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1FD07" w14:textId="15867E97" w:rsidR="00F32FC1" w:rsidRDefault="00F32FC1" w:rsidP="00F32FC1">
      <w:pPr>
        <w:pStyle w:val="Heading1"/>
        <w:rPr>
          <w:lang w:val="en-US"/>
        </w:rPr>
      </w:pPr>
      <w:r>
        <w:rPr>
          <w:lang w:val="en-US"/>
        </w:rPr>
        <w:t>data class</w:t>
      </w:r>
    </w:p>
    <w:p w14:paraId="37641500" w14:textId="63B3154F" w:rsidR="00F32FC1" w:rsidRPr="00F32FC1" w:rsidRDefault="00F32FC1" w:rsidP="00F32FC1">
      <w:r>
        <w:t>The data class</w:t>
      </w:r>
      <w:bookmarkStart w:id="0" w:name="_GoBack"/>
      <w:bookmarkEnd w:id="0"/>
    </w:p>
    <w:p w14:paraId="1964D827" w14:textId="77777777" w:rsidR="00F32FC1" w:rsidRDefault="00F32FC1" w:rsidP="00D000AB">
      <w:pPr>
        <w:pStyle w:val="Caption"/>
        <w:rPr>
          <w:lang w:val="en-US"/>
        </w:rPr>
      </w:pPr>
    </w:p>
    <w:p w14:paraId="79DB56EF" w14:textId="77777777" w:rsidR="002A7BC9" w:rsidRDefault="00D000AB" w:rsidP="00D000AB">
      <w:pPr>
        <w:pStyle w:val="Caption"/>
        <w:rPr>
          <w:b w:val="0"/>
          <w:lang w:val="en-US"/>
        </w:rPr>
      </w:pPr>
      <w:r w:rsidRPr="00D000AB">
        <w:rPr>
          <w:lang w:val="en-US"/>
        </w:rPr>
        <w:t xml:space="preserve">Table </w:t>
      </w:r>
      <w:r w:rsidRPr="00D000AB">
        <w:rPr>
          <w:lang w:val="en-US"/>
        </w:rPr>
        <w:fldChar w:fldCharType="begin"/>
      </w:r>
      <w:r w:rsidRPr="00D000AB">
        <w:rPr>
          <w:lang w:val="en-US"/>
        </w:rPr>
        <w:instrText xml:space="preserve"> SEQ Table \* ARABIC </w:instrText>
      </w:r>
      <w:r w:rsidRPr="00D000AB">
        <w:rPr>
          <w:lang w:val="en-US"/>
        </w:rPr>
        <w:fldChar w:fldCharType="separate"/>
      </w:r>
      <w:r w:rsidRPr="00D000AB">
        <w:rPr>
          <w:noProof/>
          <w:lang w:val="en-US"/>
        </w:rPr>
        <w:t>1</w:t>
      </w:r>
      <w:r w:rsidRPr="00D000AB">
        <w:rPr>
          <w:lang w:val="en-US"/>
        </w:rPr>
        <w:fldChar w:fldCharType="end"/>
      </w:r>
      <w:r w:rsidRPr="00D000AB">
        <w:rPr>
          <w:lang w:val="en-US"/>
        </w:rPr>
        <w:t xml:space="preserve">. </w:t>
      </w:r>
      <w:r w:rsidRPr="00D000AB">
        <w:rPr>
          <w:b w:val="0"/>
          <w:lang w:val="en-US"/>
        </w:rPr>
        <w:t>Behavior of sensitivity functions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89"/>
        <w:gridCol w:w="1086"/>
        <w:gridCol w:w="1097"/>
        <w:gridCol w:w="1094"/>
        <w:gridCol w:w="1204"/>
        <w:gridCol w:w="1204"/>
        <w:gridCol w:w="3054"/>
      </w:tblGrid>
      <w:tr w:rsidR="00D000AB" w14:paraId="1A411DEE" w14:textId="77777777" w:rsidTr="00D000AB">
        <w:tc>
          <w:tcPr>
            <w:tcW w:w="1089" w:type="dxa"/>
          </w:tcPr>
          <w:p w14:paraId="6EA31684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6" w:type="dxa"/>
          </w:tcPr>
          <w:p w14:paraId="01A3C45C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097" w:type="dxa"/>
          </w:tcPr>
          <w:p w14:paraId="02B0C163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bond=</w:t>
            </w:r>
          </w:p>
          <w:p w14:paraId="51F79CC6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94" w:type="dxa"/>
          </w:tcPr>
          <w:p w14:paraId="23464AE8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  <w:p w14:paraId="5AB471E2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=None</w:t>
            </w:r>
          </w:p>
        </w:tc>
        <w:tc>
          <w:tcPr>
            <w:tcW w:w="1204" w:type="dxa"/>
          </w:tcPr>
          <w:p w14:paraId="5781CF81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exp_num</w:t>
            </w:r>
          </w:p>
          <w:p w14:paraId="2A0270FD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=None</w:t>
            </w:r>
          </w:p>
        </w:tc>
        <w:tc>
          <w:tcPr>
            <w:tcW w:w="1204" w:type="dxa"/>
          </w:tcPr>
          <w:p w14:paraId="3AB56DAE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mdl_num</w:t>
            </w:r>
          </w:p>
          <w:p w14:paraId="5D3D88E5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=None</w:t>
            </w:r>
          </w:p>
        </w:tc>
        <w:tc>
          <w:tcPr>
            <w:tcW w:w="3054" w:type="dxa"/>
          </w:tcPr>
          <w:p w14:paraId="1CB9AD7C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000AB" w14:paraId="3574D367" w14:textId="77777777" w:rsidTr="00D000AB">
        <w:tc>
          <w:tcPr>
            <w:tcW w:w="1089" w:type="dxa"/>
          </w:tcPr>
          <w:p w14:paraId="4F25E98F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._rho</w:t>
            </w:r>
          </w:p>
        </w:tc>
        <w:tc>
          <w:tcPr>
            <w:tcW w:w="1086" w:type="dxa"/>
          </w:tcPr>
          <w:p w14:paraId="7C7DF254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sens</w:t>
            </w:r>
          </w:p>
        </w:tc>
        <w:tc>
          <w:tcPr>
            <w:tcW w:w="1097" w:type="dxa"/>
          </w:tcPr>
          <w:p w14:paraId="06C6897D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4" w:type="dxa"/>
          </w:tcPr>
          <w:p w14:paraId="09953563" w14:textId="77777777" w:rsidR="00D000AB" w:rsidRDefault="00D000AB" w:rsidP="00D000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3C2DDA8D" w14:textId="77777777" w:rsidR="00D000AB" w:rsidRDefault="00D000AB" w:rsidP="00D000AB">
            <w:pPr>
              <w:rPr>
                <w:lang w:val="en-US"/>
              </w:rPr>
            </w:pPr>
          </w:p>
        </w:tc>
        <w:tc>
          <w:tcPr>
            <w:tcW w:w="1204" w:type="dxa"/>
          </w:tcPr>
          <w:p w14:paraId="462626EB" w14:textId="77777777" w:rsidR="00D000AB" w:rsidRDefault="00D000AB" w:rsidP="00D000AB">
            <w:pPr>
              <w:rPr>
                <w:lang w:val="en-US"/>
              </w:rPr>
            </w:pPr>
          </w:p>
        </w:tc>
        <w:tc>
          <w:tcPr>
            <w:tcW w:w="3054" w:type="dxa"/>
          </w:tcPr>
          <w:p w14:paraId="40AFDB17" w14:textId="77777777" w:rsidR="00D000AB" w:rsidRDefault="00D000AB" w:rsidP="00D000AB">
            <w:pPr>
              <w:rPr>
                <w:lang w:val="en-US"/>
              </w:rPr>
            </w:pPr>
          </w:p>
        </w:tc>
      </w:tr>
    </w:tbl>
    <w:p w14:paraId="5DDEEC49" w14:textId="77777777" w:rsidR="00D000AB" w:rsidRDefault="00D000AB" w:rsidP="00D000AB">
      <w:pPr>
        <w:rPr>
          <w:lang w:val="en-US"/>
        </w:rPr>
      </w:pPr>
    </w:p>
    <w:p w14:paraId="4C1B8C81" w14:textId="77777777" w:rsidR="000F616F" w:rsidRDefault="000F616F" w:rsidP="00D000AB">
      <w:pPr>
        <w:rPr>
          <w:lang w:val="en-US"/>
        </w:rPr>
      </w:pPr>
      <w:r>
        <w:rPr>
          <w:lang w:val="en-US"/>
        </w:rPr>
        <w:t>Options:</w:t>
      </w:r>
    </w:p>
    <w:p w14:paraId="57E9FE7D" w14:textId="77777777" w:rsidR="000F616F" w:rsidRDefault="000F616F" w:rsidP="00D000AB">
      <w:pPr>
        <w:rPr>
          <w:lang w:val="en-US"/>
        </w:rPr>
      </w:pPr>
    </w:p>
    <w:p w14:paraId="46D4E224" w14:textId="77777777" w:rsidR="000F616F" w:rsidRPr="00D000AB" w:rsidRDefault="002A677C" w:rsidP="00D000AB">
      <w:pPr>
        <w:rPr>
          <w:lang w:val="en-US"/>
        </w:rPr>
      </w:pPr>
      <w:r>
        <w:rPr>
          <w:lang w:val="en-US"/>
        </w:rPr>
        <w:t>We need setting bond = -1 to return all bonds for the ._rho functions, because setting bond = None returns the average in the detectors class. This creates the problem that for non-bond specific functions, we don’t return the same dimension of matrix</w:t>
      </w:r>
      <w:r w:rsidR="0005355A">
        <w:rPr>
          <w:lang w:val="en-US"/>
        </w:rPr>
        <w:t xml:space="preserve"> (for example, as is always return by ._rho in the rates class. </w:t>
      </w:r>
    </w:p>
    <w:sectPr w:rsidR="000F616F" w:rsidRPr="00D000AB" w:rsidSect="00505D29">
      <w:pgSz w:w="11900" w:h="16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F07"/>
    <w:multiLevelType w:val="multilevel"/>
    <w:tmpl w:val="C6F8B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C4E84"/>
    <w:multiLevelType w:val="multilevel"/>
    <w:tmpl w:val="EC38C2A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29"/>
    <w:rsid w:val="0005355A"/>
    <w:rsid w:val="000F616F"/>
    <w:rsid w:val="00250349"/>
    <w:rsid w:val="002A677C"/>
    <w:rsid w:val="002A7BC9"/>
    <w:rsid w:val="00505D29"/>
    <w:rsid w:val="0073161A"/>
    <w:rsid w:val="007C5EF6"/>
    <w:rsid w:val="007E7A7E"/>
    <w:rsid w:val="00D000AB"/>
    <w:rsid w:val="00F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E10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29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FC1"/>
    <w:pPr>
      <w:keepNext/>
      <w:keepLines/>
      <w:numPr>
        <w:numId w:val="2"/>
      </w:numPr>
      <w:spacing w:before="3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FC1"/>
    <w:pPr>
      <w:keepNext/>
      <w:keepLines/>
      <w:numPr>
        <w:ilvl w:val="1"/>
        <w:numId w:val="2"/>
      </w:numPr>
      <w:spacing w:before="200"/>
      <w:ind w:left="0" w:firstLine="0"/>
      <w:outlineLvl w:val="1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00AB"/>
    <w:pPr>
      <w:spacing w:after="200"/>
    </w:pPr>
    <w:rPr>
      <w:b/>
      <w:bCs/>
    </w:rPr>
  </w:style>
  <w:style w:type="table" w:styleId="TableGrid">
    <w:name w:val="Table Grid"/>
    <w:basedOn w:val="TableNormal"/>
    <w:uiPriority w:val="59"/>
    <w:rsid w:val="00D00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F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FC1"/>
    <w:rPr>
      <w:rFonts w:ascii="Arial" w:eastAsiaTheme="majorEastAsia" w:hAnsi="Arial" w:cstheme="majorBidi"/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29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FC1"/>
    <w:pPr>
      <w:keepNext/>
      <w:keepLines/>
      <w:numPr>
        <w:numId w:val="2"/>
      </w:numPr>
      <w:spacing w:before="3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FC1"/>
    <w:pPr>
      <w:keepNext/>
      <w:keepLines/>
      <w:numPr>
        <w:ilvl w:val="1"/>
        <w:numId w:val="2"/>
      </w:numPr>
      <w:spacing w:before="200"/>
      <w:ind w:left="0" w:firstLine="0"/>
      <w:outlineLvl w:val="1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00AB"/>
    <w:pPr>
      <w:spacing w:after="200"/>
    </w:pPr>
    <w:rPr>
      <w:b/>
      <w:bCs/>
    </w:rPr>
  </w:style>
  <w:style w:type="table" w:styleId="TableGrid">
    <w:name w:val="Table Grid"/>
    <w:basedOn w:val="TableNormal"/>
    <w:uiPriority w:val="59"/>
    <w:rsid w:val="00D00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F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FC1"/>
    <w:rPr>
      <w:rFonts w:ascii="Arial" w:eastAsiaTheme="majorEastAsia" w:hAnsi="Arial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430</Characters>
  <Application>Microsoft Macintosh Word</Application>
  <DocSecurity>0</DocSecurity>
  <Lines>3</Lines>
  <Paragraphs>1</Paragraphs>
  <ScaleCrop>false</ScaleCrop>
  <Company>Universität Leipzig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Smith</dc:creator>
  <cp:keywords/>
  <dc:description/>
  <cp:lastModifiedBy>Albert Smith</cp:lastModifiedBy>
  <cp:revision>3</cp:revision>
  <dcterms:created xsi:type="dcterms:W3CDTF">2019-07-24T09:34:00Z</dcterms:created>
  <dcterms:modified xsi:type="dcterms:W3CDTF">2019-07-29T12:32:00Z</dcterms:modified>
</cp:coreProperties>
</file>