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80A" w:rsidRDefault="00330AD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CS3319</w:t>
      </w:r>
      <w:r w:rsidR="00041A35">
        <w:rPr>
          <w:rFonts w:ascii="Arial" w:hAnsi="Arial"/>
          <w:b/>
          <w:sz w:val="32"/>
        </w:rPr>
        <w:t xml:space="preserve">    Lab 3</w:t>
      </w:r>
      <w:r w:rsidR="00363721">
        <w:rPr>
          <w:rFonts w:ascii="Arial" w:hAnsi="Arial"/>
          <w:b/>
          <w:sz w:val="32"/>
        </w:rPr>
        <w:t xml:space="preserve">    </w:t>
      </w:r>
      <w:r>
        <w:rPr>
          <w:rFonts w:ascii="Arial" w:hAnsi="Arial"/>
          <w:b/>
          <w:sz w:val="32"/>
        </w:rPr>
        <w:t>Spring 2012</w:t>
      </w:r>
      <w:r w:rsidR="00D8480A">
        <w:rPr>
          <w:rFonts w:ascii="Arial" w:hAnsi="Arial"/>
          <w:b/>
          <w:sz w:val="32"/>
        </w:rPr>
        <w:t xml:space="preserve">    Burris</w:t>
      </w:r>
    </w:p>
    <w:p w:rsidR="00D8480A" w:rsidRPr="00531BA8" w:rsidRDefault="00D8480A">
      <w:pPr>
        <w:rPr>
          <w:rFonts w:ascii="Arial" w:hAnsi="Arial"/>
          <w:sz w:val="16"/>
          <w:szCs w:val="16"/>
        </w:rPr>
      </w:pPr>
    </w:p>
    <w:p w:rsidR="00D8480A" w:rsidRDefault="00E06F2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Due:  </w:t>
      </w:r>
      <w:r w:rsidR="00615E22">
        <w:rPr>
          <w:rFonts w:ascii="Arial" w:hAnsi="Arial"/>
          <w:sz w:val="24"/>
        </w:rPr>
        <w:t>November 2</w:t>
      </w:r>
      <w:r w:rsidR="00330ADE">
        <w:rPr>
          <w:rFonts w:ascii="Arial" w:hAnsi="Arial"/>
          <w:sz w:val="24"/>
        </w:rPr>
        <w:t>, 2012</w:t>
      </w:r>
      <w:r w:rsidR="0054558B">
        <w:rPr>
          <w:rFonts w:ascii="Arial" w:hAnsi="Arial"/>
          <w:sz w:val="24"/>
        </w:rPr>
        <w:t>.</w:t>
      </w:r>
      <w:r w:rsidR="000D5EE0">
        <w:rPr>
          <w:rFonts w:ascii="Arial" w:hAnsi="Arial"/>
          <w:sz w:val="24"/>
        </w:rPr>
        <w:t xml:space="preserve">  Be sure to specify the grading option you complete or your work will be evaluated according to the “C” option grading criteria.</w:t>
      </w:r>
    </w:p>
    <w:p w:rsidR="000D5EE0" w:rsidRPr="0054558B" w:rsidRDefault="000D5EE0">
      <w:pPr>
        <w:rPr>
          <w:rFonts w:ascii="Arial" w:hAnsi="Arial"/>
          <w:sz w:val="16"/>
          <w:szCs w:val="16"/>
        </w:rPr>
      </w:pPr>
    </w:p>
    <w:p w:rsidR="00D8480A" w:rsidRDefault="00D8480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“C” Option</w:t>
      </w:r>
      <w:r w:rsidR="000A40CE">
        <w:rPr>
          <w:rFonts w:ascii="Arial" w:hAnsi="Arial"/>
          <w:b/>
          <w:sz w:val="24"/>
        </w:rPr>
        <w:t xml:space="preserve"> (best grade is 70)</w:t>
      </w:r>
      <w:r>
        <w:rPr>
          <w:rFonts w:ascii="Arial" w:hAnsi="Arial"/>
          <w:b/>
          <w:sz w:val="24"/>
        </w:rPr>
        <w:t>:</w:t>
      </w:r>
    </w:p>
    <w:p w:rsidR="00D8480A" w:rsidRPr="00531BA8" w:rsidRDefault="00D8480A">
      <w:pPr>
        <w:rPr>
          <w:rFonts w:ascii="Arial" w:hAnsi="Arial"/>
          <w:b/>
          <w:sz w:val="16"/>
          <w:szCs w:val="16"/>
        </w:rPr>
      </w:pPr>
    </w:p>
    <w:p w:rsidR="00D8480A" w:rsidRPr="0054558B" w:rsidRDefault="00D8480A" w:rsidP="00615E2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Implement the simple version of the topological sort algorithm. </w:t>
      </w:r>
      <w:r w:rsidR="006B77E9">
        <w:rPr>
          <w:rFonts w:ascii="Arial" w:hAnsi="Arial"/>
          <w:sz w:val="24"/>
        </w:rPr>
        <w:t xml:space="preserve"> Sort the following relations: </w:t>
      </w:r>
      <w:r w:rsidR="00615E22">
        <w:rPr>
          <w:rFonts w:ascii="Arial" w:hAnsi="Arial" w:cs="Arial"/>
        </w:rPr>
        <w:t>5&lt;4, 6&lt;9, 3&lt;2, 5&lt;7, 5&lt;3, 4&lt;6, 6&lt;3, 6&lt;1, 8&lt;9, 7&lt;3, 2&lt;9, 5&lt;4</w:t>
      </w:r>
      <w:r w:rsidR="002B4BE1">
        <w:rPr>
          <w:rFonts w:ascii="Arial" w:hAnsi="Arial"/>
          <w:sz w:val="24"/>
        </w:rPr>
        <w:t>.</w:t>
      </w:r>
      <w:r w:rsidR="00615E22">
        <w:rPr>
          <w:rFonts w:ascii="Arial" w:hAnsi="Arial"/>
          <w:sz w:val="24"/>
        </w:rPr>
        <w:t xml:space="preserve">  Note</w:t>
      </w:r>
      <w:r>
        <w:rPr>
          <w:rFonts w:ascii="Arial" w:hAnsi="Arial"/>
          <w:sz w:val="24"/>
        </w:rPr>
        <w:t xml:space="preserve"> the data </w:t>
      </w:r>
      <w:r w:rsidR="00363721">
        <w:rPr>
          <w:rFonts w:ascii="Arial" w:hAnsi="Arial"/>
          <w:sz w:val="24"/>
        </w:rPr>
        <w:t>contains duplicate relations.  Y</w:t>
      </w:r>
      <w:r>
        <w:rPr>
          <w:rFonts w:ascii="Arial" w:hAnsi="Arial"/>
          <w:sz w:val="24"/>
        </w:rPr>
        <w:t>our program should not be affected by duplicate data except for additional run time and space.</w:t>
      </w:r>
      <w:r w:rsidR="004E40E9">
        <w:rPr>
          <w:rFonts w:ascii="Arial" w:hAnsi="Arial"/>
          <w:sz w:val="24"/>
        </w:rPr>
        <w:t xml:space="preserve">  Your output should clearly indicate if no</w:t>
      </w:r>
      <w:r w:rsidR="0079652A">
        <w:rPr>
          <w:rFonts w:ascii="Arial" w:hAnsi="Arial"/>
          <w:sz w:val="24"/>
        </w:rPr>
        <w:t xml:space="preserve"> solution</w:t>
      </w:r>
      <w:r w:rsidR="004E40E9">
        <w:rPr>
          <w:rFonts w:ascii="Arial" w:hAnsi="Arial"/>
          <w:sz w:val="24"/>
        </w:rPr>
        <w:t xml:space="preserve"> exists.</w:t>
      </w:r>
    </w:p>
    <w:p w:rsidR="00D8480A" w:rsidRPr="00531BA8" w:rsidRDefault="00D8480A">
      <w:pPr>
        <w:rPr>
          <w:rFonts w:ascii="Arial" w:hAnsi="Arial"/>
          <w:sz w:val="16"/>
          <w:szCs w:val="16"/>
        </w:rPr>
      </w:pPr>
    </w:p>
    <w:p w:rsidR="00D8480A" w:rsidRDefault="00D8480A" w:rsidP="0036372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Now process the following relations:</w:t>
      </w:r>
      <w:r w:rsidR="008832DC">
        <w:rPr>
          <w:rFonts w:ascii="Arial" w:hAnsi="Arial"/>
          <w:sz w:val="24"/>
        </w:rPr>
        <w:t xml:space="preserve">  </w:t>
      </w:r>
      <w:r w:rsidR="00615E22">
        <w:rPr>
          <w:rFonts w:ascii="Arial" w:hAnsi="Arial" w:cs="Arial"/>
        </w:rPr>
        <w:t>5&lt;4, 6&lt;9, 3&lt;2, 5&lt;7, 3&lt;5, 4&lt;6, 6&lt;3, 6&lt;1, 8&lt;9, 7&lt;3, 2&lt;9, 5&lt;4</w:t>
      </w:r>
      <w:r w:rsidR="008832DC">
        <w:rPr>
          <w:rFonts w:ascii="Arial" w:hAnsi="Arial"/>
          <w:sz w:val="24"/>
        </w:rPr>
        <w:t>.</w:t>
      </w:r>
    </w:p>
    <w:p w:rsidR="00D8480A" w:rsidRDefault="00D8480A">
      <w:pPr>
        <w:rPr>
          <w:rFonts w:ascii="Arial" w:hAnsi="Arial"/>
          <w:sz w:val="24"/>
        </w:rPr>
      </w:pPr>
    </w:p>
    <w:p w:rsidR="00D8480A" w:rsidRDefault="000A40C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“B” </w:t>
      </w:r>
      <w:r w:rsidR="0054558B">
        <w:rPr>
          <w:rFonts w:ascii="Arial" w:hAnsi="Arial"/>
          <w:b/>
          <w:sz w:val="24"/>
        </w:rPr>
        <w:t>Option (</w:t>
      </w:r>
      <w:r>
        <w:rPr>
          <w:rFonts w:ascii="Arial" w:hAnsi="Arial"/>
          <w:b/>
          <w:sz w:val="24"/>
        </w:rPr>
        <w:t>best grade is 80):</w:t>
      </w:r>
    </w:p>
    <w:p w:rsidR="00D8480A" w:rsidRPr="00531BA8" w:rsidRDefault="00D8480A">
      <w:pPr>
        <w:rPr>
          <w:rFonts w:ascii="Arial" w:hAnsi="Arial"/>
          <w:sz w:val="16"/>
          <w:szCs w:val="16"/>
        </w:rPr>
      </w:pPr>
    </w:p>
    <w:p w:rsidR="00D8480A" w:rsidRDefault="00D8480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Implement the topological sort algorithm.  If a loop </w:t>
      </w:r>
      <w:r w:rsidR="0079652A">
        <w:rPr>
          <w:rFonts w:ascii="Arial" w:hAnsi="Arial"/>
          <w:sz w:val="24"/>
        </w:rPr>
        <w:t xml:space="preserve">(no solution) </w:t>
      </w:r>
      <w:r>
        <w:rPr>
          <w:rFonts w:ascii="Arial" w:hAnsi="Arial"/>
          <w:sz w:val="24"/>
        </w:rPr>
        <w:t>is encountered, print the actions that make up the loop.  Process the data for the “C” option.  You need not implement the “C” Option program.</w:t>
      </w:r>
      <w:r w:rsidR="00EE5FBF">
        <w:rPr>
          <w:rFonts w:ascii="Arial" w:hAnsi="Arial"/>
          <w:sz w:val="24"/>
        </w:rPr>
        <w:t xml:space="preserve">  Y</w:t>
      </w:r>
      <w:r w:rsidR="00363721">
        <w:rPr>
          <w:rFonts w:ascii="Arial" w:hAnsi="Arial"/>
          <w:sz w:val="24"/>
        </w:rPr>
        <w:t xml:space="preserve">ou </w:t>
      </w:r>
      <w:r w:rsidR="00EE5FBF">
        <w:rPr>
          <w:rFonts w:ascii="Arial" w:hAnsi="Arial"/>
          <w:sz w:val="24"/>
        </w:rPr>
        <w:t>must get at least one loop.  Did you get all possible loops</w:t>
      </w:r>
      <w:r w:rsidR="00363721">
        <w:rPr>
          <w:rFonts w:ascii="Arial" w:hAnsi="Arial"/>
          <w:sz w:val="24"/>
        </w:rPr>
        <w:t>?</w:t>
      </w:r>
      <w:r w:rsidR="001333F4">
        <w:rPr>
          <w:rFonts w:ascii="Arial" w:hAnsi="Arial"/>
          <w:sz w:val="24"/>
        </w:rPr>
        <w:t xml:space="preserve">  If you can find multiple (preferably all) loops, brag on yourself.</w:t>
      </w:r>
    </w:p>
    <w:p w:rsidR="00D8480A" w:rsidRDefault="00D8480A">
      <w:pPr>
        <w:rPr>
          <w:rFonts w:ascii="Arial" w:hAnsi="Arial"/>
          <w:sz w:val="24"/>
        </w:rPr>
      </w:pPr>
    </w:p>
    <w:p w:rsidR="00D8480A" w:rsidRDefault="00D8480A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“A” </w:t>
      </w:r>
      <w:r w:rsidR="0054558B">
        <w:rPr>
          <w:rFonts w:ascii="Arial" w:hAnsi="Arial"/>
          <w:b/>
          <w:sz w:val="24"/>
        </w:rPr>
        <w:t>Option (</w:t>
      </w:r>
      <w:r w:rsidR="000A40CE">
        <w:rPr>
          <w:rFonts w:ascii="Arial" w:hAnsi="Arial"/>
          <w:b/>
          <w:sz w:val="24"/>
        </w:rPr>
        <w:t>best grade is 90):</w:t>
      </w:r>
    </w:p>
    <w:p w:rsidR="00D8480A" w:rsidRPr="00531BA8" w:rsidRDefault="00D8480A">
      <w:pPr>
        <w:rPr>
          <w:rFonts w:ascii="Arial" w:hAnsi="Arial"/>
          <w:sz w:val="16"/>
          <w:szCs w:val="16"/>
        </w:rPr>
      </w:pPr>
    </w:p>
    <w:p w:rsidR="00D8480A" w:rsidRDefault="00D8480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Allow the user to specify actions using any programmer defined </w:t>
      </w:r>
      <w:r>
        <w:rPr>
          <w:rFonts w:ascii="Arial" w:hAnsi="Arial"/>
          <w:sz w:val="24"/>
          <w:u w:val="single"/>
        </w:rPr>
        <w:t>enumeration</w:t>
      </w:r>
      <w:r>
        <w:rPr>
          <w:rFonts w:ascii="Arial" w:hAnsi="Arial"/>
          <w:sz w:val="24"/>
        </w:rPr>
        <w:t xml:space="preserve"> data type they desire</w:t>
      </w:r>
      <w:r w:rsidR="0026597C">
        <w:rPr>
          <w:rFonts w:ascii="Arial" w:hAnsi="Arial"/>
          <w:sz w:val="24"/>
        </w:rPr>
        <w:t xml:space="preserve"> using generic instantiation</w:t>
      </w:r>
      <w:r>
        <w:rPr>
          <w:rFonts w:ascii="Arial" w:hAnsi="Arial"/>
          <w:sz w:val="24"/>
        </w:rPr>
        <w:t>.  Process the following data in addition to the “C” option data.  A partial specification follows.  The “A” option must print the contents of a loop if encountered.</w:t>
      </w:r>
      <w:r w:rsidR="00EE5FBF">
        <w:rPr>
          <w:rFonts w:ascii="Arial" w:hAnsi="Arial"/>
          <w:sz w:val="24"/>
        </w:rPr>
        <w:t xml:space="preserve">  </w:t>
      </w:r>
      <w:r w:rsidR="00EE5FBF" w:rsidRPr="003E761E">
        <w:rPr>
          <w:rFonts w:ascii="Arial" w:hAnsi="Arial"/>
          <w:b/>
          <w:sz w:val="24"/>
        </w:rPr>
        <w:t>You must use OOP to receive credit</w:t>
      </w:r>
      <w:r w:rsidR="003E761E" w:rsidRPr="003E761E">
        <w:rPr>
          <w:rFonts w:ascii="Arial" w:hAnsi="Arial"/>
          <w:b/>
          <w:sz w:val="24"/>
        </w:rPr>
        <w:t xml:space="preserve"> utilizing generics </w:t>
      </w:r>
      <w:r w:rsidR="003E761E">
        <w:rPr>
          <w:rFonts w:ascii="Arial" w:hAnsi="Arial"/>
          <w:sz w:val="24"/>
        </w:rPr>
        <w:t>(templates)</w:t>
      </w:r>
      <w:r w:rsidR="00EE5FBF">
        <w:rPr>
          <w:rFonts w:ascii="Arial" w:hAnsi="Arial"/>
          <w:sz w:val="24"/>
        </w:rPr>
        <w:t>.</w:t>
      </w:r>
      <w:r w:rsidR="000D5EE0">
        <w:rPr>
          <w:rFonts w:ascii="Arial" w:hAnsi="Arial"/>
          <w:sz w:val="24"/>
        </w:rPr>
        <w:t xml:space="preserve">  Treat the following names appearing in the partial ordering as an enumeration type.</w:t>
      </w:r>
    </w:p>
    <w:p w:rsidR="00D8480A" w:rsidRPr="00531BA8" w:rsidRDefault="00D8480A">
      <w:pPr>
        <w:rPr>
          <w:rFonts w:ascii="Arial" w:hAnsi="Arial"/>
          <w:sz w:val="16"/>
          <w:szCs w:val="16"/>
        </w:rPr>
      </w:pPr>
    </w:p>
    <w:p w:rsidR="00D8480A" w:rsidRDefault="00D8480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Additional Data:  </w:t>
      </w:r>
      <w:r w:rsidR="00615E22">
        <w:rPr>
          <w:rFonts w:ascii="Arial" w:hAnsi="Arial"/>
          <w:sz w:val="24"/>
        </w:rPr>
        <w:t>Henderson</w:t>
      </w:r>
      <w:r w:rsidR="0026597C">
        <w:rPr>
          <w:rFonts w:ascii="Arial" w:hAnsi="Arial"/>
          <w:sz w:val="24"/>
        </w:rPr>
        <w:t xml:space="preserve"> &lt; </w:t>
      </w:r>
      <w:r w:rsidR="00615E22">
        <w:rPr>
          <w:rFonts w:ascii="Arial" w:hAnsi="Arial"/>
          <w:sz w:val="24"/>
        </w:rPr>
        <w:t>Acevedo</w:t>
      </w:r>
      <w:r w:rsidR="0026597C">
        <w:rPr>
          <w:rFonts w:ascii="Arial" w:hAnsi="Arial"/>
          <w:sz w:val="24"/>
        </w:rPr>
        <w:t xml:space="preserve">, </w:t>
      </w:r>
      <w:proofErr w:type="spellStart"/>
      <w:r w:rsidR="00615E22">
        <w:rPr>
          <w:rFonts w:ascii="Arial" w:hAnsi="Arial"/>
          <w:sz w:val="24"/>
        </w:rPr>
        <w:t>Leky</w:t>
      </w:r>
      <w:proofErr w:type="spellEnd"/>
      <w:r w:rsidR="0026597C">
        <w:rPr>
          <w:rFonts w:ascii="Arial" w:hAnsi="Arial"/>
          <w:sz w:val="24"/>
        </w:rPr>
        <w:t xml:space="preserve"> &lt; </w:t>
      </w:r>
      <w:r w:rsidR="00615E22">
        <w:rPr>
          <w:rFonts w:ascii="Arial" w:hAnsi="Arial"/>
          <w:sz w:val="24"/>
        </w:rPr>
        <w:t>Acevedo</w:t>
      </w:r>
      <w:r w:rsidR="003E761E">
        <w:rPr>
          <w:rFonts w:ascii="Arial" w:hAnsi="Arial"/>
          <w:sz w:val="24"/>
        </w:rPr>
        <w:t xml:space="preserve">, </w:t>
      </w:r>
      <w:r w:rsidR="00330ADE">
        <w:rPr>
          <w:rFonts w:ascii="Arial" w:hAnsi="Arial"/>
          <w:sz w:val="24"/>
        </w:rPr>
        <w:t>Smith</w:t>
      </w:r>
      <w:r w:rsidR="003E761E">
        <w:rPr>
          <w:rFonts w:ascii="Arial" w:hAnsi="Arial"/>
          <w:sz w:val="24"/>
        </w:rPr>
        <w:t xml:space="preserve"> &lt; </w:t>
      </w:r>
      <w:proofErr w:type="spellStart"/>
      <w:r w:rsidR="00615E22">
        <w:rPr>
          <w:rFonts w:ascii="Arial" w:hAnsi="Arial"/>
          <w:sz w:val="24"/>
        </w:rPr>
        <w:t>Utsey</w:t>
      </w:r>
      <w:proofErr w:type="spellEnd"/>
      <w:r w:rsidR="003E761E">
        <w:rPr>
          <w:rFonts w:ascii="Arial" w:hAnsi="Arial"/>
          <w:sz w:val="24"/>
        </w:rPr>
        <w:t xml:space="preserve">, </w:t>
      </w:r>
      <w:r w:rsidR="00615E22">
        <w:rPr>
          <w:rFonts w:ascii="Arial" w:hAnsi="Arial"/>
          <w:sz w:val="24"/>
        </w:rPr>
        <w:t>Sanchez</w:t>
      </w:r>
      <w:r w:rsidR="003E761E">
        <w:rPr>
          <w:rFonts w:ascii="Arial" w:hAnsi="Arial"/>
          <w:sz w:val="24"/>
        </w:rPr>
        <w:t xml:space="preserve"> &lt; </w:t>
      </w:r>
      <w:r w:rsidR="00330ADE">
        <w:rPr>
          <w:rFonts w:ascii="Arial" w:hAnsi="Arial"/>
          <w:sz w:val="24"/>
        </w:rPr>
        <w:t>Mills</w:t>
      </w:r>
      <w:r w:rsidR="003E761E">
        <w:rPr>
          <w:rFonts w:ascii="Arial" w:hAnsi="Arial"/>
          <w:sz w:val="24"/>
        </w:rPr>
        <w:t xml:space="preserve">, </w:t>
      </w:r>
      <w:r w:rsidR="00330ADE">
        <w:rPr>
          <w:rFonts w:ascii="Arial" w:hAnsi="Arial"/>
          <w:sz w:val="24"/>
        </w:rPr>
        <w:t>Mills</w:t>
      </w:r>
      <w:r w:rsidR="003E761E">
        <w:rPr>
          <w:rFonts w:ascii="Arial" w:hAnsi="Arial"/>
          <w:sz w:val="24"/>
        </w:rPr>
        <w:t xml:space="preserve"> &lt; </w:t>
      </w:r>
      <w:proofErr w:type="spellStart"/>
      <w:r w:rsidR="00615E22">
        <w:rPr>
          <w:rFonts w:ascii="Arial" w:hAnsi="Arial"/>
          <w:sz w:val="24"/>
        </w:rPr>
        <w:t>Utsey</w:t>
      </w:r>
      <w:proofErr w:type="spellEnd"/>
      <w:r w:rsidR="003E761E">
        <w:rPr>
          <w:rFonts w:ascii="Arial" w:hAnsi="Arial"/>
          <w:sz w:val="24"/>
        </w:rPr>
        <w:t xml:space="preserve">, </w:t>
      </w:r>
      <w:r w:rsidR="00615E22">
        <w:rPr>
          <w:rFonts w:ascii="Arial" w:hAnsi="Arial"/>
          <w:sz w:val="24"/>
        </w:rPr>
        <w:t>Acevedo</w:t>
      </w:r>
      <w:r w:rsidR="003E761E">
        <w:rPr>
          <w:rFonts w:ascii="Arial" w:hAnsi="Arial"/>
          <w:sz w:val="24"/>
        </w:rPr>
        <w:t xml:space="preserve"> &lt; </w:t>
      </w:r>
      <w:r w:rsidR="00330ADE">
        <w:rPr>
          <w:rFonts w:ascii="Arial" w:hAnsi="Arial"/>
          <w:sz w:val="24"/>
        </w:rPr>
        <w:t>Smith</w:t>
      </w:r>
      <w:r w:rsidR="003E761E">
        <w:rPr>
          <w:rFonts w:ascii="Arial" w:hAnsi="Arial"/>
          <w:sz w:val="24"/>
        </w:rPr>
        <w:t xml:space="preserve">, </w:t>
      </w:r>
      <w:proofErr w:type="spellStart"/>
      <w:r w:rsidR="00615E22">
        <w:rPr>
          <w:rFonts w:ascii="Arial" w:hAnsi="Arial"/>
          <w:sz w:val="24"/>
        </w:rPr>
        <w:t>Leky</w:t>
      </w:r>
      <w:proofErr w:type="spellEnd"/>
      <w:r w:rsidR="003E761E">
        <w:rPr>
          <w:rFonts w:ascii="Arial" w:hAnsi="Arial"/>
          <w:sz w:val="24"/>
        </w:rPr>
        <w:t xml:space="preserve"> &lt; </w:t>
      </w:r>
      <w:r w:rsidR="00330ADE">
        <w:rPr>
          <w:rFonts w:ascii="Arial" w:hAnsi="Arial"/>
          <w:sz w:val="24"/>
        </w:rPr>
        <w:t>Smith</w:t>
      </w:r>
      <w:r w:rsidR="003E761E">
        <w:rPr>
          <w:rFonts w:ascii="Arial" w:hAnsi="Arial"/>
          <w:sz w:val="24"/>
        </w:rPr>
        <w:t xml:space="preserve">, </w:t>
      </w:r>
      <w:r w:rsidR="00615E22">
        <w:rPr>
          <w:rFonts w:ascii="Arial" w:hAnsi="Arial"/>
          <w:sz w:val="24"/>
        </w:rPr>
        <w:t>Pruett</w:t>
      </w:r>
      <w:r w:rsidR="003E761E">
        <w:rPr>
          <w:rFonts w:ascii="Arial" w:hAnsi="Arial"/>
          <w:sz w:val="24"/>
        </w:rPr>
        <w:t xml:space="preserve"> &lt; </w:t>
      </w:r>
      <w:proofErr w:type="spellStart"/>
      <w:r w:rsidR="00615E22">
        <w:rPr>
          <w:rFonts w:ascii="Arial" w:hAnsi="Arial"/>
          <w:sz w:val="24"/>
        </w:rPr>
        <w:t>Utsey</w:t>
      </w:r>
      <w:proofErr w:type="spellEnd"/>
      <w:r w:rsidR="003E761E">
        <w:rPr>
          <w:rFonts w:ascii="Arial" w:hAnsi="Arial"/>
          <w:sz w:val="24"/>
        </w:rPr>
        <w:t xml:space="preserve">, </w:t>
      </w:r>
      <w:proofErr w:type="spellStart"/>
      <w:r w:rsidR="00615E22">
        <w:rPr>
          <w:rFonts w:ascii="Arial" w:hAnsi="Arial"/>
          <w:sz w:val="24"/>
        </w:rPr>
        <w:t>Cleek</w:t>
      </w:r>
      <w:proofErr w:type="spellEnd"/>
      <w:r w:rsidR="003E761E">
        <w:rPr>
          <w:rFonts w:ascii="Arial" w:hAnsi="Arial"/>
          <w:sz w:val="24"/>
        </w:rPr>
        <w:t xml:space="preserve"> &lt; </w:t>
      </w:r>
      <w:proofErr w:type="spellStart"/>
      <w:r w:rsidR="00615E22">
        <w:rPr>
          <w:rFonts w:ascii="Arial" w:hAnsi="Arial"/>
          <w:sz w:val="24"/>
        </w:rPr>
        <w:t>Leky</w:t>
      </w:r>
      <w:proofErr w:type="spellEnd"/>
      <w:r w:rsidR="003E761E">
        <w:rPr>
          <w:rFonts w:ascii="Arial" w:hAnsi="Arial"/>
          <w:sz w:val="24"/>
        </w:rPr>
        <w:t xml:space="preserve">, </w:t>
      </w:r>
      <w:proofErr w:type="spellStart"/>
      <w:r w:rsidR="00615E22">
        <w:rPr>
          <w:rFonts w:ascii="Arial" w:hAnsi="Arial"/>
          <w:sz w:val="24"/>
        </w:rPr>
        <w:t>Leky</w:t>
      </w:r>
      <w:proofErr w:type="spellEnd"/>
      <w:r w:rsidR="003E761E">
        <w:rPr>
          <w:rFonts w:ascii="Arial" w:hAnsi="Arial"/>
          <w:sz w:val="24"/>
        </w:rPr>
        <w:t xml:space="preserve"> &lt; </w:t>
      </w:r>
      <w:proofErr w:type="spellStart"/>
      <w:r w:rsidR="00615E22">
        <w:rPr>
          <w:rFonts w:ascii="Arial" w:hAnsi="Arial"/>
          <w:sz w:val="24"/>
        </w:rPr>
        <w:t>Utsey</w:t>
      </w:r>
      <w:proofErr w:type="spellEnd"/>
      <w:r w:rsidR="003E761E">
        <w:rPr>
          <w:rFonts w:ascii="Arial" w:hAnsi="Arial"/>
          <w:sz w:val="24"/>
        </w:rPr>
        <w:t xml:space="preserve">, and </w:t>
      </w:r>
      <w:proofErr w:type="spellStart"/>
      <w:r w:rsidR="00615E22">
        <w:rPr>
          <w:rFonts w:ascii="Arial" w:hAnsi="Arial"/>
          <w:sz w:val="24"/>
        </w:rPr>
        <w:t>Leky</w:t>
      </w:r>
      <w:proofErr w:type="spellEnd"/>
      <w:r w:rsidR="003E761E">
        <w:rPr>
          <w:rFonts w:ascii="Arial" w:hAnsi="Arial"/>
          <w:sz w:val="24"/>
        </w:rPr>
        <w:t xml:space="preserve"> &lt; </w:t>
      </w:r>
      <w:r w:rsidR="00615E22">
        <w:rPr>
          <w:rFonts w:ascii="Arial" w:hAnsi="Arial"/>
          <w:sz w:val="24"/>
        </w:rPr>
        <w:t>Acevedo</w:t>
      </w:r>
      <w:r>
        <w:rPr>
          <w:rFonts w:ascii="Arial" w:hAnsi="Arial"/>
          <w:sz w:val="24"/>
        </w:rPr>
        <w:t>.</w:t>
      </w:r>
    </w:p>
    <w:p w:rsidR="00D8480A" w:rsidRPr="00531BA8" w:rsidRDefault="00D8480A">
      <w:pPr>
        <w:rPr>
          <w:rFonts w:ascii="Arial" w:hAnsi="Arial"/>
          <w:sz w:val="16"/>
          <w:szCs w:val="16"/>
        </w:rPr>
      </w:pPr>
    </w:p>
    <w:p w:rsidR="00D8480A" w:rsidRDefault="00D8480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Additional Data:  </w:t>
      </w:r>
      <w:r w:rsidR="00615E22">
        <w:rPr>
          <w:rFonts w:ascii="Arial" w:hAnsi="Arial"/>
          <w:sz w:val="24"/>
        </w:rPr>
        <w:t>Henderson</w:t>
      </w:r>
      <w:r w:rsidR="003E761E">
        <w:rPr>
          <w:rFonts w:ascii="Arial" w:hAnsi="Arial"/>
          <w:sz w:val="24"/>
        </w:rPr>
        <w:t xml:space="preserve"> &lt; </w:t>
      </w:r>
      <w:r w:rsidR="00615E22">
        <w:rPr>
          <w:rFonts w:ascii="Arial" w:hAnsi="Arial"/>
          <w:sz w:val="24"/>
        </w:rPr>
        <w:t>Acevedo</w:t>
      </w:r>
      <w:r w:rsidR="003E761E">
        <w:rPr>
          <w:rFonts w:ascii="Arial" w:hAnsi="Arial"/>
          <w:sz w:val="24"/>
        </w:rPr>
        <w:t xml:space="preserve">, </w:t>
      </w:r>
      <w:proofErr w:type="spellStart"/>
      <w:r w:rsidR="00615E22">
        <w:rPr>
          <w:rFonts w:ascii="Arial" w:hAnsi="Arial"/>
          <w:sz w:val="24"/>
        </w:rPr>
        <w:t>Leky</w:t>
      </w:r>
      <w:proofErr w:type="spellEnd"/>
      <w:r w:rsidR="003E761E">
        <w:rPr>
          <w:rFonts w:ascii="Arial" w:hAnsi="Arial"/>
          <w:sz w:val="24"/>
        </w:rPr>
        <w:t xml:space="preserve"> &lt; </w:t>
      </w:r>
      <w:r w:rsidR="00615E22">
        <w:rPr>
          <w:rFonts w:ascii="Arial" w:hAnsi="Arial"/>
          <w:sz w:val="24"/>
        </w:rPr>
        <w:t>Acevedo</w:t>
      </w:r>
      <w:r w:rsidR="003E761E">
        <w:rPr>
          <w:rFonts w:ascii="Arial" w:hAnsi="Arial"/>
          <w:sz w:val="24"/>
        </w:rPr>
        <w:t xml:space="preserve">, </w:t>
      </w:r>
      <w:r w:rsidR="00330ADE">
        <w:rPr>
          <w:rFonts w:ascii="Arial" w:hAnsi="Arial"/>
          <w:sz w:val="24"/>
        </w:rPr>
        <w:t>Smith</w:t>
      </w:r>
      <w:r w:rsidR="003E761E">
        <w:rPr>
          <w:rFonts w:ascii="Arial" w:hAnsi="Arial"/>
          <w:sz w:val="24"/>
        </w:rPr>
        <w:t xml:space="preserve"> &lt; </w:t>
      </w:r>
      <w:proofErr w:type="spellStart"/>
      <w:r w:rsidR="00615E22">
        <w:rPr>
          <w:rFonts w:ascii="Arial" w:hAnsi="Arial"/>
          <w:sz w:val="24"/>
        </w:rPr>
        <w:t>Utsey</w:t>
      </w:r>
      <w:proofErr w:type="spellEnd"/>
      <w:r w:rsidR="003E761E">
        <w:rPr>
          <w:rFonts w:ascii="Arial" w:hAnsi="Arial"/>
          <w:sz w:val="24"/>
        </w:rPr>
        <w:t xml:space="preserve">, </w:t>
      </w:r>
      <w:r w:rsidR="00615E22">
        <w:rPr>
          <w:rFonts w:ascii="Arial" w:hAnsi="Arial"/>
          <w:sz w:val="24"/>
        </w:rPr>
        <w:t>Sanchez</w:t>
      </w:r>
      <w:r w:rsidR="003E761E">
        <w:rPr>
          <w:rFonts w:ascii="Arial" w:hAnsi="Arial"/>
          <w:sz w:val="24"/>
        </w:rPr>
        <w:t xml:space="preserve"> &lt; </w:t>
      </w:r>
      <w:r w:rsidR="00330ADE">
        <w:rPr>
          <w:rFonts w:ascii="Arial" w:hAnsi="Arial"/>
          <w:sz w:val="24"/>
        </w:rPr>
        <w:t>Mills</w:t>
      </w:r>
      <w:r w:rsidR="003E761E">
        <w:rPr>
          <w:rFonts w:ascii="Arial" w:hAnsi="Arial"/>
          <w:sz w:val="24"/>
        </w:rPr>
        <w:t xml:space="preserve">, </w:t>
      </w:r>
      <w:r w:rsidR="00330ADE">
        <w:rPr>
          <w:rFonts w:ascii="Arial" w:hAnsi="Arial"/>
          <w:sz w:val="24"/>
        </w:rPr>
        <w:t>Mills</w:t>
      </w:r>
      <w:r w:rsidR="003E761E">
        <w:rPr>
          <w:rFonts w:ascii="Arial" w:hAnsi="Arial"/>
          <w:sz w:val="24"/>
        </w:rPr>
        <w:t xml:space="preserve"> &lt; </w:t>
      </w:r>
      <w:proofErr w:type="spellStart"/>
      <w:r w:rsidR="00615E22">
        <w:rPr>
          <w:rFonts w:ascii="Arial" w:hAnsi="Arial"/>
          <w:sz w:val="24"/>
        </w:rPr>
        <w:t>Utsey</w:t>
      </w:r>
      <w:proofErr w:type="spellEnd"/>
      <w:r w:rsidR="003E761E">
        <w:rPr>
          <w:rFonts w:ascii="Arial" w:hAnsi="Arial"/>
          <w:sz w:val="24"/>
        </w:rPr>
        <w:t xml:space="preserve">, </w:t>
      </w:r>
      <w:r w:rsidR="00615E22">
        <w:rPr>
          <w:rFonts w:ascii="Arial" w:hAnsi="Arial"/>
          <w:sz w:val="24"/>
        </w:rPr>
        <w:t>Acevedo</w:t>
      </w:r>
      <w:r w:rsidR="003E761E">
        <w:rPr>
          <w:rFonts w:ascii="Arial" w:hAnsi="Arial"/>
          <w:sz w:val="24"/>
        </w:rPr>
        <w:t xml:space="preserve"> &lt; </w:t>
      </w:r>
      <w:r w:rsidR="00330ADE">
        <w:rPr>
          <w:rFonts w:ascii="Arial" w:hAnsi="Arial"/>
          <w:sz w:val="24"/>
        </w:rPr>
        <w:t>Smith</w:t>
      </w:r>
      <w:r w:rsidR="003E761E">
        <w:rPr>
          <w:rFonts w:ascii="Arial" w:hAnsi="Arial"/>
          <w:sz w:val="24"/>
        </w:rPr>
        <w:t xml:space="preserve">, </w:t>
      </w:r>
      <w:proofErr w:type="spellStart"/>
      <w:r w:rsidR="00615E22">
        <w:rPr>
          <w:rFonts w:ascii="Arial" w:hAnsi="Arial"/>
          <w:sz w:val="24"/>
        </w:rPr>
        <w:t>Leky</w:t>
      </w:r>
      <w:proofErr w:type="spellEnd"/>
      <w:r w:rsidR="003E761E">
        <w:rPr>
          <w:rFonts w:ascii="Arial" w:hAnsi="Arial"/>
          <w:sz w:val="24"/>
        </w:rPr>
        <w:t xml:space="preserve"> &lt; </w:t>
      </w:r>
      <w:r w:rsidR="00330ADE">
        <w:rPr>
          <w:rFonts w:ascii="Arial" w:hAnsi="Arial"/>
          <w:sz w:val="24"/>
        </w:rPr>
        <w:t>Smith</w:t>
      </w:r>
      <w:r w:rsidR="003E761E">
        <w:rPr>
          <w:rFonts w:ascii="Arial" w:hAnsi="Arial"/>
          <w:sz w:val="24"/>
        </w:rPr>
        <w:t xml:space="preserve">, </w:t>
      </w:r>
      <w:r w:rsidR="00615E22">
        <w:rPr>
          <w:rFonts w:ascii="Arial" w:hAnsi="Arial"/>
          <w:sz w:val="24"/>
        </w:rPr>
        <w:t>Pruett</w:t>
      </w:r>
      <w:r w:rsidR="003E761E">
        <w:rPr>
          <w:rFonts w:ascii="Arial" w:hAnsi="Arial"/>
          <w:sz w:val="24"/>
        </w:rPr>
        <w:t xml:space="preserve"> &lt; </w:t>
      </w:r>
      <w:proofErr w:type="spellStart"/>
      <w:r w:rsidR="00615E22">
        <w:rPr>
          <w:rFonts w:ascii="Arial" w:hAnsi="Arial"/>
          <w:sz w:val="24"/>
        </w:rPr>
        <w:t>Utsey</w:t>
      </w:r>
      <w:proofErr w:type="spellEnd"/>
      <w:r w:rsidR="003E761E">
        <w:rPr>
          <w:rFonts w:ascii="Arial" w:hAnsi="Arial"/>
          <w:sz w:val="24"/>
        </w:rPr>
        <w:t xml:space="preserve">, </w:t>
      </w:r>
      <w:proofErr w:type="spellStart"/>
      <w:r w:rsidR="00615E22">
        <w:rPr>
          <w:rFonts w:ascii="Arial" w:hAnsi="Arial"/>
          <w:sz w:val="24"/>
        </w:rPr>
        <w:t>Cleek</w:t>
      </w:r>
      <w:proofErr w:type="spellEnd"/>
      <w:r w:rsidR="003E761E">
        <w:rPr>
          <w:rFonts w:ascii="Arial" w:hAnsi="Arial"/>
          <w:sz w:val="24"/>
        </w:rPr>
        <w:t xml:space="preserve"> &lt; </w:t>
      </w:r>
      <w:proofErr w:type="spellStart"/>
      <w:r w:rsidR="00615E22">
        <w:rPr>
          <w:rFonts w:ascii="Arial" w:hAnsi="Arial"/>
          <w:sz w:val="24"/>
        </w:rPr>
        <w:t>Leky</w:t>
      </w:r>
      <w:proofErr w:type="spellEnd"/>
      <w:r w:rsidR="003E761E">
        <w:rPr>
          <w:rFonts w:ascii="Arial" w:hAnsi="Arial"/>
          <w:sz w:val="24"/>
        </w:rPr>
        <w:t xml:space="preserve">, </w:t>
      </w:r>
      <w:proofErr w:type="spellStart"/>
      <w:r w:rsidR="00615E22">
        <w:rPr>
          <w:rFonts w:ascii="Arial" w:hAnsi="Arial"/>
          <w:sz w:val="24"/>
        </w:rPr>
        <w:t>Leky</w:t>
      </w:r>
      <w:proofErr w:type="spellEnd"/>
      <w:r w:rsidR="003E761E">
        <w:rPr>
          <w:rFonts w:ascii="Arial" w:hAnsi="Arial"/>
          <w:sz w:val="24"/>
        </w:rPr>
        <w:t xml:space="preserve"> &lt; </w:t>
      </w:r>
      <w:proofErr w:type="spellStart"/>
      <w:r w:rsidR="00615E22">
        <w:rPr>
          <w:rFonts w:ascii="Arial" w:hAnsi="Arial"/>
          <w:sz w:val="24"/>
        </w:rPr>
        <w:t>Utsey</w:t>
      </w:r>
      <w:proofErr w:type="spellEnd"/>
      <w:r w:rsidR="003E761E">
        <w:rPr>
          <w:rFonts w:ascii="Arial" w:hAnsi="Arial"/>
          <w:sz w:val="24"/>
        </w:rPr>
        <w:t xml:space="preserve">, </w:t>
      </w:r>
      <w:proofErr w:type="spellStart"/>
      <w:r w:rsidR="00615E22">
        <w:rPr>
          <w:rFonts w:ascii="Arial" w:hAnsi="Arial"/>
          <w:sz w:val="24"/>
        </w:rPr>
        <w:t>Leky</w:t>
      </w:r>
      <w:proofErr w:type="spellEnd"/>
      <w:r w:rsidR="003E761E">
        <w:rPr>
          <w:rFonts w:ascii="Arial" w:hAnsi="Arial"/>
          <w:sz w:val="24"/>
        </w:rPr>
        <w:t xml:space="preserve"> &lt; </w:t>
      </w:r>
      <w:r w:rsidR="00615E22">
        <w:rPr>
          <w:rFonts w:ascii="Arial" w:hAnsi="Arial"/>
          <w:sz w:val="24"/>
        </w:rPr>
        <w:t>Acevedo</w:t>
      </w:r>
      <w:r w:rsidR="003E761E">
        <w:rPr>
          <w:rFonts w:ascii="Arial" w:hAnsi="Arial"/>
          <w:sz w:val="24"/>
        </w:rPr>
        <w:t xml:space="preserve">, and </w:t>
      </w:r>
      <w:proofErr w:type="spellStart"/>
      <w:r w:rsidR="00615E22">
        <w:rPr>
          <w:rFonts w:ascii="Arial" w:hAnsi="Arial"/>
          <w:sz w:val="24"/>
        </w:rPr>
        <w:t>Utsey</w:t>
      </w:r>
      <w:proofErr w:type="spellEnd"/>
      <w:r w:rsidR="003E761E">
        <w:rPr>
          <w:rFonts w:ascii="Arial" w:hAnsi="Arial"/>
          <w:sz w:val="24"/>
        </w:rPr>
        <w:t xml:space="preserve"> &lt; </w:t>
      </w:r>
      <w:proofErr w:type="spellStart"/>
      <w:r w:rsidR="00615E22">
        <w:rPr>
          <w:rFonts w:ascii="Arial" w:hAnsi="Arial"/>
          <w:sz w:val="24"/>
        </w:rPr>
        <w:t>Leky</w:t>
      </w:r>
      <w:proofErr w:type="spellEnd"/>
      <w:r w:rsidR="003E761E">
        <w:rPr>
          <w:rFonts w:ascii="Arial" w:hAnsi="Arial"/>
          <w:sz w:val="24"/>
        </w:rPr>
        <w:t>.</w:t>
      </w:r>
    </w:p>
    <w:p w:rsidR="00D8480A" w:rsidRPr="00531BA8" w:rsidRDefault="00D8480A">
      <w:pPr>
        <w:pStyle w:val="BodyText"/>
        <w:rPr>
          <w:sz w:val="16"/>
          <w:szCs w:val="16"/>
        </w:rPr>
      </w:pPr>
    </w:p>
    <w:p w:rsidR="00D8480A" w:rsidRDefault="00D8480A">
      <w:pPr>
        <w:pStyle w:val="BodyText"/>
      </w:pPr>
      <w:r>
        <w:t xml:space="preserve">Hint for </w:t>
      </w:r>
      <w:proofErr w:type="gramStart"/>
      <w:r>
        <w:t>A</w:t>
      </w:r>
      <w:proofErr w:type="gramEnd"/>
      <w:r>
        <w:t xml:space="preserve"> option:  See the gene</w:t>
      </w:r>
      <w:r w:rsidR="00DA399F">
        <w:t xml:space="preserve">ric circular queue pages 54-55 </w:t>
      </w:r>
      <w:r w:rsidR="001333F4">
        <w:t xml:space="preserve">(approximately) </w:t>
      </w:r>
      <w:r w:rsidR="00DA399F">
        <w:t>of DataStruc</w:t>
      </w:r>
      <w:r w:rsidR="001333F4">
        <w:t>turesPgms.doc.  In</w:t>
      </w:r>
      <w:r>
        <w:t xml:space="preserve"> the</w:t>
      </w:r>
      <w:r w:rsidR="00DA399F">
        <w:t xml:space="preserve"> program</w:t>
      </w:r>
      <w:r w:rsidR="001333F4">
        <w:t xml:space="preserve"> notes</w:t>
      </w:r>
      <w:r>
        <w:t xml:space="preserve"> a method, GIOEX, is demonstrated to pass generic I/O routines to a generic package.  Assume a partial order of the form </w:t>
      </w:r>
      <w:proofErr w:type="spellStart"/>
      <w:r>
        <w:t>J</w:t>
      </w:r>
      <w:r w:rsidR="001333F4">
        <w:t>obA</w:t>
      </w:r>
      <w:proofErr w:type="spellEnd"/>
      <w:r w:rsidR="001333F4">
        <w:t xml:space="preserve"> &lt; </w:t>
      </w:r>
      <w:proofErr w:type="spellStart"/>
      <w:r w:rsidR="001333F4">
        <w:t>JobB</w:t>
      </w:r>
      <w:proofErr w:type="spellEnd"/>
      <w:r w:rsidR="001333F4">
        <w:t xml:space="preserve"> read as </w:t>
      </w:r>
      <w:proofErr w:type="spellStart"/>
      <w:r w:rsidR="001333F4">
        <w:t>JobA</w:t>
      </w:r>
      <w:proofErr w:type="spellEnd"/>
      <w:r w:rsidR="001333F4">
        <w:t xml:space="preserve"> precedes</w:t>
      </w:r>
      <w:r>
        <w:t xml:space="preserve"> </w:t>
      </w:r>
      <w:proofErr w:type="spellStart"/>
      <w:r>
        <w:t>JobB</w:t>
      </w:r>
      <w:proofErr w:type="spellEnd"/>
      <w:r>
        <w:t>.</w:t>
      </w:r>
      <w:r w:rsidR="001333F4">
        <w:t xml:space="preserve">  </w:t>
      </w:r>
      <w:r w:rsidR="001333F4" w:rsidRPr="00615E22">
        <w:rPr>
          <w:b/>
          <w:u w:val="single"/>
        </w:rPr>
        <w:t>To receive full credit you must pass the I/O routine to the sort program (which does the printing)</w:t>
      </w:r>
      <w:r w:rsidR="001333F4" w:rsidRPr="00615E22">
        <w:rPr>
          <w:b/>
        </w:rPr>
        <w:t>.</w:t>
      </w:r>
      <w:r w:rsidR="001333F4">
        <w:t xml:space="preserve">  </w:t>
      </w:r>
    </w:p>
    <w:p w:rsidR="009C6492" w:rsidRDefault="009C649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D84A8F" w:rsidRPr="00D84A8F" w:rsidRDefault="0054558B">
      <w:p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lastRenderedPageBreak/>
        <w:t xml:space="preserve">-- </w:t>
      </w:r>
      <w:r w:rsidR="00D84A8F" w:rsidRPr="00D84A8F">
        <w:rPr>
          <w:rFonts w:ascii="Arial" w:hAnsi="Arial"/>
          <w:b/>
          <w:sz w:val="24"/>
        </w:rPr>
        <w:t>General Structure:</w:t>
      </w:r>
    </w:p>
    <w:p w:rsidR="00D8480A" w:rsidRDefault="00D8480A">
      <w:pPr>
        <w:rPr>
          <w:rFonts w:ascii="Arial" w:hAnsi="Arial"/>
          <w:b/>
        </w:rPr>
      </w:pPr>
      <w:proofErr w:type="gramStart"/>
      <w:r>
        <w:rPr>
          <w:rFonts w:ascii="Arial" w:hAnsi="Arial"/>
        </w:rPr>
        <w:t xml:space="preserve">generic  </w:t>
      </w:r>
      <w:r>
        <w:rPr>
          <w:rFonts w:ascii="Arial" w:hAnsi="Arial"/>
          <w:b/>
        </w:rPr>
        <w:t>--</w:t>
      </w:r>
      <w:proofErr w:type="gramEnd"/>
      <w:r>
        <w:rPr>
          <w:rFonts w:ascii="Arial" w:hAnsi="Arial"/>
          <w:b/>
        </w:rPr>
        <w:t xml:space="preserve"> You may modify this as required but observe the spirit.</w:t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type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SortElement</w:t>
      </w:r>
      <w:proofErr w:type="spellEnd"/>
      <w:r>
        <w:rPr>
          <w:rFonts w:ascii="Arial" w:hAnsi="Arial"/>
        </w:rPr>
        <w:t xml:space="preserve"> is private;  -- An element J (or K) of the partial ordering </w:t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 xml:space="preserve">             -- J &lt; K processed by the topological sort.  J and K represent jobs in the partial ordering.</w:t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 xml:space="preserve">                   </w:t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with</w:t>
      </w:r>
      <w:proofErr w:type="gramEnd"/>
      <w:r>
        <w:rPr>
          <w:rFonts w:ascii="Arial" w:hAnsi="Arial"/>
        </w:rPr>
        <w:t xml:space="preserve"> procedure get(Job:  out </w:t>
      </w:r>
      <w:proofErr w:type="spellStart"/>
      <w:r>
        <w:rPr>
          <w:rFonts w:ascii="Arial" w:hAnsi="Arial"/>
        </w:rPr>
        <w:t>SortElement</w:t>
      </w:r>
      <w:proofErr w:type="spellEnd"/>
      <w:r>
        <w:rPr>
          <w:rFonts w:ascii="Arial" w:hAnsi="Arial"/>
        </w:rPr>
        <w:t>);  // Reads J or K.</w:t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with</w:t>
      </w:r>
      <w:proofErr w:type="gramEnd"/>
      <w:r>
        <w:rPr>
          <w:rFonts w:ascii="Arial" w:hAnsi="Arial"/>
        </w:rPr>
        <w:t xml:space="preserve"> put(Job:  in </w:t>
      </w:r>
      <w:proofErr w:type="spellStart"/>
      <w:r>
        <w:rPr>
          <w:rFonts w:ascii="Arial" w:hAnsi="Arial"/>
        </w:rPr>
        <w:t>SortElement</w:t>
      </w:r>
      <w:proofErr w:type="spellEnd"/>
      <w:r>
        <w:rPr>
          <w:rFonts w:ascii="Arial" w:hAnsi="Arial"/>
        </w:rPr>
        <w:t>);  // Print the value of J or K.</w:t>
      </w:r>
    </w:p>
    <w:p w:rsidR="00D8480A" w:rsidRPr="0054558B" w:rsidRDefault="00D8480A">
      <w:pPr>
        <w:rPr>
          <w:rFonts w:ascii="Arial" w:hAnsi="Arial"/>
          <w:sz w:val="16"/>
          <w:szCs w:val="16"/>
        </w:rPr>
      </w:pPr>
    </w:p>
    <w:p w:rsidR="00D8480A" w:rsidRDefault="00D8480A">
      <w:pPr>
        <w:rPr>
          <w:rFonts w:ascii="Arial" w:hAnsi="Arial"/>
        </w:rPr>
      </w:pPr>
      <w:proofErr w:type="gramStart"/>
      <w:r>
        <w:rPr>
          <w:rFonts w:ascii="Arial" w:hAnsi="Arial"/>
        </w:rPr>
        <w:t>package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GenericTopologicalSort</w:t>
      </w:r>
      <w:proofErr w:type="spellEnd"/>
      <w:r>
        <w:rPr>
          <w:rFonts w:ascii="Arial" w:hAnsi="Arial"/>
        </w:rPr>
        <w:t xml:space="preserve"> is</w:t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TopologicalSort</w:t>
      </w:r>
      <w:proofErr w:type="spellEnd"/>
      <w:r>
        <w:rPr>
          <w:rFonts w:ascii="Arial" w:hAnsi="Arial"/>
        </w:rPr>
        <w:t xml:space="preserve">;  </w:t>
      </w:r>
    </w:p>
    <w:p w:rsidR="0023011B" w:rsidRDefault="0023011B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--  additional</w:t>
      </w:r>
      <w:proofErr w:type="gramEnd"/>
      <w:r>
        <w:rPr>
          <w:rFonts w:ascii="Arial" w:hAnsi="Arial"/>
        </w:rPr>
        <w:t xml:space="preserve"> p</w:t>
      </w:r>
      <w:r w:rsidR="000532DA">
        <w:rPr>
          <w:rFonts w:ascii="Arial" w:hAnsi="Arial"/>
        </w:rPr>
        <w:t>rocedures/functions to export if</w:t>
      </w:r>
      <w:r>
        <w:rPr>
          <w:rFonts w:ascii="Arial" w:hAnsi="Arial"/>
        </w:rPr>
        <w:t xml:space="preserve"> required</w:t>
      </w:r>
    </w:p>
    <w:p w:rsidR="00D8480A" w:rsidRDefault="00D8480A">
      <w:pPr>
        <w:rPr>
          <w:rFonts w:ascii="Arial" w:hAnsi="Arial"/>
        </w:rPr>
      </w:pPr>
      <w:proofErr w:type="gramStart"/>
      <w:r>
        <w:rPr>
          <w:rFonts w:ascii="Arial" w:hAnsi="Arial"/>
        </w:rPr>
        <w:t>end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GenericTopologicalSort</w:t>
      </w:r>
      <w:proofErr w:type="spellEnd"/>
      <w:r>
        <w:rPr>
          <w:rFonts w:ascii="Arial" w:hAnsi="Arial"/>
        </w:rPr>
        <w:t>;</w:t>
      </w:r>
    </w:p>
    <w:p w:rsidR="00D8480A" w:rsidRPr="0054558B" w:rsidRDefault="00D8480A">
      <w:pPr>
        <w:rPr>
          <w:rFonts w:ascii="Arial" w:hAnsi="Arial"/>
          <w:sz w:val="16"/>
          <w:szCs w:val="16"/>
        </w:rPr>
      </w:pPr>
    </w:p>
    <w:p w:rsidR="00D8480A" w:rsidRDefault="00D8480A">
      <w:pPr>
        <w:rPr>
          <w:rFonts w:ascii="Arial" w:hAnsi="Arial"/>
        </w:rPr>
      </w:pPr>
      <w:proofErr w:type="gramStart"/>
      <w:r>
        <w:rPr>
          <w:rFonts w:ascii="Arial" w:hAnsi="Arial"/>
        </w:rPr>
        <w:t>package</w:t>
      </w:r>
      <w:proofErr w:type="gramEnd"/>
      <w:r>
        <w:rPr>
          <w:rFonts w:ascii="Arial" w:hAnsi="Arial"/>
        </w:rPr>
        <w:t xml:space="preserve"> body </w:t>
      </w:r>
      <w:proofErr w:type="spellStart"/>
      <w:r>
        <w:rPr>
          <w:rFonts w:ascii="Arial" w:hAnsi="Arial"/>
        </w:rPr>
        <w:t>GenericTopologicalSort</w:t>
      </w:r>
      <w:proofErr w:type="spellEnd"/>
      <w:r>
        <w:rPr>
          <w:rFonts w:ascii="Arial" w:hAnsi="Arial"/>
        </w:rPr>
        <w:t xml:space="preserve"> is</w:t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  <w:t>-- This should read (get) the relations and print (put) the results.</w:t>
      </w:r>
    </w:p>
    <w:p w:rsidR="00D8480A" w:rsidRDefault="00D8480A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>type</w:t>
      </w:r>
      <w:proofErr w:type="gramEnd"/>
      <w:r>
        <w:rPr>
          <w:rFonts w:ascii="Arial" w:hAnsi="Arial"/>
        </w:rPr>
        <w:t xml:space="preserve"> Node;</w:t>
      </w:r>
    </w:p>
    <w:p w:rsidR="00D8480A" w:rsidRDefault="00D8480A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>type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NodePointer</w:t>
      </w:r>
      <w:proofErr w:type="spellEnd"/>
      <w:r>
        <w:rPr>
          <w:rFonts w:ascii="Arial" w:hAnsi="Arial"/>
        </w:rPr>
        <w:t xml:space="preserve"> is access Node;</w:t>
      </w:r>
    </w:p>
    <w:p w:rsidR="00D8480A" w:rsidRDefault="00D8480A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>type</w:t>
      </w:r>
      <w:proofErr w:type="gramEnd"/>
      <w:r>
        <w:rPr>
          <w:rFonts w:ascii="Arial" w:hAnsi="Arial"/>
        </w:rPr>
        <w:t xml:space="preserve"> Node is </w:t>
      </w:r>
      <w:r w:rsidR="00A650D4">
        <w:rPr>
          <w:rFonts w:ascii="Arial" w:hAnsi="Arial"/>
        </w:rPr>
        <w:t xml:space="preserve">tagged </w:t>
      </w:r>
      <w:r>
        <w:rPr>
          <w:rFonts w:ascii="Arial" w:hAnsi="Arial"/>
        </w:rPr>
        <w:t>record</w:t>
      </w:r>
    </w:p>
    <w:p w:rsidR="00D8480A" w:rsidRDefault="00FF46C7">
      <w:pPr>
        <w:ind w:left="720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Suc</w:t>
      </w:r>
      <w:proofErr w:type="spellEnd"/>
      <w:r>
        <w:rPr>
          <w:rFonts w:ascii="Arial" w:hAnsi="Arial"/>
        </w:rPr>
        <w:t>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SortElement</w:t>
      </w:r>
      <w:proofErr w:type="spellEnd"/>
      <w:r w:rsidR="00D8480A">
        <w:rPr>
          <w:rFonts w:ascii="Arial" w:hAnsi="Arial"/>
        </w:rPr>
        <w:t>;</w:t>
      </w:r>
    </w:p>
    <w:p w:rsidR="00D8480A" w:rsidRDefault="00D8480A">
      <w:pPr>
        <w:ind w:left="720"/>
        <w:rPr>
          <w:rFonts w:ascii="Arial" w:hAnsi="Arial"/>
        </w:rPr>
      </w:pPr>
      <w:r>
        <w:rPr>
          <w:rFonts w:ascii="Arial" w:hAnsi="Arial"/>
        </w:rPr>
        <w:tab/>
        <w:t>Next: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NodePointer</w:t>
      </w:r>
      <w:proofErr w:type="spellEnd"/>
      <w:r>
        <w:rPr>
          <w:rFonts w:ascii="Arial" w:hAnsi="Arial"/>
        </w:rPr>
        <w:t>;</w:t>
      </w:r>
    </w:p>
    <w:p w:rsidR="00D8480A" w:rsidRDefault="00D8480A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>end</w:t>
      </w:r>
      <w:proofErr w:type="gramEnd"/>
      <w:r>
        <w:rPr>
          <w:rFonts w:ascii="Arial" w:hAnsi="Arial"/>
        </w:rPr>
        <w:t xml:space="preserve"> record;</w:t>
      </w:r>
    </w:p>
    <w:p w:rsidR="00D8480A" w:rsidRPr="0054558B" w:rsidRDefault="00D8480A">
      <w:pPr>
        <w:ind w:left="720"/>
        <w:rPr>
          <w:rFonts w:ascii="Arial" w:hAnsi="Arial"/>
          <w:sz w:val="16"/>
          <w:szCs w:val="16"/>
        </w:rPr>
      </w:pPr>
    </w:p>
    <w:p w:rsidR="00D8480A" w:rsidRDefault="00D8480A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>type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JobElement</w:t>
      </w:r>
      <w:proofErr w:type="spellEnd"/>
      <w:r>
        <w:rPr>
          <w:rFonts w:ascii="Arial" w:hAnsi="Arial"/>
        </w:rPr>
        <w:t xml:space="preserve"> is record</w:t>
      </w:r>
    </w:p>
    <w:p w:rsidR="00D8480A" w:rsidRDefault="00D8480A">
      <w:pPr>
        <w:ind w:left="720"/>
        <w:rPr>
          <w:rFonts w:ascii="Arial" w:hAnsi="Arial"/>
        </w:rPr>
      </w:pPr>
      <w:r>
        <w:rPr>
          <w:rFonts w:ascii="Arial" w:hAnsi="Arial"/>
        </w:rPr>
        <w:tab/>
        <w:t xml:space="preserve">Count:  </w:t>
      </w:r>
      <w:proofErr w:type="gramStart"/>
      <w:r>
        <w:rPr>
          <w:rFonts w:ascii="Arial" w:hAnsi="Arial"/>
        </w:rPr>
        <w:t>Integer :=</w:t>
      </w:r>
      <w:proofErr w:type="gramEnd"/>
      <w:r>
        <w:rPr>
          <w:rFonts w:ascii="Arial" w:hAnsi="Arial"/>
        </w:rPr>
        <w:t xml:space="preserve"> 0;</w:t>
      </w:r>
    </w:p>
    <w:p w:rsidR="00D8480A" w:rsidRDefault="00D8480A">
      <w:pPr>
        <w:ind w:left="720"/>
        <w:rPr>
          <w:rFonts w:ascii="Arial" w:hAnsi="Arial"/>
        </w:rPr>
      </w:pPr>
      <w:r>
        <w:rPr>
          <w:rFonts w:ascii="Arial" w:hAnsi="Arial"/>
        </w:rPr>
        <w:tab/>
        <w:t>Top: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NodePointer</w:t>
      </w:r>
      <w:proofErr w:type="spellEnd"/>
      <w:r>
        <w:rPr>
          <w:rFonts w:ascii="Arial" w:hAnsi="Arial"/>
        </w:rPr>
        <w:t>;</w:t>
      </w:r>
    </w:p>
    <w:p w:rsidR="00D8480A" w:rsidRDefault="00D8480A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>end</w:t>
      </w:r>
      <w:proofErr w:type="gramEnd"/>
      <w:r>
        <w:rPr>
          <w:rFonts w:ascii="Arial" w:hAnsi="Arial"/>
        </w:rPr>
        <w:t xml:space="preserve"> record;</w:t>
      </w:r>
    </w:p>
    <w:p w:rsidR="00D8480A" w:rsidRPr="0054558B" w:rsidRDefault="00D8480A">
      <w:pPr>
        <w:ind w:left="720"/>
        <w:rPr>
          <w:rFonts w:ascii="Arial" w:hAnsi="Arial"/>
          <w:sz w:val="16"/>
          <w:szCs w:val="16"/>
        </w:rPr>
      </w:pPr>
    </w:p>
    <w:p w:rsidR="00D8480A" w:rsidRDefault="00D8480A">
      <w:pPr>
        <w:ind w:left="720"/>
        <w:rPr>
          <w:rFonts w:ascii="Arial" w:hAnsi="Arial"/>
        </w:rPr>
      </w:pPr>
      <w:proofErr w:type="spellStart"/>
      <w:r>
        <w:rPr>
          <w:rFonts w:ascii="Arial" w:hAnsi="Arial"/>
        </w:rPr>
        <w:t>SortStructure</w:t>
      </w:r>
      <w:proofErr w:type="spellEnd"/>
      <w:r>
        <w:rPr>
          <w:rFonts w:ascii="Arial" w:hAnsi="Arial"/>
        </w:rPr>
        <w:t xml:space="preserve">:  </w:t>
      </w:r>
      <w:proofErr w:type="gramStart"/>
      <w:r>
        <w:rPr>
          <w:rFonts w:ascii="Arial" w:hAnsi="Arial"/>
        </w:rPr>
        <w:t>Array(</w:t>
      </w:r>
      <w:proofErr w:type="spellStart"/>
      <w:proofErr w:type="gramEnd"/>
      <w:r>
        <w:rPr>
          <w:rFonts w:ascii="Arial" w:hAnsi="Arial"/>
        </w:rPr>
        <w:t>SortElement</w:t>
      </w:r>
      <w:proofErr w:type="spellEnd"/>
      <w:r>
        <w:rPr>
          <w:rFonts w:ascii="Arial" w:hAnsi="Arial"/>
        </w:rPr>
        <w:t xml:space="preserve">) of </w:t>
      </w:r>
      <w:proofErr w:type="spellStart"/>
      <w:r>
        <w:rPr>
          <w:rFonts w:ascii="Arial" w:hAnsi="Arial"/>
        </w:rPr>
        <w:t>JobElement</w:t>
      </w:r>
      <w:proofErr w:type="spellEnd"/>
      <w:r>
        <w:rPr>
          <w:rFonts w:ascii="Arial" w:hAnsi="Arial"/>
        </w:rPr>
        <w:t xml:space="preserve">; </w:t>
      </w:r>
    </w:p>
    <w:p w:rsidR="00D8480A" w:rsidRDefault="00D8480A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-- </w:t>
      </w:r>
      <w:proofErr w:type="gramStart"/>
      <w:r>
        <w:rPr>
          <w:rFonts w:ascii="Arial" w:hAnsi="Arial"/>
        </w:rPr>
        <w:t>other</w:t>
      </w:r>
      <w:proofErr w:type="gramEnd"/>
      <w:r>
        <w:rPr>
          <w:rFonts w:ascii="Arial" w:hAnsi="Arial"/>
        </w:rPr>
        <w:t xml:space="preserve"> declarations</w:t>
      </w:r>
    </w:p>
    <w:p w:rsidR="00D8480A" w:rsidRPr="0054558B" w:rsidRDefault="00D8480A">
      <w:pPr>
        <w:rPr>
          <w:rFonts w:ascii="Arial" w:hAnsi="Arial"/>
          <w:sz w:val="16"/>
          <w:szCs w:val="16"/>
        </w:rPr>
      </w:pP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procedure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TopologicalSort</w:t>
      </w:r>
      <w:proofErr w:type="spellEnd"/>
      <w:r>
        <w:rPr>
          <w:rFonts w:ascii="Arial" w:hAnsi="Arial"/>
        </w:rPr>
        <w:t xml:space="preserve"> is </w:t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begin</w:t>
      </w:r>
      <w:proofErr w:type="gramEnd"/>
      <w:r>
        <w:rPr>
          <w:rFonts w:ascii="Arial" w:hAnsi="Arial"/>
        </w:rPr>
        <w:t xml:space="preserve"> -- Program to obtain the relations in the partial ordering,</w:t>
      </w:r>
    </w:p>
    <w:p w:rsidR="00D8480A" w:rsidRDefault="00D8480A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        -- sort the jobs, and print results;  </w:t>
      </w:r>
    </w:p>
    <w:p w:rsidR="00D8480A" w:rsidRDefault="00D8480A">
      <w:pPr>
        <w:ind w:firstLine="720"/>
        <w:rPr>
          <w:rFonts w:ascii="Arial" w:hAnsi="Arial"/>
        </w:rPr>
      </w:pPr>
      <w:proofErr w:type="gramStart"/>
      <w:r>
        <w:rPr>
          <w:rFonts w:ascii="Arial" w:hAnsi="Arial"/>
        </w:rPr>
        <w:t>end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TopologicalSort</w:t>
      </w:r>
      <w:proofErr w:type="spellEnd"/>
      <w:r>
        <w:rPr>
          <w:rFonts w:ascii="Arial" w:hAnsi="Arial"/>
        </w:rPr>
        <w:t>;</w:t>
      </w:r>
    </w:p>
    <w:p w:rsidR="00D8480A" w:rsidRDefault="00D8480A">
      <w:pPr>
        <w:rPr>
          <w:rFonts w:ascii="Arial" w:hAnsi="Arial"/>
        </w:rPr>
      </w:pPr>
      <w:proofErr w:type="gramStart"/>
      <w:r>
        <w:rPr>
          <w:rFonts w:ascii="Arial" w:hAnsi="Arial"/>
        </w:rPr>
        <w:t>end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GenericTopologicalSort</w:t>
      </w:r>
      <w:proofErr w:type="spellEnd"/>
      <w:r>
        <w:rPr>
          <w:rFonts w:ascii="Arial" w:hAnsi="Arial"/>
        </w:rPr>
        <w:t>;</w:t>
      </w:r>
    </w:p>
    <w:p w:rsidR="00D8480A" w:rsidRPr="0054558B" w:rsidRDefault="00D8480A">
      <w:pPr>
        <w:rPr>
          <w:rFonts w:ascii="Arial" w:hAnsi="Arial"/>
          <w:sz w:val="16"/>
          <w:szCs w:val="16"/>
        </w:rPr>
      </w:pPr>
    </w:p>
    <w:p w:rsidR="00D8480A" w:rsidRDefault="00D8480A">
      <w:pPr>
        <w:rPr>
          <w:rFonts w:ascii="Arial" w:hAnsi="Arial"/>
        </w:rPr>
      </w:pPr>
      <w:proofErr w:type="gramStart"/>
      <w:r>
        <w:rPr>
          <w:rFonts w:ascii="Arial" w:hAnsi="Arial"/>
        </w:rPr>
        <w:t>with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GenericTopologicalSort</w:t>
      </w:r>
      <w:proofErr w:type="spellEnd"/>
      <w:r>
        <w:rPr>
          <w:rFonts w:ascii="Arial" w:hAnsi="Arial"/>
        </w:rPr>
        <w:t>;</w:t>
      </w:r>
    </w:p>
    <w:p w:rsidR="00D8480A" w:rsidRDefault="00D8480A">
      <w:pPr>
        <w:rPr>
          <w:rFonts w:ascii="Arial" w:hAnsi="Arial"/>
        </w:rPr>
      </w:pPr>
      <w:proofErr w:type="gramStart"/>
      <w:r>
        <w:rPr>
          <w:rFonts w:ascii="Arial" w:hAnsi="Arial"/>
        </w:rPr>
        <w:t>procedure</w:t>
      </w:r>
      <w:proofErr w:type="gramEnd"/>
      <w:r>
        <w:rPr>
          <w:rFonts w:ascii="Arial" w:hAnsi="Arial"/>
        </w:rPr>
        <w:t xml:space="preserve"> </w:t>
      </w:r>
      <w:smartTag w:uri="urn:schemas-microsoft-com:office:smarttags" w:element="place">
        <w:r>
          <w:rPr>
            <w:rFonts w:ascii="Arial" w:hAnsi="Arial"/>
          </w:rPr>
          <w:t>Main</w:t>
        </w:r>
      </w:smartTag>
      <w:r>
        <w:rPr>
          <w:rFonts w:ascii="Arial" w:hAnsi="Arial"/>
        </w:rPr>
        <w:t xml:space="preserve"> is</w:t>
      </w:r>
    </w:p>
    <w:p w:rsidR="00D8480A" w:rsidRPr="0054558B" w:rsidRDefault="00D8480A">
      <w:pPr>
        <w:rPr>
          <w:rFonts w:ascii="Arial" w:hAnsi="Arial"/>
          <w:sz w:val="16"/>
          <w:szCs w:val="16"/>
        </w:rPr>
      </w:pP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type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NameType</w:t>
      </w:r>
      <w:proofErr w:type="spellEnd"/>
      <w:r>
        <w:rPr>
          <w:rFonts w:ascii="Arial" w:hAnsi="Arial"/>
        </w:rPr>
        <w:t xml:space="preserve"> is (Mary, Joe, Tom, Bob, Sara, Julie, Larry, Sam);</w:t>
      </w:r>
    </w:p>
    <w:p w:rsidR="00D8480A" w:rsidRPr="0054558B" w:rsidRDefault="00D8480A">
      <w:pPr>
        <w:rPr>
          <w:rFonts w:ascii="Arial" w:hAnsi="Arial"/>
          <w:sz w:val="16"/>
          <w:szCs w:val="16"/>
        </w:rPr>
      </w:pP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package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NameTypeIO</w:t>
      </w:r>
      <w:proofErr w:type="spellEnd"/>
      <w:r>
        <w:rPr>
          <w:rFonts w:ascii="Arial" w:hAnsi="Arial"/>
        </w:rPr>
        <w:t xml:space="preserve"> is new </w:t>
      </w:r>
      <w:proofErr w:type="spellStart"/>
      <w:r>
        <w:rPr>
          <w:rFonts w:ascii="Arial" w:hAnsi="Arial"/>
        </w:rPr>
        <w:t>Ada.Text_IO.Enumeration_IO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NameType</w:t>
      </w:r>
      <w:proofErr w:type="spellEnd"/>
      <w:r>
        <w:rPr>
          <w:rFonts w:ascii="Arial" w:hAnsi="Arial"/>
        </w:rPr>
        <w:t>);</w:t>
      </w:r>
    </w:p>
    <w:p w:rsidR="00D8480A" w:rsidRDefault="00D8480A">
      <w:pPr>
        <w:pStyle w:val="Footer"/>
        <w:tabs>
          <w:tab w:val="clear" w:pos="4320"/>
          <w:tab w:val="clear" w:pos="8640"/>
        </w:tabs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use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NameTypeIO</w:t>
      </w:r>
      <w:proofErr w:type="spellEnd"/>
      <w:r>
        <w:rPr>
          <w:rFonts w:ascii="Arial" w:hAnsi="Arial"/>
        </w:rPr>
        <w:t>;</w:t>
      </w:r>
    </w:p>
    <w:p w:rsidR="00D8480A" w:rsidRPr="0054558B" w:rsidRDefault="00D8480A">
      <w:pPr>
        <w:rPr>
          <w:rFonts w:ascii="Arial" w:hAnsi="Arial"/>
          <w:sz w:val="16"/>
          <w:szCs w:val="16"/>
        </w:rPr>
      </w:pP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  <w:t xml:space="preserve">-- Overload definitions for </w:t>
      </w:r>
      <w:proofErr w:type="spellStart"/>
      <w:r>
        <w:rPr>
          <w:rFonts w:ascii="Arial" w:hAnsi="Arial"/>
        </w:rPr>
        <w:t>s</w:t>
      </w:r>
      <w:r w:rsidR="00615E22">
        <w:rPr>
          <w:rFonts w:ascii="Arial" w:hAnsi="Arial"/>
        </w:rPr>
        <w:t>Sanchez</w:t>
      </w:r>
      <w:proofErr w:type="spellEnd"/>
      <w:r>
        <w:rPr>
          <w:rFonts w:ascii="Arial" w:hAnsi="Arial"/>
        </w:rPr>
        <w:t xml:space="preserve"> parameter “</w:t>
      </w:r>
      <w:proofErr w:type="gramStart"/>
      <w:r>
        <w:rPr>
          <w:rFonts w:ascii="Arial" w:hAnsi="Arial"/>
        </w:rPr>
        <w:t>get(</w:t>
      </w:r>
      <w:proofErr w:type="gramEnd"/>
      <w:r>
        <w:rPr>
          <w:rFonts w:ascii="Arial" w:hAnsi="Arial"/>
        </w:rPr>
        <w:t xml:space="preserve">Action : out </w:t>
      </w:r>
      <w:proofErr w:type="spellStart"/>
      <w:r>
        <w:rPr>
          <w:rFonts w:ascii="Arial" w:hAnsi="Arial"/>
        </w:rPr>
        <w:t>SortElement</w:t>
      </w:r>
      <w:proofErr w:type="spellEnd"/>
      <w:r>
        <w:rPr>
          <w:rFonts w:ascii="Arial" w:hAnsi="Arial"/>
        </w:rPr>
        <w:t xml:space="preserve">)” </w:t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  <w:t xml:space="preserve">-- </w:t>
      </w:r>
      <w:proofErr w:type="gramStart"/>
      <w:r>
        <w:rPr>
          <w:rFonts w:ascii="Arial" w:hAnsi="Arial"/>
        </w:rPr>
        <w:t>and</w:t>
      </w:r>
      <w:proofErr w:type="gramEnd"/>
      <w:r>
        <w:rPr>
          <w:rFonts w:ascii="Arial" w:hAnsi="Arial"/>
        </w:rPr>
        <w:t xml:space="preserve"> “put(Action: in </w:t>
      </w:r>
      <w:proofErr w:type="spellStart"/>
      <w:r>
        <w:rPr>
          <w:rFonts w:ascii="Arial" w:hAnsi="Arial"/>
        </w:rPr>
        <w:t>SortElement</w:t>
      </w:r>
      <w:proofErr w:type="spellEnd"/>
      <w:r>
        <w:rPr>
          <w:rFonts w:ascii="Arial" w:hAnsi="Arial"/>
        </w:rPr>
        <w:t xml:space="preserve">)” for </w:t>
      </w:r>
      <w:proofErr w:type="spellStart"/>
      <w:r>
        <w:rPr>
          <w:rFonts w:ascii="Arial" w:hAnsi="Arial"/>
        </w:rPr>
        <w:t>NameTypeIO</w:t>
      </w:r>
      <w:proofErr w:type="spellEnd"/>
      <w:r>
        <w:rPr>
          <w:rFonts w:ascii="Arial" w:hAnsi="Arial"/>
        </w:rPr>
        <w:t>.</w:t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package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NameTopologicalSort</w:t>
      </w:r>
      <w:proofErr w:type="spellEnd"/>
      <w:r>
        <w:rPr>
          <w:rFonts w:ascii="Arial" w:hAnsi="Arial"/>
        </w:rPr>
        <w:t xml:space="preserve"> is new </w:t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GenericTopologicalSort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NameTyp</w:t>
      </w:r>
      <w:bookmarkStart w:id="0" w:name="_GoBack"/>
      <w:bookmarkEnd w:id="0"/>
      <w:r>
        <w:rPr>
          <w:rFonts w:ascii="Arial" w:hAnsi="Arial"/>
        </w:rPr>
        <w:t>e</w:t>
      </w:r>
      <w:proofErr w:type="spellEnd"/>
      <w:r>
        <w:rPr>
          <w:rFonts w:ascii="Arial" w:hAnsi="Arial"/>
        </w:rPr>
        <w:t>, get, put);</w:t>
      </w:r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use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NameTopologicalSort</w:t>
      </w:r>
      <w:proofErr w:type="spellEnd"/>
      <w:r>
        <w:rPr>
          <w:rFonts w:ascii="Arial" w:hAnsi="Arial"/>
        </w:rPr>
        <w:t>;</w:t>
      </w:r>
    </w:p>
    <w:p w:rsidR="00D8480A" w:rsidRDefault="00D8480A">
      <w:pPr>
        <w:rPr>
          <w:rFonts w:ascii="Arial" w:hAnsi="Arial"/>
        </w:rPr>
      </w:pPr>
      <w:proofErr w:type="gramStart"/>
      <w:r>
        <w:rPr>
          <w:rFonts w:ascii="Arial" w:hAnsi="Arial"/>
        </w:rPr>
        <w:t>begin</w:t>
      </w:r>
      <w:proofErr w:type="gramEnd"/>
    </w:p>
    <w:p w:rsidR="00D8480A" w:rsidRDefault="00D8480A">
      <w:pPr>
        <w:rPr>
          <w:rFonts w:ascii="Arial" w:hAnsi="Arial"/>
        </w:rPr>
      </w:pPr>
      <w:r>
        <w:rPr>
          <w:rFonts w:ascii="Arial" w:hAnsi="Arial"/>
        </w:rPr>
        <w:t xml:space="preserve">-- </w:t>
      </w:r>
      <w:proofErr w:type="gramStart"/>
      <w:r>
        <w:rPr>
          <w:rFonts w:ascii="Arial" w:hAnsi="Arial"/>
        </w:rPr>
        <w:t>rest</w:t>
      </w:r>
      <w:proofErr w:type="gramEnd"/>
      <w:r>
        <w:rPr>
          <w:rFonts w:ascii="Arial" w:hAnsi="Arial"/>
        </w:rPr>
        <w:t xml:space="preserve"> of program</w:t>
      </w:r>
    </w:p>
    <w:p w:rsidR="00D8480A" w:rsidRDefault="00D8480A">
      <w:pPr>
        <w:rPr>
          <w:rFonts w:ascii="Arial" w:hAnsi="Arial"/>
        </w:rPr>
      </w:pPr>
      <w:proofErr w:type="gramStart"/>
      <w:r>
        <w:rPr>
          <w:rFonts w:ascii="Arial" w:hAnsi="Arial"/>
        </w:rPr>
        <w:t>end</w:t>
      </w:r>
      <w:proofErr w:type="gramEnd"/>
      <w:r>
        <w:rPr>
          <w:rFonts w:ascii="Arial" w:hAnsi="Arial"/>
        </w:rPr>
        <w:t xml:space="preserve"> </w:t>
      </w:r>
      <w:smartTag w:uri="urn:schemas-microsoft-com:office:smarttags" w:element="place">
        <w:r>
          <w:rPr>
            <w:rFonts w:ascii="Arial" w:hAnsi="Arial"/>
          </w:rPr>
          <w:t>Main</w:t>
        </w:r>
      </w:smartTag>
      <w:r>
        <w:rPr>
          <w:rFonts w:ascii="Arial" w:hAnsi="Arial"/>
        </w:rPr>
        <w:t xml:space="preserve">; </w:t>
      </w:r>
    </w:p>
    <w:p w:rsidR="000A40CE" w:rsidRDefault="000A40CE">
      <w:pPr>
        <w:rPr>
          <w:rFonts w:ascii="Arial" w:hAnsi="Arial"/>
        </w:rPr>
      </w:pPr>
    </w:p>
    <w:p w:rsidR="000A40CE" w:rsidRDefault="000A40CE" w:rsidP="000A40C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“A</w:t>
      </w:r>
      <w:r w:rsidR="00D84A8F">
        <w:rPr>
          <w:rFonts w:ascii="Arial" w:hAnsi="Arial"/>
          <w:b/>
          <w:sz w:val="24"/>
        </w:rPr>
        <w:t>+</w:t>
      </w:r>
      <w:r>
        <w:rPr>
          <w:rFonts w:ascii="Arial" w:hAnsi="Arial"/>
          <w:b/>
          <w:sz w:val="24"/>
        </w:rPr>
        <w:t xml:space="preserve">” </w:t>
      </w:r>
      <w:proofErr w:type="gramStart"/>
      <w:r>
        <w:rPr>
          <w:rFonts w:ascii="Arial" w:hAnsi="Arial"/>
          <w:b/>
          <w:sz w:val="24"/>
        </w:rPr>
        <w:t>Option(</w:t>
      </w:r>
      <w:proofErr w:type="gramEnd"/>
      <w:r>
        <w:rPr>
          <w:rFonts w:ascii="Arial" w:hAnsi="Arial"/>
          <w:b/>
          <w:sz w:val="24"/>
        </w:rPr>
        <w:t xml:space="preserve">best grade is </w:t>
      </w:r>
      <w:r w:rsidR="00D84A8F">
        <w:rPr>
          <w:rFonts w:ascii="Arial" w:hAnsi="Arial"/>
          <w:b/>
          <w:sz w:val="24"/>
        </w:rPr>
        <w:t>10</w:t>
      </w:r>
      <w:r>
        <w:rPr>
          <w:rFonts w:ascii="Arial" w:hAnsi="Arial"/>
          <w:b/>
          <w:sz w:val="24"/>
        </w:rPr>
        <w:t>0):</w:t>
      </w:r>
    </w:p>
    <w:p w:rsidR="00F23371" w:rsidRDefault="000A40C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Implement the “</w:t>
      </w:r>
      <w:proofErr w:type="gramStart"/>
      <w:r>
        <w:rPr>
          <w:rFonts w:ascii="Arial" w:hAnsi="Arial"/>
          <w:sz w:val="24"/>
        </w:rPr>
        <w:t>A</w:t>
      </w:r>
      <w:proofErr w:type="gramEnd"/>
      <w:r>
        <w:rPr>
          <w:rFonts w:ascii="Arial" w:hAnsi="Arial"/>
          <w:sz w:val="24"/>
        </w:rPr>
        <w:t xml:space="preserve">” option. </w:t>
      </w:r>
      <w:r w:rsidR="00F23371">
        <w:rPr>
          <w:rFonts w:ascii="Arial" w:hAnsi="Arial"/>
          <w:sz w:val="24"/>
        </w:rPr>
        <w:t xml:space="preserve"> You must use the count field to build the linked queue, not a separate array.</w:t>
      </w:r>
    </w:p>
    <w:sectPr w:rsidR="00F23371" w:rsidSect="00E448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E19" w:rsidRDefault="00496E19">
      <w:r>
        <w:separator/>
      </w:r>
    </w:p>
  </w:endnote>
  <w:endnote w:type="continuationSeparator" w:id="0">
    <w:p w:rsidR="00496E19" w:rsidRDefault="0049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16" w:rsidRDefault="00B655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221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2216" w:rsidRDefault="0050221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16" w:rsidRDefault="00B655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221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558B">
      <w:rPr>
        <w:rStyle w:val="PageNumber"/>
        <w:noProof/>
      </w:rPr>
      <w:t>2</w:t>
    </w:r>
    <w:r>
      <w:rPr>
        <w:rStyle w:val="PageNumber"/>
      </w:rPr>
      <w:fldChar w:fldCharType="end"/>
    </w:r>
  </w:p>
  <w:p w:rsidR="00502216" w:rsidRDefault="00502216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E0" w:rsidRDefault="000D5E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E19" w:rsidRDefault="00496E19">
      <w:r>
        <w:separator/>
      </w:r>
    </w:p>
  </w:footnote>
  <w:footnote w:type="continuationSeparator" w:id="0">
    <w:p w:rsidR="00496E19" w:rsidRDefault="00496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E0" w:rsidRDefault="000D5E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E0" w:rsidRDefault="000D5E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E0" w:rsidRDefault="000D5E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360E0"/>
    <w:multiLevelType w:val="singleLevel"/>
    <w:tmpl w:val="5D809110"/>
    <w:lvl w:ilvl="0">
      <w:numFmt w:val="bullet"/>
      <w:lvlText w:val="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</w:abstractNum>
  <w:abstractNum w:abstractNumId="1">
    <w:nsid w:val="567E77D2"/>
    <w:multiLevelType w:val="singleLevel"/>
    <w:tmpl w:val="1700E320"/>
    <w:lvl w:ilvl="0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480A"/>
    <w:rsid w:val="00012FF9"/>
    <w:rsid w:val="00041A35"/>
    <w:rsid w:val="000532DA"/>
    <w:rsid w:val="00087925"/>
    <w:rsid w:val="000A06A7"/>
    <w:rsid w:val="000A40CE"/>
    <w:rsid w:val="000D5EE0"/>
    <w:rsid w:val="0011359D"/>
    <w:rsid w:val="001333F4"/>
    <w:rsid w:val="001649DF"/>
    <w:rsid w:val="00187ADA"/>
    <w:rsid w:val="001C474B"/>
    <w:rsid w:val="00211CC5"/>
    <w:rsid w:val="0023011B"/>
    <w:rsid w:val="0026597C"/>
    <w:rsid w:val="002B4BE1"/>
    <w:rsid w:val="002C05ED"/>
    <w:rsid w:val="003044EC"/>
    <w:rsid w:val="00316A74"/>
    <w:rsid w:val="00330ADE"/>
    <w:rsid w:val="00331C26"/>
    <w:rsid w:val="00363721"/>
    <w:rsid w:val="00375012"/>
    <w:rsid w:val="003B0F0E"/>
    <w:rsid w:val="003E25C9"/>
    <w:rsid w:val="003E761E"/>
    <w:rsid w:val="00496E19"/>
    <w:rsid w:val="004E40E9"/>
    <w:rsid w:val="00502216"/>
    <w:rsid w:val="00512410"/>
    <w:rsid w:val="00531BA8"/>
    <w:rsid w:val="0054558B"/>
    <w:rsid w:val="005505C3"/>
    <w:rsid w:val="00586958"/>
    <w:rsid w:val="00615E22"/>
    <w:rsid w:val="0063427D"/>
    <w:rsid w:val="006371D1"/>
    <w:rsid w:val="00663853"/>
    <w:rsid w:val="00672591"/>
    <w:rsid w:val="006B77E9"/>
    <w:rsid w:val="006F7865"/>
    <w:rsid w:val="00735017"/>
    <w:rsid w:val="0079652A"/>
    <w:rsid w:val="007A1F30"/>
    <w:rsid w:val="007E421D"/>
    <w:rsid w:val="008043D3"/>
    <w:rsid w:val="00830663"/>
    <w:rsid w:val="008832DC"/>
    <w:rsid w:val="00912545"/>
    <w:rsid w:val="009275FF"/>
    <w:rsid w:val="00961D57"/>
    <w:rsid w:val="00973208"/>
    <w:rsid w:val="009C6492"/>
    <w:rsid w:val="00A2660E"/>
    <w:rsid w:val="00A650D4"/>
    <w:rsid w:val="00AE0C02"/>
    <w:rsid w:val="00B655BB"/>
    <w:rsid w:val="00B771CB"/>
    <w:rsid w:val="00C26F59"/>
    <w:rsid w:val="00C3561E"/>
    <w:rsid w:val="00C463F6"/>
    <w:rsid w:val="00C545ED"/>
    <w:rsid w:val="00CA6240"/>
    <w:rsid w:val="00D02FEB"/>
    <w:rsid w:val="00D360E2"/>
    <w:rsid w:val="00D8480A"/>
    <w:rsid w:val="00D84A8F"/>
    <w:rsid w:val="00DA399F"/>
    <w:rsid w:val="00E06F24"/>
    <w:rsid w:val="00E443D0"/>
    <w:rsid w:val="00E4480A"/>
    <w:rsid w:val="00E82523"/>
    <w:rsid w:val="00E865A4"/>
    <w:rsid w:val="00EA7424"/>
    <w:rsid w:val="00EE5FBF"/>
    <w:rsid w:val="00F23371"/>
    <w:rsid w:val="00F50F3B"/>
    <w:rsid w:val="00F552FC"/>
    <w:rsid w:val="00F7353D"/>
    <w:rsid w:val="00FB5DAE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4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48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80A"/>
  </w:style>
  <w:style w:type="paragraph" w:styleId="BodyText">
    <w:name w:val="Body Text"/>
    <w:basedOn w:val="Normal"/>
    <w:rsid w:val="00E4480A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23011B"/>
    <w:pPr>
      <w:ind w:left="720"/>
      <w:contextualSpacing/>
    </w:pPr>
  </w:style>
  <w:style w:type="paragraph" w:styleId="Header">
    <w:name w:val="header"/>
    <w:basedOn w:val="Normal"/>
    <w:link w:val="HeaderChar"/>
    <w:rsid w:val="000D5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D5EE0"/>
  </w:style>
  <w:style w:type="character" w:customStyle="1" w:styleId="FooterChar">
    <w:name w:val="Footer Char"/>
    <w:basedOn w:val="DefaultParagraphFont"/>
    <w:link w:val="Footer"/>
    <w:uiPriority w:val="99"/>
    <w:rsid w:val="000D5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CS474    Lab #2    Fall 1996    Burris</vt:lpstr>
    </vt:vector>
  </TitlesOfParts>
  <Company>David S. Burris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CS474    Lab #2    Fall 1996    Burris</dc:title>
  <dc:creator>David S. Burris</dc:creator>
  <cp:lastModifiedBy>csc_dsb</cp:lastModifiedBy>
  <cp:revision>16</cp:revision>
  <cp:lastPrinted>2008-03-26T21:28:00Z</cp:lastPrinted>
  <dcterms:created xsi:type="dcterms:W3CDTF">2010-02-24T15:18:00Z</dcterms:created>
  <dcterms:modified xsi:type="dcterms:W3CDTF">2012-10-14T02:04:00Z</dcterms:modified>
</cp:coreProperties>
</file>