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9DA1F" w14:textId="62AB8896" w:rsidR="0031457E" w:rsidRDefault="0031457E" w:rsidP="0031457E">
      <w:pPr>
        <w:jc w:val="center"/>
      </w:pPr>
      <w:r>
        <w:t>R</w:t>
      </w:r>
      <w:r>
        <w:rPr>
          <w:rFonts w:hint="eastAsia"/>
        </w:rPr>
        <w:t>eport</w:t>
      </w:r>
    </w:p>
    <w:p w14:paraId="69A3CC10" w14:textId="0BCAB9DD" w:rsidR="0031457E" w:rsidRDefault="0031457E">
      <w:r>
        <w:rPr>
          <w:rFonts w:hint="eastAsia"/>
          <w:noProof/>
        </w:rPr>
        <w:drawing>
          <wp:inline distT="0" distB="0" distL="0" distR="0" wp14:anchorId="5CD7EE94" wp14:editId="29987E05">
            <wp:extent cx="4138019" cy="3375953"/>
            <wp:effectExtent l="0" t="0" r="0" b="0"/>
            <wp:docPr id="1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5D8B53A" wp14:editId="47E58B36">
            <wp:extent cx="3985605" cy="3375953"/>
            <wp:effectExtent l="0" t="0" r="0" b="0"/>
            <wp:docPr id="2" name="图片 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ED0C0AD" wp14:editId="35DA1E57">
            <wp:extent cx="5943600" cy="716915"/>
            <wp:effectExtent l="0" t="0" r="0" b="6985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06FB" w14:textId="46193214" w:rsidR="0031457E" w:rsidRDefault="0031457E">
      <w:r>
        <w:t>C</w:t>
      </w:r>
      <w:r>
        <w:rPr>
          <w:rFonts w:hint="eastAsia"/>
        </w:rPr>
        <w:t>onclusion</w:t>
      </w:r>
    </w:p>
    <w:p w14:paraId="4FA2FE9C" w14:textId="659F5B4F" w:rsidR="0031457E" w:rsidRDefault="0031457E">
      <w:pPr>
        <w:rPr>
          <w:rFonts w:hint="eastAsia"/>
        </w:rPr>
      </w:pPr>
      <w:r>
        <w:t>Honestly, I cannot tell which one runs faster. B</w:t>
      </w:r>
      <w:r>
        <w:t>efore I run the test</w:t>
      </w:r>
      <w:r>
        <w:t xml:space="preserve">, I assumed the reverse ordered and random would be hard to tell the result, but based on the evidences here, I can only say the random order mostly will cost more time. </w:t>
      </w:r>
    </w:p>
    <w:p w14:paraId="4FBEF590" w14:textId="77777777" w:rsidR="0031457E" w:rsidRDefault="0031457E"/>
    <w:sectPr w:rsidR="0031457E" w:rsidSect="00AE7E86">
      <w:pgSz w:w="12240" w:h="16834"/>
      <w:pgMar w:top="1440" w:right="1440" w:bottom="1440" w:left="1440" w:header="0" w:footer="6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7E"/>
    <w:rsid w:val="0031457E"/>
    <w:rsid w:val="005A2FF6"/>
    <w:rsid w:val="00AE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44FF1"/>
  <w15:chartTrackingRefBased/>
  <w15:docId w15:val="{61004213-F34E-4EE3-BBC5-68852AA8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DONG</dc:creator>
  <cp:keywords/>
  <dc:description/>
  <cp:lastModifiedBy>XING DONG</cp:lastModifiedBy>
  <cp:revision>1</cp:revision>
  <dcterms:created xsi:type="dcterms:W3CDTF">2020-09-30T06:11:00Z</dcterms:created>
  <dcterms:modified xsi:type="dcterms:W3CDTF">2020-09-30T06:21:00Z</dcterms:modified>
</cp:coreProperties>
</file>