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74C" w:rsidRPr="00E455F4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6D2F17">
        <w:rPr>
          <w:rFonts w:ascii="Times New Roman" w:hAnsi="Times New Roman" w:cs="Times New Roman"/>
          <w:sz w:val="44"/>
          <w:szCs w:val="44"/>
          <w:lang w:val="uk-UA"/>
        </w:rPr>
        <w:t>1</w:t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:rsidR="00F300C0" w:rsidRPr="004D7F9B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4D7F9B">
        <w:rPr>
          <w:rFonts w:ascii="Times New Roman" w:hAnsi="Times New Roman" w:cs="Times New Roman"/>
          <w:sz w:val="44"/>
          <w:szCs w:val="44"/>
        </w:rPr>
        <w:t>:</w:t>
      </w:r>
    </w:p>
    <w:p w:rsidR="00F300C0" w:rsidRP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F300C0">
        <w:rPr>
          <w:rFonts w:ascii="Times New Roman" w:hAnsi="Times New Roman" w:cs="Times New Roman"/>
          <w:sz w:val="44"/>
          <w:szCs w:val="44"/>
          <w:lang w:val="uk-UA"/>
        </w:rPr>
        <w:t>“Вивчення архітектури персонального комп’ютера за допомогою програми AIDA64.”</w:t>
      </w: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F300C0">
      <w:pPr>
        <w:ind w:firstLine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:rsidR="00F300C0" w:rsidRPr="006D2F17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ІПЗ-20с-1,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 </w:t>
      </w:r>
      <w:r w:rsidR="000343B2"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 xml:space="preserve">  </w:t>
      </w:r>
      <w:r w:rsidR="000343B2">
        <w:rPr>
          <w:sz w:val="28"/>
          <w:szCs w:val="28"/>
          <w:lang w:val="uk-UA"/>
        </w:rPr>
        <w:t xml:space="preserve">Д. А. </w:t>
      </w:r>
      <w:proofErr w:type="spellStart"/>
      <w:r w:rsidR="000343B2">
        <w:rPr>
          <w:sz w:val="28"/>
          <w:szCs w:val="28"/>
          <w:lang w:val="uk-UA"/>
        </w:rPr>
        <w:t>Ямборко</w:t>
      </w:r>
      <w:proofErr w:type="spellEnd"/>
    </w:p>
    <w:p w:rsidR="00F300C0" w:rsidRDefault="00F300C0" w:rsidP="00F300C0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proofErr w:type="spellStart"/>
      <w:proofErr w:type="gramStart"/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</w:t>
      </w:r>
      <w:proofErr w:type="spellEnd"/>
      <w:r w:rsidRPr="00FB1B79">
        <w:rPr>
          <w:b/>
          <w:sz w:val="28"/>
          <w:szCs w:val="28"/>
        </w:rPr>
        <w:t>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</w:rPr>
        <w:t>підпис</w:t>
      </w:r>
      <w:proofErr w:type="spellEnd"/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ab/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:rsidR="006D2F17" w:rsidRDefault="004D7F9B" w:rsidP="004D7F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6F19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персонального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AIDA64. </w:t>
      </w:r>
    </w:p>
    <w:p w:rsidR="004D7F9B" w:rsidRDefault="004D7F9B" w:rsidP="004D7F9B">
      <w:pPr>
        <w:rPr>
          <w:rFonts w:ascii="Times New Roman" w:hAnsi="Times New Roman" w:cs="Times New Roman"/>
          <w:sz w:val="28"/>
          <w:szCs w:val="28"/>
        </w:rPr>
      </w:pPr>
      <w:r w:rsidRPr="00D36F19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D36F19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утиліти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AIDA64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персонального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(ПК),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ознайомиться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ПК,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ознайомиться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характеристиками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ПК.</w:t>
      </w:r>
    </w:p>
    <w:p w:rsidR="004D7F9B" w:rsidRDefault="004D7F9B" w:rsidP="004D7F9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6F19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D36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F1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Запускаємо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AIDA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64  в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лівому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меню в списку,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вибраємо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Сумарна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правому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з'явиться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.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ab/>
        <w:t>ACPI x64-based PC  (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Операцiйна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D92926">
        <w:rPr>
          <w:rFonts w:ascii="Times New Roman" w:hAnsi="Times New Roman" w:cs="Times New Roman"/>
          <w:sz w:val="28"/>
          <w:szCs w:val="28"/>
        </w:rPr>
        <w:tab/>
        <w:t xml:space="preserve">Microsoft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Pro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ОС</w:t>
      </w:r>
      <w:r w:rsidRPr="00D92926">
        <w:rPr>
          <w:rFonts w:ascii="Times New Roman" w:hAnsi="Times New Roman" w:cs="Times New Roman"/>
          <w:sz w:val="28"/>
          <w:szCs w:val="28"/>
        </w:rPr>
        <w:tab/>
        <w:t>-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11.450.19041.0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44.19041.423.0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DirectX 12.0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м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92926">
        <w:rPr>
          <w:rFonts w:ascii="Times New Roman" w:hAnsi="Times New Roman" w:cs="Times New Roman"/>
          <w:sz w:val="28"/>
          <w:szCs w:val="28"/>
        </w:rPr>
        <w:t>я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комп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DESKTOP-MS0V48V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м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92926">
        <w:rPr>
          <w:rFonts w:ascii="Times New Roman" w:hAnsi="Times New Roman" w:cs="Times New Roman"/>
          <w:sz w:val="28"/>
          <w:szCs w:val="28"/>
        </w:rPr>
        <w:t>я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user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Вхiд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у домен</w:t>
      </w:r>
      <w:r w:rsidRPr="00D92926">
        <w:rPr>
          <w:rFonts w:ascii="Times New Roman" w:hAnsi="Times New Roman" w:cs="Times New Roman"/>
          <w:sz w:val="28"/>
          <w:szCs w:val="28"/>
        </w:rPr>
        <w:tab/>
        <w:t>DESKTOP-MS0V48V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Дата / Час</w:t>
      </w:r>
      <w:r w:rsidRPr="00D92926">
        <w:rPr>
          <w:rFonts w:ascii="Times New Roman" w:hAnsi="Times New Roman" w:cs="Times New Roman"/>
          <w:sz w:val="28"/>
          <w:szCs w:val="28"/>
        </w:rPr>
        <w:tab/>
        <w:t>2020-09-16 / 08:27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Системна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Intel Core i5-7200U, 3100 MHz (31 x 100)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Системна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Acer Aspire A515-51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Sunrise Point-LP, Intel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Системна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 xml:space="preserve">8067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Мб  (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>DDR4 SDRAM)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Дисплей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0343B2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0343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деоадаптер</w:t>
      </w:r>
      <w:proofErr w:type="spellEnd"/>
      <w:r w:rsidRPr="000343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Intel(R) HD Graphics </w:t>
      </w:r>
      <w:proofErr w:type="gramStart"/>
      <w:r w:rsidRPr="000343B2">
        <w:rPr>
          <w:rFonts w:ascii="Times New Roman" w:hAnsi="Times New Roman" w:cs="Times New Roman"/>
          <w:sz w:val="28"/>
          <w:szCs w:val="28"/>
          <w:lang w:val="en-US"/>
        </w:rPr>
        <w:t>620  (</w:t>
      </w:r>
      <w:proofErr w:type="gramEnd"/>
      <w:r w:rsidRPr="000343B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D92926">
        <w:rPr>
          <w:rFonts w:ascii="Times New Roman" w:hAnsi="Times New Roman" w:cs="Times New Roman"/>
          <w:sz w:val="28"/>
          <w:szCs w:val="28"/>
        </w:rPr>
        <w:t>Гб</w:t>
      </w:r>
      <w:r w:rsidRPr="000343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деоадаптер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Intel(R) HD Graphics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620  (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D92926">
        <w:rPr>
          <w:rFonts w:ascii="Times New Roman" w:hAnsi="Times New Roman" w:cs="Times New Roman"/>
          <w:sz w:val="28"/>
          <w:szCs w:val="28"/>
        </w:rPr>
        <w:t>Гб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деоадаптер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Intel(R) HD Graphics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620  (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D92926">
        <w:rPr>
          <w:rFonts w:ascii="Times New Roman" w:hAnsi="Times New Roman" w:cs="Times New Roman"/>
          <w:sz w:val="28"/>
          <w:szCs w:val="28"/>
        </w:rPr>
        <w:t>Гб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3D-</w:t>
      </w:r>
      <w:r w:rsidRPr="00D92926">
        <w:rPr>
          <w:rFonts w:ascii="Times New Roman" w:hAnsi="Times New Roman" w:cs="Times New Roman"/>
          <w:sz w:val="28"/>
          <w:szCs w:val="28"/>
        </w:rPr>
        <w:t>акселератор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Intel HD Graphics 620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Мон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тор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BOEhydis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NT156FHM-N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41  [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>15.6" LCD]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Мультимедіа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Звуковий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адаптор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Intel Sunrise Point-LP PCH - High Definition Audio Controller [C1]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Уведення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lastRenderedPageBreak/>
        <w:t>Клав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атура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Standard PS/2 Keyboard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Миша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HID-compliant mouse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Миша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Microsoft PS/2 Mouse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Перифер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йн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Принтер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Fax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Принтер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Microsoft Print to PDF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Принтер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Microsoft XPS Document Writer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Принтер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OneNote for Windows 10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Контролер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USB3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Sunrise Point-LP PCH - USB 3.0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xHCI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Controller  [C1]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USB-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й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Bluetooth USB Module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USB-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й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HD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WebCam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USB-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й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USB Composite Device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USB-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й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USB Input Device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Акумулятор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Microsoft AC Adapter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Акумулятор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Microsoft ACPI-Compliant Control Method Battery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92926">
        <w:rPr>
          <w:rFonts w:ascii="Times New Roman" w:hAnsi="Times New Roman" w:cs="Times New Roman"/>
          <w:sz w:val="28"/>
          <w:szCs w:val="28"/>
        </w:rPr>
        <w:t xml:space="preserve">2.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лівому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в списку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«системна плата»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«ЦП».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правому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з'явиться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ЦП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.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ЦП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Тип ЦП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DualCore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i5-7200U, 3100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(31 x 100)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Псевдонiм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ЦП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Lake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-U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Степінг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ЦП</w:t>
      </w:r>
      <w:r w:rsidRPr="00D92926">
        <w:rPr>
          <w:rFonts w:ascii="Times New Roman" w:hAnsi="Times New Roman" w:cs="Times New Roman"/>
          <w:sz w:val="28"/>
          <w:szCs w:val="28"/>
        </w:rPr>
        <w:tab/>
        <w:t>H0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iнструкцiй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x86, x86-64, MMX, SSE, SSE2, SSE3, SSSE3, SSE4.1, SSE4.2, AVX, AVX2, FMA, AES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Вихiдна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частота</w:t>
      </w:r>
      <w:r w:rsidRPr="00D92926">
        <w:rPr>
          <w:rFonts w:ascii="Times New Roman" w:hAnsi="Times New Roman" w:cs="Times New Roman"/>
          <w:sz w:val="28"/>
          <w:szCs w:val="28"/>
        </w:rPr>
        <w:tab/>
        <w:t>2500 МГЦ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Мін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/ макс.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ЦП</w:t>
      </w:r>
      <w:r w:rsidRPr="00D92926">
        <w:rPr>
          <w:rFonts w:ascii="Times New Roman" w:hAnsi="Times New Roman" w:cs="Times New Roman"/>
          <w:sz w:val="28"/>
          <w:szCs w:val="28"/>
        </w:rPr>
        <w:tab/>
        <w:t>4x / 27x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Engineering Sample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Немає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Кеш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L1 </w:t>
      </w:r>
      <w:r w:rsidRPr="00D92926">
        <w:rPr>
          <w:rFonts w:ascii="Times New Roman" w:hAnsi="Times New Roman" w:cs="Times New Roman"/>
          <w:sz w:val="28"/>
          <w:szCs w:val="28"/>
        </w:rPr>
        <w:t>коду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32 </w:t>
      </w:r>
      <w:r w:rsidRPr="00D92926">
        <w:rPr>
          <w:rFonts w:ascii="Times New Roman" w:hAnsi="Times New Roman" w:cs="Times New Roman"/>
          <w:sz w:val="28"/>
          <w:szCs w:val="28"/>
        </w:rPr>
        <w:t>Кб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per core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Кеш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L1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32 </w:t>
      </w:r>
      <w:r w:rsidRPr="00D92926">
        <w:rPr>
          <w:rFonts w:ascii="Times New Roman" w:hAnsi="Times New Roman" w:cs="Times New Roman"/>
          <w:sz w:val="28"/>
          <w:szCs w:val="28"/>
        </w:rPr>
        <w:t>Кб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per core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Кеш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L2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256 </w:t>
      </w:r>
      <w:r w:rsidRPr="00D92926">
        <w:rPr>
          <w:rFonts w:ascii="Times New Roman" w:hAnsi="Times New Roman" w:cs="Times New Roman"/>
          <w:sz w:val="28"/>
          <w:szCs w:val="28"/>
        </w:rPr>
        <w:t>Кб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per core  (On-Die, ECC, Full-Speed)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Кеш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L3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3 </w:t>
      </w:r>
      <w:r w:rsidRPr="00D92926">
        <w:rPr>
          <w:rFonts w:ascii="Times New Roman" w:hAnsi="Times New Roman" w:cs="Times New Roman"/>
          <w:sz w:val="28"/>
          <w:szCs w:val="28"/>
        </w:rPr>
        <w:t>Мб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 (On-Die, ECC, Full-Speed)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Ф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зична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нформац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я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про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корпуса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1356 Ball BGA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Розм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корпуса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42 mm x 24 mm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Технолог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чний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13MiM, 14 nm, CMOS, Cu, High-K + Metal Gate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Розмiр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кристала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97 mm2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PCH: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Розмiр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кристала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47 mm2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Типова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потужнiсть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15 W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компютера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Розгін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”. 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масштабі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поточна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частота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.</w:t>
      </w:r>
    </w:p>
    <w:p w:rsidR="004D7F9B" w:rsidRDefault="005B1487" w:rsidP="004D7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487">
        <w:rPr>
          <w:rFonts w:ascii="Times New Roman" w:hAnsi="Times New Roman" w:cs="Times New Roman"/>
          <w:sz w:val="28"/>
          <w:szCs w:val="28"/>
        </w:rPr>
        <w:t>Частота ЦП</w:t>
      </w:r>
      <w:r w:rsidRPr="005B1487">
        <w:rPr>
          <w:rFonts w:ascii="Times New Roman" w:hAnsi="Times New Roman" w:cs="Times New Roman"/>
          <w:sz w:val="28"/>
          <w:szCs w:val="28"/>
        </w:rPr>
        <w:tab/>
        <w:t xml:space="preserve">3092.4 </w:t>
      </w:r>
      <w:proofErr w:type="spellStart"/>
      <w:proofErr w:type="gramStart"/>
      <w:r w:rsidRPr="005B1487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5B1487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 w:rsidRPr="005B1487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5B1487">
        <w:rPr>
          <w:rFonts w:ascii="Times New Roman" w:hAnsi="Times New Roman" w:cs="Times New Roman"/>
          <w:sz w:val="28"/>
          <w:szCs w:val="28"/>
        </w:rPr>
        <w:t xml:space="preserve">:  2500 </w:t>
      </w:r>
      <w:proofErr w:type="spellStart"/>
      <w:r w:rsidRPr="005B1487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5B14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487">
        <w:rPr>
          <w:rFonts w:ascii="Times New Roman" w:hAnsi="Times New Roman" w:cs="Times New Roman"/>
          <w:sz w:val="28"/>
          <w:szCs w:val="28"/>
        </w:rPr>
        <w:t>pозгін</w:t>
      </w:r>
      <w:proofErr w:type="spellEnd"/>
      <w:r w:rsidRPr="005B1487">
        <w:rPr>
          <w:rFonts w:ascii="Times New Roman" w:hAnsi="Times New Roman" w:cs="Times New Roman"/>
          <w:sz w:val="28"/>
          <w:szCs w:val="28"/>
        </w:rPr>
        <w:t>:  23%)</w:t>
      </w:r>
    </w:p>
    <w:p w:rsidR="005B1487" w:rsidRPr="005B1487" w:rsidRDefault="005B1487" w:rsidP="004D7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Поточна частота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процессора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відрізняється від початкової в сторону збільшення на 23%, </w:t>
      </w:r>
      <w:r w:rsidRPr="005B1487">
        <w:rPr>
          <w:rFonts w:ascii="Times New Roman" w:hAnsi="Times New Roman" w:cs="Times New Roman"/>
          <w:sz w:val="28"/>
          <w:szCs w:val="28"/>
        </w:rPr>
        <w:t xml:space="preserve">3092.4 </w:t>
      </w:r>
      <w:proofErr w:type="spellStart"/>
      <w:r w:rsidRPr="005B1487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5B148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r w:rsidRPr="005B1487">
        <w:rPr>
          <w:rFonts w:ascii="Times New Roman" w:hAnsi="Times New Roman" w:cs="Times New Roman"/>
          <w:sz w:val="28"/>
          <w:szCs w:val="28"/>
        </w:rPr>
        <w:t xml:space="preserve">2500 </w:t>
      </w:r>
      <w:proofErr w:type="spellStart"/>
      <w:r w:rsidRPr="005B1487">
        <w:rPr>
          <w:rFonts w:ascii="Times New Roman" w:hAnsi="Times New Roman" w:cs="Times New Roman"/>
          <w:sz w:val="28"/>
          <w:szCs w:val="28"/>
        </w:rPr>
        <w:t>MHz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материнською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(системною) платою ПК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лівому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в списку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«системна плата»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«системна плата».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правому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материнської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плати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плати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плати</w:t>
      </w:r>
      <w:r w:rsidRPr="00D92926">
        <w:rPr>
          <w:rFonts w:ascii="Times New Roman" w:hAnsi="Times New Roman" w:cs="Times New Roman"/>
          <w:sz w:val="28"/>
          <w:szCs w:val="28"/>
        </w:rPr>
        <w:tab/>
        <w:t>&lt;DMI&gt;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Системна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Acer Aspire A515-51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FSB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частота</w:t>
      </w:r>
      <w:r w:rsidRPr="00D92926">
        <w:rPr>
          <w:rFonts w:ascii="Times New Roman" w:hAnsi="Times New Roman" w:cs="Times New Roman"/>
          <w:sz w:val="28"/>
          <w:szCs w:val="28"/>
        </w:rPr>
        <w:tab/>
        <w:t>100 МГЦ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Реальна частота</w:t>
      </w:r>
      <w:r w:rsidRPr="00D92926">
        <w:rPr>
          <w:rFonts w:ascii="Times New Roman" w:hAnsi="Times New Roman" w:cs="Times New Roman"/>
          <w:sz w:val="28"/>
          <w:szCs w:val="28"/>
        </w:rPr>
        <w:tab/>
        <w:t>100 МГЦ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BCLK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Ефективна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частота</w:t>
      </w:r>
      <w:r w:rsidRPr="00D92926">
        <w:rPr>
          <w:rFonts w:ascii="Times New Roman" w:hAnsi="Times New Roman" w:cs="Times New Roman"/>
          <w:sz w:val="28"/>
          <w:szCs w:val="28"/>
        </w:rPr>
        <w:tab/>
        <w:t>2133 МГЦ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здатнiсть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17067 МБ/с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Реальна частота</w:t>
      </w:r>
      <w:r w:rsidRPr="00D92926">
        <w:rPr>
          <w:rFonts w:ascii="Times New Roman" w:hAnsi="Times New Roman" w:cs="Times New Roman"/>
          <w:sz w:val="28"/>
          <w:szCs w:val="28"/>
        </w:rPr>
        <w:tab/>
        <w:t>1067 МГЦ (DDR)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DRAM:FSB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ab/>
        <w:t>32:3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DDR4 SDRAM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 xml:space="preserve">64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бiт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чiпсета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шини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Intel Direct Media Interface v3.0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Виробник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плати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Acer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.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ОЗП.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лівому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в списку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«системна плата»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«SPD».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Перераховуємо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таймінги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.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Таймінг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lastRenderedPageBreak/>
        <w:t>@ 1066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16-15-15-36  (CL-RCD-RP-RAS) / 50-374-278-171-6-4-6-23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@ 1066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15-15-15-36  (CL-RCD-RP-RAS) / 50-374-278-171-6-4-6-23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@ 1037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14-14-14-35  (CL-RCD-RP-RAS) / 49-363-270-166-6-4-6-22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@ 962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13-13-13-32  (CL-RCD-RP-RAS) / 45-338-251-155-6-4-6-21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@ 888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12-12-12-30  (CL-RCD-RP-RAS) / 42-312-232-143-5-4-5-19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@ 814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11-11-11-27  (CL-RCD-RP-RAS) / 38-286-212-131-5-4-5-18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@ 666 МГЦ</w:t>
      </w:r>
      <w:r w:rsidRPr="00D92926">
        <w:rPr>
          <w:rFonts w:ascii="Times New Roman" w:hAnsi="Times New Roman" w:cs="Times New Roman"/>
          <w:sz w:val="28"/>
          <w:szCs w:val="28"/>
        </w:rPr>
        <w:tab/>
        <w:t>9-9-9-22  (CL-RCD-RP-RAS) / 31-234-174-107-4-3-4-14  (RC-RFC1-RFC2-RFC4-RRDL-RRDS-CCDL-FAW)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чіпсетом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материнської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>плати</w:t>
      </w:r>
      <w:proofErr w:type="gramEnd"/>
      <w:r w:rsidRPr="00D929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лівому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меню в списку,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«системна плата»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обрав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чіпсет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».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dcz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північного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моста»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чіпсета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верхньому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обираэмо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північний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Перераховуємо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контролери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північний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».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північного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моста 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Північний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Pr="00D92926">
        <w:rPr>
          <w:rFonts w:ascii="Times New Roman" w:hAnsi="Times New Roman" w:cs="Times New Roman"/>
          <w:sz w:val="28"/>
          <w:szCs w:val="28"/>
        </w:rPr>
        <w:t>-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IMC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дтримуван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92926">
        <w:rPr>
          <w:rFonts w:ascii="Times New Roman" w:hAnsi="Times New Roman" w:cs="Times New Roman"/>
          <w:sz w:val="28"/>
          <w:szCs w:val="28"/>
        </w:rPr>
        <w:t xml:space="preserve">4-1333,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92926">
        <w:rPr>
          <w:rFonts w:ascii="Times New Roman" w:hAnsi="Times New Roman" w:cs="Times New Roman"/>
          <w:sz w:val="28"/>
          <w:szCs w:val="28"/>
        </w:rPr>
        <w:t xml:space="preserve">4-1600,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92926">
        <w:rPr>
          <w:rFonts w:ascii="Times New Roman" w:hAnsi="Times New Roman" w:cs="Times New Roman"/>
          <w:sz w:val="28"/>
          <w:szCs w:val="28"/>
        </w:rPr>
        <w:t xml:space="preserve">4-1866,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D92926">
        <w:rPr>
          <w:rFonts w:ascii="Times New Roman" w:hAnsi="Times New Roman" w:cs="Times New Roman"/>
          <w:sz w:val="28"/>
          <w:szCs w:val="28"/>
        </w:rPr>
        <w:t xml:space="preserve">4-2133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SDRAM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Максимальна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32 Гб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Верс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я</w:t>
      </w:r>
      <w:r w:rsidRPr="00D92926">
        <w:rPr>
          <w:rFonts w:ascii="Times New Roman" w:hAnsi="Times New Roman" w:cs="Times New Roman"/>
          <w:sz w:val="28"/>
          <w:szCs w:val="28"/>
        </w:rPr>
        <w:tab/>
        <w:t>02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Технолог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чний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 xml:space="preserve">14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nm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D92926">
        <w:rPr>
          <w:rFonts w:ascii="Times New Roman" w:hAnsi="Times New Roman" w:cs="Times New Roman"/>
          <w:sz w:val="28"/>
          <w:szCs w:val="28"/>
        </w:rPr>
        <w:t>-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92926">
        <w:rPr>
          <w:rFonts w:ascii="Times New Roman" w:hAnsi="Times New Roman" w:cs="Times New Roman"/>
          <w:sz w:val="28"/>
          <w:szCs w:val="28"/>
        </w:rPr>
        <w:tab/>
        <w:t>П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дтримується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APIC</w:t>
      </w:r>
      <w:r w:rsidRPr="00D92926">
        <w:rPr>
          <w:rFonts w:ascii="Times New Roman" w:hAnsi="Times New Roman" w:cs="Times New Roman"/>
          <w:sz w:val="28"/>
          <w:szCs w:val="28"/>
        </w:rPr>
        <w:t xml:space="preserve"> (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2926">
        <w:rPr>
          <w:rFonts w:ascii="Times New Roman" w:hAnsi="Times New Roman" w:cs="Times New Roman"/>
          <w:sz w:val="28"/>
          <w:szCs w:val="28"/>
        </w:rPr>
        <w:t>2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APIC</w:t>
      </w:r>
      <w:r w:rsidRPr="00D92926">
        <w:rPr>
          <w:rFonts w:ascii="Times New Roman" w:hAnsi="Times New Roman" w:cs="Times New Roman"/>
          <w:sz w:val="28"/>
          <w:szCs w:val="28"/>
        </w:rPr>
        <w:t>)</w:t>
      </w:r>
      <w:r w:rsidRPr="00D92926">
        <w:rPr>
          <w:rFonts w:ascii="Times New Roman" w:hAnsi="Times New Roman" w:cs="Times New Roman"/>
          <w:sz w:val="28"/>
          <w:szCs w:val="28"/>
        </w:rPr>
        <w:tab/>
        <w:t>П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дтримується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південного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моста»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чіпсета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верхньому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південний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Перераховуємо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містяться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південному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мосту».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південного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моста 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0343B2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Південний</w:t>
      </w:r>
      <w:proofErr w:type="spellEnd"/>
      <w:r w:rsidRPr="000343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0343B2">
        <w:rPr>
          <w:rFonts w:ascii="Times New Roman" w:hAnsi="Times New Roman" w:cs="Times New Roman"/>
          <w:sz w:val="28"/>
          <w:szCs w:val="28"/>
        </w:rPr>
        <w:t xml:space="preserve"> </w:t>
      </w:r>
      <w:r w:rsidRPr="000343B2">
        <w:rPr>
          <w:rFonts w:ascii="Times New Roman" w:hAnsi="Times New Roman" w:cs="Times New Roman"/>
          <w:sz w:val="28"/>
          <w:szCs w:val="28"/>
        </w:rPr>
        <w:tab/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343B2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Sunrise</w:t>
      </w:r>
      <w:r w:rsidRPr="000343B2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0343B2">
        <w:rPr>
          <w:rFonts w:ascii="Times New Roman" w:hAnsi="Times New Roman" w:cs="Times New Roman"/>
          <w:sz w:val="28"/>
          <w:szCs w:val="28"/>
        </w:rPr>
        <w:t>-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LP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Версiя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Stepping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21 / C1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Технологiчний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 xml:space="preserve">22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nm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живлення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ядра</w:t>
      </w:r>
      <w:r w:rsidRPr="00D92926">
        <w:rPr>
          <w:rFonts w:ascii="Times New Roman" w:hAnsi="Times New Roman" w:cs="Times New Roman"/>
          <w:sz w:val="28"/>
          <w:szCs w:val="28"/>
        </w:rPr>
        <w:tab/>
        <w:t>1.0 V</w:t>
      </w:r>
    </w:p>
    <w:p w:rsidR="00D92926" w:rsidRPr="00D92926" w:rsidRDefault="00D92926" w:rsidP="00D929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7F9B" w:rsidRPr="00D92926" w:rsidRDefault="00D92926" w:rsidP="00D929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D92926">
        <w:rPr>
          <w:rFonts w:ascii="Times New Roman" w:hAnsi="Times New Roman" w:cs="Times New Roman"/>
          <w:sz w:val="28"/>
          <w:szCs w:val="28"/>
        </w:rPr>
        <w:t xml:space="preserve">: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В цьому пункті було виписано властивості чипсета південного мосту. Для цього використано пункт Системна плата – Чипсет – Південний міст.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системою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ПК –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запам’ятовуючими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(ПЗП).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Ф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зичн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дан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дискового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накопичувача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Виробник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Digital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Сiмейство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жорстких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дискiв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Синій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Форм-фактор</w:t>
      </w:r>
      <w:r w:rsidRPr="00D92926">
        <w:rPr>
          <w:rFonts w:ascii="Times New Roman" w:hAnsi="Times New Roman" w:cs="Times New Roman"/>
          <w:sz w:val="28"/>
          <w:szCs w:val="28"/>
        </w:rPr>
        <w:tab/>
        <w:t>2.5"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Форматована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ємнiсть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1 TБ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Фiзичнi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габарити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 xml:space="preserve">100.2 x 69.97 x 7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mm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Максимальна вага</w:t>
      </w:r>
      <w:r w:rsidRPr="00D92926">
        <w:rPr>
          <w:rFonts w:ascii="Times New Roman" w:hAnsi="Times New Roman" w:cs="Times New Roman"/>
          <w:sz w:val="28"/>
          <w:szCs w:val="28"/>
        </w:rPr>
        <w:tab/>
        <w:t>90 g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розкручування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 xml:space="preserve">5.5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Швидкiсть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5400 RPM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Iнтерфейс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SATA-III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Швидкiсть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'буфер-контролер'</w:t>
      </w:r>
      <w:r w:rsidRPr="00D92926">
        <w:rPr>
          <w:rFonts w:ascii="Times New Roman" w:hAnsi="Times New Roman" w:cs="Times New Roman"/>
          <w:sz w:val="28"/>
          <w:szCs w:val="28"/>
        </w:rPr>
        <w:tab/>
        <w:t>600 МБ/с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буфера</w:t>
      </w:r>
      <w:r w:rsidRPr="00D92926">
        <w:rPr>
          <w:rFonts w:ascii="Times New Roman" w:hAnsi="Times New Roman" w:cs="Times New Roman"/>
          <w:sz w:val="28"/>
          <w:szCs w:val="28"/>
        </w:rPr>
        <w:tab/>
        <w:t>128 Мб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Виробник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пристрою</w:t>
      </w:r>
      <w:r w:rsidRPr="00D92926">
        <w:rPr>
          <w:rFonts w:ascii="Times New Roman" w:hAnsi="Times New Roman" w:cs="Times New Roman"/>
          <w:sz w:val="28"/>
          <w:szCs w:val="28"/>
        </w:rPr>
        <w:tab/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Corporation</w:t>
      </w:r>
    </w:p>
    <w:p w:rsidR="00D92926" w:rsidRPr="00D92926" w:rsidRDefault="00D92926" w:rsidP="00D92926">
      <w:pPr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D92926">
        <w:rPr>
          <w:rFonts w:ascii="Times New Roman" w:hAnsi="Times New Roman" w:cs="Times New Roman"/>
          <w:sz w:val="28"/>
          <w:szCs w:val="28"/>
        </w:rPr>
        <w:t xml:space="preserve">: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В цьому пункті було виписано властивості Жорсткого диску. Для цього використано пункт Збереження даних –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D92926">
        <w:rPr>
          <w:rFonts w:ascii="Times New Roman" w:hAnsi="Times New Roman" w:cs="Times New Roman"/>
          <w:sz w:val="28"/>
          <w:szCs w:val="28"/>
        </w:rPr>
        <w:t>.</w:t>
      </w:r>
    </w:p>
    <w:p w:rsidR="00D92926" w:rsidRPr="00D92926" w:rsidRDefault="00D92926" w:rsidP="004D7F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портами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введення-виводу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є на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платі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обираємо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пункт «DMI». У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роз'єми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виписуємо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є на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материнській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платі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роз'єми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роз'єми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портів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виписуємо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роз'єми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введення-виводу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, для кожного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вказуємо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тип порту.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</w:rPr>
        <w:tab/>
        <w:t>Частота ЦП</w:t>
      </w:r>
      <w:r w:rsidRPr="00D92926">
        <w:rPr>
          <w:rFonts w:ascii="Times New Roman" w:hAnsi="Times New Roman" w:cs="Times New Roman"/>
          <w:sz w:val="28"/>
          <w:szCs w:val="28"/>
        </w:rPr>
        <w:tab/>
        <w:t>Системна плата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Чiпсет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ab/>
        <w:t>CL-RCD-RP-RAS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Провів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ОЗП 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перейшов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«тест» і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обрав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пункти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Провів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тести </w:t>
      </w:r>
      <w:proofErr w:type="gramStart"/>
      <w:r w:rsidRPr="00D92926">
        <w:rPr>
          <w:rFonts w:ascii="Times New Roman" w:hAnsi="Times New Roman" w:cs="Times New Roman"/>
          <w:sz w:val="28"/>
          <w:szCs w:val="28"/>
        </w:rPr>
        <w:t xml:space="preserve">ОЗП: 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proofErr w:type="gram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тестує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пересилки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ОЗП до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процесору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тестує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пересилки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одних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тестує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прочитування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процесором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ОЗП. Записав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Порівняв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lastRenderedPageBreak/>
        <w:t>досліджуваної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продуктивністю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еталонних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>.</w:t>
      </w:r>
    </w:p>
    <w:p w:rsidR="004D7F9B" w:rsidRPr="00D92926" w:rsidRDefault="004D7F9B" w:rsidP="004D7F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Швидкiсть</w:t>
      </w:r>
      <w:proofErr w:type="spellEnd"/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Intel Core i5-7200U 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Платформа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степінг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BGA1356 / H0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Частота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2492.7 MHz  (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2500 MHz)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25x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CPU FSB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99.7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100 MHz)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Шина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1063.5 MHz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DRAM:FSB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32:3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Sunrise Point-LP, Intel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Intel Core i5-7200U 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Платформа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степінг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BGA1356 / H0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Частота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3090.9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2500 MHz, p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озгін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23%)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31x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CPU FSB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99.7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100 MHz)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Шина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1063.5 MHz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DRAM:FSB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32:3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Sunrise Point-LP, Intel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Intel Core i5-7200U 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Платформа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степінг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BGA1356 / H0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Частота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3090.9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2500 MHz, p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озгін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23%)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31x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t>CPU FSB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99.7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100 MHz)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Шина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1063.5 MHz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DRAM:FSB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32:3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Sunrise Point-LP, Intel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Поле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Тип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DualCore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Intel Core i5-7200U 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Платформа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степінг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BGA1356 / H0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Частота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3090.9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2500 MHz, p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озгін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23%)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Множник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ЦП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31x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en-US"/>
        </w:rPr>
        <w:lastRenderedPageBreak/>
        <w:t>CPU FSB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99.7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MHz  (</w:t>
      </w:r>
      <w:proofErr w:type="spellStart"/>
      <w:proofErr w:type="gramEnd"/>
      <w:r w:rsidRPr="00D92926">
        <w:rPr>
          <w:rFonts w:ascii="Times New Roman" w:hAnsi="Times New Roman" w:cs="Times New Roman"/>
          <w:sz w:val="28"/>
          <w:szCs w:val="28"/>
        </w:rPr>
        <w:t>оригінал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:  100 MHz)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Шина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яті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1063.5 MHz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2926">
        <w:rPr>
          <w:rFonts w:ascii="Times New Roman" w:hAnsi="Times New Roman" w:cs="Times New Roman"/>
          <w:sz w:val="28"/>
          <w:szCs w:val="28"/>
          <w:lang w:val="en-US"/>
        </w:rPr>
        <w:t>DRAM:FSB</w:t>
      </w:r>
      <w:proofErr w:type="gramEnd"/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>32:3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</w:rPr>
        <w:t>Ч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2926">
        <w:rPr>
          <w:rFonts w:ascii="Times New Roman" w:hAnsi="Times New Roman" w:cs="Times New Roman"/>
          <w:sz w:val="28"/>
          <w:szCs w:val="28"/>
        </w:rPr>
        <w:t>псет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</w:rPr>
        <w:t>плати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Intel Sunrise Point-LP, Intel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en-US"/>
        </w:rPr>
        <w:t>Kaby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en-US"/>
        </w:rPr>
        <w:t xml:space="preserve"> Lake-U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2926" w:rsidRPr="00D92926" w:rsidRDefault="00D92926" w:rsidP="00D929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D92926">
        <w:rPr>
          <w:rFonts w:ascii="Times New Roman" w:hAnsi="Times New Roman" w:cs="Times New Roman"/>
          <w:sz w:val="28"/>
          <w:szCs w:val="28"/>
        </w:rPr>
        <w:t xml:space="preserve">: 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В даному пункті було проведено тестування швидкодії ОЗП. Для цього використано пункти Тести – </w:t>
      </w:r>
      <w:r w:rsidRPr="00D92926">
        <w:rPr>
          <w:rFonts w:ascii="Times New Roman" w:hAnsi="Times New Roman" w:cs="Times New Roman"/>
          <w:sz w:val="28"/>
          <w:szCs w:val="28"/>
        </w:rPr>
        <w:t>(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Читання з пам’яті</w:t>
      </w:r>
      <w:r w:rsidRPr="00D92926">
        <w:rPr>
          <w:rFonts w:ascii="Times New Roman" w:hAnsi="Times New Roman" w:cs="Times New Roman"/>
          <w:sz w:val="28"/>
          <w:szCs w:val="28"/>
        </w:rPr>
        <w:t xml:space="preserve">;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Запис в пам’ять</w:t>
      </w:r>
      <w:r w:rsidRPr="00D92926">
        <w:rPr>
          <w:rFonts w:ascii="Times New Roman" w:hAnsi="Times New Roman" w:cs="Times New Roman"/>
          <w:sz w:val="28"/>
          <w:szCs w:val="28"/>
        </w:rPr>
        <w:t xml:space="preserve">;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Копіювання в пам’яті</w:t>
      </w:r>
      <w:r w:rsidRPr="00D92926">
        <w:rPr>
          <w:rFonts w:ascii="Times New Roman" w:hAnsi="Times New Roman" w:cs="Times New Roman"/>
          <w:sz w:val="28"/>
          <w:szCs w:val="28"/>
        </w:rPr>
        <w:t>;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Затримка в пам’яті</w:t>
      </w:r>
      <w:r w:rsidRPr="00D92926">
        <w:rPr>
          <w:rFonts w:ascii="Times New Roman" w:hAnsi="Times New Roman" w:cs="Times New Roman"/>
          <w:sz w:val="28"/>
          <w:szCs w:val="28"/>
        </w:rPr>
        <w:t>)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7F9B" w:rsidRPr="00D92926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F9B" w:rsidRPr="00D92926" w:rsidRDefault="004D7F9B" w:rsidP="004D7F9B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Питання для самоперевірки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Центральний процесор, основні характеристики. 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Процесором називається пристрій, що здатен обробляти програмний код і визначати основні функції комп'ютера з обробки інформації, тобто процесор виконує основні процеси в комп'ютері.</w:t>
      </w:r>
    </w:p>
    <w:p w:rsidR="00D92926" w:rsidRPr="00D92926" w:rsidRDefault="00D92926" w:rsidP="00D929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Основні характеристики центрального процесора</w:t>
      </w:r>
    </w:p>
    <w:p w:rsidR="00D92926" w:rsidRPr="00D92926" w:rsidRDefault="00D92926" w:rsidP="00D9292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Основними вважаються такі характеристики:</w:t>
      </w:r>
    </w:p>
    <w:p w:rsidR="00D92926" w:rsidRPr="00D92926" w:rsidRDefault="00D92926" w:rsidP="00D92926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— тип архітектури або серія (CISC,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Intel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х86, RISC);</w:t>
      </w: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— система підтримуваних команд (х86, ІА-32, ІА-64);</w:t>
      </w: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— розширення системи команд (ММХ, SSE, SSE2, 3Dnow!);</w:t>
      </w: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— конструктивне виконання (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Slot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1,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Slot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2,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Socket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340,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Socket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478,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Slot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Socket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A);</w:t>
      </w: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 xml:space="preserve">— тактова частота (МГц,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ГГц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);</w:t>
      </w: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  <w:t>— частота системної шини.</w:t>
      </w:r>
    </w:p>
    <w:p w:rsidR="00D92926" w:rsidRPr="00D92926" w:rsidRDefault="00D92926" w:rsidP="00D92926">
      <w:pPr>
        <w:shd w:val="clear" w:color="auto" w:fill="FFFFFF"/>
        <w:spacing w:before="384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Основними параметрами процесорів є:</w:t>
      </w:r>
    </w:p>
    <w:p w:rsidR="00D92926" w:rsidRPr="00D92926" w:rsidRDefault="00D92926" w:rsidP="00D92926">
      <w:pPr>
        <w:numPr>
          <w:ilvl w:val="0"/>
          <w:numId w:val="28"/>
        </w:numPr>
        <w:shd w:val="clear" w:color="auto" w:fill="FFFFFF"/>
        <w:spacing w:after="72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тактова частота,</w:t>
      </w:r>
    </w:p>
    <w:p w:rsidR="00D92926" w:rsidRPr="00D92926" w:rsidRDefault="00D92926" w:rsidP="00D92926">
      <w:pPr>
        <w:numPr>
          <w:ilvl w:val="0"/>
          <w:numId w:val="28"/>
        </w:numPr>
        <w:shd w:val="clear" w:color="auto" w:fill="FFFFFF"/>
        <w:spacing w:after="72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розрядність,</w:t>
      </w:r>
    </w:p>
    <w:p w:rsidR="00D92926" w:rsidRPr="00D92926" w:rsidRDefault="00D92926" w:rsidP="00D92926">
      <w:pPr>
        <w:numPr>
          <w:ilvl w:val="0"/>
          <w:numId w:val="28"/>
        </w:numPr>
        <w:shd w:val="clear" w:color="auto" w:fill="FFFFFF"/>
        <w:spacing w:after="72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робоча напруга,</w:t>
      </w:r>
    </w:p>
    <w:p w:rsidR="00D92926" w:rsidRPr="00D92926" w:rsidRDefault="00D92926" w:rsidP="00D92926">
      <w:pPr>
        <w:numPr>
          <w:ilvl w:val="0"/>
          <w:numId w:val="28"/>
        </w:numPr>
        <w:shd w:val="clear" w:color="auto" w:fill="FFFFFF"/>
        <w:spacing w:after="72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коефіцієнт внутрішнього </w:t>
      </w:r>
      <w:proofErr w:type="spellStart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домноження</w:t>
      </w:r>
      <w:proofErr w:type="spellEnd"/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тактової частоти,</w:t>
      </w:r>
    </w:p>
    <w:p w:rsidR="00D92926" w:rsidRPr="00D92926" w:rsidRDefault="00D92926" w:rsidP="00D92926">
      <w:pPr>
        <w:numPr>
          <w:ilvl w:val="0"/>
          <w:numId w:val="28"/>
        </w:numPr>
        <w:shd w:val="clear" w:color="auto" w:fill="FFFFFF"/>
        <w:spacing w:after="72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929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розмір кеш пам'яті.</w:t>
      </w:r>
    </w:p>
    <w:p w:rsidR="00D92926" w:rsidRDefault="00D92926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Система пам'яті. Склад, призначення. 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Ситема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пам’яті - функціональна частина комп’ютера, фізичний пристрій або середовище для зберігання даних протягом певного часу.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Пам’ять поділяється на оперативну, постійну і кеш пам’ять.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Оперативна - швидкодіюча пам’ять, призначена для запису, зберігання та читання інформації у процесі її обробки.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Кеш-пам’ять -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надшвидка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пам’ять, є посередником між центральним процесором і оперативною пам’яттю та використовується для компенсації різниці в швидкості обробки інформації. 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Постійна - — швидкодіюча енергонезалежна пам’ять, призначена для зберігання інформації, що не змінюється під час виконання програм.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пам'ять DRAM, будова, основні параметри. 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Оперативна - один із видів комп’ютерної пам’яті із довільним доступом (RAM), найчастіше використовується як ОЗП сучасних комп’ютерів.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Будується з мікросхем пам’яті, ключів і контактів.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характеристиками </w:t>
      </w:r>
      <w:r w:rsidRPr="00D92926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D92926">
        <w:rPr>
          <w:rFonts w:ascii="Times New Roman" w:hAnsi="Times New Roman" w:cs="Times New Roman"/>
          <w:sz w:val="28"/>
          <w:szCs w:val="28"/>
        </w:rPr>
        <w:t xml:space="preserve">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є робоча частота і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таймінги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наносекунди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або такти)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Системна магістраль. Визначення, призначення, параметри.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Системна магістраль (шина) – це група електричних з’єднань (провідників) для обміну даними, адресами, сигналами між різними агрегатами комп’ютера.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Системна магістраль поєднує материнську плату з оперативною пам’яттю та кеш-пам’яттю і, як правило, є найбільш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швидкодійною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з магістралей.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Має такі характеристики як</w:t>
      </w:r>
      <w:r w:rsidRPr="00D92926">
        <w:rPr>
          <w:rFonts w:ascii="Times New Roman" w:hAnsi="Times New Roman" w:cs="Times New Roman"/>
          <w:sz w:val="28"/>
          <w:szCs w:val="28"/>
        </w:rPr>
        <w:t xml:space="preserve">: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частота, шина розширення.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Шина FSB, призначення, основні параметри, швидкодія. 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FSB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Front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Side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Bus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) – шина в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двохшинній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архітектурі DIB корпорації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шина, що зв'язує процесор із оперативно запам'ятовуючим пристроєм (ОЗП).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Pr="00D92926">
        <w:rPr>
          <w:rFonts w:ascii="Times New Roman" w:hAnsi="Times New Roman" w:cs="Times New Roman"/>
          <w:sz w:val="28"/>
          <w:szCs w:val="28"/>
        </w:rPr>
        <w:t xml:space="preserve">: </w:t>
      </w:r>
      <w:r w:rsidRPr="00D92926">
        <w:rPr>
          <w:rFonts w:ascii="Times New Roman" w:hAnsi="Times New Roman" w:cs="Times New Roman"/>
          <w:sz w:val="28"/>
          <w:szCs w:val="28"/>
          <w:lang w:val="uk-UA"/>
        </w:rPr>
        <w:t>Тип шини, реальна частота,ефективна частота.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Шина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Hyper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Transport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>, призначення, параметри, швидкодія.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двонаправлена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послідовно/паралельна комп’ютерна шина, з високою пропускною спроможністю і малими затримками.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– частота (Від 200 МГц до 3,2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ГГц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>), пропускна здатність до 51 600 Мбайт/с = 2 (DDR) × 2 × 32/8 (байт) × 3200 (МГц) (максимум в одному напрямку - 25 800 Мбайт/с).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Шина PCI, призначення, параметри, швидкодія. </w:t>
      </w:r>
    </w:p>
    <w:p w:rsidR="004D7F9B" w:rsidRPr="00D92926" w:rsidRDefault="004D7F9B" w:rsidP="00D92926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PCI – шина вводу/виводу для підключення периферійних пристроїв до материнської плати комп’ютера.</w:t>
      </w:r>
    </w:p>
    <w:p w:rsidR="004D7F9B" w:rsidRPr="00D92926" w:rsidRDefault="002C3462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7" w:tooltip="Частота" w:history="1">
        <w:r w:rsidR="004D7F9B" w:rsidRPr="00D92926">
          <w:rPr>
            <w:rFonts w:ascii="Times New Roman" w:hAnsi="Times New Roman" w:cs="Times New Roman"/>
            <w:sz w:val="28"/>
            <w:szCs w:val="28"/>
            <w:lang w:val="uk-UA"/>
          </w:rPr>
          <w:t>частота</w:t>
        </w:r>
      </w:hyperlink>
      <w:r w:rsidR="004D7F9B" w:rsidRPr="00D92926">
        <w:rPr>
          <w:rFonts w:ascii="Times New Roman" w:hAnsi="Times New Roman" w:cs="Times New Roman"/>
          <w:sz w:val="28"/>
          <w:szCs w:val="28"/>
          <w:lang w:val="uk-UA"/>
        </w:rPr>
        <w:t> шини — 33,33 МГц або 66,66 МГц, передача синхронна;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розрядність шини — 32 або 64 біт, шина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мультиплексована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(адреси і дані передаються по спільній шині);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пікова пропускна здатність для 32-розрядного варіанту, що працює на частоті 33,33 МГц — 133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за секунду;</w:t>
      </w:r>
    </w:p>
    <w:p w:rsidR="004D7F9B" w:rsidRPr="00D92926" w:rsidRDefault="002C3462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8" w:tooltip="Адресний простір" w:history="1">
        <w:r w:rsidR="004D7F9B" w:rsidRPr="00D92926">
          <w:rPr>
            <w:rFonts w:ascii="Times New Roman" w:hAnsi="Times New Roman" w:cs="Times New Roman"/>
            <w:sz w:val="28"/>
            <w:szCs w:val="28"/>
            <w:lang w:val="uk-UA"/>
          </w:rPr>
          <w:t>адресний простір</w:t>
        </w:r>
      </w:hyperlink>
      <w:r w:rsidR="004D7F9B" w:rsidRPr="00D92926">
        <w:rPr>
          <w:rFonts w:ascii="Times New Roman" w:hAnsi="Times New Roman" w:cs="Times New Roman"/>
          <w:sz w:val="28"/>
          <w:szCs w:val="28"/>
          <w:lang w:val="uk-UA"/>
        </w:rPr>
        <w:t> пам'яті — 32 біт (4 </w:t>
      </w:r>
      <w:hyperlink r:id="rId9" w:tooltip="Байт" w:history="1">
        <w:r w:rsidR="004D7F9B" w:rsidRPr="00D92926">
          <w:rPr>
            <w:rFonts w:ascii="Times New Roman" w:hAnsi="Times New Roman" w:cs="Times New Roman"/>
            <w:sz w:val="28"/>
            <w:szCs w:val="28"/>
            <w:lang w:val="uk-UA"/>
          </w:rPr>
          <w:t>байти</w:t>
        </w:r>
      </w:hyperlink>
      <w:r w:rsidR="004D7F9B" w:rsidRPr="00D9292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D7F9B" w:rsidRPr="00D92926" w:rsidRDefault="002C3462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tooltip="Адресний простір" w:history="1">
        <w:r w:rsidR="004D7F9B" w:rsidRPr="00D92926">
          <w:rPr>
            <w:rFonts w:ascii="Times New Roman" w:hAnsi="Times New Roman" w:cs="Times New Roman"/>
            <w:sz w:val="28"/>
            <w:szCs w:val="28"/>
            <w:lang w:val="uk-UA"/>
          </w:rPr>
          <w:t>адресний простір</w:t>
        </w:r>
      </w:hyperlink>
      <w:r w:rsidR="004D7F9B" w:rsidRPr="00D92926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11" w:tooltip="Порт вводу-виводу (ще не написана)" w:history="1">
        <w:r w:rsidR="004D7F9B" w:rsidRPr="00D92926">
          <w:rPr>
            <w:rFonts w:ascii="Times New Roman" w:hAnsi="Times New Roman" w:cs="Times New Roman"/>
            <w:sz w:val="28"/>
            <w:szCs w:val="28"/>
            <w:lang w:val="uk-UA"/>
          </w:rPr>
          <w:t>портів вводу-виводу</w:t>
        </w:r>
      </w:hyperlink>
      <w:r w:rsidR="004D7F9B" w:rsidRPr="00D92926">
        <w:rPr>
          <w:rFonts w:ascii="Times New Roman" w:hAnsi="Times New Roman" w:cs="Times New Roman"/>
          <w:sz w:val="28"/>
          <w:szCs w:val="28"/>
          <w:lang w:val="uk-UA"/>
        </w:rPr>
        <w:t> — 32 біт (4 </w:t>
      </w:r>
      <w:hyperlink r:id="rId12" w:tooltip="Байт" w:history="1">
        <w:r w:rsidR="004D7F9B" w:rsidRPr="00D92926">
          <w:rPr>
            <w:rFonts w:ascii="Times New Roman" w:hAnsi="Times New Roman" w:cs="Times New Roman"/>
            <w:sz w:val="28"/>
            <w:szCs w:val="28"/>
            <w:lang w:val="uk-UA"/>
          </w:rPr>
          <w:t>байти</w:t>
        </w:r>
      </w:hyperlink>
      <w:r w:rsidR="004D7F9B" w:rsidRPr="00D9292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конфігураційний адресний простір (для однієї функції) 256 байтів;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напруга 3,3 або 5 </w:t>
      </w:r>
      <w:hyperlink r:id="rId13" w:tooltip="Вольт" w:history="1">
        <w:r w:rsidRPr="00D92926">
          <w:rPr>
            <w:rFonts w:ascii="Times New Roman" w:hAnsi="Times New Roman" w:cs="Times New Roman"/>
            <w:sz w:val="28"/>
            <w:szCs w:val="28"/>
            <w:lang w:val="uk-UA"/>
          </w:rPr>
          <w:t>вольт</w:t>
        </w:r>
      </w:hyperlink>
      <w:r w:rsidRPr="00D929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Шина PCI-E, призначення, параметри, швидкодія. 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PCI Express — комп’ютерна шина, що використовує програмну модель шини PCI і високопродуктивний фізичний протокол, заснований на послідовній передачі даних.</w:t>
      </w:r>
    </w:p>
    <w:p w:rsidR="004D7F9B" w:rsidRPr="00D92926" w:rsidRDefault="004D7F9B" w:rsidP="00D92926">
      <w:pPr>
        <w:pStyle w:val="ListParagraph"/>
        <w:numPr>
          <w:ilvl w:val="0"/>
          <w:numId w:val="25"/>
        </w:num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Чинники, що впливають на продуктивність ПК.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Вплив програмних чинників на продуктивність ПК визначається правильним вибором і налаштуванням як операційної системи, так і конкретних програмних додатків.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Серед безлічі апаратних параметрів, що впливають на продуктивність ПК, найбільш важливими є: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швидкодія мікропроцесора - визначається тактовою частотою;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пропускна здатність системної шини - визначається швидкістю обміну із зовнішніми пристроями ПК;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час звернення до зовнішніх і внутрішніх запам'ятовуючим пристроям;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ємність пам'яті зовнішніх і внутрішніх запам'ятовуючих пристроїв;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швидкодію зовнішніх пристроїв, що підключаються до ПК.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Слід також зазначити, що на продуктивність ПК великий вплив робить підготовленість і компетентність користувача.</w:t>
      </w:r>
    </w:p>
    <w:p w:rsidR="004D7F9B" w:rsidRPr="00D92926" w:rsidRDefault="004D7F9B" w:rsidP="00D92926">
      <w:pPr>
        <w:pStyle w:val="ListParagraph"/>
        <w:spacing w:after="200" w:line="276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92926">
        <w:rPr>
          <w:rFonts w:ascii="Times New Roman" w:hAnsi="Times New Roman" w:cs="Times New Roman"/>
          <w:sz w:val="28"/>
          <w:szCs w:val="28"/>
          <w:lang w:val="uk-UA"/>
        </w:rPr>
        <w:t>Підвищити продуктивність ПК можна не тільки за рахунок вибору процесора з більшою тактовою частотою - можна встановити другий процесор (при наявності відповідної материнської плати і програмного забезпечення). На сьогодні багатопроцесорний режим можуть використовувати професійні версії ОС, а також ряд програм для обробки графіки і відео (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Adobe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Premiere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, 3D </w:t>
      </w:r>
      <w:proofErr w:type="spellStart"/>
      <w:r w:rsidRPr="00D92926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D92926">
        <w:rPr>
          <w:rFonts w:ascii="Times New Roman" w:hAnsi="Times New Roman" w:cs="Times New Roman"/>
          <w:sz w:val="28"/>
          <w:szCs w:val="28"/>
          <w:lang w:val="uk-UA"/>
        </w:rPr>
        <w:t xml:space="preserve"> і ін.). Існує і ще один (більш поширений) підхід - використання декількох процесорних ядер в одному корпусі.</w:t>
      </w:r>
    </w:p>
    <w:p w:rsidR="004D7F9B" w:rsidRPr="009E7F67" w:rsidRDefault="004D7F9B" w:rsidP="004D7F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205F" w:rsidRPr="004D7F9B" w:rsidRDefault="006A205F" w:rsidP="004D7F9B">
      <w:pPr>
        <w:rPr>
          <w:rFonts w:ascii="Times New Roman" w:hAnsi="Times New Roman" w:cs="Times New Roman"/>
          <w:sz w:val="28"/>
          <w:szCs w:val="28"/>
        </w:rPr>
      </w:pPr>
    </w:p>
    <w:sectPr w:rsidR="006A205F" w:rsidRPr="004D7F9B" w:rsidSect="005063D8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3462" w:rsidRDefault="002C3462" w:rsidP="005063D8">
      <w:pPr>
        <w:spacing w:after="0" w:line="240" w:lineRule="auto"/>
      </w:pPr>
      <w:r>
        <w:separator/>
      </w:r>
    </w:p>
  </w:endnote>
  <w:endnote w:type="continuationSeparator" w:id="0">
    <w:p w:rsidR="002C3462" w:rsidRDefault="002C3462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proofErr w:type="spellStart"/>
    <w:r>
      <w:rPr>
        <w:sz w:val="28"/>
        <w:szCs w:val="28"/>
      </w:rPr>
      <w:t>Хмельницький</w:t>
    </w:r>
    <w:proofErr w:type="spellEnd"/>
    <w:r>
      <w:rPr>
        <w:sz w:val="28"/>
        <w:szCs w:val="28"/>
      </w:rPr>
      <w:t xml:space="preserve">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3462" w:rsidRDefault="002C3462" w:rsidP="005063D8">
      <w:pPr>
        <w:spacing w:after="0" w:line="240" w:lineRule="auto"/>
      </w:pPr>
      <w:r>
        <w:separator/>
      </w:r>
    </w:p>
  </w:footnote>
  <w:footnote w:type="continuationSeparator" w:id="0">
    <w:p w:rsidR="002C3462" w:rsidRDefault="002C3462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</w:t>
    </w:r>
    <w:proofErr w:type="spellStart"/>
    <w:r>
      <w:rPr>
        <w:sz w:val="28"/>
        <w:szCs w:val="28"/>
      </w:rPr>
      <w:t>програмування</w:t>
    </w:r>
    <w:proofErr w:type="spellEnd"/>
    <w:r>
      <w:rPr>
        <w:sz w:val="28"/>
        <w:szCs w:val="28"/>
      </w:rPr>
      <w:t xml:space="preserve"> та </w:t>
    </w:r>
    <w:proofErr w:type="spellStart"/>
    <w:r>
      <w:rPr>
        <w:sz w:val="28"/>
        <w:szCs w:val="28"/>
      </w:rPr>
      <w:t>комп’ютерних</w:t>
    </w:r>
    <w:proofErr w:type="spellEnd"/>
    <w:r>
      <w:rPr>
        <w:sz w:val="28"/>
        <w:szCs w:val="28"/>
      </w:rPr>
      <w:t xml:space="preserve"> 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і </w:t>
    </w:r>
    <w:proofErr w:type="spellStart"/>
    <w:r>
      <w:rPr>
        <w:sz w:val="28"/>
        <w:szCs w:val="28"/>
      </w:rPr>
      <w:t>телекомунікаційних</w:t>
    </w:r>
    <w:proofErr w:type="spellEnd"/>
    <w:r>
      <w:rPr>
        <w:sz w:val="28"/>
        <w:szCs w:val="28"/>
      </w:rPr>
      <w:t xml:space="preserve"> систем</w:t>
    </w:r>
  </w:p>
  <w:p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Кафедра </w:t>
    </w:r>
    <w:proofErr w:type="spellStart"/>
    <w:r>
      <w:rPr>
        <w:sz w:val="28"/>
        <w:szCs w:val="28"/>
      </w:rPr>
      <w:t>інженерії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програмного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забезпечення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3D3C4A"/>
    <w:multiLevelType w:val="multilevel"/>
    <w:tmpl w:val="37D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25"/>
  </w:num>
  <w:num w:numId="5">
    <w:abstractNumId w:val="1"/>
  </w:num>
  <w:num w:numId="6">
    <w:abstractNumId w:val="6"/>
  </w:num>
  <w:num w:numId="7">
    <w:abstractNumId w:val="24"/>
  </w:num>
  <w:num w:numId="8">
    <w:abstractNumId w:val="3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20"/>
  </w:num>
  <w:num w:numId="14">
    <w:abstractNumId w:val="15"/>
  </w:num>
  <w:num w:numId="15">
    <w:abstractNumId w:val="18"/>
  </w:num>
  <w:num w:numId="16">
    <w:abstractNumId w:val="8"/>
  </w:num>
  <w:num w:numId="17">
    <w:abstractNumId w:val="5"/>
  </w:num>
  <w:num w:numId="18">
    <w:abstractNumId w:val="16"/>
  </w:num>
  <w:num w:numId="19">
    <w:abstractNumId w:val="17"/>
  </w:num>
  <w:num w:numId="20">
    <w:abstractNumId w:val="26"/>
  </w:num>
  <w:num w:numId="21">
    <w:abstractNumId w:val="9"/>
  </w:num>
  <w:num w:numId="22">
    <w:abstractNumId w:val="23"/>
  </w:num>
  <w:num w:numId="23">
    <w:abstractNumId w:val="19"/>
  </w:num>
  <w:num w:numId="24">
    <w:abstractNumId w:val="27"/>
  </w:num>
  <w:num w:numId="25">
    <w:abstractNumId w:val="11"/>
  </w:num>
  <w:num w:numId="26">
    <w:abstractNumId w:val="14"/>
  </w:num>
  <w:num w:numId="27">
    <w:abstractNumId w:val="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032"/>
    <w:rsid w:val="00004010"/>
    <w:rsid w:val="000343B2"/>
    <w:rsid w:val="00114C9D"/>
    <w:rsid w:val="00197DF8"/>
    <w:rsid w:val="002533FA"/>
    <w:rsid w:val="002C3462"/>
    <w:rsid w:val="00480032"/>
    <w:rsid w:val="004D7F9B"/>
    <w:rsid w:val="005063D8"/>
    <w:rsid w:val="005B1487"/>
    <w:rsid w:val="0068674C"/>
    <w:rsid w:val="006A205F"/>
    <w:rsid w:val="006D2F17"/>
    <w:rsid w:val="007045B9"/>
    <w:rsid w:val="00845925"/>
    <w:rsid w:val="008C5B9D"/>
    <w:rsid w:val="008E78B4"/>
    <w:rsid w:val="009008C7"/>
    <w:rsid w:val="009114FA"/>
    <w:rsid w:val="009A0AAB"/>
    <w:rsid w:val="009E10A9"/>
    <w:rsid w:val="009F0F28"/>
    <w:rsid w:val="00A7736B"/>
    <w:rsid w:val="00A86A15"/>
    <w:rsid w:val="00A9779D"/>
    <w:rsid w:val="00C55406"/>
    <w:rsid w:val="00C616A1"/>
    <w:rsid w:val="00CC50F4"/>
    <w:rsid w:val="00D24958"/>
    <w:rsid w:val="00D46EC0"/>
    <w:rsid w:val="00D92926"/>
    <w:rsid w:val="00DC0B0C"/>
    <w:rsid w:val="00E22A11"/>
    <w:rsid w:val="00E455F4"/>
    <w:rsid w:val="00F300C0"/>
    <w:rsid w:val="00F82305"/>
    <w:rsid w:val="00FB5E30"/>
    <w:rsid w:val="00FD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49BDD"/>
  <w15:docId w15:val="{FD394A1B-ECF9-204F-A1DE-3F22674F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28"/>
  </w:style>
  <w:style w:type="paragraph" w:styleId="Heading4">
    <w:name w:val="heading 4"/>
    <w:basedOn w:val="Normal"/>
    <w:link w:val="Heading4Char"/>
    <w:uiPriority w:val="9"/>
    <w:qFormat/>
    <w:rsid w:val="00D929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2926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4%D1%80%D0%B5%D1%81%D0%BD%D0%B8%D0%B9_%D0%BF%D1%80%D0%BE%D1%81%D1%82%D1%96%D1%80" TargetMode="External"/><Relationship Id="rId13" Type="http://schemas.openxmlformats.org/officeDocument/2006/relationships/hyperlink" Target="https://uk.wikipedia.org/wiki/%D0%92%D0%BE%D0%BB%D1%8C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7%D0%B0%D1%81%D1%82%D0%BE%D1%82%D0%B0" TargetMode="External"/><Relationship Id="rId12" Type="http://schemas.openxmlformats.org/officeDocument/2006/relationships/hyperlink" Target="https://uk.wikipedia.org/wiki/%D0%91%D0%B0%D0%B9%D1%8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/index.php?title=%D0%9F%D0%BE%D1%80%D1%82_%D0%B2%D0%B2%D0%BE%D0%B4%D1%83-%D0%B2%D0%B8%D0%B2%D0%BE%D0%B4%D1%83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uk.wikipedia.org/wiki/%D0%90%D0%B4%D1%80%D0%B5%D1%81%D0%BD%D0%B8%D0%B9_%D0%BF%D1%80%D0%BE%D1%81%D1%82%D1%96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0%B0%D0%B9%D1%8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Балагур</dc:creator>
  <cp:lastModifiedBy>Microsoft Office User</cp:lastModifiedBy>
  <cp:revision>4</cp:revision>
  <dcterms:created xsi:type="dcterms:W3CDTF">2020-09-30T05:05:00Z</dcterms:created>
  <dcterms:modified xsi:type="dcterms:W3CDTF">2020-12-27T14:19:00Z</dcterms:modified>
</cp:coreProperties>
</file>