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60790E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</w:t>
      </w:r>
    </w:p>
    <w:p w:rsidR="007F1307" w:rsidRPr="00E6718D" w:rsidRDefault="007E032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имени академика М.Ф. </w:t>
      </w:r>
      <w:r w:rsidR="007F1307" w:rsidRPr="00E6718D">
        <w:rPr>
          <w:rFonts w:ascii="Times New Roman" w:hAnsi="Times New Roman"/>
          <w:sz w:val="24"/>
          <w:szCs w:val="24"/>
        </w:rPr>
        <w:t>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5220"/>
      </w:tblGrid>
      <w:tr w:rsidR="007F1307" w:rsidRPr="00E6718D">
        <w:tc>
          <w:tcPr>
            <w:tcW w:w="4548" w:type="dxa"/>
            <w:shd w:val="clear" w:color="auto" w:fill="auto"/>
          </w:tcPr>
          <w:p w:rsidR="007F1307" w:rsidRPr="00E6718D" w:rsidRDefault="007F1307" w:rsidP="00171B7B">
            <w:pPr>
              <w:snapToGri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</w:tcPr>
          <w:p w:rsidR="007F1307" w:rsidRPr="00E6718D" w:rsidRDefault="007F1307" w:rsidP="00171B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Директор института</w:t>
            </w:r>
            <w:r w:rsidR="00F30C87"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937B3E" w:rsidRPr="00E6718D" w:rsidRDefault="00937B3E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2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</w:pPr>
            <w:r w:rsidRPr="00E6718D">
              <w:rPr>
                <w:rFonts w:ascii="Times New Roman" w:hAnsi="Times New Roman"/>
                <w:sz w:val="24"/>
                <w:szCs w:val="24"/>
              </w:rPr>
              <w:t>«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>»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 xml:space="preserve"> 2017 г.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РАБОЧАЯ ПРОГРАММА ДИСЦИПЛИНЫ 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466C87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course</w:t>
      </w:r>
      <w:proofErr w:type="gramEnd"/>
      <w:r w:rsidRPr="00466C87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b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Направление подготовки</w:t>
      </w:r>
    </w:p>
    <w:p w:rsidR="00967C35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spec</w:t>
      </w:r>
      <w:proofErr w:type="gramEnd"/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3C2B" w:rsidRPr="00E6718D" w:rsidRDefault="00173C2B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7F1307" w:rsidRPr="00E6718D" w:rsidRDefault="006F547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level</w:t>
      </w:r>
      <w:r w:rsidR="00466C87">
        <w:rPr>
          <w:rFonts w:ascii="Times New Roman" w:hAnsi="Times New Roman"/>
          <w:sz w:val="24"/>
          <w:szCs w:val="24"/>
          <w:lang w:val="en-US"/>
        </w:rPr>
        <w:t>_short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7F1307" w:rsidRPr="007233E8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7233E8">
        <w:rPr>
          <w:rFonts w:ascii="Times New Roman" w:hAnsi="Times New Roman"/>
          <w:sz w:val="24"/>
          <w:szCs w:val="24"/>
        </w:rPr>
        <w:t>прикладного</w:t>
      </w:r>
      <w:r w:rsidR="002A56D5" w:rsidRPr="007233E8">
        <w:rPr>
          <w:rFonts w:ascii="Times New Roman" w:hAnsi="Times New Roman"/>
          <w:sz w:val="24"/>
          <w:szCs w:val="24"/>
        </w:rPr>
        <w:t xml:space="preserve"> </w:t>
      </w:r>
      <w:r w:rsidR="00EE3010" w:rsidRPr="007233E8">
        <w:rPr>
          <w:rFonts w:ascii="Times New Roman" w:hAnsi="Times New Roman"/>
          <w:sz w:val="24"/>
          <w:szCs w:val="24"/>
        </w:rPr>
        <w:t>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study</w:t>
      </w:r>
      <w:r w:rsidRPr="00466C8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form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DA0FFC" w:rsidRPr="00E6718D" w:rsidRDefault="004635AE" w:rsidP="00967C35">
      <w:p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</w:rPr>
        <w:br w:type="page"/>
      </w:r>
    </w:p>
    <w:p w:rsidR="007F1307" w:rsidRPr="00E6718D" w:rsidRDefault="007F1307" w:rsidP="00B64F4E">
      <w:pPr>
        <w:tabs>
          <w:tab w:val="left" w:pos="4678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6718D">
        <w:rPr>
          <w:rFonts w:ascii="Times New Roman" w:hAnsi="Times New Roman"/>
          <w:sz w:val="24"/>
        </w:rPr>
        <w:lastRenderedPageBreak/>
        <w:t xml:space="preserve">Рабочая программа дисциплины составлена в соответствии с </w:t>
      </w:r>
      <w:r w:rsidR="009D6931" w:rsidRPr="00E6718D">
        <w:rPr>
          <w:rFonts w:ascii="Times New Roman" w:hAnsi="Times New Roman"/>
          <w:sz w:val="24"/>
        </w:rPr>
        <w:t>ф</w:t>
      </w:r>
      <w:r w:rsidRPr="00E6718D">
        <w:rPr>
          <w:rFonts w:ascii="Times New Roman" w:hAnsi="Times New Roman"/>
          <w:sz w:val="24"/>
        </w:rPr>
        <w:t xml:space="preserve">едеральным государственным образовательным стандартом высшего образования (ФГОС ВО) по направлению подготовки </w:t>
      </w:r>
      <w:r w:rsidR="00D02E40" w:rsidRPr="00D02E40">
        <w:rPr>
          <w:rFonts w:ascii="Times New Roman" w:hAnsi="Times New Roman"/>
          <w:sz w:val="24"/>
          <w:szCs w:val="24"/>
        </w:rPr>
        <w:t xml:space="preserve">10.05.02 Информационная безопасность </w:t>
      </w:r>
      <w:r w:rsidRPr="00E6718D">
        <w:rPr>
          <w:rFonts w:ascii="Times New Roman" w:hAnsi="Times New Roman"/>
          <w:sz w:val="24"/>
        </w:rPr>
        <w:t>(</w:t>
      </w:r>
      <w:r w:rsidR="00DB3276" w:rsidRPr="00DB3276">
        <w:rPr>
          <w:rFonts w:ascii="Times New Roman" w:hAnsi="Times New Roman"/>
          <w:color w:val="0070C0"/>
          <w:sz w:val="24"/>
        </w:rPr>
        <w:t xml:space="preserve">{{ </w:t>
      </w:r>
      <w:r w:rsidR="00DB3276">
        <w:rPr>
          <w:rFonts w:ascii="Times New Roman" w:hAnsi="Times New Roman"/>
          <w:color w:val="0070C0"/>
          <w:sz w:val="24"/>
          <w:lang w:val="en-US"/>
        </w:rPr>
        <w:t>level</w:t>
      </w:r>
      <w:r w:rsidR="00DB3276" w:rsidRPr="00DB3276">
        <w:rPr>
          <w:rFonts w:ascii="Times New Roman" w:hAnsi="Times New Roman"/>
          <w:color w:val="0070C0"/>
          <w:sz w:val="24"/>
        </w:rPr>
        <w:t xml:space="preserve"> }}</w:t>
      </w:r>
      <w:r w:rsidRPr="00E6718D">
        <w:rPr>
          <w:rFonts w:ascii="Times New Roman" w:hAnsi="Times New Roman"/>
          <w:color w:val="0070C0"/>
          <w:sz w:val="24"/>
        </w:rPr>
        <w:t>)</w:t>
      </w:r>
      <w:r w:rsidRPr="00E6718D">
        <w:rPr>
          <w:rFonts w:ascii="Times New Roman" w:hAnsi="Times New Roman"/>
          <w:sz w:val="24"/>
        </w:rPr>
        <w:t xml:space="preserve">, утвержденным приказом Министерства образования и науки Российской Федерации </w:t>
      </w:r>
      <w:r w:rsidRPr="00E6718D">
        <w:rPr>
          <w:rFonts w:ascii="Times New Roman" w:hAnsi="Times New Roman"/>
          <w:color w:val="0070C0"/>
          <w:sz w:val="24"/>
        </w:rPr>
        <w:t>от 00.00.20</w:t>
      </w:r>
      <w:r w:rsidR="00DA0FFC" w:rsidRPr="00E6718D">
        <w:rPr>
          <w:rFonts w:ascii="Times New Roman" w:hAnsi="Times New Roman"/>
          <w:color w:val="0070C0"/>
          <w:sz w:val="24"/>
        </w:rPr>
        <w:t>__</w:t>
      </w:r>
      <w:r w:rsidR="00B64F4E" w:rsidRPr="00E6718D">
        <w:rPr>
          <w:rFonts w:ascii="Times New Roman" w:hAnsi="Times New Roman"/>
          <w:color w:val="0070C0"/>
          <w:sz w:val="24"/>
        </w:rPr>
        <w:t>№</w:t>
      </w:r>
      <w:r w:rsidR="00B64F4E" w:rsidRPr="00E6718D">
        <w:rPr>
          <w:rFonts w:ascii="Times New Roman" w:hAnsi="Times New Roman"/>
          <w:color w:val="0070C0"/>
          <w:sz w:val="24"/>
          <w:u w:val="single"/>
        </w:rPr>
        <w:tab/>
      </w:r>
    </w:p>
    <w:p w:rsidR="007F1307" w:rsidRPr="00E6718D" w:rsidRDefault="007F1307" w:rsidP="00171B7B">
      <w:pPr>
        <w:pStyle w:val="af8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42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bookmark10"/>
      <w:r w:rsidRPr="00E6718D">
        <w:rPr>
          <w:rFonts w:ascii="Times New Roman" w:hAnsi="Times New Roman" w:cs="Times New Roman"/>
          <w:sz w:val="24"/>
          <w:szCs w:val="24"/>
        </w:rPr>
        <w:t>Разработчики рабочей программы дисциплины:</w:t>
      </w:r>
      <w:bookmarkEnd w:id="0"/>
    </w:p>
    <w:p w:rsidR="007F1307" w:rsidRPr="00DB3276" w:rsidRDefault="00967C35" w:rsidP="00171B7B">
      <w:pPr>
        <w:pStyle w:val="af8"/>
        <w:jc w:val="both"/>
        <w:rPr>
          <w:rFonts w:ascii="Times New Roman" w:hAnsi="Times New Roman"/>
          <w:sz w:val="28"/>
          <w:lang w:val="en-US"/>
        </w:rPr>
      </w:pPr>
      <w:r w:rsidRPr="00E6718D">
        <w:rPr>
          <w:rFonts w:ascii="Times New Roman" w:hAnsi="Times New Roman"/>
          <w:sz w:val="28"/>
        </w:rPr>
        <w:t xml:space="preserve">к.т.н., доцент, доцент каф. ПМ                                                  </w:t>
      </w:r>
      <w:r w:rsidR="00DB3276">
        <w:rPr>
          <w:rFonts w:ascii="Times New Roman" w:hAnsi="Times New Roman"/>
          <w:sz w:val="28"/>
          <w:lang w:val="en-US"/>
        </w:rPr>
        <w:t>{{ author }}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="002A56D5" w:rsidRPr="00E6718D">
        <w:rPr>
          <w:rFonts w:ascii="Times New Roman" w:hAnsi="Times New Roman"/>
          <w:sz w:val="24"/>
          <w:szCs w:val="24"/>
        </w:rPr>
        <w:t xml:space="preserve"> </w:t>
      </w:r>
      <w:r w:rsidR="00DA0FFC" w:rsidRPr="00E6718D">
        <w:rPr>
          <w:rFonts w:ascii="Times New Roman" w:hAnsi="Times New Roman"/>
          <w:sz w:val="24"/>
          <w:szCs w:val="24"/>
        </w:rPr>
        <w:t>рассмотрена</w:t>
      </w:r>
      <w:r w:rsidRPr="00E6718D">
        <w:rPr>
          <w:rFonts w:ascii="Times New Roman" w:hAnsi="Times New Roman"/>
          <w:sz w:val="24"/>
          <w:szCs w:val="24"/>
        </w:rPr>
        <w:t xml:space="preserve"> на заседании кафедры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967C35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</w:rPr>
              <w:t>д.ф.-м.н., проф., зав. каф. ПМ</w:t>
            </w: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Pr="00E6718D">
        <w:rPr>
          <w:rFonts w:ascii="Times New Roman" w:hAnsi="Times New Roman"/>
          <w:sz w:val="24"/>
          <w:szCs w:val="24"/>
        </w:rPr>
        <w:t xml:space="preserve"> рассмотрена на заседании методической комиссии института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943"/>
        </w:tabs>
        <w:spacing w:after="0" w:line="240" w:lineRule="auto"/>
        <w:rPr>
          <w:rFonts w:ascii="Times New Roman" w:hAnsi="Times New Roman"/>
        </w:rPr>
      </w:pPr>
      <w:r w:rsidRPr="00E6718D">
        <w:rPr>
          <w:rFonts w:ascii="Times New Roman" w:hAnsi="Times New Roman"/>
        </w:rPr>
        <w:tab/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Актуализация содержания рабочей программы </w:t>
      </w:r>
      <w:r w:rsidR="00330145" w:rsidRPr="0033014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30145" w:rsidRPr="00330145">
        <w:rPr>
          <w:rFonts w:ascii="Times New Roman" w:hAnsi="Times New Roman"/>
          <w:sz w:val="24"/>
          <w:szCs w:val="24"/>
        </w:rPr>
        <w:t>course_name</w:t>
      </w:r>
      <w:proofErr w:type="spellEnd"/>
      <w:r w:rsidR="00330145" w:rsidRPr="00330145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F1307" w:rsidRPr="00E6718D" w:rsidRDefault="000208BC" w:rsidP="00967C3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  <w:r w:rsidR="0003564C">
        <w:rPr>
          <w:rFonts w:ascii="Times New Roman" w:hAnsi="Times New Roman"/>
          <w:b/>
          <w:sz w:val="24"/>
          <w:szCs w:val="24"/>
        </w:rPr>
        <w:lastRenderedPageBreak/>
        <w:t>Оглавление</w:t>
      </w:r>
    </w:p>
    <w:p w:rsidR="0064328B" w:rsidRPr="00E6718D" w:rsidRDefault="0064328B" w:rsidP="00171B7B">
      <w:pPr>
        <w:spacing w:after="0" w:line="240" w:lineRule="auto"/>
        <w:jc w:val="center"/>
      </w:pPr>
    </w:p>
    <w:p w:rsidR="00C87D4F" w:rsidRPr="00E6718D" w:rsidRDefault="00642CB4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sz w:val="24"/>
          <w:szCs w:val="24"/>
        </w:rPr>
        <w:fldChar w:fldCharType="begin"/>
      </w:r>
      <w:r w:rsidR="007F1307" w:rsidRPr="00E6718D">
        <w:rPr>
          <w:sz w:val="24"/>
          <w:szCs w:val="24"/>
        </w:rPr>
        <w:instrText xml:space="preserve"> TOC \o "1-2" </w:instrText>
      </w:r>
      <w:r w:rsidRPr="00E6718D">
        <w:rPr>
          <w:sz w:val="24"/>
          <w:szCs w:val="24"/>
        </w:rPr>
        <w:fldChar w:fldCharType="separate"/>
      </w:r>
      <w:r w:rsidR="00C87D4F" w:rsidRPr="00E6718D">
        <w:rPr>
          <w:b/>
          <w:noProof/>
          <w:sz w:val="24"/>
          <w:szCs w:val="24"/>
        </w:rPr>
        <w:t>1.</w:t>
      </w:r>
      <w:r w:rsidR="00C87D4F"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="00C87D4F" w:rsidRPr="00E6718D">
        <w:rPr>
          <w:b/>
          <w:noProof/>
          <w:sz w:val="24"/>
          <w:szCs w:val="24"/>
        </w:rPr>
        <w:t>Цель  и задачи изучения дисциплины</w:t>
      </w:r>
      <w:r w:rsidR="00C87D4F" w:rsidRPr="00E6718D">
        <w:rPr>
          <w:noProof/>
          <w:sz w:val="24"/>
          <w:szCs w:val="24"/>
        </w:rPr>
        <w:tab/>
      </w:r>
      <w:r w:rsidRPr="00E6718D">
        <w:rPr>
          <w:noProof/>
          <w:sz w:val="24"/>
          <w:szCs w:val="24"/>
        </w:rPr>
        <w:fldChar w:fldCharType="begin"/>
      </w:r>
      <w:r w:rsidR="00C87D4F" w:rsidRPr="00E6718D">
        <w:rPr>
          <w:noProof/>
          <w:sz w:val="24"/>
          <w:szCs w:val="24"/>
        </w:rPr>
        <w:instrText xml:space="preserve"> PAGEREF _Toc478551531 \h </w:instrText>
      </w:r>
      <w:r w:rsidRPr="00E6718D">
        <w:rPr>
          <w:noProof/>
          <w:sz w:val="24"/>
          <w:szCs w:val="24"/>
        </w:rPr>
      </w:r>
      <w:r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2.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3.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Место дисциплины в структуре ОПОП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4.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Объем дисциплины и виды учебной работы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_Toc478551534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5. Содержание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_Toc478551535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6. Перечень учебно-методического обеспечения для самостоятельной работы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_Toc478551536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7. Образовательные технологии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_Toc478551537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8. Фонд  оценочных средств для проведения промежуточной аттестации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_Toc478551538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_Toc478551539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10. Перечень ресурсов информационно-телекоммуникационной сети «Интернет», необходимых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_Toc478551540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18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11. Методические указания для обучающихся по освоению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_Toc478551541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12.  Перечень информационных технологий, используемых при осуществлении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20</w:t>
      </w:r>
      <w:r w:rsidR="00642CB4" w:rsidRPr="00E6718D">
        <w:rPr>
          <w:noProof/>
          <w:sz w:val="24"/>
          <w:szCs w:val="24"/>
        </w:rPr>
        <w:fldChar w:fldCharType="end"/>
      </w:r>
    </w:p>
    <w:p w:rsidR="007F1307" w:rsidRPr="00E6718D" w:rsidRDefault="00642CB4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fldChar w:fldCharType="end"/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lastRenderedPageBreak/>
        <w:t>АННОТАЦИЯ</w:t>
      </w:r>
    </w:p>
    <w:p w:rsidR="00171B7B" w:rsidRPr="00E6718D" w:rsidRDefault="00171B7B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Рабочей программы дисциплины</w:t>
      </w:r>
    </w:p>
    <w:p w:rsidR="00171B7B" w:rsidRPr="00466C87" w:rsidRDefault="00DB3276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466C87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course</w:t>
      </w:r>
      <w:r w:rsidRPr="00466C87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i/>
          <w:sz w:val="24"/>
          <w:szCs w:val="24"/>
        </w:rPr>
        <w:t>(наименование дисциплины)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5"/>
        <w:gridCol w:w="6333"/>
      </w:tblGrid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подготовки   </w:t>
            </w:r>
          </w:p>
        </w:tc>
        <w:tc>
          <w:tcPr>
            <w:tcW w:w="6333" w:type="dxa"/>
            <w:shd w:val="clear" w:color="auto" w:fill="auto"/>
          </w:tcPr>
          <w:p w:rsidR="00171B7B" w:rsidRPr="00E6718D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spec }}</w:t>
            </w:r>
            <w:r w:rsidR="00F45BAF" w:rsidRPr="00F45BA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71B7B" w:rsidRPr="00E6718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333" w:type="dxa"/>
            <w:shd w:val="clear" w:color="auto" w:fill="auto"/>
          </w:tcPr>
          <w:p w:rsidR="00171B7B" w:rsidRPr="00DB3276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327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profile }}</w:t>
            </w: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Объем дисциплины составляет 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{{ 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credit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>_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units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 зачетные единицы </w:t>
      </w:r>
      <w:r w:rsidR="00653CB6" w:rsidRPr="00E6718D">
        <w:rPr>
          <w:rFonts w:ascii="Times New Roman" w:hAnsi="Times New Roman"/>
          <w:sz w:val="24"/>
          <w:szCs w:val="24"/>
        </w:rPr>
        <w:t>(</w:t>
      </w:r>
      <w:r w:rsidR="00DB3276" w:rsidRPr="00DB3276">
        <w:rPr>
          <w:rFonts w:ascii="Times New Roman" w:hAnsi="Times New Roman"/>
          <w:sz w:val="24"/>
          <w:szCs w:val="24"/>
        </w:rPr>
        <w:t xml:space="preserve">{{ </w:t>
      </w:r>
      <w:r w:rsidR="00DB3276">
        <w:rPr>
          <w:rFonts w:ascii="Times New Roman" w:hAnsi="Times New Roman"/>
          <w:sz w:val="24"/>
          <w:szCs w:val="24"/>
          <w:lang w:val="en-US"/>
        </w:rPr>
        <w:t>credit</w:t>
      </w:r>
      <w:r w:rsidR="00DB3276" w:rsidRPr="00DB3276">
        <w:rPr>
          <w:rFonts w:ascii="Times New Roman" w:hAnsi="Times New Roman"/>
          <w:sz w:val="24"/>
          <w:szCs w:val="24"/>
        </w:rPr>
        <w:t>_</w:t>
      </w:r>
      <w:r w:rsidR="00DB3276">
        <w:rPr>
          <w:rFonts w:ascii="Times New Roman" w:hAnsi="Times New Roman"/>
          <w:sz w:val="24"/>
          <w:szCs w:val="24"/>
          <w:lang w:val="en-US"/>
        </w:rPr>
        <w:t>hours</w:t>
      </w:r>
      <w:r w:rsidR="00DB3276" w:rsidRPr="00DB3276">
        <w:rPr>
          <w:rFonts w:ascii="Times New Roman" w:hAnsi="Times New Roman"/>
          <w:sz w:val="24"/>
          <w:szCs w:val="24"/>
        </w:rPr>
        <w:t xml:space="preserve"> }}</w:t>
      </w:r>
      <w:r w:rsidR="00653CB6" w:rsidRPr="00E6718D">
        <w:rPr>
          <w:rFonts w:ascii="Times New Roman" w:hAnsi="Times New Roman"/>
          <w:sz w:val="24"/>
          <w:szCs w:val="24"/>
        </w:rPr>
        <w:t xml:space="preserve"> </w:t>
      </w:r>
      <w:r w:rsidRPr="00E6718D">
        <w:rPr>
          <w:rFonts w:ascii="Times New Roman" w:hAnsi="Times New Roman"/>
          <w:sz w:val="24"/>
          <w:szCs w:val="24"/>
        </w:rPr>
        <w:t>часов).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 и задачи дисциплины</w:t>
      </w:r>
    </w:p>
    <w:p w:rsidR="00171B7B" w:rsidRPr="00466C87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="002A56D5"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="00DB3276" w:rsidRPr="00466C87">
        <w:rPr>
          <w:rFonts w:ascii="Times New Roman" w:hAnsi="Times New Roman"/>
          <w:sz w:val="24"/>
          <w:szCs w:val="24"/>
        </w:rPr>
        <w:t xml:space="preserve">{{ </w:t>
      </w:r>
      <w:r w:rsidR="00DB3276" w:rsidRPr="00DB3276">
        <w:rPr>
          <w:rFonts w:ascii="Times New Roman" w:hAnsi="Times New Roman"/>
          <w:sz w:val="24"/>
          <w:szCs w:val="24"/>
          <w:lang w:val="en-US"/>
        </w:rPr>
        <w:t>aim</w:t>
      </w:r>
      <w:r w:rsidR="00DB3276"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1B7B" w:rsidRPr="00466C87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F3F7E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EF3F7E">
        <w:rPr>
          <w:rFonts w:ascii="Times New Roman" w:hAnsi="Times New Roman"/>
          <w:b/>
          <w:sz w:val="24"/>
          <w:szCs w:val="24"/>
          <w:lang w:val="en-US"/>
        </w:rPr>
        <w:t>:</w:t>
      </w:r>
      <w:r w:rsidR="002A56D5" w:rsidRPr="00EF3F7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{% </w:t>
      </w:r>
      <w:r w:rsidR="00C2273B">
        <w:rPr>
          <w:rFonts w:ascii="Times New Roman" w:hAnsi="Times New Roman"/>
          <w:sz w:val="24"/>
          <w:szCs w:val="24"/>
          <w:lang w:val="en-US"/>
        </w:rPr>
        <w:t>for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>
        <w:rPr>
          <w:rFonts w:ascii="Times New Roman" w:hAnsi="Times New Roman"/>
          <w:sz w:val="24"/>
          <w:szCs w:val="24"/>
          <w:lang w:val="en-US"/>
        </w:rPr>
        <w:t>aim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in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aims</w:t>
      </w:r>
      <w:r w:rsidR="00C2273B" w:rsidRPr="00EF3F7E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{{ aim }}</w:t>
      </w:r>
      <w:r w:rsidR="00370AC8">
        <w:t>,</w:t>
      </w:r>
      <w:r>
        <w:t xml:space="preserve">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95674B" w:rsidRPr="00E52678" w:rsidRDefault="0095674B" w:rsidP="00E52678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95674B" w:rsidRPr="00E6718D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BE4C16" w:rsidRPr="007F106D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95674B" w:rsidRPr="00927828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 w:rsidR="0092782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927828"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27828" w:rsidP="00D02913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3319CB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927828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92782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 w:rsid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BE4C16" w:rsidRPr="00E6718D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E52678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Место дисциплины в структуре ОПОП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="00401B55" w:rsidRPr="00401B55">
        <w:rPr>
          <w:rFonts w:ascii="Times New Roman" w:hAnsi="Times New Roman"/>
          <w:sz w:val="24"/>
          <w:szCs w:val="24"/>
        </w:rPr>
        <w:t>{{</w:t>
      </w:r>
      <w:r w:rsidR="00401B55">
        <w:rPr>
          <w:rFonts w:ascii="Times New Roman" w:hAnsi="Times New Roman"/>
          <w:sz w:val="24"/>
          <w:szCs w:val="24"/>
          <w:lang w:val="en-US"/>
        </w:rPr>
        <w:t>block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type</w:t>
      </w:r>
      <w:r w:rsidR="00401B55"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="00401B55" w:rsidRPr="00401B55">
        <w:rPr>
          <w:rFonts w:ascii="Times New Roman" w:hAnsi="Times New Roman"/>
          <w:sz w:val="24"/>
          <w:szCs w:val="24"/>
        </w:rPr>
        <w:t xml:space="preserve"> {{ </w:t>
      </w:r>
      <w:r w:rsidR="00401B55">
        <w:rPr>
          <w:rFonts w:ascii="Times New Roman" w:hAnsi="Times New Roman"/>
          <w:sz w:val="24"/>
          <w:szCs w:val="24"/>
          <w:lang w:val="en-US"/>
        </w:rPr>
        <w:t>connected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courses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descendants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Краткое содержание дисциплины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4A09AF" w:rsidRPr="00E6718D" w:rsidTr="00D02913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4A09AF" w:rsidRPr="00E6718D" w:rsidTr="00D02913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CF6" w:rsidRPr="007F106D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A7E4D" w:rsidRPr="005F3CF6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F3CF6" w:rsidP="00D029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</w:t>
            </w:r>
            <w:r w:rsidR="00FF0DA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7F106D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204574" w:rsidRDefault="005F3CF6" w:rsidP="00D0291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 w:rsidR="00FF0D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7F106D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</w:t>
            </w:r>
            <w:r w:rsidR="007B6584">
              <w:rPr>
                <w:lang w:val="en-US"/>
              </w:rPr>
              <w:t>.</w:t>
            </w:r>
            <w:proofErr w:type="spellStart"/>
            <w:r w:rsidR="007B6584">
              <w:rPr>
                <w:lang w:val="en-US"/>
              </w:rPr>
              <w:t>module</w:t>
            </w:r>
            <w:proofErr w:type="gramEnd"/>
            <w:r w:rsidR="00DB6E27">
              <w:rPr>
                <w:lang w:val="en-US"/>
              </w:rPr>
              <w:t>_parts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F3CF6" w:rsidRPr="007F106D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="00FF0DA2"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F3CF6" w:rsidRPr="00E6718D" w:rsidTr="00D02913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E52678" w:rsidRDefault="005F3CF6" w:rsidP="005F3C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E6718D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Форма промежуточной аттестации</w:t>
      </w:r>
    </w:p>
    <w:p w:rsidR="00171B7B" w:rsidRPr="00414664" w:rsidRDefault="0010244C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14664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control</w:t>
      </w:r>
      <w:r w:rsidRPr="00414664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type</w:t>
      </w:r>
      <w:r w:rsidRPr="00414664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7F1307" w:rsidRPr="00E6718D" w:rsidRDefault="007F1307" w:rsidP="00171B7B">
      <w:pPr>
        <w:pStyle w:val="1"/>
        <w:numPr>
          <w:ilvl w:val="0"/>
          <w:numId w:val="4"/>
        </w:numPr>
        <w:spacing w:line="240" w:lineRule="auto"/>
        <w:ind w:left="0" w:firstLine="709"/>
        <w:jc w:val="both"/>
        <w:rPr>
          <w:sz w:val="24"/>
          <w:szCs w:val="24"/>
        </w:rPr>
      </w:pPr>
      <w:bookmarkStart w:id="1" w:name="_Toc478551531"/>
      <w:r w:rsidRPr="00E6718D">
        <w:rPr>
          <w:b/>
          <w:sz w:val="24"/>
          <w:szCs w:val="24"/>
        </w:rPr>
        <w:lastRenderedPageBreak/>
        <w:t>Цель  и задачи изучения дисциплины</w:t>
      </w:r>
      <w:bookmarkEnd w:id="1"/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466C87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Pr="00466C87">
        <w:rPr>
          <w:rFonts w:ascii="Times New Roman" w:hAnsi="Times New Roman"/>
          <w:sz w:val="24"/>
          <w:szCs w:val="24"/>
        </w:rPr>
        <w:t xml:space="preserve">{{ </w:t>
      </w:r>
      <w:r w:rsidRPr="00DB3276">
        <w:rPr>
          <w:rFonts w:ascii="Times New Roman" w:hAnsi="Times New Roman"/>
          <w:sz w:val="24"/>
          <w:szCs w:val="24"/>
          <w:lang w:val="en-US"/>
        </w:rPr>
        <w:t>aim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0244C" w:rsidRPr="00466C87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0244C" w:rsidRPr="0010244C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10244C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{%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aim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in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aims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{{ aim }}</w:t>
      </w:r>
      <w:r>
        <w:t xml:space="preserve">,{%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10244C" w:rsidRPr="00E52678" w:rsidRDefault="0010244C" w:rsidP="0010244C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0244C" w:rsidRPr="00E6718D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10244C" w:rsidRPr="00E6718D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10244C" w:rsidRPr="007F106D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10244C" w:rsidRPr="00927828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92782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10244C" w:rsidRPr="00E6718D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5267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7F1307" w:rsidRPr="00E6718D" w:rsidRDefault="007F1307" w:rsidP="00171B7B">
      <w:pPr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2" w:name="_Toc478551533"/>
      <w:r w:rsidRPr="00E6718D">
        <w:rPr>
          <w:b/>
          <w:sz w:val="24"/>
          <w:szCs w:val="24"/>
        </w:rPr>
        <w:t>Место дисциплины в структуре ОПОП</w:t>
      </w:r>
      <w:bookmarkEnd w:id="2"/>
    </w:p>
    <w:p w:rsidR="000A5555" w:rsidRPr="00E6718D" w:rsidRDefault="000A5555" w:rsidP="00171B7B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Pr="00401B55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block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Pr="00401B55">
        <w:rPr>
          <w:rFonts w:ascii="Times New Roman" w:hAnsi="Times New Roman"/>
          <w:sz w:val="24"/>
          <w:szCs w:val="24"/>
        </w:rPr>
        <w:t xml:space="preserve"> {{ </w:t>
      </w:r>
      <w:r>
        <w:rPr>
          <w:rFonts w:ascii="Times New Roman" w:hAnsi="Times New Roman"/>
          <w:sz w:val="24"/>
          <w:szCs w:val="24"/>
          <w:lang w:val="en-US"/>
        </w:rPr>
        <w:t>connected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courses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descendants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7F1307" w:rsidRPr="00E6718D" w:rsidRDefault="007F1307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3" w:name="_Toc478551534"/>
      <w:r w:rsidRPr="00E6718D">
        <w:rPr>
          <w:b/>
          <w:sz w:val="24"/>
          <w:szCs w:val="24"/>
        </w:rPr>
        <w:t>Объем дисциплины и виды учебной работы</w:t>
      </w:r>
      <w:bookmarkEnd w:id="3"/>
    </w:p>
    <w:p w:rsidR="000A5555" w:rsidRPr="00E6718D" w:rsidRDefault="000A5555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Общая трудоемкость дисциплины составляет </w:t>
      </w:r>
      <w:proofErr w:type="gramStart"/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proofErr w:type="gramEnd"/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units</w:t>
      </w:r>
      <w:r w:rsidRPr="00DA1758">
        <w:rPr>
          <w:rFonts w:ascii="Times New Roman" w:hAnsi="Times New Roman"/>
          <w:sz w:val="24"/>
          <w:szCs w:val="24"/>
        </w:rPr>
        <w:t xml:space="preserve"> }}</w:t>
      </w:r>
      <w:r w:rsidRPr="00E52678">
        <w:rPr>
          <w:rFonts w:ascii="Times New Roman" w:hAnsi="Times New Roman"/>
          <w:sz w:val="24"/>
          <w:szCs w:val="24"/>
        </w:rPr>
        <w:t xml:space="preserve"> зачетные единицы, </w:t>
      </w:r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hours</w:t>
      </w:r>
      <w:r w:rsidRPr="00E52678">
        <w:rPr>
          <w:rFonts w:ascii="Times New Roman" w:hAnsi="Times New Roman"/>
          <w:sz w:val="24"/>
          <w:szCs w:val="24"/>
        </w:rPr>
        <w:t xml:space="preserve"> </w:t>
      </w:r>
      <w:r w:rsidRPr="00DA1758">
        <w:rPr>
          <w:rFonts w:ascii="Times New Roman" w:hAnsi="Times New Roman"/>
          <w:sz w:val="24"/>
          <w:szCs w:val="24"/>
        </w:rPr>
        <w:t xml:space="preserve">}} </w:t>
      </w:r>
      <w:r w:rsidRPr="00E52678">
        <w:rPr>
          <w:rFonts w:ascii="Times New Roman" w:hAnsi="Times New Roman"/>
          <w:sz w:val="24"/>
          <w:szCs w:val="24"/>
        </w:rPr>
        <w:t>часов</w:t>
      </w:r>
      <w:r w:rsidRPr="00E6718D">
        <w:rPr>
          <w:rFonts w:ascii="Times New Roman" w:hAnsi="Times New Roman"/>
          <w:sz w:val="24"/>
          <w:szCs w:val="24"/>
        </w:rPr>
        <w:t>.</w:t>
      </w: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850"/>
        <w:gridCol w:w="1701"/>
        <w:gridCol w:w="1276"/>
      </w:tblGrid>
      <w:tr w:rsidR="00932B64" w:rsidRPr="00932B64" w:rsidTr="0062060B">
        <w:tc>
          <w:tcPr>
            <w:tcW w:w="4390" w:type="dxa"/>
          </w:tcPr>
          <w:p w:rsidR="00932B64" w:rsidRPr="00D32440" w:rsidRDefault="00932B64" w:rsidP="00932B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2440">
              <w:rPr>
                <w:rFonts w:ascii="Times New Roman" w:hAnsi="Times New Roman"/>
                <w:sz w:val="24"/>
                <w:szCs w:val="24"/>
              </w:rPr>
              <w:t>Вид учебной работы</w:t>
            </w:r>
          </w:p>
        </w:tc>
        <w:tc>
          <w:tcPr>
            <w:tcW w:w="850" w:type="dxa"/>
          </w:tcPr>
          <w:p w:rsidR="00932B64" w:rsidRPr="0086568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{%</w:t>
            </w:r>
            <w:proofErr w:type="spell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tc</w:t>
            </w:r>
            <w:proofErr w:type="spell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col in </w:t>
            </w:r>
            <w:proofErr w:type="spell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col_labels</w:t>
            </w:r>
            <w:proofErr w:type="spell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701" w:type="dxa"/>
          </w:tcPr>
          <w:p w:rsidR="00932B64" w:rsidRPr="00D3244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col</w:t>
            </w:r>
            <w:proofErr w:type="spellEnd"/>
            <w:proofErr w:type="gram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276" w:type="dxa"/>
          </w:tcPr>
          <w:p w:rsidR="00932B64" w:rsidRPr="00D3244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440">
              <w:rPr>
                <w:rFonts w:ascii="Times New Roman" w:hAnsi="Times New Roman"/>
                <w:sz w:val="24"/>
                <w:szCs w:val="24"/>
              </w:rPr>
              <w:t>{%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tc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endfor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%}</w:t>
            </w:r>
          </w:p>
        </w:tc>
      </w:tr>
      <w:tr w:rsidR="00932B64" w:rsidRPr="007F106D" w:rsidTr="00125670">
        <w:tc>
          <w:tcPr>
            <w:tcW w:w="8217" w:type="dxa"/>
            <w:gridSpan w:val="4"/>
          </w:tcPr>
          <w:p w:rsidR="00932B64" w:rsidRPr="00865680" w:rsidRDefault="00932B64" w:rsidP="00932B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{%</w:t>
            </w:r>
            <w:proofErr w:type="spell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  <w:proofErr w:type="spell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item in features %}</w:t>
            </w:r>
          </w:p>
        </w:tc>
      </w:tr>
      <w:tr w:rsidR="00932B64" w:rsidRPr="00932B64" w:rsidTr="0062060B">
        <w:tc>
          <w:tcPr>
            <w:tcW w:w="4390" w:type="dxa"/>
          </w:tcPr>
          <w:p w:rsidR="00932B64" w:rsidRPr="00D32440" w:rsidRDefault="00932B64" w:rsidP="00932B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item</w:t>
            </w:r>
            <w:proofErr w:type="gramEnd"/>
            <w:r w:rsidRPr="00D32440">
              <w:rPr>
                <w:rFonts w:ascii="Times New Roman" w:hAnsi="Times New Roman"/>
                <w:sz w:val="24"/>
                <w:szCs w:val="24"/>
              </w:rPr>
              <w:t>.label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850" w:type="dxa"/>
          </w:tcPr>
          <w:p w:rsidR="00932B64" w:rsidRPr="0086568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{%</w:t>
            </w:r>
            <w:proofErr w:type="spell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tc</w:t>
            </w:r>
            <w:proofErr w:type="spell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col in </w:t>
            </w:r>
            <w:proofErr w:type="spellStart"/>
            <w:proofErr w:type="gramStart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>item.cols</w:t>
            </w:r>
            <w:proofErr w:type="spellEnd"/>
            <w:proofErr w:type="gramEnd"/>
            <w:r w:rsidRPr="0086568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701" w:type="dxa"/>
          </w:tcPr>
          <w:p w:rsidR="00932B64" w:rsidRPr="00D32440" w:rsidRDefault="00865680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col</w:t>
            </w:r>
            <w:proofErr w:type="spellEnd"/>
            <w:r w:rsidR="00932B64" w:rsidRPr="00D32440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276" w:type="dxa"/>
          </w:tcPr>
          <w:p w:rsidR="00932B64" w:rsidRPr="00D32440" w:rsidRDefault="00932B64" w:rsidP="006206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2440">
              <w:rPr>
                <w:rFonts w:ascii="Times New Roman" w:hAnsi="Times New Roman"/>
                <w:sz w:val="24"/>
                <w:szCs w:val="24"/>
              </w:rPr>
              <w:t>{%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tc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endfor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%}</w:t>
            </w:r>
          </w:p>
        </w:tc>
      </w:tr>
      <w:tr w:rsidR="00932B64" w:rsidRPr="00932B64" w:rsidTr="00125670">
        <w:tc>
          <w:tcPr>
            <w:tcW w:w="8217" w:type="dxa"/>
            <w:gridSpan w:val="4"/>
          </w:tcPr>
          <w:p w:rsidR="00932B64" w:rsidRPr="00D32440" w:rsidRDefault="00932B64" w:rsidP="00932B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2440">
              <w:rPr>
                <w:rFonts w:ascii="Times New Roman" w:hAnsi="Times New Roman"/>
                <w:sz w:val="24"/>
                <w:szCs w:val="24"/>
              </w:rPr>
              <w:t>{%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2440">
              <w:rPr>
                <w:rFonts w:ascii="Times New Roman" w:hAnsi="Times New Roman"/>
                <w:sz w:val="24"/>
                <w:szCs w:val="24"/>
              </w:rPr>
              <w:t>endfor</w:t>
            </w:r>
            <w:proofErr w:type="spellEnd"/>
            <w:r w:rsidRPr="00D32440">
              <w:rPr>
                <w:rFonts w:ascii="Times New Roman" w:hAnsi="Times New Roman"/>
                <w:sz w:val="24"/>
                <w:szCs w:val="24"/>
              </w:rPr>
              <w:t xml:space="preserve"> %}</w:t>
            </w:r>
          </w:p>
        </w:tc>
      </w:tr>
    </w:tbl>
    <w:p w:rsidR="00932B64" w:rsidRPr="00932B64" w:rsidRDefault="00932B64" w:rsidP="00932B64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0244C" w:rsidRPr="00932B64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7F1307" w:rsidRPr="00932B64" w:rsidRDefault="007F1307" w:rsidP="00700E42">
      <w:pPr>
        <w:pStyle w:val="1"/>
        <w:spacing w:line="240" w:lineRule="auto"/>
        <w:jc w:val="both"/>
        <w:rPr>
          <w:b/>
          <w:lang w:val="en-US"/>
        </w:rPr>
      </w:pPr>
    </w:p>
    <w:p w:rsidR="007F1307" w:rsidRPr="00932B64" w:rsidRDefault="007F1307" w:rsidP="00700E42">
      <w:pPr>
        <w:pStyle w:val="1"/>
        <w:spacing w:line="240" w:lineRule="auto"/>
        <w:ind w:firstLine="277"/>
        <w:jc w:val="both"/>
        <w:rPr>
          <w:b/>
          <w:sz w:val="24"/>
          <w:lang w:val="en-US"/>
        </w:rPr>
      </w:pPr>
      <w:bookmarkStart w:id="4" w:name="_Toc478551535"/>
      <w:r w:rsidRPr="00932B64">
        <w:rPr>
          <w:b/>
          <w:sz w:val="24"/>
          <w:lang w:val="en-US"/>
        </w:rPr>
        <w:t xml:space="preserve">5. </w:t>
      </w:r>
      <w:r w:rsidRPr="00E6718D">
        <w:rPr>
          <w:b/>
          <w:sz w:val="24"/>
        </w:rPr>
        <w:t>Содержание</w:t>
      </w:r>
      <w:r w:rsidRPr="00932B64">
        <w:rPr>
          <w:b/>
          <w:sz w:val="24"/>
          <w:lang w:val="en-US"/>
        </w:rPr>
        <w:t xml:space="preserve"> </w:t>
      </w:r>
      <w:r w:rsidRPr="00E6718D">
        <w:rPr>
          <w:b/>
          <w:sz w:val="24"/>
        </w:rPr>
        <w:t>дисциплины</w:t>
      </w:r>
      <w:bookmarkEnd w:id="4"/>
    </w:p>
    <w:p w:rsidR="00700E42" w:rsidRPr="00932B64" w:rsidRDefault="00700E42" w:rsidP="00700E42">
      <w:pPr>
        <w:spacing w:after="0" w:line="240" w:lineRule="auto"/>
        <w:rPr>
          <w:lang w:val="en-US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10244C" w:rsidRPr="00E6718D" w:rsidTr="00401B55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932B64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2B64">
              <w:rPr>
                <w:rFonts w:ascii="Times New Roman" w:hAnsi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932B64" w:rsidRDefault="0010244C" w:rsidP="00401B55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</w:t>
            </w:r>
            <w:r w:rsidRPr="00932B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и</w:t>
            </w:r>
            <w:r w:rsidRPr="00932B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темы</w:t>
            </w:r>
            <w:r w:rsidRPr="00932B6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D32440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</w:t>
            </w:r>
            <w:r w:rsidRPr="00D32440">
              <w:rPr>
                <w:sz w:val="20"/>
              </w:rPr>
              <w:t xml:space="preserve"> </w:t>
            </w:r>
            <w:r w:rsidRPr="00E6718D">
              <w:rPr>
                <w:sz w:val="20"/>
              </w:rPr>
              <w:t>лекционного</w:t>
            </w:r>
            <w:r w:rsidRPr="00D32440">
              <w:rPr>
                <w:sz w:val="20"/>
              </w:rPr>
              <w:t xml:space="preserve"> </w:t>
            </w:r>
            <w:r w:rsidRPr="00E6718D">
              <w:rPr>
                <w:sz w:val="20"/>
              </w:rPr>
              <w:t>типа</w:t>
            </w:r>
            <w:r w:rsidRPr="00D32440">
              <w:rPr>
                <w:sz w:val="20"/>
              </w:rPr>
              <w:t>, (</w:t>
            </w:r>
            <w:proofErr w:type="spellStart"/>
            <w:proofErr w:type="gramStart"/>
            <w:r w:rsidRPr="00E6718D">
              <w:rPr>
                <w:sz w:val="20"/>
              </w:rPr>
              <w:t>акад</w:t>
            </w:r>
            <w:r w:rsidRPr="00D32440">
              <w:rPr>
                <w:sz w:val="20"/>
              </w:rPr>
              <w:t>.</w:t>
            </w:r>
            <w:r w:rsidRPr="00E6718D">
              <w:rPr>
                <w:sz w:val="20"/>
              </w:rPr>
              <w:t>часов</w:t>
            </w:r>
            <w:proofErr w:type="spellEnd"/>
            <w:proofErr w:type="gramEnd"/>
            <w:r w:rsidRPr="00D32440">
              <w:rPr>
                <w:sz w:val="20"/>
              </w:rPr>
              <w:t>)</w:t>
            </w:r>
          </w:p>
          <w:p w:rsidR="0010244C" w:rsidRPr="00D32440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proofErr w:type="gram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proofErr w:type="gram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10244C" w:rsidRPr="00E6718D" w:rsidTr="00401B55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7F106D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5F3CF6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7F106D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204574" w:rsidRDefault="0010244C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7F106D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7F106D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E6718D" w:rsidTr="00401B55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18"/>
          <w:szCs w:val="20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5.1 Занятия лекционного типа </w:t>
      </w: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лекционные занятия по следующим темам</w:t>
      </w:r>
      <w:r w:rsidR="00AA08D6">
        <w:rPr>
          <w:rFonts w:ascii="Times New Roman" w:hAnsi="Times New Roman"/>
          <w:sz w:val="24"/>
          <w:szCs w:val="24"/>
        </w:rPr>
        <w:t>:</w:t>
      </w:r>
    </w:p>
    <w:p w:rsidR="0068279A" w:rsidRDefault="0068279A" w:rsidP="00700E42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 w:rsidRPr="005F3CF6">
        <w:rPr>
          <w:lang w:val="en-US"/>
        </w:rPr>
        <w:t>course_content</w:t>
      </w:r>
      <w:r>
        <w:rPr>
          <w:lang w:val="en-US"/>
        </w:rPr>
        <w:t>|length</w:t>
      </w:r>
      <w:proofErr w:type="spellEnd"/>
      <w:r>
        <w:rPr>
          <w:lang w:val="en-US"/>
        </w:rPr>
        <w:t>) %}{% for j in range(</w:t>
      </w:r>
      <w:bookmarkStart w:id="5" w:name="_Hlk491287248"/>
      <w:proofErr w:type="spellStart"/>
      <w:r w:rsidRPr="005F3CF6">
        <w:rPr>
          <w:lang w:val="en-US"/>
        </w:rPr>
        <w:t>course_content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module_parts</w:t>
      </w:r>
      <w:bookmarkEnd w:id="5"/>
      <w:r>
        <w:rPr>
          <w:lang w:val="en-US"/>
        </w:rPr>
        <w:t>|length</w:t>
      </w:r>
      <w:proofErr w:type="spellEnd"/>
      <w:r>
        <w:rPr>
          <w:lang w:val="en-US"/>
        </w:rPr>
        <w:t>) %}</w:t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i+1 }}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j+1 }}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{{ 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course_content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module_parts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>[j].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module_part_content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 }}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course_content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module_parts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[j].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module_part_</w:t>
      </w:r>
      <w:r>
        <w:rPr>
          <w:rFonts w:ascii="Times New Roman" w:hAnsi="Times New Roman"/>
          <w:sz w:val="24"/>
          <w:szCs w:val="24"/>
          <w:lang w:val="en-US"/>
        </w:rPr>
        <w:t>full_</w:t>
      </w:r>
      <w:r w:rsidRPr="00D05A8A">
        <w:rPr>
          <w:rFonts w:ascii="Times New Roman" w:hAnsi="Times New Roman"/>
          <w:sz w:val="24"/>
          <w:szCs w:val="24"/>
          <w:lang w:val="en-US"/>
        </w:rPr>
        <w:t>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 w:rsidR="0068279A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="0068279A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68279A" w:rsidRPr="00237618" w:rsidRDefault="0068279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237618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237618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11336E" w:rsidRPr="00237618" w:rsidRDefault="0011336E" w:rsidP="00700E42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237618" w:rsidRPr="00237618" w:rsidRDefault="00237618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lang w:val="en-US"/>
        </w:rPr>
      </w:pPr>
      <w:r w:rsidRPr="00237618">
        <w:rPr>
          <w:rStyle w:val="a6"/>
          <w:rFonts w:ascii="Times New Roman" w:eastAsia="PMingLiU" w:hAnsi="Times New Roman"/>
          <w:lang w:val="en-US"/>
        </w:rPr>
        <w:t xml:space="preserve">{% if </w:t>
      </w:r>
      <w:proofErr w:type="spellStart"/>
      <w:r w:rsidRPr="00237618">
        <w:rPr>
          <w:rStyle w:val="a6"/>
          <w:rFonts w:ascii="Times New Roman" w:eastAsia="PMingLiU" w:hAnsi="Times New Roman"/>
          <w:lang w:val="en-US"/>
        </w:rPr>
        <w:t>seminar_</w:t>
      </w:r>
      <w:proofErr w:type="gramStart"/>
      <w:r w:rsidRPr="00237618">
        <w:rPr>
          <w:rStyle w:val="a6"/>
          <w:rFonts w:ascii="Times New Roman" w:eastAsia="PMingLiU" w:hAnsi="Times New Roman"/>
          <w:lang w:val="en-US"/>
        </w:rPr>
        <w:t>hours</w:t>
      </w:r>
      <w:proofErr w:type="spellEnd"/>
      <w:r w:rsidRPr="00237618">
        <w:rPr>
          <w:rStyle w:val="a6"/>
          <w:rFonts w:ascii="Times New Roman" w:eastAsia="PMingLiU" w:hAnsi="Times New Roman"/>
          <w:lang w:val="en-US"/>
        </w:rPr>
        <w:t xml:space="preserve"> !</w:t>
      </w:r>
      <w:proofErr w:type="gramEnd"/>
      <w:r w:rsidRPr="00237618">
        <w:rPr>
          <w:rStyle w:val="a6"/>
          <w:rFonts w:ascii="Times New Roman" w:eastAsia="PMingLiU" w:hAnsi="Times New Roman"/>
          <w:lang w:val="en-US"/>
        </w:rPr>
        <w:t>= 0 %}</w:t>
      </w:r>
    </w:p>
    <w:p w:rsidR="00237618" w:rsidRPr="007F106D" w:rsidRDefault="00237618" w:rsidP="00237618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b/>
          <w:lang w:val="en-US"/>
        </w:rPr>
      </w:pPr>
      <w:r w:rsidRPr="007F106D">
        <w:rPr>
          <w:rStyle w:val="a6"/>
          <w:rFonts w:ascii="Times New Roman" w:eastAsia="PMingLiU" w:hAnsi="Times New Roman"/>
          <w:b/>
          <w:lang w:val="en-US"/>
        </w:rPr>
        <w:t xml:space="preserve">5.2 </w:t>
      </w:r>
      <w:r>
        <w:rPr>
          <w:rStyle w:val="a6"/>
          <w:rFonts w:ascii="Times New Roman" w:eastAsia="PMingLiU" w:hAnsi="Times New Roman"/>
          <w:b/>
        </w:rPr>
        <w:t>Практические</w:t>
      </w:r>
      <w:r w:rsidRPr="007F106D">
        <w:rPr>
          <w:rStyle w:val="a6"/>
          <w:rFonts w:ascii="Times New Roman" w:eastAsia="PMingLiU" w:hAnsi="Times New Roman"/>
          <w:b/>
          <w:lang w:val="en-US"/>
        </w:rPr>
        <w:t xml:space="preserve"> </w:t>
      </w:r>
      <w:r>
        <w:rPr>
          <w:rStyle w:val="a6"/>
          <w:rFonts w:ascii="Times New Roman" w:eastAsia="PMingLiU" w:hAnsi="Times New Roman"/>
          <w:b/>
        </w:rPr>
        <w:t>занятия</w:t>
      </w:r>
    </w:p>
    <w:p w:rsidR="00237618" w:rsidRPr="007F106D" w:rsidRDefault="00237618" w:rsidP="0023761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37618" w:rsidRPr="004C6905" w:rsidRDefault="00237618" w:rsidP="0023761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Учебным планом предусмотрены </w:t>
      </w:r>
      <w:r w:rsidR="007F106D">
        <w:rPr>
          <w:rFonts w:ascii="Times New Roman" w:hAnsi="Times New Roman"/>
          <w:sz w:val="24"/>
          <w:szCs w:val="24"/>
        </w:rPr>
        <w:t>практические занятия</w:t>
      </w:r>
      <w:bookmarkStart w:id="7" w:name="_GoBack"/>
      <w:bookmarkEnd w:id="7"/>
      <w:r w:rsidRPr="004C6905">
        <w:rPr>
          <w:rFonts w:ascii="Times New Roman" w:hAnsi="Times New Roman"/>
          <w:sz w:val="24"/>
          <w:szCs w:val="24"/>
        </w:rPr>
        <w:t xml:space="preserve"> </w:t>
      </w:r>
    </w:p>
    <w:p w:rsidR="00237618" w:rsidRPr="00E6718D" w:rsidRDefault="00237618" w:rsidP="0023761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"/>
        <w:gridCol w:w="4113"/>
        <w:gridCol w:w="5108"/>
      </w:tblGrid>
      <w:tr w:rsidR="00237618" w:rsidRPr="00E6718D" w:rsidTr="008B696B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7618" w:rsidRPr="00E6718D" w:rsidRDefault="00237618" w:rsidP="008B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7618" w:rsidRPr="00E6718D" w:rsidRDefault="00237618" w:rsidP="008B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 дисциплины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618" w:rsidRPr="00E6718D" w:rsidRDefault="00237618" w:rsidP="008B69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и объем </w:t>
            </w:r>
            <w:r>
              <w:rPr>
                <w:rFonts w:ascii="Times New Roman" w:hAnsi="Times New Roman"/>
                <w:sz w:val="20"/>
                <w:szCs w:val="20"/>
              </w:rPr>
              <w:t>семинарских/практических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 xml:space="preserve"> работ</w:t>
            </w:r>
          </w:p>
          <w:p w:rsidR="00237618" w:rsidRPr="00E6718D" w:rsidRDefault="00237618" w:rsidP="008B696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(ОФ/ЗФ/ОЗФ)</w:t>
            </w:r>
          </w:p>
        </w:tc>
      </w:tr>
      <w:tr w:rsidR="00237618" w:rsidRPr="007F106D" w:rsidTr="008B696B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618" w:rsidRPr="005F3CF6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237618" w:rsidRPr="00401B55" w:rsidTr="008B696B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7618" w:rsidRPr="00401B55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7618" w:rsidRPr="005F3CF6" w:rsidRDefault="00237618" w:rsidP="008B696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+1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618" w:rsidRPr="00401B55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237618" w:rsidRPr="007F106D" w:rsidTr="008B696B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7618" w:rsidRPr="005F3CF6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7618" w:rsidRPr="00204574" w:rsidRDefault="00237618" w:rsidP="008B696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618" w:rsidRPr="00401B55" w:rsidRDefault="00237618" w:rsidP="008B69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237618" w:rsidRPr="007F106D" w:rsidTr="008B696B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618" w:rsidRPr="005F3CF6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237618" w:rsidRPr="006B4F24" w:rsidTr="008B696B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7618" w:rsidRPr="005F3CF6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 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7618" w:rsidRPr="005F3CF6" w:rsidRDefault="00237618" w:rsidP="008B696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618" w:rsidRDefault="00237618" w:rsidP="008B696B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{% for </w:t>
            </w:r>
            <w:proofErr w:type="spellStart"/>
            <w:r>
              <w:rPr>
                <w:lang w:val="en-US"/>
              </w:rPr>
              <w:t>clw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>[j].</w:t>
            </w:r>
            <w:r w:rsidRPr="00237618">
              <w:rPr>
                <w:lang w:val="en-US"/>
              </w:rPr>
              <w:t xml:space="preserve"> </w:t>
            </w:r>
            <w:proofErr w:type="spellStart"/>
            <w:r w:rsidRPr="00237618">
              <w:rPr>
                <w:lang w:val="en-US"/>
              </w:rPr>
              <w:t>practice_works</w:t>
            </w:r>
            <w:proofErr w:type="spellEnd"/>
            <w:r>
              <w:rPr>
                <w:lang w:val="en-US"/>
              </w:rPr>
              <w:t xml:space="preserve"> %}</w:t>
            </w:r>
            <w:r>
              <w:t>Практическая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{{ clw.name }}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clw.of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clw.zf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clw.ozf</w:t>
            </w:r>
            <w:proofErr w:type="spellEnd"/>
            <w:r>
              <w:rPr>
                <w:lang w:val="en-US"/>
              </w:rPr>
              <w:t xml:space="preserve"> }}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237618" w:rsidRPr="004C6905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lang w:val="en-US"/>
              </w:rPr>
              <w:t xml:space="preserve"> 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237618" w:rsidRPr="00401B55" w:rsidTr="008B696B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618" w:rsidRPr="005F3CF6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237618" w:rsidRPr="00401B55" w:rsidTr="008B696B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7618" w:rsidRPr="005F3CF6" w:rsidRDefault="00237618" w:rsidP="008B696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237618" w:rsidRPr="00E6718D" w:rsidRDefault="00237618" w:rsidP="00237618">
      <w:pPr>
        <w:spacing w:after="0" w:line="240" w:lineRule="auto"/>
        <w:ind w:left="300"/>
        <w:rPr>
          <w:rFonts w:ascii="Times New Roman" w:hAnsi="Times New Roman"/>
          <w:sz w:val="20"/>
          <w:szCs w:val="20"/>
          <w:shd w:val="clear" w:color="auto" w:fill="FFFF00"/>
        </w:rPr>
      </w:pPr>
    </w:p>
    <w:p w:rsidR="00237618" w:rsidRPr="00530009" w:rsidRDefault="00237618" w:rsidP="0023761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&lt;&lt;</w:t>
      </w:r>
      <w:r>
        <w:rPr>
          <w:rFonts w:ascii="Times New Roman" w:hAnsi="Times New Roman"/>
          <w:sz w:val="24"/>
          <w:szCs w:val="24"/>
        </w:rPr>
        <w:t>Вставить лабораторные здесь</w:t>
      </w:r>
      <w:r>
        <w:rPr>
          <w:rFonts w:ascii="Times New Roman" w:hAnsi="Times New Roman"/>
          <w:sz w:val="24"/>
          <w:szCs w:val="24"/>
          <w:lang w:val="en-US"/>
        </w:rPr>
        <w:t>&gt;&gt;</w:t>
      </w:r>
    </w:p>
    <w:p w:rsidR="00237618" w:rsidRDefault="00237618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lang w:val="en-US"/>
        </w:rPr>
      </w:pPr>
      <w:r w:rsidRPr="00237618">
        <w:rPr>
          <w:rStyle w:val="a6"/>
          <w:rFonts w:ascii="Times New Roman" w:eastAsia="PMingLiU" w:hAnsi="Times New Roman"/>
          <w:lang w:val="en-US"/>
        </w:rPr>
        <w:t>{% endif %}</w:t>
      </w:r>
    </w:p>
    <w:p w:rsidR="00237618" w:rsidRDefault="00237618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lang w:val="en-US"/>
        </w:rPr>
      </w:pPr>
      <w:r>
        <w:rPr>
          <w:rStyle w:val="a6"/>
          <w:rFonts w:ascii="Times New Roman" w:eastAsia="PMingLiU" w:hAnsi="Times New Roman"/>
          <w:lang w:val="en-US"/>
        </w:rPr>
        <w:t xml:space="preserve">{% if </w:t>
      </w:r>
      <w:proofErr w:type="spellStart"/>
      <w:r>
        <w:rPr>
          <w:rStyle w:val="a6"/>
          <w:rFonts w:ascii="Times New Roman" w:eastAsia="PMingLiU" w:hAnsi="Times New Roman"/>
          <w:lang w:val="en-US"/>
        </w:rPr>
        <w:t>lab_</w:t>
      </w:r>
      <w:proofErr w:type="gramStart"/>
      <w:r>
        <w:rPr>
          <w:rStyle w:val="a6"/>
          <w:rFonts w:ascii="Times New Roman" w:eastAsia="PMingLiU" w:hAnsi="Times New Roman"/>
          <w:lang w:val="en-US"/>
        </w:rPr>
        <w:t>hours</w:t>
      </w:r>
      <w:proofErr w:type="spellEnd"/>
      <w:r>
        <w:rPr>
          <w:rStyle w:val="a6"/>
          <w:rFonts w:ascii="Times New Roman" w:eastAsia="PMingLiU" w:hAnsi="Times New Roman"/>
          <w:lang w:val="en-US"/>
        </w:rPr>
        <w:t xml:space="preserve"> !</w:t>
      </w:r>
      <w:proofErr w:type="gramEnd"/>
      <w:r>
        <w:rPr>
          <w:rStyle w:val="a6"/>
          <w:rFonts w:ascii="Times New Roman" w:eastAsia="PMingLiU" w:hAnsi="Times New Roman"/>
          <w:lang w:val="en-US"/>
        </w:rPr>
        <w:t>= 0 %}</w:t>
      </w:r>
    </w:p>
    <w:p w:rsidR="007F1307" w:rsidRPr="00E6718D" w:rsidRDefault="007F1307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b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5.2 </w:t>
      </w:r>
      <w:r w:rsidR="0058351B" w:rsidRPr="00E6718D">
        <w:rPr>
          <w:rStyle w:val="a6"/>
          <w:rFonts w:ascii="Times New Roman" w:eastAsia="PMingLiU" w:hAnsi="Times New Roman"/>
          <w:b/>
        </w:rPr>
        <w:t>Лабораторные работы</w:t>
      </w:r>
    </w:p>
    <w:p w:rsidR="00700E42" w:rsidRPr="00E6718D" w:rsidRDefault="00700E42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C59FE" w:rsidRPr="004C6905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лабораторные работы</w:t>
      </w:r>
      <w:r w:rsidR="004C6905" w:rsidRPr="004C6905">
        <w:rPr>
          <w:rFonts w:ascii="Times New Roman" w:hAnsi="Times New Roman"/>
          <w:sz w:val="24"/>
          <w:szCs w:val="24"/>
        </w:rPr>
        <w:t xml:space="preserve"> </w:t>
      </w:r>
    </w:p>
    <w:p w:rsidR="004C59FE" w:rsidRPr="00E6718D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"/>
        <w:gridCol w:w="4113"/>
        <w:gridCol w:w="5108"/>
      </w:tblGrid>
      <w:tr w:rsidR="002A1615" w:rsidRPr="00E6718D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 дисциплины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и объем </w:t>
            </w:r>
            <w:r w:rsidR="009B4A2A" w:rsidRPr="00E6718D">
              <w:rPr>
                <w:rFonts w:ascii="Times New Roman" w:hAnsi="Times New Roman"/>
                <w:sz w:val="20"/>
                <w:szCs w:val="20"/>
              </w:rPr>
              <w:t>лаб</w:t>
            </w:r>
            <w:r w:rsidR="00970C19" w:rsidRPr="00E6718D">
              <w:rPr>
                <w:rFonts w:ascii="Times New Roman" w:hAnsi="Times New Roman"/>
                <w:sz w:val="20"/>
                <w:szCs w:val="20"/>
              </w:rPr>
              <w:t>ораторных работ</w:t>
            </w:r>
          </w:p>
          <w:p w:rsidR="002A1615" w:rsidRPr="00E6718D" w:rsidRDefault="002A1615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(ОФ/ЗФ/ОЗФ)</w:t>
            </w:r>
          </w:p>
        </w:tc>
      </w:tr>
      <w:tr w:rsidR="00401B55" w:rsidRPr="007F106D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401B55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7F106D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204574" w:rsidRDefault="00401B55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C690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7F106D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{% for </w:t>
            </w:r>
            <w:proofErr w:type="spellStart"/>
            <w:r>
              <w:rPr>
                <w:lang w:val="en-US"/>
              </w:rPr>
              <w:t>clw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module_parts</w:t>
            </w:r>
            <w:proofErr w:type="spellEnd"/>
            <w:r>
              <w:rPr>
                <w:lang w:val="en-US"/>
              </w:rPr>
              <w:t>[j].</w:t>
            </w:r>
            <w:proofErr w:type="spellStart"/>
            <w:r>
              <w:rPr>
                <w:lang w:val="en-US"/>
              </w:rPr>
              <w:t>lab_works</w:t>
            </w:r>
            <w:proofErr w:type="spellEnd"/>
            <w:r>
              <w:rPr>
                <w:lang w:val="en-US"/>
              </w:rPr>
              <w:t xml:space="preserve"> %}</w:t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{{ clw.name }}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clw.of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clw.zf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clw.ozf</w:t>
            </w:r>
            <w:proofErr w:type="spellEnd"/>
            <w:r>
              <w:rPr>
                <w:lang w:val="en-US"/>
              </w:rPr>
              <w:t xml:space="preserve"> }}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>{% </w:t>
            </w:r>
            <w:proofErr w:type="spellStart"/>
            <w:r w:rsidR="00AE366D">
              <w:rPr>
                <w:lang w:val="en-US"/>
              </w:rPr>
              <w:t>endfor</w:t>
            </w:r>
            <w:proofErr w:type="spellEnd"/>
            <w:r w:rsidR="00AE366D"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3E105C" w:rsidRPr="00E6718D" w:rsidRDefault="003E105C" w:rsidP="00171B7B">
      <w:pPr>
        <w:spacing w:after="0" w:line="240" w:lineRule="auto"/>
        <w:ind w:left="300"/>
        <w:rPr>
          <w:rFonts w:ascii="Times New Roman" w:hAnsi="Times New Roman"/>
          <w:sz w:val="20"/>
          <w:szCs w:val="20"/>
          <w:shd w:val="clear" w:color="auto" w:fill="FFFF00"/>
        </w:rPr>
      </w:pPr>
    </w:p>
    <w:p w:rsidR="00032E88" w:rsidRPr="00530009" w:rsidRDefault="00530009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&lt;&lt;</w:t>
      </w:r>
      <w:r>
        <w:rPr>
          <w:rFonts w:ascii="Times New Roman" w:hAnsi="Times New Roman"/>
          <w:sz w:val="24"/>
          <w:szCs w:val="24"/>
        </w:rPr>
        <w:t>Вставить лабораторные здесь</w:t>
      </w:r>
      <w:r>
        <w:rPr>
          <w:rFonts w:ascii="Times New Roman" w:hAnsi="Times New Roman"/>
          <w:sz w:val="24"/>
          <w:szCs w:val="24"/>
          <w:lang w:val="en-US"/>
        </w:rPr>
        <w:t>&gt;&gt;</w:t>
      </w:r>
    </w:p>
    <w:p w:rsidR="00032E88" w:rsidRPr="00237618" w:rsidRDefault="0023761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{% endif %}</w:t>
      </w:r>
    </w:p>
    <w:p w:rsidR="007F1307" w:rsidRPr="00E6718D" w:rsidRDefault="007F1307" w:rsidP="00700E42">
      <w:pPr>
        <w:pStyle w:val="1"/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8" w:name="_Toc478551536"/>
      <w:r w:rsidRPr="00E6718D">
        <w:rPr>
          <w:b/>
          <w:sz w:val="24"/>
          <w:szCs w:val="24"/>
        </w:rPr>
        <w:t>6</w:t>
      </w:r>
      <w:r w:rsidR="000A5555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 Перечень учебно-методического обеспечения для самостоятельной работы обучающихся по дисциплине</w:t>
      </w:r>
      <w:bookmarkEnd w:id="8"/>
    </w:p>
    <w:p w:rsidR="00700E42" w:rsidRPr="00E6718D" w:rsidRDefault="00700E42" w:rsidP="00700E42">
      <w:pPr>
        <w:spacing w:after="0" w:line="240" w:lineRule="auto"/>
      </w:pPr>
    </w:p>
    <w:p w:rsidR="007F1307" w:rsidRPr="00E52678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52678">
        <w:rPr>
          <w:rFonts w:ascii="Times New Roman" w:hAnsi="Times New Roman"/>
          <w:sz w:val="24"/>
          <w:szCs w:val="24"/>
        </w:rPr>
        <w:t xml:space="preserve">Методическое обеспечение внеаудиторной работы обучающихся с </w:t>
      </w:r>
      <w:r w:rsidR="00BC6F72" w:rsidRPr="00E52678">
        <w:rPr>
          <w:rFonts w:ascii="Times New Roman" w:hAnsi="Times New Roman"/>
          <w:sz w:val="24"/>
          <w:szCs w:val="24"/>
        </w:rPr>
        <w:t xml:space="preserve">указанием </w:t>
      </w:r>
      <w:r w:rsidRPr="00E52678">
        <w:rPr>
          <w:rFonts w:ascii="Times New Roman" w:hAnsi="Times New Roman"/>
          <w:sz w:val="24"/>
          <w:szCs w:val="24"/>
        </w:rPr>
        <w:t>времени, затрачиваемого на ее выполнение при реализации самостоятельной работы</w:t>
      </w:r>
    </w:p>
    <w:tbl>
      <w:tblPr>
        <w:tblW w:w="971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1"/>
        <w:gridCol w:w="2404"/>
        <w:gridCol w:w="3464"/>
        <w:gridCol w:w="509"/>
        <w:gridCol w:w="52"/>
        <w:gridCol w:w="377"/>
        <w:gridCol w:w="46"/>
        <w:gridCol w:w="383"/>
        <w:gridCol w:w="41"/>
        <w:gridCol w:w="527"/>
        <w:gridCol w:w="1355"/>
      </w:tblGrid>
      <w:tr w:rsidR="00307AD6" w:rsidRPr="00E6718D" w:rsidTr="00C71064">
        <w:trPr>
          <w:trHeight w:val="435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Тема</w:t>
            </w:r>
          </w:p>
        </w:tc>
        <w:tc>
          <w:tcPr>
            <w:tcW w:w="397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Изучаемые вопросы</w:t>
            </w:r>
          </w:p>
        </w:tc>
        <w:tc>
          <w:tcPr>
            <w:tcW w:w="1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Количество часов на СР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Перечень учебно-методического обеспечения</w:t>
            </w:r>
          </w:p>
        </w:tc>
      </w:tr>
      <w:tr w:rsidR="00307AD6" w:rsidRPr="00E6718D" w:rsidTr="00C71064">
        <w:trPr>
          <w:trHeight w:val="335"/>
        </w:trPr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ОФ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ЗФ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ОЗФ</w:t>
            </w: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</w:tr>
      <w:tr w:rsidR="008220AF" w:rsidRPr="007F106D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20AF">
              <w:rPr>
                <w:rFonts w:ascii="Times New Roman" w:hAnsi="Times New Roman"/>
                <w:lang w:val="en-US"/>
              </w:rPr>
              <w:t>{%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tr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 xml:space="preserve"> for 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 xml:space="preserve"> in range(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course_content|length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>) %}</w:t>
            </w:r>
          </w:p>
        </w:tc>
      </w:tr>
      <w:tr w:rsidR="008220AF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B354D" w:rsidRDefault="008220AF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20AF">
              <w:rPr>
                <w:rFonts w:ascii="Times New Roman" w:hAnsi="Times New Roman"/>
                <w:b/>
                <w:sz w:val="24"/>
                <w:szCs w:val="24"/>
              </w:rPr>
              <w:t>Модуль {{ i+1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220AF" w:rsidRPr="007F106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220AF" w:rsidRPr="007F106D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8220AF" w:rsidRPr="008220AF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full_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.of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.zf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.ozf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9545B" w:rsidRPr="00A9545B" w:rsidRDefault="00A9545B" w:rsidP="00A9545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9545B">
              <w:rPr>
                <w:rFonts w:ascii="Times New Roman" w:hAnsi="Times New Roman"/>
                <w:lang w:val="en-US"/>
              </w:rPr>
              <w:lastRenderedPageBreak/>
              <w:t xml:space="preserve">{% for ref in 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course_content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].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module_parts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[j].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references_list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 xml:space="preserve"> %}[{{ ref }}]</w:t>
            </w:r>
          </w:p>
          <w:p w:rsidR="008220AF" w:rsidRPr="008220AF" w:rsidRDefault="00A9545B" w:rsidP="00A9545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9545B">
              <w:rPr>
                <w:rFonts w:ascii="Times New Roman" w:hAnsi="Times New Roman"/>
                <w:lang w:val="en-US"/>
              </w:rPr>
              <w:t xml:space="preserve">{% 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endfor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 xml:space="preserve"> %}</w:t>
            </w:r>
          </w:p>
        </w:tc>
      </w:tr>
      <w:tr w:rsidR="00A9545B" w:rsidRPr="008220A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45B" w:rsidRPr="005F3CF6" w:rsidRDefault="00A9545B" w:rsidP="00A9545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9545B" w:rsidRPr="008220A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45B" w:rsidRPr="005F3CF6" w:rsidRDefault="00A9545B" w:rsidP="00A9545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8220AF" w:rsidRPr="00E6718D" w:rsidTr="00542DEC">
        <w:trPr>
          <w:trHeight w:val="236"/>
        </w:trPr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66CB4">
              <w:rPr>
                <w:sz w:val="24"/>
                <w:szCs w:val="24"/>
              </w:rPr>
              <w:t>Методическое обеспечение контрольных мероприятий</w:t>
            </w:r>
          </w:p>
        </w:tc>
      </w:tr>
      <w:tr w:rsidR="008220AF" w:rsidRPr="00E6718D" w:rsidTr="00C71064">
        <w:trPr>
          <w:trHeight w:val="326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pStyle w:val="311"/>
              <w:tabs>
                <w:tab w:val="center" w:pos="4677"/>
                <w:tab w:val="right" w:pos="935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</w:tr>
      <w:tr w:rsidR="008220AF" w:rsidRPr="00E6718D" w:rsidTr="00C71064">
        <w:trPr>
          <w:trHeight w:val="40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 в сборнике планов семинарских занятий</w:t>
            </w:r>
          </w:p>
        </w:tc>
      </w:tr>
      <w:tr w:rsidR="008220AF" w:rsidRPr="00E6718D" w:rsidTr="00C71064">
        <w:trPr>
          <w:trHeight w:val="41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 в методических указаниях по выполнению контрольных работ</w:t>
            </w:r>
          </w:p>
        </w:tc>
      </w:tr>
      <w:tr w:rsidR="008220AF" w:rsidRPr="00E6718D" w:rsidTr="00C71064"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9" w:name="_Toc478551537"/>
      <w:r w:rsidRPr="00E6718D">
        <w:rPr>
          <w:b/>
          <w:sz w:val="24"/>
          <w:szCs w:val="24"/>
        </w:rPr>
        <w:t>7. Образовательные технологии</w:t>
      </w:r>
      <w:bookmarkEnd w:id="9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В соответствии с </w:t>
      </w:r>
      <w:r w:rsidR="009B4A2A" w:rsidRPr="00E6718D">
        <w:rPr>
          <w:rFonts w:ascii="Times New Roman" w:hAnsi="Times New Roman"/>
          <w:sz w:val="24"/>
          <w:szCs w:val="24"/>
        </w:rPr>
        <w:t>«</w:t>
      </w:r>
      <w:hyperlink w:anchor="Par33" w:history="1">
        <w:r w:rsidRPr="00E6718D">
          <w:rPr>
            <w:rFonts w:ascii="Times New Roman" w:hAnsi="Times New Roman"/>
            <w:sz w:val="24"/>
            <w:szCs w:val="24"/>
          </w:rPr>
          <w:t>Поряд</w:t>
        </w:r>
      </w:hyperlink>
      <w:r w:rsidRPr="00E6718D">
        <w:rPr>
          <w:rFonts w:ascii="Times New Roman" w:hAnsi="Times New Roman"/>
          <w:sz w:val="24"/>
          <w:szCs w:val="24"/>
        </w:rPr>
        <w:t xml:space="preserve">ком организации и осуществления образовательной деятельности по образовательным программам высшего образования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программам бакалавриата, программам специалитета, программам магистратуры</w:t>
      </w:r>
      <w:r w:rsidR="009B4A2A" w:rsidRPr="00E6718D">
        <w:rPr>
          <w:rFonts w:ascii="Times New Roman" w:hAnsi="Times New Roman"/>
          <w:sz w:val="24"/>
          <w:szCs w:val="24"/>
        </w:rPr>
        <w:t>»</w:t>
      </w:r>
      <w:r w:rsidRPr="00E6718D">
        <w:rPr>
          <w:rFonts w:ascii="Times New Roman" w:hAnsi="Times New Roman"/>
          <w:sz w:val="24"/>
          <w:szCs w:val="24"/>
        </w:rPr>
        <w:t xml:space="preserve"> предусматривается использование в учебном процессе инновационных форм учебных занятий, развивающих у обучающихся навыки командной работы, межличностной коммуникации, принятия решений, лидерские качества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интерактивных форм проведения занятий в сочетании с внеаудиторной работой с целью формирования и развития профессиональных навыков обучающихся.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Интерактивные формы проведения занятий</w:t>
      </w:r>
    </w:p>
    <w:tbl>
      <w:tblPr>
        <w:tblW w:w="9717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3"/>
        <w:gridCol w:w="4252"/>
        <w:gridCol w:w="2362"/>
        <w:gridCol w:w="1510"/>
      </w:tblGrid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занятия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Наименование занятия, тема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Метод интерактивного обучения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F230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Кол-во часов (ОФ/ЗФ/ОЗФ)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 w:rsidRPr="00E6718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Основные понятия. Диаграммы Эйлера-Венна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Лекция-визуализация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Маршруты, пути. Поиск маршрута в графе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Анализ конкретных ситуаций (</w:t>
            </w:r>
            <w:proofErr w:type="spellStart"/>
            <w:r w:rsidRPr="00B66CB4">
              <w:rPr>
                <w:rFonts w:ascii="Times New Roman" w:hAnsi="Times New Roman"/>
                <w:sz w:val="24"/>
                <w:szCs w:val="24"/>
              </w:rPr>
              <w:t>Case-study</w:t>
            </w:r>
            <w:proofErr w:type="spellEnd"/>
            <w:r w:rsidRPr="00B66CB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66CB4">
              <w:rPr>
                <w:rFonts w:ascii="Times New Roman" w:hAnsi="Times New Roman"/>
                <w:b/>
                <w:sz w:val="20"/>
                <w:szCs w:val="20"/>
              </w:rPr>
              <w:t>Модуль III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pStyle w:val="310"/>
              <w:tabs>
                <w:tab w:val="clear" w:pos="0"/>
                <w:tab w:val="clear" w:pos="142"/>
                <w:tab w:val="center" w:pos="4677"/>
                <w:tab w:val="right" w:pos="9355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745">
              <w:rPr>
                <w:rFonts w:ascii="Times New Roman" w:hAnsi="Times New Roman" w:cs="Times New Roman"/>
                <w:sz w:val="24"/>
                <w:szCs w:val="24"/>
              </w:rPr>
              <w:t>Транспортные сети. Основные понятия.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Лекция-дискуссия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1/1/2</w:t>
            </w:r>
          </w:p>
        </w:tc>
      </w:tr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7/4/8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0" w:name="_Toc478551538"/>
      <w:r w:rsidRPr="00E6718D">
        <w:rPr>
          <w:b/>
          <w:sz w:val="24"/>
          <w:szCs w:val="24"/>
        </w:rPr>
        <w:lastRenderedPageBreak/>
        <w:t>8. Фонд  оценочных средств для проведения промежуточной аттестации обучающихся по дисциплине</w:t>
      </w:r>
      <w:bookmarkEnd w:id="10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Cs/>
          <w:sz w:val="24"/>
          <w:szCs w:val="24"/>
        </w:rPr>
        <w:t>Оценочные средства для текущего контроля успеваемости и промежуточной аттестации по итогам освоения дисциплины сформированы и представлены в приложении к данной рабочей программе.</w:t>
      </w: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1" w:name="_Toc478551539"/>
      <w:r w:rsidRPr="00E6718D">
        <w:rPr>
          <w:b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bookmarkEnd w:id="11"/>
    </w:p>
    <w:p w:rsidR="007F1307" w:rsidRPr="00E6718D" w:rsidRDefault="007F1307" w:rsidP="00700E42">
      <w:pPr>
        <w:pStyle w:val="af7"/>
        <w:tabs>
          <w:tab w:val="num" w:pos="851"/>
          <w:tab w:val="left" w:pos="1134"/>
        </w:tabs>
        <w:spacing w:line="240" w:lineRule="auto"/>
        <w:ind w:left="0" w:firstLine="709"/>
        <w:rPr>
          <w:i/>
          <w:sz w:val="24"/>
          <w:szCs w:val="24"/>
        </w:rPr>
      </w:pPr>
    </w:p>
    <w:p w:rsidR="007F1307" w:rsidRPr="00F01131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01131">
        <w:rPr>
          <w:rFonts w:ascii="Times New Roman" w:hAnsi="Times New Roman"/>
          <w:b/>
          <w:sz w:val="24"/>
          <w:szCs w:val="24"/>
          <w:lang w:val="en-US"/>
        </w:rPr>
        <w:t xml:space="preserve">9.1 </w:t>
      </w:r>
      <w:r w:rsidRPr="00E6718D">
        <w:rPr>
          <w:rFonts w:ascii="Times New Roman" w:hAnsi="Times New Roman"/>
          <w:b/>
          <w:sz w:val="24"/>
          <w:szCs w:val="24"/>
        </w:rPr>
        <w:t>Основная</w:t>
      </w:r>
      <w:r w:rsidRPr="00F0113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6718D">
        <w:rPr>
          <w:rFonts w:ascii="Times New Roman" w:hAnsi="Times New Roman"/>
          <w:b/>
          <w:sz w:val="24"/>
          <w:szCs w:val="24"/>
        </w:rPr>
        <w:t>литература</w:t>
      </w:r>
    </w:p>
    <w:p w:rsidR="00700E42" w:rsidRPr="00F01131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1131" w:rsidRPr="00F01131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references.main|length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C43FBC" w:rsidRPr="008B62D7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B62D7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references.main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3516C4" w:rsidRPr="006821EF" w:rsidRDefault="003516C4" w:rsidP="003516C4">
      <w:pPr>
        <w:shd w:val="clear" w:color="auto" w:fill="FFFFFF"/>
        <w:tabs>
          <w:tab w:val="left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307" w:rsidRPr="008B62D7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B62D7">
        <w:rPr>
          <w:rFonts w:ascii="Times New Roman" w:hAnsi="Times New Roman"/>
          <w:b/>
          <w:sz w:val="24"/>
          <w:szCs w:val="24"/>
          <w:lang w:val="en-US"/>
        </w:rPr>
        <w:t xml:space="preserve">9.2 </w:t>
      </w:r>
      <w:r w:rsidRPr="00E6718D">
        <w:rPr>
          <w:rFonts w:ascii="Times New Roman" w:hAnsi="Times New Roman"/>
          <w:b/>
          <w:sz w:val="24"/>
          <w:szCs w:val="24"/>
        </w:rPr>
        <w:t>Дополнительная</w:t>
      </w:r>
      <w:r w:rsidRPr="008B62D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6718D">
        <w:rPr>
          <w:rFonts w:ascii="Times New Roman" w:hAnsi="Times New Roman"/>
          <w:b/>
          <w:sz w:val="24"/>
          <w:szCs w:val="24"/>
        </w:rPr>
        <w:t>литература</w:t>
      </w:r>
    </w:p>
    <w:p w:rsidR="00700E42" w:rsidRPr="008B62D7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B62D7" w:rsidRPr="00F01131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additional</w:t>
      </w:r>
      <w:r w:rsidRPr="00F01131"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additional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7F1307" w:rsidRPr="006821EF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2" w:name="_Toc478551540"/>
      <w:r w:rsidRPr="00E6718D">
        <w:rPr>
          <w:b/>
          <w:sz w:val="24"/>
          <w:szCs w:val="24"/>
        </w:rPr>
        <w:t>10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 Перечень ресурсов информационно-телекоммуникационной сети </w:t>
      </w:r>
      <w:r w:rsidR="00477CA4" w:rsidRPr="00E6718D">
        <w:rPr>
          <w:b/>
          <w:sz w:val="24"/>
          <w:szCs w:val="24"/>
        </w:rPr>
        <w:t>«</w:t>
      </w:r>
      <w:r w:rsidRPr="00E6718D">
        <w:rPr>
          <w:b/>
          <w:sz w:val="24"/>
          <w:szCs w:val="24"/>
        </w:rPr>
        <w:t>Интернет</w:t>
      </w:r>
      <w:r w:rsidR="00477CA4" w:rsidRPr="00E6718D">
        <w:rPr>
          <w:b/>
          <w:sz w:val="24"/>
          <w:szCs w:val="24"/>
        </w:rPr>
        <w:t>»</w:t>
      </w:r>
      <w:r w:rsidRPr="00E6718D">
        <w:rPr>
          <w:b/>
          <w:sz w:val="24"/>
          <w:szCs w:val="24"/>
        </w:rPr>
        <w:t>, необходимых для освоения дисциплины</w:t>
      </w:r>
      <w:bookmarkEnd w:id="12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sz w:val="24"/>
          <w:szCs w:val="24"/>
        </w:rPr>
      </w:pPr>
    </w:p>
    <w:p w:rsidR="008B62D7" w:rsidRPr="00F01131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internet</w:t>
      </w:r>
      <w:r w:rsidRPr="00F01131"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internet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051CED" w:rsidRPr="006821EF" w:rsidRDefault="00051CED" w:rsidP="00051CED">
      <w:p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307" w:rsidRPr="006821EF" w:rsidRDefault="007F1307" w:rsidP="00700E42">
      <w:pPr>
        <w:pStyle w:val="af7"/>
        <w:shd w:val="clear" w:color="auto" w:fill="FFFFFF"/>
        <w:tabs>
          <w:tab w:val="num" w:pos="851"/>
          <w:tab w:val="left" w:pos="1134"/>
        </w:tabs>
        <w:suppressAutoHyphens w:val="0"/>
        <w:autoSpaceDE w:val="0"/>
        <w:spacing w:line="240" w:lineRule="auto"/>
        <w:ind w:left="0" w:firstLine="709"/>
        <w:rPr>
          <w:i/>
          <w:sz w:val="24"/>
          <w:szCs w:val="24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3" w:name="_Toc478551541"/>
      <w:r w:rsidRPr="00E6718D">
        <w:rPr>
          <w:b/>
          <w:sz w:val="24"/>
          <w:szCs w:val="24"/>
        </w:rPr>
        <w:t>11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Методические указания для обучающихся по освоению дисциплины</w:t>
      </w:r>
      <w:bookmarkEnd w:id="13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9845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0"/>
        <w:gridCol w:w="7065"/>
      </w:tblGrid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Вид учебных занятий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widowControl w:val="0"/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Организация деятельности </w:t>
            </w:r>
            <w:r w:rsidR="00163146" w:rsidRPr="00E6718D">
              <w:rPr>
                <w:rFonts w:ascii="Times New Roman" w:hAnsi="Times New Roman"/>
                <w:b/>
                <w:sz w:val="20"/>
                <w:szCs w:val="20"/>
              </w:rPr>
              <w:t>обучающегося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Лекция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лабораторные работы и указания на самостоятельную работу. 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обучающимся</w:t>
            </w:r>
            <w:r w:rsidR="001F78FC" w:rsidRPr="00970C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рекомендуется: 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вести конспектирование учебного материала;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обращать внимание на категории, формулировки, раскрывающие содержание тех или иных явлений и процессов, научные выводы и практические рекомендации по их применению;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задавать преподавателю уточняющие вопросы с целью уяснения теоретических положений, разрешения спорных ситуаций.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Желательно оставить в рабочих конспектах поля, на которых во внеаудиторное время можно сделать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</w:t>
            </w:r>
          </w:p>
          <w:p w:rsidR="007F1307" w:rsidRPr="00970C3C" w:rsidRDefault="007F1307" w:rsidP="00171B7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Для успешного овладения курсом необходимо посещать все лекции, так как тематический материал взаимосвязан между собой. В случаях пропуска занятия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обучающемуся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необходимо переписать лекцию, показать преподавателю и ответить на вопросы по пропущенной лекции во время индивидуальных консультаций.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0E6E84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0E6E84" w:rsidP="00EA495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 проводятся в компьютерных классах с использованием 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6821EF">
              <w:rPr>
                <w:rFonts w:ascii="Times New Roman" w:hAnsi="Times New Roman"/>
                <w:sz w:val="20"/>
                <w:szCs w:val="20"/>
                <w:lang w:val="en-US"/>
              </w:rPr>
              <w:t>it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>_</w:t>
            </w:r>
            <w:r w:rsidR="006821EF">
              <w:rPr>
                <w:rFonts w:ascii="Times New Roman" w:hAnsi="Times New Roman"/>
                <w:sz w:val="20"/>
                <w:szCs w:val="20"/>
                <w:lang w:val="en-US"/>
              </w:rPr>
              <w:t>means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. Особое место при проведении практических занятий уделяется решению типовых задач по темам курса.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Самостоятельная работа (изучение теоретической части курса)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EA495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Важной частью самостоятельной работы является чтение учебной и научной литературы. Основная функция учебников - ориентировать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обучающегося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в системе знаний, умений и навыков, которые должны быть усвоены по данной дисциплине будущими специалистами.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предполагает изучение рекомендуемой литературы и других источников, конспектов лекций, решение типовых ситуационных задач по темам курса.</w:t>
            </w:r>
          </w:p>
        </w:tc>
      </w:tr>
    </w:tbl>
    <w:p w:rsidR="007F1307" w:rsidRPr="00E6718D" w:rsidRDefault="007F1307" w:rsidP="00171B7B">
      <w:pPr>
        <w:widowControl w:val="0"/>
        <w:spacing w:after="0" w:line="240" w:lineRule="auto"/>
        <w:ind w:firstLine="709"/>
        <w:jc w:val="both"/>
        <w:rPr>
          <w:rStyle w:val="11"/>
          <w:b/>
          <w:sz w:val="24"/>
          <w:szCs w:val="24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4" w:name="_Toc478551542"/>
      <w:r w:rsidRPr="00E6718D">
        <w:rPr>
          <w:b/>
          <w:sz w:val="24"/>
          <w:szCs w:val="24"/>
        </w:rPr>
        <w:t>12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 Перечень информационных технологий, используемых при осуществлении образовательного процесса по дисциплине</w:t>
      </w:r>
      <w:bookmarkEnd w:id="14"/>
    </w:p>
    <w:p w:rsidR="007F1307" w:rsidRPr="00E6718D" w:rsidRDefault="007F1307" w:rsidP="00171B7B">
      <w:pPr>
        <w:pStyle w:val="1c"/>
        <w:ind w:firstLine="709"/>
        <w:rPr>
          <w:sz w:val="24"/>
          <w:szCs w:val="24"/>
        </w:rPr>
      </w:pPr>
    </w:p>
    <w:p w:rsidR="007F1307" w:rsidRPr="006821EF" w:rsidRDefault="006821EF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821EF">
        <w:rPr>
          <w:rFonts w:ascii="Times New Roman" w:hAnsi="Times New Roman"/>
          <w:bCs/>
          <w:sz w:val="24"/>
          <w:szCs w:val="24"/>
        </w:rPr>
        <w:t xml:space="preserve">{{ </w:t>
      </w:r>
      <w:proofErr w:type="spellStart"/>
      <w:r w:rsidRPr="006821EF">
        <w:rPr>
          <w:rFonts w:ascii="Times New Roman" w:hAnsi="Times New Roman"/>
          <w:bCs/>
          <w:sz w:val="24"/>
          <w:szCs w:val="24"/>
        </w:rPr>
        <w:t>it_means</w:t>
      </w:r>
      <w:proofErr w:type="spellEnd"/>
      <w:r w:rsidRPr="006821EF">
        <w:rPr>
          <w:rFonts w:ascii="Times New Roman" w:hAnsi="Times New Roman"/>
          <w:bCs/>
          <w:sz w:val="24"/>
          <w:szCs w:val="24"/>
        </w:rPr>
        <w:t xml:space="preserve"> }}</w:t>
      </w:r>
    </w:p>
    <w:p w:rsidR="006821EF" w:rsidRPr="00E6718D" w:rsidRDefault="006821EF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sz w:val="24"/>
          <w:szCs w:val="24"/>
          <w:shd w:val="clear" w:color="auto" w:fill="FFFF00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5" w:name="_Toc478551543"/>
      <w:r w:rsidRPr="00E6718D">
        <w:rPr>
          <w:b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bookmarkEnd w:id="15"/>
    </w:p>
    <w:p w:rsidR="0064328B" w:rsidRPr="00E6718D" w:rsidRDefault="0064328B" w:rsidP="00171B7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00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>Лекционный мультимедийный класс, включающий проекционное оборудование (проектор, проекционный экран, мультимедийный компьютер, колонки).</w:t>
      </w: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 xml:space="preserve">Лаборатории ЭВМ: парк ЭВМ составляет 60 единиц классом не ниже  </w:t>
      </w:r>
      <w:proofErr w:type="spellStart"/>
      <w:r w:rsidRPr="00596AB2">
        <w:rPr>
          <w:rFonts w:ascii="Times New Roman" w:hAnsi="Times New Roman"/>
          <w:bCs/>
          <w:sz w:val="24"/>
          <w:szCs w:val="24"/>
        </w:rPr>
        <w:t>Pentium</w:t>
      </w:r>
      <w:proofErr w:type="spellEnd"/>
      <w:r w:rsidRPr="00596AB2">
        <w:rPr>
          <w:rFonts w:ascii="Times New Roman" w:hAnsi="Times New Roman"/>
          <w:bCs/>
          <w:sz w:val="24"/>
          <w:szCs w:val="24"/>
        </w:rPr>
        <w:t xml:space="preserve"> IV, локальная компьютерная сеть, объединяющая все ЭВМ филиала, выход в сеть </w:t>
      </w:r>
      <w:proofErr w:type="spellStart"/>
      <w:r w:rsidRPr="00596AB2">
        <w:rPr>
          <w:rFonts w:ascii="Times New Roman" w:hAnsi="Times New Roman"/>
          <w:bCs/>
          <w:sz w:val="24"/>
          <w:szCs w:val="24"/>
        </w:rPr>
        <w:t>Internet</w:t>
      </w:r>
      <w:proofErr w:type="spellEnd"/>
      <w:r w:rsidRPr="00596AB2">
        <w:rPr>
          <w:rFonts w:ascii="Times New Roman" w:hAnsi="Times New Roman"/>
          <w:bCs/>
          <w:sz w:val="24"/>
          <w:szCs w:val="24"/>
        </w:rPr>
        <w:t xml:space="preserve">; лицензионное программное обеспечение: </w:t>
      </w:r>
      <w:r w:rsidR="006821EF" w:rsidRPr="006821EF">
        <w:rPr>
          <w:rFonts w:ascii="Times New Roman" w:hAnsi="Times New Roman"/>
          <w:bCs/>
          <w:sz w:val="24"/>
          <w:szCs w:val="24"/>
        </w:rPr>
        <w:t xml:space="preserve">{{ </w:t>
      </w:r>
      <w:r w:rsidR="006821EF">
        <w:rPr>
          <w:rFonts w:ascii="Times New Roman" w:hAnsi="Times New Roman"/>
          <w:bCs/>
          <w:sz w:val="24"/>
          <w:szCs w:val="24"/>
          <w:lang w:val="en-US"/>
        </w:rPr>
        <w:t>it</w:t>
      </w:r>
      <w:r w:rsidR="006821EF" w:rsidRPr="006821EF">
        <w:rPr>
          <w:rFonts w:ascii="Times New Roman" w:hAnsi="Times New Roman"/>
          <w:bCs/>
          <w:sz w:val="24"/>
          <w:szCs w:val="24"/>
        </w:rPr>
        <w:t>_</w:t>
      </w:r>
      <w:r w:rsidR="006821EF">
        <w:rPr>
          <w:rFonts w:ascii="Times New Roman" w:hAnsi="Times New Roman"/>
          <w:bCs/>
          <w:sz w:val="24"/>
          <w:szCs w:val="24"/>
          <w:lang w:val="en-US"/>
        </w:rPr>
        <w:t>means</w:t>
      </w:r>
      <w:r w:rsidR="006821EF" w:rsidRPr="006821EF">
        <w:rPr>
          <w:rFonts w:ascii="Times New Roman" w:hAnsi="Times New Roman"/>
          <w:bCs/>
          <w:sz w:val="24"/>
          <w:szCs w:val="24"/>
        </w:rPr>
        <w:t xml:space="preserve"> }}</w:t>
      </w:r>
      <w:r w:rsidR="003B7175" w:rsidRPr="00596AB2">
        <w:rPr>
          <w:rFonts w:ascii="Times New Roman" w:hAnsi="Times New Roman"/>
          <w:bCs/>
          <w:sz w:val="24"/>
          <w:szCs w:val="24"/>
        </w:rPr>
        <w:t>.</w:t>
      </w:r>
    </w:p>
    <w:p w:rsidR="007F1307" w:rsidRPr="00E6718D" w:rsidRDefault="007F1307" w:rsidP="00171B7B">
      <w:pPr>
        <w:pageBreakBefore/>
        <w:spacing w:after="0" w:line="240" w:lineRule="auto"/>
        <w:ind w:firstLine="5103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172BD2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высшего образования </w:t>
      </w:r>
    </w:p>
    <w:p w:rsidR="00580FBF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 </w:t>
      </w:r>
    </w:p>
    <w:p w:rsidR="007F1307" w:rsidRPr="00E6718D" w:rsidRDefault="00580FBF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</w:t>
      </w:r>
      <w:r w:rsidR="007F1307" w:rsidRPr="00E6718D">
        <w:rPr>
          <w:rFonts w:ascii="Times New Roman" w:hAnsi="Times New Roman"/>
          <w:sz w:val="24"/>
          <w:szCs w:val="24"/>
        </w:rPr>
        <w:t>мени академика М.Ф. 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ФОНД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(приложение к рабочей программе дисциплины)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для проведения промежуточной аттестации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по учебной дисциплине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BF4D66" w:rsidRDefault="00DB686F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686F">
        <w:rPr>
          <w:rFonts w:ascii="Times New Roman" w:hAnsi="Times New Roman"/>
          <w:b/>
          <w:sz w:val="24"/>
          <w:szCs w:val="24"/>
        </w:rPr>
        <w:t>{{</w:t>
      </w:r>
      <w:r w:rsidRPr="00BF4D66">
        <w:rPr>
          <w:rFonts w:ascii="Times New Roman" w:hAnsi="Times New Roman"/>
          <w:b/>
          <w:sz w:val="24"/>
          <w:szCs w:val="24"/>
        </w:rPr>
        <w:t xml:space="preserve"> </w:t>
      </w:r>
      <w:r w:rsidRPr="00DB686F">
        <w:rPr>
          <w:rFonts w:ascii="Times New Roman" w:hAnsi="Times New Roman"/>
          <w:b/>
          <w:sz w:val="24"/>
          <w:szCs w:val="24"/>
          <w:lang w:val="en-US"/>
        </w:rPr>
        <w:t>course</w:t>
      </w:r>
      <w:r w:rsidRPr="00BF4D66">
        <w:rPr>
          <w:rFonts w:ascii="Times New Roman" w:hAnsi="Times New Roman"/>
          <w:b/>
          <w:sz w:val="24"/>
          <w:szCs w:val="24"/>
        </w:rPr>
        <w:t>_</w:t>
      </w:r>
      <w:r w:rsidRPr="00DB686F"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BF4D66">
        <w:rPr>
          <w:rFonts w:ascii="Times New Roman" w:hAnsi="Times New Roman"/>
          <w:b/>
          <w:sz w:val="24"/>
          <w:szCs w:val="24"/>
        </w:rPr>
        <w:t xml:space="preserve"> }}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>(наименование дисциплины/модуля)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BF4D66" w:rsidRDefault="00DB686F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spec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CE6A83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CE6A83" w:rsidRPr="00BF4D66" w:rsidRDefault="00DB686F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level</w:t>
      </w:r>
      <w:r w:rsidRPr="00BF4D66">
        <w:rPr>
          <w:rFonts w:ascii="Times New Roman" w:hAnsi="Times New Roman"/>
          <w:sz w:val="24"/>
          <w:szCs w:val="24"/>
        </w:rPr>
        <w:t>_</w:t>
      </w:r>
      <w:r w:rsidRPr="00DB686F">
        <w:rPr>
          <w:rFonts w:ascii="Times New Roman" w:hAnsi="Times New Roman"/>
          <w:sz w:val="24"/>
          <w:szCs w:val="24"/>
          <w:lang w:val="en-US"/>
        </w:rPr>
        <w:t>short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53699D">
        <w:rPr>
          <w:rFonts w:ascii="Times New Roman" w:hAnsi="Times New Roman"/>
          <w:sz w:val="24"/>
          <w:szCs w:val="24"/>
        </w:rPr>
        <w:t>прикладного 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CE6A83" w:rsidRPr="00BF4D66" w:rsidRDefault="00DB686F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4D66">
        <w:rPr>
          <w:rFonts w:ascii="Times New Roman" w:hAnsi="Times New Roman"/>
          <w:sz w:val="24"/>
          <w:szCs w:val="24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study</w:t>
      </w:r>
      <w:r w:rsidRPr="00BF4D66">
        <w:rPr>
          <w:rFonts w:ascii="Times New Roman" w:hAnsi="Times New Roman"/>
          <w:sz w:val="24"/>
          <w:szCs w:val="24"/>
        </w:rPr>
        <w:t>_</w:t>
      </w:r>
      <w:r w:rsidRPr="00DB686F">
        <w:rPr>
          <w:rFonts w:ascii="Times New Roman" w:hAnsi="Times New Roman"/>
          <w:sz w:val="24"/>
          <w:szCs w:val="24"/>
          <w:lang w:val="en-US"/>
        </w:rPr>
        <w:t>form</w:t>
      </w:r>
      <w:r w:rsidRPr="00BF4D66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580FBF" w:rsidP="00171B7B">
      <w:pPr>
        <w:pageBreakBefore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lastRenderedPageBreak/>
        <w:t>Ф</w:t>
      </w:r>
      <w:r w:rsidR="007F1307" w:rsidRPr="00E6718D">
        <w:rPr>
          <w:rFonts w:ascii="Times New Roman" w:hAnsi="Times New Roman"/>
          <w:b/>
          <w:bCs/>
          <w:sz w:val="24"/>
          <w:szCs w:val="24"/>
        </w:rPr>
        <w:t>онд оценочных средств для проведения промежуточной аттестации</w:t>
      </w:r>
    </w:p>
    <w:p w:rsidR="007F1307" w:rsidRPr="00E6718D" w:rsidRDefault="007F1307" w:rsidP="00171B7B">
      <w:pPr>
        <w:tabs>
          <w:tab w:val="lef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E6718D">
        <w:rPr>
          <w:rFonts w:ascii="Times New Roman" w:hAnsi="Times New Roman"/>
          <w:bCs/>
          <w:sz w:val="24"/>
          <w:szCs w:val="24"/>
        </w:rPr>
        <w:t xml:space="preserve"> по дисциплине</w:t>
      </w:r>
      <w:r w:rsidR="001F78FC" w:rsidRPr="00E6718D">
        <w:rPr>
          <w:rFonts w:ascii="Times New Roman" w:hAnsi="Times New Roman"/>
          <w:bCs/>
          <w:sz w:val="24"/>
          <w:szCs w:val="24"/>
        </w:rPr>
        <w:t xml:space="preserve"> </w:t>
      </w:r>
      <w:r w:rsidR="00DB686F" w:rsidRPr="00BF4D66">
        <w:rPr>
          <w:rFonts w:ascii="Times New Roman" w:hAnsi="Times New Roman"/>
          <w:bCs/>
          <w:sz w:val="24"/>
          <w:szCs w:val="24"/>
        </w:rPr>
        <w:t xml:space="preserve">{{ 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course</w:t>
      </w:r>
      <w:r w:rsidR="00DB686F" w:rsidRPr="00BF4D66">
        <w:rPr>
          <w:rFonts w:ascii="Times New Roman" w:hAnsi="Times New Roman"/>
          <w:bCs/>
          <w:sz w:val="24"/>
          <w:szCs w:val="24"/>
        </w:rPr>
        <w:t>_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DB686F" w:rsidRPr="00BF4D66">
        <w:rPr>
          <w:rFonts w:ascii="Times New Roman" w:hAnsi="Times New Roman"/>
          <w:bCs/>
          <w:sz w:val="24"/>
          <w:szCs w:val="24"/>
        </w:rPr>
        <w:t xml:space="preserve"> }}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(наименование дисциплины/модуля)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1. Описание назначения и состава фонда оценочных средств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tabs>
          <w:tab w:val="left" w:pos="9638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Настоящий фонд оценочных средств (ФОС) входит в состав рабочей программы дисциплины</w:t>
      </w:r>
      <w:r w:rsidR="001F78FC" w:rsidRPr="00E6718D">
        <w:rPr>
          <w:rFonts w:ascii="Times New Roman" w:hAnsi="Times New Roman"/>
          <w:sz w:val="24"/>
          <w:szCs w:val="24"/>
        </w:rPr>
        <w:t xml:space="preserve"> </w:t>
      </w:r>
      <w:r w:rsidR="00DB686F" w:rsidRPr="00DB686F">
        <w:rPr>
          <w:rFonts w:ascii="Times New Roman" w:hAnsi="Times New Roman"/>
          <w:bCs/>
          <w:sz w:val="24"/>
          <w:szCs w:val="24"/>
        </w:rPr>
        <w:t xml:space="preserve">{{ 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course</w:t>
      </w:r>
      <w:r w:rsidR="00DB686F" w:rsidRPr="00DB686F">
        <w:rPr>
          <w:rFonts w:ascii="Times New Roman" w:hAnsi="Times New Roman"/>
          <w:bCs/>
          <w:sz w:val="24"/>
          <w:szCs w:val="24"/>
        </w:rPr>
        <w:t>_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DB686F" w:rsidRPr="00DB686F">
        <w:rPr>
          <w:rFonts w:ascii="Times New Roman" w:hAnsi="Times New Roman"/>
          <w:bCs/>
          <w:sz w:val="24"/>
          <w:szCs w:val="24"/>
        </w:rPr>
        <w:t xml:space="preserve"> }}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542DEC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(</w:t>
      </w:r>
      <w:r w:rsidR="007F1307" w:rsidRPr="00E6718D">
        <w:rPr>
          <w:rFonts w:ascii="Times New Roman" w:hAnsi="Times New Roman"/>
          <w:sz w:val="24"/>
          <w:szCs w:val="24"/>
          <w:vertAlign w:val="superscript"/>
        </w:rPr>
        <w:t>наименование дисциплины/модуля</w:t>
      </w:r>
      <w:r w:rsidRPr="00E6718D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 предназначен для оценки планируемых результатов обучения – знаний, умений, навыков, характеризующих этапы формирования компетенций в процессе изучения данной дисциплины.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ФОС включает в себя оценочные материалы для проведения текущего контроля успеваемости и промежуточной аттестации в форме </w:t>
      </w:r>
      <w:r w:rsidR="00DB686F" w:rsidRPr="00DB686F">
        <w:rPr>
          <w:rFonts w:ascii="Times New Roman" w:hAnsi="Times New Roman"/>
          <w:b/>
          <w:sz w:val="24"/>
          <w:szCs w:val="24"/>
        </w:rPr>
        <w:t xml:space="preserve">{{ </w:t>
      </w:r>
      <w:proofErr w:type="spellStart"/>
      <w:r w:rsidR="00DB686F" w:rsidRPr="00DB686F">
        <w:rPr>
          <w:rFonts w:ascii="Times New Roman" w:hAnsi="Times New Roman"/>
          <w:b/>
          <w:sz w:val="24"/>
          <w:szCs w:val="24"/>
        </w:rPr>
        <w:t>control_type</w:t>
      </w:r>
      <w:proofErr w:type="spellEnd"/>
      <w:r w:rsidR="00DB686F" w:rsidRPr="00DB686F">
        <w:rPr>
          <w:rFonts w:ascii="Times New Roman" w:hAnsi="Times New Roman"/>
          <w:b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7F1307" w:rsidRPr="00E6718D" w:rsidRDefault="007F1307" w:rsidP="00542DEC">
      <w:pPr>
        <w:spacing w:after="0" w:line="240" w:lineRule="auto"/>
        <w:ind w:firstLine="709"/>
        <w:jc w:val="both"/>
      </w:pPr>
      <w:r w:rsidRPr="00E6718D">
        <w:rPr>
          <w:rFonts w:ascii="Times New Roman" w:hAnsi="Times New Roman"/>
          <w:sz w:val="24"/>
          <w:szCs w:val="24"/>
        </w:rPr>
        <w:t>В состав ФОС входят следующие оценочные средства: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</w:pPr>
      <w:r w:rsidRPr="00E6718D">
        <w:t xml:space="preserve">задания  </w:t>
      </w:r>
      <w:r w:rsidR="00CE6A83" w:rsidRPr="00E6718D">
        <w:t>для лабораторных работ</w:t>
      </w:r>
      <w:r w:rsidRPr="00E6718D">
        <w:t xml:space="preserve"> (текущий контроль);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b/>
        </w:rPr>
      </w:pPr>
      <w:r w:rsidRPr="00E6718D">
        <w:t xml:space="preserve">вопросы к </w:t>
      </w:r>
      <w:r w:rsidR="00CE6A83" w:rsidRPr="00E6718D">
        <w:t>экзамену</w:t>
      </w:r>
      <w:r w:rsidRPr="00E6718D">
        <w:t xml:space="preserve"> (промежуточная аттестация).</w:t>
      </w:r>
    </w:p>
    <w:p w:rsidR="007F1307" w:rsidRPr="00E6718D" w:rsidRDefault="007F1307" w:rsidP="00542DE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2. Перечень компетенций с указанием этапов их формирования в процессе освоения образовательной программы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2.1. Перечень компетенций, формируемых в процессе изучения дисциплины (модуля)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DB686F" w:rsidRPr="00E6718D" w:rsidTr="00096570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DB686F" w:rsidRPr="007F106D" w:rsidTr="00096570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BE4C16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DB686F" w:rsidRPr="00927828" w:rsidTr="00096570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BE4C16" w:rsidRDefault="00DB686F" w:rsidP="000965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096570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5A7E4D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DB686F" w:rsidRPr="005A7E4D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B686F" w:rsidRPr="00927828" w:rsidRDefault="00DB686F" w:rsidP="00096570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DB686F" w:rsidRPr="00927828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B686F" w:rsidRPr="00927828" w:rsidRDefault="00DB686F" w:rsidP="00096570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DB686F" w:rsidRPr="00E6718D" w:rsidTr="00096570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E52678" w:rsidRDefault="00DB686F" w:rsidP="0009657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D83769" w:rsidRPr="00E6718D" w:rsidRDefault="00D83769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2.2. Этапы формирования и оценивания компетенций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"/>
        <w:gridCol w:w="3502"/>
        <w:gridCol w:w="1515"/>
        <w:gridCol w:w="4142"/>
      </w:tblGrid>
      <w:tr w:rsidR="007F1307" w:rsidRPr="00E6718D" w:rsidTr="005B1B3F">
        <w:trPr>
          <w:trHeight w:val="97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Контролируемые разделы (темы) дисциплины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Код контролируемой компетенции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(или ее части)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оценочного средства </w:t>
            </w:r>
          </w:p>
        </w:tc>
      </w:tr>
      <w:tr w:rsidR="00BF4D66" w:rsidRPr="007F106D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course_content|length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) %}</w:t>
            </w:r>
          </w:p>
        </w:tc>
      </w:tr>
      <w:tr w:rsidR="00BF4D66" w:rsidRPr="00BF4D66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B354D" w:rsidRDefault="00BF4D66" w:rsidP="00BF4D66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20AF">
              <w:rPr>
                <w:rFonts w:ascii="Times New Roman" w:hAnsi="Times New Roman"/>
                <w:b/>
                <w:sz w:val="24"/>
                <w:szCs w:val="24"/>
              </w:rPr>
              <w:t>Модуль {{ i+1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F4D66" w:rsidRPr="007F106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Раздел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{{ i+1 }}. {{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module_name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F4D66" w:rsidRPr="007F106D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j in range(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</w:t>
            </w:r>
            <w:proofErr w:type="gram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_parts|length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) %}</w:t>
            </w:r>
          </w:p>
        </w:tc>
      </w:tr>
      <w:tr w:rsidR="00BF4D66" w:rsidRPr="00BF4D66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</w:t>
            </w:r>
            <w:r w:rsidRPr="00BF4D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 for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mean</w:t>
            </w: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course_content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module_parts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[j].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current_control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mean }}</w:t>
            </w:r>
          </w:p>
          <w:p w:rsidR="00BF4D66" w:rsidRPr="00BF4D66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 w:rsidRPr="00BF4D6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BF4D66" w:rsidRPr="00BF4D66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CB52B6" w:rsidRDefault="00BF4D66" w:rsidP="00BF4D66">
            <w:r w:rsidRPr="00CB52B6">
              <w:t>{%</w:t>
            </w:r>
            <w:proofErr w:type="spellStart"/>
            <w:r w:rsidRPr="00CB52B6">
              <w:t>tr</w:t>
            </w:r>
            <w:proofErr w:type="spellEnd"/>
            <w:r w:rsidRPr="00CB52B6">
              <w:t xml:space="preserve"> </w:t>
            </w:r>
            <w:proofErr w:type="spellStart"/>
            <w:r w:rsidRPr="00CB52B6">
              <w:t>endfor</w:t>
            </w:r>
            <w:proofErr w:type="spellEnd"/>
            <w:r w:rsidRPr="00CB52B6">
              <w:t xml:space="preserve"> %}</w:t>
            </w:r>
          </w:p>
        </w:tc>
      </w:tr>
      <w:tr w:rsidR="00BF4D66" w:rsidRPr="00BF4D66" w:rsidTr="00096570">
        <w:tc>
          <w:tcPr>
            <w:tcW w:w="9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Default="00BF4D66" w:rsidP="00BF4D66">
            <w:r w:rsidRPr="00CB52B6">
              <w:t>{%</w:t>
            </w:r>
            <w:proofErr w:type="spellStart"/>
            <w:r w:rsidRPr="00CB52B6">
              <w:t>tr</w:t>
            </w:r>
            <w:proofErr w:type="spellEnd"/>
            <w:r w:rsidRPr="00CB52B6">
              <w:t xml:space="preserve"> </w:t>
            </w:r>
            <w:proofErr w:type="spellStart"/>
            <w:r w:rsidRPr="00CB52B6">
              <w:t>endfor</w:t>
            </w:r>
            <w:proofErr w:type="spellEnd"/>
            <w:r w:rsidRPr="00CB52B6">
              <w:t xml:space="preserve"> %}</w:t>
            </w:r>
          </w:p>
        </w:tc>
      </w:tr>
      <w:tr w:rsidR="00BF4D66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4D66" w:rsidRPr="00E6718D" w:rsidRDefault="00BF4D66" w:rsidP="00BF4D6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D66" w:rsidRPr="00BF4D66" w:rsidRDefault="00BF4D66" w:rsidP="00BF4D6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control_type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5B1B3F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3. </w:t>
      </w:r>
      <w:r w:rsidR="007F1307" w:rsidRPr="00E6718D">
        <w:rPr>
          <w:rFonts w:ascii="Times New Roman" w:hAnsi="Times New Roman"/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6" w:name="_Hlk484769020"/>
      <w:r w:rsidRPr="00E6718D">
        <w:rPr>
          <w:rFonts w:ascii="Times New Roman" w:hAnsi="Times New Roman"/>
          <w:b/>
          <w:sz w:val="24"/>
          <w:szCs w:val="24"/>
        </w:rPr>
        <w:t xml:space="preserve">3.1 </w:t>
      </w:r>
      <w:r w:rsidR="00916896" w:rsidRPr="00E6718D">
        <w:rPr>
          <w:rFonts w:ascii="Times New Roman" w:hAnsi="Times New Roman"/>
          <w:b/>
          <w:sz w:val="24"/>
          <w:szCs w:val="24"/>
        </w:rPr>
        <w:t>Задания для лабораторных работ</w:t>
      </w:r>
      <w:r w:rsidRPr="00E6718D">
        <w:rPr>
          <w:rFonts w:ascii="Times New Roman" w:hAnsi="Times New Roman"/>
          <w:b/>
          <w:sz w:val="24"/>
          <w:szCs w:val="24"/>
        </w:rPr>
        <w:t xml:space="preserve"> формирование компетенции </w:t>
      </w:r>
      <w:r w:rsidR="00F77A00">
        <w:rPr>
          <w:rFonts w:ascii="Times New Roman" w:hAnsi="Times New Roman"/>
          <w:b/>
          <w:sz w:val="24"/>
          <w:szCs w:val="24"/>
        </w:rPr>
        <w:t>ОПК-2</w:t>
      </w:r>
    </w:p>
    <w:p w:rsidR="00D83769" w:rsidRPr="00E6718D" w:rsidRDefault="00D83769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bookmarkEnd w:id="16"/>
    <w:p w:rsidR="00B95131" w:rsidRPr="00BF4D66" w:rsidRDefault="00DB686F" w:rsidP="00B95131">
      <w:pPr>
        <w:rPr>
          <w:b/>
        </w:rPr>
      </w:pPr>
      <w:r w:rsidRPr="00BF4D66">
        <w:rPr>
          <w:rFonts w:ascii="Times New Roman" w:hAnsi="Times New Roman"/>
          <w:b/>
          <w:sz w:val="24"/>
          <w:szCs w:val="24"/>
        </w:rPr>
        <w:t>&lt;&lt;</w:t>
      </w:r>
      <w:r w:rsidRPr="00DB686F">
        <w:rPr>
          <w:rFonts w:ascii="Times New Roman" w:hAnsi="Times New Roman"/>
          <w:b/>
          <w:sz w:val="24"/>
          <w:szCs w:val="24"/>
        </w:rPr>
        <w:t>Вставить лабораторные здесь</w:t>
      </w:r>
      <w:r w:rsidRPr="00BF4D66">
        <w:rPr>
          <w:rFonts w:ascii="Times New Roman" w:hAnsi="Times New Roman"/>
          <w:b/>
          <w:sz w:val="24"/>
          <w:szCs w:val="24"/>
        </w:rPr>
        <w:t>&gt;&gt;</w:t>
      </w:r>
    </w:p>
    <w:p w:rsidR="00CC141D" w:rsidRDefault="00CC141D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7" w:name="_Hlk484769257"/>
      <w:r>
        <w:rPr>
          <w:rFonts w:ascii="Times New Roman" w:hAnsi="Times New Roman"/>
          <w:b/>
          <w:sz w:val="24"/>
          <w:szCs w:val="24"/>
        </w:rPr>
        <w:t>3.2 Задания для тестирования (текущий контроль), формирование компетенции ОПК-2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Задания на контрольную работу приведены в методических указаниях по выполнению контрольных работ для обучающихся направления </w:t>
      </w:r>
      <w:proofErr w:type="gramStart"/>
      <w:r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spec</w:t>
      </w:r>
      <w:proofErr w:type="gramEnd"/>
      <w:r>
        <w:rPr>
          <w:rFonts w:ascii="Times New Roman" w:hAnsi="Times New Roman"/>
          <w:sz w:val="24"/>
          <w:szCs w:val="24"/>
        </w:rPr>
        <w:t xml:space="preserve"> }}. Данные МУ входят в состав электронного образовательного ресурса [10].  </w:t>
      </w:r>
    </w:p>
    <w:bookmarkEnd w:id="17"/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{%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DA169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A16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</w:t>
      </w:r>
      <w:r w:rsidRPr="00DA16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range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length</w:t>
      </w:r>
      <w:r>
        <w:rPr>
          <w:rFonts w:ascii="Times New Roman" w:hAnsi="Times New Roman"/>
          <w:sz w:val="24"/>
          <w:szCs w:val="24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{{ i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+1 }}.{{ 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].task }}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{% for j in range(test[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answers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{{ j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+1 }}.{{ test[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].answers[j] }}{%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</w:rPr>
        <w:t xml:space="preserve">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 Вопросы к экзамену (промежуточная аттестация), формирование компетенций ОПК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control_questions|length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%}</w:t>
      </w:r>
    </w:p>
    <w:p w:rsidR="00DA1690" w:rsidRDefault="00DA1690" w:rsidP="00DA169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control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_questions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] }}{%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B95131" w:rsidRPr="00E6718D" w:rsidRDefault="00B95131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F3F7E" w:rsidRDefault="007F1307" w:rsidP="00012735">
      <w:pPr>
        <w:pStyle w:val="1"/>
        <w:tabs>
          <w:tab w:val="left" w:pos="1134"/>
        </w:tabs>
        <w:spacing w:line="240" w:lineRule="auto"/>
        <w:ind w:left="0" w:firstLine="709"/>
        <w:jc w:val="both"/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4.  Описание показателей и критериев оценивания компетенций на различных этапах их формирования, описание шкал оценивания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sz w:val="20"/>
          <w:szCs w:val="20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4.1. </w:t>
      </w:r>
      <w:r w:rsidR="0053624E" w:rsidRPr="00E6718D">
        <w:rPr>
          <w:rFonts w:ascii="Times New Roman" w:hAnsi="Times New Roman"/>
          <w:b/>
          <w:sz w:val="24"/>
          <w:szCs w:val="24"/>
        </w:rPr>
        <w:t>Выполнение лабораторных работ</w:t>
      </w:r>
    </w:p>
    <w:tbl>
      <w:tblPr>
        <w:tblW w:w="9819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9"/>
        <w:gridCol w:w="3649"/>
        <w:gridCol w:w="4121"/>
      </w:tblGrid>
      <w:tr w:rsidR="007F1307" w:rsidRPr="00E6718D" w:rsidTr="00C87D4F">
        <w:trPr>
          <w:trHeight w:val="700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(отлично)</w:t>
            </w:r>
          </w:p>
        </w:tc>
        <w:tc>
          <w:tcPr>
            <w:tcW w:w="3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00BF" w:rsidRDefault="00096570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B846D1" w:rsidRPr="00B846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}}: </w:t>
            </w:r>
          </w:p>
          <w:p w:rsid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Знать</w:t>
            </w:r>
            <w:r w:rsidRP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_know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Уметь</w:t>
            </w:r>
            <w:r w:rsidRP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E300BF" w:rsidRPr="00E300BF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Владеть: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.skills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  <w:p w:rsidR="007F1307" w:rsidRPr="00096570" w:rsidRDefault="00E300BF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Сформированные:</w:t>
            </w:r>
          </w:p>
          <w:p w:rsidR="00E300BF" w:rsidRDefault="007F1307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 w:rsidR="00E300BF"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="00E300BF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0146EE" w:rsidRPr="000146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 w:rsidR="00E300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Сформированные, но содержащие отдельные пробелы: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ConsPlusNormal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9062CC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«3» (удовлетворительно)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 целом сформированные, но не систематические: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ConsPlusNormal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88024E" w:rsidRDefault="007F1307" w:rsidP="00171B7B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E6718D">
              <w:rPr>
                <w:sz w:val="20"/>
                <w:szCs w:val="20"/>
              </w:rPr>
              <w:t>Фрагментарные</w:t>
            </w:r>
            <w:r w:rsidRPr="0088024E">
              <w:rPr>
                <w:sz w:val="20"/>
                <w:szCs w:val="20"/>
                <w:lang w:val="en-US"/>
              </w:rPr>
              <w:t>:</w:t>
            </w:r>
          </w:p>
          <w:p w:rsidR="00E300BF" w:rsidRDefault="00E300BF" w:rsidP="00E300BF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300BF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навыки</w:t>
            </w:r>
            <w:r w:rsidRPr="00E300BF">
              <w:rPr>
                <w:sz w:val="20"/>
                <w:szCs w:val="20"/>
                <w:lang w:val="en-US"/>
              </w:rPr>
              <w:t xml:space="preserve"> 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% </w:t>
            </w:r>
            <w:r w:rsidR="0088024E" w:rsidRPr="008802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 comp in competencies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comp.to_be_able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 ({{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comp.short_name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}})</w:t>
            </w:r>
          </w:p>
          <w:p w:rsidR="007F1307" w:rsidRPr="00E6718D" w:rsidRDefault="00E300BF" w:rsidP="00E300BF">
            <w:pPr>
              <w:pStyle w:val="Default"/>
              <w:jc w:val="both"/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%}</w:t>
            </w:r>
            <w:r w:rsidRPr="00E6718D">
              <w:rPr>
                <w:sz w:val="20"/>
                <w:szCs w:val="20"/>
              </w:rPr>
              <w:t>.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sz w:val="20"/>
          <w:szCs w:val="20"/>
        </w:rPr>
      </w:pPr>
      <w:bookmarkStart w:id="18" w:name="_Hlk484770672"/>
      <w:r w:rsidRPr="00E6718D">
        <w:rPr>
          <w:rFonts w:ascii="Times New Roman" w:hAnsi="Times New Roman"/>
          <w:b/>
          <w:sz w:val="24"/>
          <w:szCs w:val="24"/>
        </w:rPr>
        <w:t xml:space="preserve">4.2. Выполнение </w:t>
      </w:r>
      <w:r w:rsidR="00307AAA" w:rsidRPr="00E6718D">
        <w:rPr>
          <w:rFonts w:ascii="Times New Roman" w:hAnsi="Times New Roman"/>
          <w:b/>
          <w:sz w:val="24"/>
          <w:szCs w:val="24"/>
        </w:rPr>
        <w:t>тестов</w:t>
      </w:r>
      <w:r w:rsidRPr="00E6718D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7"/>
        <w:gridCol w:w="3681"/>
        <w:gridCol w:w="4121"/>
      </w:tblGrid>
      <w:tr w:rsidR="007F1307" w:rsidRPr="00E6718D">
        <w:trPr>
          <w:trHeight w:val="70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(отлично, зачтено)</w:t>
            </w:r>
          </w:p>
        </w:tc>
        <w:tc>
          <w:tcPr>
            <w:tcW w:w="3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Правильность выполнения всех заданий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; </w:t>
            </w:r>
            <w:proofErr w:type="gramStart"/>
            <w:r w:rsidRPr="00E6718D">
              <w:rPr>
                <w:sz w:val="20"/>
                <w:szCs w:val="20"/>
              </w:rPr>
              <w:t>самостоятельность  выполнения</w:t>
            </w:r>
            <w:proofErr w:type="gramEnd"/>
            <w:r w:rsidRPr="00E6718D">
              <w:rPr>
                <w:sz w:val="20"/>
                <w:szCs w:val="20"/>
              </w:rPr>
              <w:t xml:space="preserve">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="00712AB8" w:rsidRPr="00E6718D">
              <w:rPr>
                <w:sz w:val="20"/>
                <w:szCs w:val="20"/>
              </w:rPr>
              <w:t>.</w:t>
            </w:r>
          </w:p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0572BB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Полностью и без ошибок в</w:t>
            </w:r>
            <w:r w:rsidR="007F1307" w:rsidRPr="00E6718D">
              <w:rPr>
                <w:sz w:val="20"/>
                <w:szCs w:val="20"/>
              </w:rPr>
              <w:t>ыполнены все</w:t>
            </w:r>
            <w:r w:rsidR="009D1323" w:rsidRPr="00E6718D">
              <w:rPr>
                <w:sz w:val="20"/>
                <w:szCs w:val="20"/>
              </w:rPr>
              <w:t xml:space="preserve"> задания</w:t>
            </w:r>
            <w:r w:rsidR="007F1307" w:rsidRPr="00E6718D">
              <w:rPr>
                <w:sz w:val="20"/>
                <w:szCs w:val="20"/>
              </w:rPr>
              <w:t xml:space="preserve"> </w:t>
            </w:r>
            <w:r w:rsidRPr="00E6718D">
              <w:rPr>
                <w:sz w:val="20"/>
                <w:szCs w:val="20"/>
              </w:rPr>
              <w:t>теста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(хорошо, зачтено):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Default"/>
              <w:jc w:val="both"/>
            </w:pPr>
            <w:r w:rsidRPr="00E6718D">
              <w:rPr>
                <w:rStyle w:val="apple-converted-space"/>
                <w:sz w:val="20"/>
                <w:szCs w:val="20"/>
              </w:rPr>
              <w:t xml:space="preserve">Выполнены все 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rStyle w:val="apple-converted-space"/>
                <w:sz w:val="20"/>
                <w:szCs w:val="20"/>
              </w:rPr>
              <w:t xml:space="preserve"> с незначительными замечаниями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«</w:t>
            </w:r>
            <w:r w:rsidR="00712AB8" w:rsidRPr="00E6718D">
              <w:rPr>
                <w:sz w:val="20"/>
                <w:szCs w:val="20"/>
              </w:rPr>
              <w:t>3» (удовлетворительно,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 имеют значительные замечания, устраненные во время контактной работы с преподавателем.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(неудовлетворительно, не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9D1323" w:rsidP="005155A3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Доля невыполненных заданий теста, или заданий, выполненных с существенными ошибками, превышает 40%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bookmarkEnd w:id="18"/>
    </w:tbl>
    <w:p w:rsidR="007F1307" w:rsidRPr="00E6718D" w:rsidRDefault="007F1307" w:rsidP="00171B7B">
      <w:pPr>
        <w:pStyle w:val="Default"/>
        <w:ind w:firstLine="709"/>
        <w:jc w:val="both"/>
        <w:rPr>
          <w:b/>
          <w:bCs/>
          <w:iCs/>
          <w:spacing w:val="-6"/>
        </w:rPr>
      </w:pPr>
    </w:p>
    <w:p w:rsidR="007F1307" w:rsidRPr="00E6718D" w:rsidRDefault="007F1307" w:rsidP="005B1B3F">
      <w:pPr>
        <w:spacing w:after="0" w:line="240" w:lineRule="auto"/>
        <w:ind w:firstLine="709"/>
        <w:jc w:val="both"/>
      </w:pPr>
      <w:bookmarkStart w:id="19" w:name="_Hlk484770722"/>
      <w:r w:rsidRPr="00E6718D">
        <w:rPr>
          <w:rFonts w:ascii="Times New Roman" w:hAnsi="Times New Roman"/>
          <w:b/>
          <w:sz w:val="24"/>
          <w:szCs w:val="24"/>
        </w:rPr>
        <w:t>5. Методические материалы, определяющие процедуры оценивания знаний, умений, навыков и(или) опыта деятельности, характеризующих этапы формирования компетенций</w:t>
      </w:r>
    </w:p>
    <w:p w:rsidR="007F1307" w:rsidRPr="00E6718D" w:rsidRDefault="007F1307" w:rsidP="00171B7B">
      <w:pPr>
        <w:pStyle w:val="Default"/>
        <w:ind w:firstLine="709"/>
        <w:jc w:val="both"/>
      </w:pP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Проверка успеваемости обучающихся осуществляется с использованием модульно-рейтинговой системы.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Текущий контроль (проверка) проводится регулярно на всех видах групповых занятий и имеет цель получать оперативную инф</w:t>
      </w:r>
      <w:r w:rsidR="00620434" w:rsidRPr="00E6718D">
        <w:t>ормацию о текущей успеваемости.</w:t>
      </w:r>
      <w:r w:rsidRPr="00E6718D">
        <w:t xml:space="preserve"> Используемые оценочные средства: </w:t>
      </w:r>
      <w:r w:rsidR="00307AAA" w:rsidRPr="00E6718D">
        <w:t>выполнение лабораторных работ</w:t>
      </w:r>
      <w:r w:rsidR="00620434" w:rsidRPr="00E6718D">
        <w:t>;</w:t>
      </w:r>
      <w:r w:rsidRPr="00E6718D">
        <w:t xml:space="preserve"> </w:t>
      </w:r>
      <w:r w:rsidR="00307AAA" w:rsidRPr="00E6718D">
        <w:t>тестирование</w:t>
      </w:r>
      <w:r w:rsidRPr="00E6718D">
        <w:t>.</w:t>
      </w:r>
    </w:p>
    <w:p w:rsidR="007F1307" w:rsidRPr="00E6718D" w:rsidRDefault="00620434" w:rsidP="00171B7B">
      <w:pPr>
        <w:pStyle w:val="Default"/>
        <w:ind w:firstLine="709"/>
        <w:jc w:val="both"/>
      </w:pPr>
      <w:r w:rsidRPr="00E6718D">
        <w:t xml:space="preserve">В конце семестра </w:t>
      </w:r>
      <w:r w:rsidR="007F1307" w:rsidRPr="00E6718D">
        <w:t>на основании поэтапного контроля обучения суммируются баллы текущих, рубежных рейтингов (контрольные недели), подсчитываются дополнительные баллы (посещаемость и активность на занятиях).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Итоговые результаты рейтинговой аттестации объявляются преподавателем на последнем занятии в зачетную неделю.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Промежуточная аттестация проводится в виде </w:t>
      </w:r>
      <w:r w:rsidR="00307AAA" w:rsidRPr="00E6718D">
        <w:t>экзамена</w:t>
      </w:r>
      <w:r w:rsidRPr="00E6718D">
        <w:t>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Типовые </w:t>
      </w:r>
      <w:r w:rsidR="00307AAA" w:rsidRPr="00E6718D">
        <w:t>задания лабораторных работ</w:t>
      </w:r>
      <w:r w:rsidRPr="00E6718D">
        <w:t xml:space="preserve"> и иные материалы, необходимые для оценки знаний, умений, навыков и опыта деятельности приведены в п.3 настоящего фонда оценочных средств.</w:t>
      </w:r>
    </w:p>
    <w:p w:rsidR="007F1307" w:rsidRPr="00E6718D" w:rsidRDefault="007F1307" w:rsidP="00171B7B">
      <w:pPr>
        <w:spacing w:after="0" w:line="240" w:lineRule="auto"/>
        <w:jc w:val="both"/>
      </w:pPr>
    </w:p>
    <w:p w:rsidR="007F1307" w:rsidRPr="00E6718D" w:rsidRDefault="007F1307" w:rsidP="00171B7B">
      <w:pPr>
        <w:pStyle w:val="af9"/>
        <w:tabs>
          <w:tab w:val="left" w:pos="9496"/>
        </w:tabs>
        <w:spacing w:before="0" w:after="0"/>
        <w:ind w:firstLine="567"/>
        <w:jc w:val="both"/>
        <w:rPr>
          <w:b/>
          <w:color w:val="000000"/>
          <w:sz w:val="20"/>
          <w:szCs w:val="20"/>
        </w:rPr>
      </w:pPr>
      <w:r w:rsidRPr="00E6718D">
        <w:rPr>
          <w:color w:val="000000"/>
        </w:rPr>
        <w:t>Соответствие балльной шкалы оценок и уровней сформированности компетенций.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985"/>
        <w:gridCol w:w="5538"/>
      </w:tblGrid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Уровень сформированности компетенций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Оценка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251"/>
              <w:jc w:val="center"/>
            </w:pPr>
            <w:r w:rsidRPr="00E6718D">
              <w:rPr>
                <w:b/>
                <w:color w:val="000000"/>
                <w:sz w:val="20"/>
                <w:szCs w:val="20"/>
              </w:rPr>
              <w:t>Критерий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Высокий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«5» </w:t>
            </w:r>
            <w:r w:rsidRPr="00E6718D">
              <w:rPr>
                <w:sz w:val="20"/>
                <w:szCs w:val="20"/>
              </w:rPr>
              <w:br/>
              <w:t>(отлично)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EA495C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выполнены. </w:t>
            </w:r>
            <w:r w:rsidR="00EA495C" w:rsidRPr="00E6718D">
              <w:rPr>
                <w:sz w:val="20"/>
                <w:szCs w:val="20"/>
              </w:rPr>
              <w:t>Обучающийся</w:t>
            </w:r>
            <w:r w:rsidRPr="00E6718D">
              <w:rPr>
                <w:sz w:val="20"/>
                <w:szCs w:val="20"/>
              </w:rPr>
              <w:t xml:space="preserve"> знает осно</w:t>
            </w:r>
            <w:r w:rsidR="00E300BF">
              <w:rPr>
                <w:sz w:val="20"/>
                <w:szCs w:val="20"/>
              </w:rPr>
              <w:t xml:space="preserve">вные понятия, </w:t>
            </w:r>
            <w:r w:rsidRPr="00E6718D">
              <w:rPr>
                <w:sz w:val="20"/>
                <w:szCs w:val="20"/>
              </w:rPr>
              <w:t xml:space="preserve">умеет применять понятийно-категориальный аппарат, ориентироваться в </w:t>
            </w:r>
            <w:r w:rsidR="00256CCB" w:rsidRPr="00E6718D">
              <w:rPr>
                <w:sz w:val="20"/>
                <w:szCs w:val="20"/>
              </w:rPr>
              <w:t xml:space="preserve">современных тенденциях </w:t>
            </w:r>
            <w:r w:rsidR="00243437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 xml:space="preserve">; использовать </w:t>
            </w:r>
            <w:r w:rsidR="00243437">
              <w:rPr>
                <w:sz w:val="20"/>
                <w:szCs w:val="20"/>
              </w:rPr>
              <w:t xml:space="preserve">соответствующий </w:t>
            </w:r>
            <w:r w:rsidR="00256CCB" w:rsidRPr="00E6718D">
              <w:rPr>
                <w:sz w:val="20"/>
                <w:szCs w:val="20"/>
              </w:rPr>
              <w:t xml:space="preserve">аппарат </w:t>
            </w:r>
            <w:r w:rsidRPr="00E6718D">
              <w:rPr>
                <w:sz w:val="20"/>
                <w:szCs w:val="20"/>
              </w:rPr>
              <w:t xml:space="preserve">в профессиональной деятельности; владеет навыками описания </w:t>
            </w:r>
            <w:r w:rsidR="00256CCB" w:rsidRPr="00E6718D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>; способен анализировать</w:t>
            </w:r>
            <w:r w:rsidR="00256CCB" w:rsidRPr="00E6718D">
              <w:rPr>
                <w:sz w:val="20"/>
                <w:szCs w:val="20"/>
              </w:rPr>
              <w:t xml:space="preserve"> предметную область и использовать результаты анализа в профессиональной деятельности</w:t>
            </w:r>
            <w:r w:rsidRPr="00E6718D">
              <w:rPr>
                <w:sz w:val="20"/>
                <w:szCs w:val="20"/>
              </w:rPr>
              <w:t>, владеет терминологией</w:t>
            </w:r>
            <w:r w:rsidR="00256CCB" w:rsidRPr="00E6718D">
              <w:rPr>
                <w:sz w:val="20"/>
                <w:szCs w:val="20"/>
              </w:rPr>
              <w:t xml:space="preserve"> </w:t>
            </w:r>
            <w:r w:rsidR="00243437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 xml:space="preserve">, навыками работы с </w:t>
            </w:r>
            <w:r w:rsidR="00256CCB" w:rsidRPr="00E6718D">
              <w:rPr>
                <w:sz w:val="20"/>
                <w:szCs w:val="20"/>
              </w:rPr>
              <w:t>современным программным обеспечением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Средний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«4» </w:t>
            </w:r>
            <w:r w:rsidRPr="00E6718D">
              <w:rPr>
                <w:sz w:val="20"/>
                <w:szCs w:val="20"/>
              </w:rPr>
              <w:br/>
              <w:t>(хорошо)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системные теоретические знания, владеет терминологией, делает аргументированные выводы и обобщения, подтверждает свой ответ ссылками </w:t>
            </w:r>
            <w:r w:rsidR="00256CC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соответствующие источники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но при этом делает несущественные ошибки, которые быстро исправляет самостоятельно или при незначительной коррекции преподавателем.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lastRenderedPageBreak/>
              <w:t>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«3» </w:t>
            </w:r>
            <w:r w:rsidRPr="00E6718D">
              <w:rPr>
                <w:sz w:val="20"/>
                <w:szCs w:val="20"/>
              </w:rPr>
              <w:br/>
              <w:t>(удовлетворительно)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неглубокие теоретические знания, проявляет слабо недостаточное умение делать аргументированные выводы, не умеет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использовать терминологию в области баз данных, показывает не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достаточно свободное владение монологической речью, терминологией, логичностью и последовательностью изложения, делает ошибки, которые может исправить только при коррекции преподавателем</w:t>
            </w:r>
          </w:p>
        </w:tc>
      </w:tr>
      <w:tr w:rsidR="007F1307" w:rsidTr="00012735">
        <w:trPr>
          <w:trHeight w:val="148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«2» </w:t>
            </w:r>
            <w:r w:rsidRPr="00E6718D">
              <w:rPr>
                <w:sz w:val="20"/>
                <w:szCs w:val="20"/>
              </w:rPr>
              <w:br/>
              <w:t>(не 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 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незнание теоретических основ предмета, не умеет делать аргументированные выводы и приводить примеры, не владеет терминологией, не может соотнести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элементы предметной области с соответствующими терминами теории баз данных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делает ошибки, которые не может исправить даже при коррекции преподавателем</w:t>
            </w:r>
          </w:p>
        </w:tc>
      </w:tr>
      <w:bookmarkEnd w:id="19"/>
    </w:tbl>
    <w:p w:rsidR="007F1307" w:rsidRDefault="007F1307" w:rsidP="00171B7B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sectPr w:rsidR="007F1307" w:rsidSect="007711B1">
      <w:headerReference w:type="default" r:id="rId8"/>
      <w:pgSz w:w="11906" w:h="16838"/>
      <w:pgMar w:top="1134" w:right="851" w:bottom="1134" w:left="1276" w:header="720" w:footer="720" w:gutter="0"/>
      <w:pgNumType w:start="2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AC7" w:rsidRDefault="00106AC7" w:rsidP="009D6931">
      <w:pPr>
        <w:spacing w:after="0" w:line="240" w:lineRule="auto"/>
      </w:pPr>
      <w:r>
        <w:separator/>
      </w:r>
    </w:p>
  </w:endnote>
  <w:endnote w:type="continuationSeparator" w:id="0">
    <w:p w:rsidR="00106AC7" w:rsidRDefault="00106AC7" w:rsidP="009D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AC7" w:rsidRDefault="00106AC7" w:rsidP="009D6931">
      <w:pPr>
        <w:spacing w:after="0" w:line="240" w:lineRule="auto"/>
      </w:pPr>
      <w:r>
        <w:separator/>
      </w:r>
    </w:p>
  </w:footnote>
  <w:footnote w:type="continuationSeparator" w:id="0">
    <w:p w:rsidR="00106AC7" w:rsidRDefault="00106AC7" w:rsidP="009D6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E51" w:rsidRPr="0061005C" w:rsidRDefault="006B4E51" w:rsidP="007711B1">
    <w:pPr>
      <w:pStyle w:val="af2"/>
      <w:jc w:val="center"/>
      <w:rPr>
        <w:rFonts w:ascii="Times New Roman" w:hAnsi="Times New Roman"/>
      </w:rPr>
    </w:pPr>
    <w:r w:rsidRPr="0061005C">
      <w:rPr>
        <w:rFonts w:ascii="Times New Roman" w:hAnsi="Times New Roman"/>
      </w:rPr>
      <w:fldChar w:fldCharType="begin"/>
    </w:r>
    <w:r w:rsidRPr="0061005C">
      <w:rPr>
        <w:rFonts w:ascii="Times New Roman" w:hAnsi="Times New Roman"/>
      </w:rPr>
      <w:instrText xml:space="preserve"> PAGE   \* MERGEFORMAT </w:instrText>
    </w:r>
    <w:r w:rsidRPr="0061005C">
      <w:rPr>
        <w:rFonts w:ascii="Times New Roman" w:hAnsi="Times New Roman"/>
      </w:rPr>
      <w:fldChar w:fldCharType="separate"/>
    </w:r>
    <w:r w:rsidR="007F106D">
      <w:rPr>
        <w:rFonts w:ascii="Times New Roman" w:hAnsi="Times New Roman"/>
        <w:noProof/>
      </w:rPr>
      <w:t>9</w:t>
    </w:r>
    <w:r w:rsidRPr="0061005C">
      <w:rPr>
        <w:rFonts w:ascii="Times New Roman" w:hAnsi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1C009228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</w:abstractNum>
  <w:abstractNum w:abstractNumId="7" w15:restartNumberingAfterBreak="0">
    <w:nsid w:val="00000008"/>
    <w:multiLevelType w:val="singleLevel"/>
    <w:tmpl w:val="F4AE465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 w15:restartNumberingAfterBreak="0">
    <w:nsid w:val="00000009"/>
    <w:multiLevelType w:val="singleLevel"/>
    <w:tmpl w:val="AFE6BFE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i w:val="0"/>
        <w:sz w:val="24"/>
        <w:szCs w:val="24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5703A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E77C3C"/>
    <w:multiLevelType w:val="hybridMultilevel"/>
    <w:tmpl w:val="EB8AB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DE4E4B"/>
    <w:multiLevelType w:val="hybridMultilevel"/>
    <w:tmpl w:val="0E4CD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20EDD"/>
    <w:multiLevelType w:val="hybridMultilevel"/>
    <w:tmpl w:val="C776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52646"/>
    <w:multiLevelType w:val="hybridMultilevel"/>
    <w:tmpl w:val="23BC3D96"/>
    <w:lvl w:ilvl="0" w:tplc="FE06E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6117E"/>
    <w:multiLevelType w:val="hybridMultilevel"/>
    <w:tmpl w:val="6060A07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45EA70E7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77F1663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C4F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23C2A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610"/>
    <w:multiLevelType w:val="hybridMultilevel"/>
    <w:tmpl w:val="E342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D26F06"/>
    <w:multiLevelType w:val="hybridMultilevel"/>
    <w:tmpl w:val="33B0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44515"/>
    <w:multiLevelType w:val="hybridMultilevel"/>
    <w:tmpl w:val="D83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33B9C"/>
    <w:multiLevelType w:val="hybridMultilevel"/>
    <w:tmpl w:val="1E2CD1EC"/>
    <w:lvl w:ilvl="0" w:tplc="0000000A">
      <w:start w:val="1"/>
      <w:numFmt w:val="bullet"/>
      <w:lvlText w:val=""/>
      <w:lvlJc w:val="left"/>
      <w:pPr>
        <w:tabs>
          <w:tab w:val="num" w:pos="-371"/>
        </w:tabs>
        <w:ind w:left="1069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5" w15:restartNumberingAfterBreak="0">
    <w:nsid w:val="68AA10A4"/>
    <w:multiLevelType w:val="hybridMultilevel"/>
    <w:tmpl w:val="4880AE3A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C664D39"/>
    <w:multiLevelType w:val="hybridMultilevel"/>
    <w:tmpl w:val="A5F2C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27774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5C7227E"/>
    <w:multiLevelType w:val="multilevel"/>
    <w:tmpl w:val="DAB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F3BBC"/>
    <w:multiLevelType w:val="hybridMultilevel"/>
    <w:tmpl w:val="C8A4EFBA"/>
    <w:lvl w:ilvl="0" w:tplc="0000000A">
      <w:start w:val="1"/>
      <w:numFmt w:val="bullet"/>
      <w:lvlText w:val=""/>
      <w:lvlJc w:val="left"/>
      <w:pPr>
        <w:tabs>
          <w:tab w:val="num" w:pos="-372"/>
        </w:tabs>
        <w:ind w:left="1068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5"/>
  </w:num>
  <w:num w:numId="14">
    <w:abstractNumId w:val="2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5"/>
  </w:num>
  <w:num w:numId="22">
    <w:abstractNumId w:val="26"/>
  </w:num>
  <w:num w:numId="23">
    <w:abstractNumId w:val="24"/>
  </w:num>
  <w:num w:numId="24">
    <w:abstractNumId w:val="29"/>
  </w:num>
  <w:num w:numId="25">
    <w:abstractNumId w:val="13"/>
  </w:num>
  <w:num w:numId="26">
    <w:abstractNumId w:val="23"/>
  </w:num>
  <w:num w:numId="27">
    <w:abstractNumId w:val="21"/>
  </w:num>
  <w:num w:numId="28">
    <w:abstractNumId w:val="14"/>
  </w:num>
  <w:num w:numId="29">
    <w:abstractNumId w:val="12"/>
  </w:num>
  <w:num w:numId="30">
    <w:abstractNumId w:val="11"/>
  </w:num>
  <w:num w:numId="31">
    <w:abstractNumId w:val="18"/>
  </w:num>
  <w:num w:numId="32">
    <w:abstractNumId w:val="17"/>
  </w:num>
  <w:num w:numId="33">
    <w:abstractNumId w:val="27"/>
  </w:num>
  <w:num w:numId="34">
    <w:abstractNumId w:val="20"/>
  </w:num>
  <w:num w:numId="35">
    <w:abstractNumId w:val="28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9"/>
    <w:rsid w:val="00012735"/>
    <w:rsid w:val="00013E66"/>
    <w:rsid w:val="000146EE"/>
    <w:rsid w:val="000208BC"/>
    <w:rsid w:val="00022F65"/>
    <w:rsid w:val="00023E2A"/>
    <w:rsid w:val="00032E88"/>
    <w:rsid w:val="00033D48"/>
    <w:rsid w:val="0003564C"/>
    <w:rsid w:val="00037014"/>
    <w:rsid w:val="00041A61"/>
    <w:rsid w:val="000427FD"/>
    <w:rsid w:val="0004299E"/>
    <w:rsid w:val="00051CED"/>
    <w:rsid w:val="000572BB"/>
    <w:rsid w:val="00057D0F"/>
    <w:rsid w:val="00080C14"/>
    <w:rsid w:val="00081DFF"/>
    <w:rsid w:val="0008582B"/>
    <w:rsid w:val="00096570"/>
    <w:rsid w:val="000A23D9"/>
    <w:rsid w:val="000A2708"/>
    <w:rsid w:val="000A5555"/>
    <w:rsid w:val="000A705D"/>
    <w:rsid w:val="000B4A34"/>
    <w:rsid w:val="000C0679"/>
    <w:rsid w:val="000D473C"/>
    <w:rsid w:val="000D7F9E"/>
    <w:rsid w:val="000E6E84"/>
    <w:rsid w:val="000F04EC"/>
    <w:rsid w:val="000F0586"/>
    <w:rsid w:val="000F1CBC"/>
    <w:rsid w:val="000F34DE"/>
    <w:rsid w:val="000F423F"/>
    <w:rsid w:val="0010023F"/>
    <w:rsid w:val="0010244C"/>
    <w:rsid w:val="001037E2"/>
    <w:rsid w:val="00106AC7"/>
    <w:rsid w:val="0011013B"/>
    <w:rsid w:val="00111E95"/>
    <w:rsid w:val="0011336E"/>
    <w:rsid w:val="0011556B"/>
    <w:rsid w:val="001177DF"/>
    <w:rsid w:val="001178E9"/>
    <w:rsid w:val="00125670"/>
    <w:rsid w:val="00133718"/>
    <w:rsid w:val="001437CD"/>
    <w:rsid w:val="00144705"/>
    <w:rsid w:val="00152E79"/>
    <w:rsid w:val="00162C6D"/>
    <w:rsid w:val="00163146"/>
    <w:rsid w:val="00171B7B"/>
    <w:rsid w:val="00172BD2"/>
    <w:rsid w:val="00173518"/>
    <w:rsid w:val="00173C2B"/>
    <w:rsid w:val="001802B4"/>
    <w:rsid w:val="00180D0E"/>
    <w:rsid w:val="00195D4A"/>
    <w:rsid w:val="001A08CC"/>
    <w:rsid w:val="001B47BD"/>
    <w:rsid w:val="001C54BE"/>
    <w:rsid w:val="001D0CC1"/>
    <w:rsid w:val="001D5AAE"/>
    <w:rsid w:val="001F1C96"/>
    <w:rsid w:val="001F23BD"/>
    <w:rsid w:val="001F4766"/>
    <w:rsid w:val="001F555A"/>
    <w:rsid w:val="001F78FC"/>
    <w:rsid w:val="002019F1"/>
    <w:rsid w:val="00204574"/>
    <w:rsid w:val="00205921"/>
    <w:rsid w:val="00207571"/>
    <w:rsid w:val="00214285"/>
    <w:rsid w:val="002238E8"/>
    <w:rsid w:val="002304C4"/>
    <w:rsid w:val="00232A77"/>
    <w:rsid w:val="00232E29"/>
    <w:rsid w:val="00236D0B"/>
    <w:rsid w:val="00237618"/>
    <w:rsid w:val="0024198B"/>
    <w:rsid w:val="00243437"/>
    <w:rsid w:val="00256CCB"/>
    <w:rsid w:val="002668F3"/>
    <w:rsid w:val="002736DD"/>
    <w:rsid w:val="00276AC2"/>
    <w:rsid w:val="00282E3F"/>
    <w:rsid w:val="002A1615"/>
    <w:rsid w:val="002A24E8"/>
    <w:rsid w:val="002A4DB0"/>
    <w:rsid w:val="002A56D5"/>
    <w:rsid w:val="002A6683"/>
    <w:rsid w:val="002B3F31"/>
    <w:rsid w:val="002B6367"/>
    <w:rsid w:val="002B66F6"/>
    <w:rsid w:val="002C10AE"/>
    <w:rsid w:val="002C11DE"/>
    <w:rsid w:val="002E2F63"/>
    <w:rsid w:val="002E7BE1"/>
    <w:rsid w:val="002F34C6"/>
    <w:rsid w:val="002F5430"/>
    <w:rsid w:val="003046D5"/>
    <w:rsid w:val="00307AAA"/>
    <w:rsid w:val="00307AD6"/>
    <w:rsid w:val="00310DE1"/>
    <w:rsid w:val="00317268"/>
    <w:rsid w:val="00322702"/>
    <w:rsid w:val="00330145"/>
    <w:rsid w:val="003319CB"/>
    <w:rsid w:val="0034259B"/>
    <w:rsid w:val="003516C4"/>
    <w:rsid w:val="00355914"/>
    <w:rsid w:val="00360CDC"/>
    <w:rsid w:val="00370AC8"/>
    <w:rsid w:val="003724E6"/>
    <w:rsid w:val="00375B45"/>
    <w:rsid w:val="00382CE2"/>
    <w:rsid w:val="00394D1A"/>
    <w:rsid w:val="003A6515"/>
    <w:rsid w:val="003B2F3D"/>
    <w:rsid w:val="003B7175"/>
    <w:rsid w:val="003C74D7"/>
    <w:rsid w:val="003D733E"/>
    <w:rsid w:val="003E0D68"/>
    <w:rsid w:val="003E105C"/>
    <w:rsid w:val="003F16A9"/>
    <w:rsid w:val="003F6331"/>
    <w:rsid w:val="0040191A"/>
    <w:rsid w:val="00401B55"/>
    <w:rsid w:val="00412503"/>
    <w:rsid w:val="00414664"/>
    <w:rsid w:val="00414890"/>
    <w:rsid w:val="0041664D"/>
    <w:rsid w:val="004224CA"/>
    <w:rsid w:val="00430278"/>
    <w:rsid w:val="00434A7D"/>
    <w:rsid w:val="0046094A"/>
    <w:rsid w:val="00461384"/>
    <w:rsid w:val="004635AE"/>
    <w:rsid w:val="00464C6F"/>
    <w:rsid w:val="00465F15"/>
    <w:rsid w:val="00466C87"/>
    <w:rsid w:val="00472DE0"/>
    <w:rsid w:val="004762D9"/>
    <w:rsid w:val="00477CA4"/>
    <w:rsid w:val="00497C3E"/>
    <w:rsid w:val="004A09AF"/>
    <w:rsid w:val="004A3DB2"/>
    <w:rsid w:val="004A4D5F"/>
    <w:rsid w:val="004A71AB"/>
    <w:rsid w:val="004B2165"/>
    <w:rsid w:val="004B6B05"/>
    <w:rsid w:val="004C04F3"/>
    <w:rsid w:val="004C59FE"/>
    <w:rsid w:val="004C6905"/>
    <w:rsid w:val="004D23C8"/>
    <w:rsid w:val="004E7309"/>
    <w:rsid w:val="004F02B2"/>
    <w:rsid w:val="004F11A5"/>
    <w:rsid w:val="004F67CF"/>
    <w:rsid w:val="00507540"/>
    <w:rsid w:val="005077D1"/>
    <w:rsid w:val="005127D2"/>
    <w:rsid w:val="005155A3"/>
    <w:rsid w:val="00521938"/>
    <w:rsid w:val="005249A1"/>
    <w:rsid w:val="00530009"/>
    <w:rsid w:val="0053624E"/>
    <w:rsid w:val="00536473"/>
    <w:rsid w:val="0053699D"/>
    <w:rsid w:val="00537C10"/>
    <w:rsid w:val="00542DEC"/>
    <w:rsid w:val="00545A1C"/>
    <w:rsid w:val="00551EA8"/>
    <w:rsid w:val="00562C8D"/>
    <w:rsid w:val="0057538E"/>
    <w:rsid w:val="00580FBF"/>
    <w:rsid w:val="00581532"/>
    <w:rsid w:val="0058351B"/>
    <w:rsid w:val="0058371D"/>
    <w:rsid w:val="00595F1F"/>
    <w:rsid w:val="00596AB2"/>
    <w:rsid w:val="00596F6C"/>
    <w:rsid w:val="005A0156"/>
    <w:rsid w:val="005A40FA"/>
    <w:rsid w:val="005A4458"/>
    <w:rsid w:val="005A6475"/>
    <w:rsid w:val="005A7E4D"/>
    <w:rsid w:val="005B1B3F"/>
    <w:rsid w:val="005B74A1"/>
    <w:rsid w:val="005E0840"/>
    <w:rsid w:val="005E5B21"/>
    <w:rsid w:val="005F0CBB"/>
    <w:rsid w:val="005F2BB9"/>
    <w:rsid w:val="005F3CF6"/>
    <w:rsid w:val="0060790E"/>
    <w:rsid w:val="0061005C"/>
    <w:rsid w:val="006122BE"/>
    <w:rsid w:val="00620434"/>
    <w:rsid w:val="0062060B"/>
    <w:rsid w:val="0062728D"/>
    <w:rsid w:val="00627A6F"/>
    <w:rsid w:val="00634817"/>
    <w:rsid w:val="00640C70"/>
    <w:rsid w:val="00642CB4"/>
    <w:rsid w:val="0064328B"/>
    <w:rsid w:val="00645CB8"/>
    <w:rsid w:val="00650E6F"/>
    <w:rsid w:val="00653CB6"/>
    <w:rsid w:val="006613F9"/>
    <w:rsid w:val="0066350D"/>
    <w:rsid w:val="006645D8"/>
    <w:rsid w:val="006821EF"/>
    <w:rsid w:val="0068279A"/>
    <w:rsid w:val="00695897"/>
    <w:rsid w:val="006A3688"/>
    <w:rsid w:val="006B4E51"/>
    <w:rsid w:val="006B4F24"/>
    <w:rsid w:val="006B5340"/>
    <w:rsid w:val="006C6843"/>
    <w:rsid w:val="006D0914"/>
    <w:rsid w:val="006D5DA8"/>
    <w:rsid w:val="006E00E2"/>
    <w:rsid w:val="006E1D09"/>
    <w:rsid w:val="006E6B36"/>
    <w:rsid w:val="006F0824"/>
    <w:rsid w:val="006F1E53"/>
    <w:rsid w:val="006F5472"/>
    <w:rsid w:val="00700E42"/>
    <w:rsid w:val="00712AB8"/>
    <w:rsid w:val="007233E8"/>
    <w:rsid w:val="00724645"/>
    <w:rsid w:val="00740C82"/>
    <w:rsid w:val="00744CE1"/>
    <w:rsid w:val="00752134"/>
    <w:rsid w:val="007635AC"/>
    <w:rsid w:val="007679BC"/>
    <w:rsid w:val="00770C34"/>
    <w:rsid w:val="007711B1"/>
    <w:rsid w:val="007947D8"/>
    <w:rsid w:val="007A7B57"/>
    <w:rsid w:val="007B4120"/>
    <w:rsid w:val="007B60DD"/>
    <w:rsid w:val="007B6584"/>
    <w:rsid w:val="007B68B7"/>
    <w:rsid w:val="007C38B6"/>
    <w:rsid w:val="007C3E3F"/>
    <w:rsid w:val="007C4168"/>
    <w:rsid w:val="007D0153"/>
    <w:rsid w:val="007D5ECE"/>
    <w:rsid w:val="007E0322"/>
    <w:rsid w:val="007F106D"/>
    <w:rsid w:val="007F12EE"/>
    <w:rsid w:val="007F1307"/>
    <w:rsid w:val="007F37E9"/>
    <w:rsid w:val="00811C64"/>
    <w:rsid w:val="00817D7A"/>
    <w:rsid w:val="00820FF6"/>
    <w:rsid w:val="008220AF"/>
    <w:rsid w:val="00822448"/>
    <w:rsid w:val="00822EC3"/>
    <w:rsid w:val="008273B8"/>
    <w:rsid w:val="00852CC6"/>
    <w:rsid w:val="00852D72"/>
    <w:rsid w:val="00861D21"/>
    <w:rsid w:val="00864CB9"/>
    <w:rsid w:val="00865680"/>
    <w:rsid w:val="0087414E"/>
    <w:rsid w:val="0088024E"/>
    <w:rsid w:val="008865ED"/>
    <w:rsid w:val="00886C6A"/>
    <w:rsid w:val="008A1D4F"/>
    <w:rsid w:val="008A4F42"/>
    <w:rsid w:val="008B1745"/>
    <w:rsid w:val="008B24A5"/>
    <w:rsid w:val="008B267B"/>
    <w:rsid w:val="008B62D7"/>
    <w:rsid w:val="008C23BE"/>
    <w:rsid w:val="008C5EF8"/>
    <w:rsid w:val="008C6F66"/>
    <w:rsid w:val="008D4234"/>
    <w:rsid w:val="008D4DE6"/>
    <w:rsid w:val="008E34DF"/>
    <w:rsid w:val="008F0365"/>
    <w:rsid w:val="008F7C9D"/>
    <w:rsid w:val="009000A0"/>
    <w:rsid w:val="009062CC"/>
    <w:rsid w:val="00913DAE"/>
    <w:rsid w:val="00916896"/>
    <w:rsid w:val="009178F4"/>
    <w:rsid w:val="00924F3E"/>
    <w:rsid w:val="00927828"/>
    <w:rsid w:val="00932B64"/>
    <w:rsid w:val="0093481E"/>
    <w:rsid w:val="00936099"/>
    <w:rsid w:val="00937B3E"/>
    <w:rsid w:val="00943D48"/>
    <w:rsid w:val="0095674B"/>
    <w:rsid w:val="00960DE5"/>
    <w:rsid w:val="00967C35"/>
    <w:rsid w:val="00970398"/>
    <w:rsid w:val="00970C19"/>
    <w:rsid w:val="00970C3C"/>
    <w:rsid w:val="00971EB7"/>
    <w:rsid w:val="00972AE8"/>
    <w:rsid w:val="009847B6"/>
    <w:rsid w:val="00984906"/>
    <w:rsid w:val="00991BDC"/>
    <w:rsid w:val="00993152"/>
    <w:rsid w:val="009A2D06"/>
    <w:rsid w:val="009A7AAB"/>
    <w:rsid w:val="009B4A2A"/>
    <w:rsid w:val="009B4B84"/>
    <w:rsid w:val="009C1060"/>
    <w:rsid w:val="009C5C94"/>
    <w:rsid w:val="009C7449"/>
    <w:rsid w:val="009D03F6"/>
    <w:rsid w:val="009D1323"/>
    <w:rsid w:val="009D28DB"/>
    <w:rsid w:val="009D3E44"/>
    <w:rsid w:val="009D59E4"/>
    <w:rsid w:val="009D6931"/>
    <w:rsid w:val="009D7A72"/>
    <w:rsid w:val="009E348C"/>
    <w:rsid w:val="009E5E66"/>
    <w:rsid w:val="009F6951"/>
    <w:rsid w:val="00A00BEC"/>
    <w:rsid w:val="00A00CF2"/>
    <w:rsid w:val="00A018A7"/>
    <w:rsid w:val="00A17C67"/>
    <w:rsid w:val="00A21A23"/>
    <w:rsid w:val="00A30D2A"/>
    <w:rsid w:val="00A40D89"/>
    <w:rsid w:val="00A45367"/>
    <w:rsid w:val="00A50EF3"/>
    <w:rsid w:val="00A515E1"/>
    <w:rsid w:val="00A51AF5"/>
    <w:rsid w:val="00A549B8"/>
    <w:rsid w:val="00A60970"/>
    <w:rsid w:val="00A70400"/>
    <w:rsid w:val="00A81CB1"/>
    <w:rsid w:val="00A9545B"/>
    <w:rsid w:val="00AA08D6"/>
    <w:rsid w:val="00AD5381"/>
    <w:rsid w:val="00AD5EF8"/>
    <w:rsid w:val="00AD7DD1"/>
    <w:rsid w:val="00AE1E48"/>
    <w:rsid w:val="00AE366D"/>
    <w:rsid w:val="00AE78D4"/>
    <w:rsid w:val="00AF20EB"/>
    <w:rsid w:val="00AF5B30"/>
    <w:rsid w:val="00AF74A9"/>
    <w:rsid w:val="00B00A09"/>
    <w:rsid w:val="00B01595"/>
    <w:rsid w:val="00B03214"/>
    <w:rsid w:val="00B144E2"/>
    <w:rsid w:val="00B15381"/>
    <w:rsid w:val="00B16C22"/>
    <w:rsid w:val="00B43CD8"/>
    <w:rsid w:val="00B53019"/>
    <w:rsid w:val="00B55C8E"/>
    <w:rsid w:val="00B64F4E"/>
    <w:rsid w:val="00B66CB4"/>
    <w:rsid w:val="00B73A1E"/>
    <w:rsid w:val="00B77BB6"/>
    <w:rsid w:val="00B846D1"/>
    <w:rsid w:val="00B95131"/>
    <w:rsid w:val="00B96A2F"/>
    <w:rsid w:val="00BA2057"/>
    <w:rsid w:val="00BA3FDE"/>
    <w:rsid w:val="00BA7261"/>
    <w:rsid w:val="00BC4326"/>
    <w:rsid w:val="00BC6F72"/>
    <w:rsid w:val="00BD0470"/>
    <w:rsid w:val="00BD2AA0"/>
    <w:rsid w:val="00BD4416"/>
    <w:rsid w:val="00BE3893"/>
    <w:rsid w:val="00BE4C16"/>
    <w:rsid w:val="00BF33C0"/>
    <w:rsid w:val="00BF4D66"/>
    <w:rsid w:val="00BF4F2B"/>
    <w:rsid w:val="00C0076C"/>
    <w:rsid w:val="00C03CF3"/>
    <w:rsid w:val="00C0737B"/>
    <w:rsid w:val="00C2273B"/>
    <w:rsid w:val="00C27522"/>
    <w:rsid w:val="00C37DB6"/>
    <w:rsid w:val="00C43FBC"/>
    <w:rsid w:val="00C440F4"/>
    <w:rsid w:val="00C5371A"/>
    <w:rsid w:val="00C614A7"/>
    <w:rsid w:val="00C67CF5"/>
    <w:rsid w:val="00C71064"/>
    <w:rsid w:val="00C7686B"/>
    <w:rsid w:val="00C77C18"/>
    <w:rsid w:val="00C87D4F"/>
    <w:rsid w:val="00C9185B"/>
    <w:rsid w:val="00CA6399"/>
    <w:rsid w:val="00CB303A"/>
    <w:rsid w:val="00CB46E0"/>
    <w:rsid w:val="00CB67C2"/>
    <w:rsid w:val="00CC04A6"/>
    <w:rsid w:val="00CC141D"/>
    <w:rsid w:val="00CC7B9B"/>
    <w:rsid w:val="00CE11D2"/>
    <w:rsid w:val="00CE6A83"/>
    <w:rsid w:val="00CF2F01"/>
    <w:rsid w:val="00CF44A4"/>
    <w:rsid w:val="00CF6EC8"/>
    <w:rsid w:val="00D02913"/>
    <w:rsid w:val="00D02E40"/>
    <w:rsid w:val="00D05A8A"/>
    <w:rsid w:val="00D06383"/>
    <w:rsid w:val="00D178F5"/>
    <w:rsid w:val="00D32440"/>
    <w:rsid w:val="00D33837"/>
    <w:rsid w:val="00D33C4F"/>
    <w:rsid w:val="00D36178"/>
    <w:rsid w:val="00D44CCE"/>
    <w:rsid w:val="00D53692"/>
    <w:rsid w:val="00D80561"/>
    <w:rsid w:val="00D81B8F"/>
    <w:rsid w:val="00D83238"/>
    <w:rsid w:val="00D83769"/>
    <w:rsid w:val="00D849F7"/>
    <w:rsid w:val="00D850EA"/>
    <w:rsid w:val="00D92046"/>
    <w:rsid w:val="00D929DE"/>
    <w:rsid w:val="00D934CE"/>
    <w:rsid w:val="00D944E4"/>
    <w:rsid w:val="00D95596"/>
    <w:rsid w:val="00DA0FFC"/>
    <w:rsid w:val="00DA1690"/>
    <w:rsid w:val="00DA5A0B"/>
    <w:rsid w:val="00DB05BB"/>
    <w:rsid w:val="00DB10CF"/>
    <w:rsid w:val="00DB23F2"/>
    <w:rsid w:val="00DB2469"/>
    <w:rsid w:val="00DB3276"/>
    <w:rsid w:val="00DB5A7C"/>
    <w:rsid w:val="00DB686F"/>
    <w:rsid w:val="00DB6E27"/>
    <w:rsid w:val="00DB715D"/>
    <w:rsid w:val="00DC2074"/>
    <w:rsid w:val="00DC6DB6"/>
    <w:rsid w:val="00DD13B1"/>
    <w:rsid w:val="00DD7EC5"/>
    <w:rsid w:val="00DE000F"/>
    <w:rsid w:val="00DE47CE"/>
    <w:rsid w:val="00DE4D9D"/>
    <w:rsid w:val="00DE661E"/>
    <w:rsid w:val="00DF3543"/>
    <w:rsid w:val="00DF3801"/>
    <w:rsid w:val="00DF67C5"/>
    <w:rsid w:val="00DF6914"/>
    <w:rsid w:val="00E00C17"/>
    <w:rsid w:val="00E149CC"/>
    <w:rsid w:val="00E23849"/>
    <w:rsid w:val="00E300BF"/>
    <w:rsid w:val="00E34BDA"/>
    <w:rsid w:val="00E4361E"/>
    <w:rsid w:val="00E4496D"/>
    <w:rsid w:val="00E458D9"/>
    <w:rsid w:val="00E52678"/>
    <w:rsid w:val="00E56C80"/>
    <w:rsid w:val="00E65C3C"/>
    <w:rsid w:val="00E6718D"/>
    <w:rsid w:val="00E81804"/>
    <w:rsid w:val="00E82FEC"/>
    <w:rsid w:val="00E84A25"/>
    <w:rsid w:val="00E93208"/>
    <w:rsid w:val="00E958E8"/>
    <w:rsid w:val="00EA0A50"/>
    <w:rsid w:val="00EA495C"/>
    <w:rsid w:val="00EB354D"/>
    <w:rsid w:val="00EB7683"/>
    <w:rsid w:val="00EE0E72"/>
    <w:rsid w:val="00EE3010"/>
    <w:rsid w:val="00EE46D9"/>
    <w:rsid w:val="00EF3F7E"/>
    <w:rsid w:val="00EF5CC4"/>
    <w:rsid w:val="00EF7F00"/>
    <w:rsid w:val="00F01131"/>
    <w:rsid w:val="00F1348B"/>
    <w:rsid w:val="00F13AFB"/>
    <w:rsid w:val="00F16CB4"/>
    <w:rsid w:val="00F175C4"/>
    <w:rsid w:val="00F230A6"/>
    <w:rsid w:val="00F30C87"/>
    <w:rsid w:val="00F32368"/>
    <w:rsid w:val="00F41729"/>
    <w:rsid w:val="00F443BB"/>
    <w:rsid w:val="00F44930"/>
    <w:rsid w:val="00F458EE"/>
    <w:rsid w:val="00F45BAF"/>
    <w:rsid w:val="00F5473F"/>
    <w:rsid w:val="00F658F1"/>
    <w:rsid w:val="00F77A00"/>
    <w:rsid w:val="00F922F7"/>
    <w:rsid w:val="00F93973"/>
    <w:rsid w:val="00F96473"/>
    <w:rsid w:val="00FA0E53"/>
    <w:rsid w:val="00FA14BF"/>
    <w:rsid w:val="00FA505B"/>
    <w:rsid w:val="00FA62AF"/>
    <w:rsid w:val="00FB2AEF"/>
    <w:rsid w:val="00FC3C77"/>
    <w:rsid w:val="00FD2D50"/>
    <w:rsid w:val="00FD399A"/>
    <w:rsid w:val="00FD3C99"/>
    <w:rsid w:val="00FE3327"/>
    <w:rsid w:val="00FE6608"/>
    <w:rsid w:val="00FF0DA2"/>
    <w:rsid w:val="00FF26AA"/>
    <w:rsid w:val="00FF48BB"/>
    <w:rsid w:val="00F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B081B6B"/>
  <w15:chartTrackingRefBased/>
  <w15:docId w15:val="{E137DAF9-DC5B-4113-B610-961D4FFB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DE5"/>
    <w:pPr>
      <w:suppressAutoHyphens/>
      <w:spacing w:after="200" w:line="276" w:lineRule="auto"/>
    </w:pPr>
    <w:rPr>
      <w:rFonts w:ascii="Calibri" w:eastAsia="PMingLiU" w:hAnsi="Calibri"/>
      <w:sz w:val="22"/>
      <w:szCs w:val="22"/>
      <w:lang w:eastAsia="ar-SA"/>
    </w:rPr>
  </w:style>
  <w:style w:type="paragraph" w:styleId="1">
    <w:name w:val="heading 1"/>
    <w:basedOn w:val="a"/>
    <w:next w:val="a"/>
    <w:qFormat/>
    <w:rsid w:val="00960DE5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hAnsi="Times New Roman"/>
      <w:sz w:val="28"/>
      <w:szCs w:val="20"/>
    </w:rPr>
  </w:style>
  <w:style w:type="paragraph" w:styleId="2">
    <w:name w:val="heading 2"/>
    <w:basedOn w:val="a"/>
    <w:next w:val="a"/>
    <w:qFormat/>
    <w:rsid w:val="00960DE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60DE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960D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qFormat/>
    <w:rsid w:val="00960DE5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60DE5"/>
    <w:rPr>
      <w:rFonts w:ascii="Symbol" w:hAnsi="Symbol" w:cs="Symbol" w:hint="default"/>
    </w:rPr>
  </w:style>
  <w:style w:type="character" w:customStyle="1" w:styleId="WW8Num1z1">
    <w:name w:val="WW8Num1z1"/>
    <w:rsid w:val="00960DE5"/>
    <w:rPr>
      <w:rFonts w:ascii="Courier New" w:hAnsi="Courier New" w:cs="Courier New" w:hint="default"/>
    </w:rPr>
  </w:style>
  <w:style w:type="character" w:customStyle="1" w:styleId="WW8Num1z2">
    <w:name w:val="WW8Num1z2"/>
    <w:rsid w:val="00960DE5"/>
    <w:rPr>
      <w:rFonts w:ascii="Wingdings" w:hAnsi="Wingdings" w:cs="Wingdings" w:hint="default"/>
    </w:rPr>
  </w:style>
  <w:style w:type="character" w:customStyle="1" w:styleId="WW8Num2z0">
    <w:name w:val="WW8Num2z0"/>
    <w:rsid w:val="00960DE5"/>
    <w:rPr>
      <w:rFonts w:ascii="Symbol" w:hAnsi="Symbol" w:cs="Symbol" w:hint="default"/>
    </w:rPr>
  </w:style>
  <w:style w:type="character" w:customStyle="1" w:styleId="WW8Num2z1">
    <w:name w:val="WW8Num2z1"/>
    <w:rsid w:val="00960DE5"/>
    <w:rPr>
      <w:rFonts w:ascii="Courier New" w:hAnsi="Courier New" w:cs="Courier New" w:hint="default"/>
    </w:rPr>
  </w:style>
  <w:style w:type="character" w:customStyle="1" w:styleId="WW8Num2z2">
    <w:name w:val="WW8Num2z2"/>
    <w:rsid w:val="00960DE5"/>
    <w:rPr>
      <w:rFonts w:ascii="Wingdings" w:hAnsi="Wingdings" w:cs="Wingdings" w:hint="default"/>
    </w:rPr>
  </w:style>
  <w:style w:type="character" w:customStyle="1" w:styleId="WW8Num3z0">
    <w:name w:val="WW8Num3z0"/>
    <w:rsid w:val="00960DE5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sid w:val="00960DE5"/>
    <w:rPr>
      <w:rFonts w:ascii="Courier New" w:hAnsi="Courier New" w:cs="Courier New" w:hint="default"/>
    </w:rPr>
  </w:style>
  <w:style w:type="character" w:customStyle="1" w:styleId="WW8Num3z2">
    <w:name w:val="WW8Num3z2"/>
    <w:rsid w:val="00960DE5"/>
    <w:rPr>
      <w:rFonts w:ascii="Wingdings" w:hAnsi="Wingdings" w:cs="Wingdings" w:hint="default"/>
    </w:rPr>
  </w:style>
  <w:style w:type="character" w:customStyle="1" w:styleId="WW8Num3z3">
    <w:name w:val="WW8Num3z3"/>
    <w:rsid w:val="00960DE5"/>
    <w:rPr>
      <w:rFonts w:ascii="Symbol" w:hAnsi="Symbol" w:cs="Symbol" w:hint="default"/>
    </w:rPr>
  </w:style>
  <w:style w:type="character" w:customStyle="1" w:styleId="WW8Num4z0">
    <w:name w:val="WW8Num4z0"/>
    <w:rsid w:val="00960DE5"/>
    <w:rPr>
      <w:rFonts w:hint="default"/>
      <w:b/>
      <w:sz w:val="24"/>
      <w:szCs w:val="24"/>
    </w:rPr>
  </w:style>
  <w:style w:type="character" w:customStyle="1" w:styleId="WW8Num4z1">
    <w:name w:val="WW8Num4z1"/>
    <w:rsid w:val="00960DE5"/>
  </w:style>
  <w:style w:type="character" w:customStyle="1" w:styleId="WW8Num4z2">
    <w:name w:val="WW8Num4z2"/>
    <w:rsid w:val="00960DE5"/>
  </w:style>
  <w:style w:type="character" w:customStyle="1" w:styleId="WW8Num4z3">
    <w:name w:val="WW8Num4z3"/>
    <w:rsid w:val="00960DE5"/>
  </w:style>
  <w:style w:type="character" w:customStyle="1" w:styleId="WW8Num4z4">
    <w:name w:val="WW8Num4z4"/>
    <w:rsid w:val="00960DE5"/>
  </w:style>
  <w:style w:type="character" w:customStyle="1" w:styleId="WW8Num4z5">
    <w:name w:val="WW8Num4z5"/>
    <w:rsid w:val="00960DE5"/>
  </w:style>
  <w:style w:type="character" w:customStyle="1" w:styleId="WW8Num4z6">
    <w:name w:val="WW8Num4z6"/>
    <w:rsid w:val="00960DE5"/>
  </w:style>
  <w:style w:type="character" w:customStyle="1" w:styleId="WW8Num4z7">
    <w:name w:val="WW8Num4z7"/>
    <w:rsid w:val="00960DE5"/>
  </w:style>
  <w:style w:type="character" w:customStyle="1" w:styleId="WW8Num4z8">
    <w:name w:val="WW8Num4z8"/>
    <w:rsid w:val="00960DE5"/>
  </w:style>
  <w:style w:type="character" w:customStyle="1" w:styleId="WW8Num5z0">
    <w:name w:val="WW8Num5z0"/>
    <w:rsid w:val="00960DE5"/>
    <w:rPr>
      <w:rFonts w:hint="default"/>
    </w:rPr>
  </w:style>
  <w:style w:type="character" w:customStyle="1" w:styleId="WW8Num5z2">
    <w:name w:val="WW8Num5z2"/>
    <w:rsid w:val="00960DE5"/>
  </w:style>
  <w:style w:type="character" w:customStyle="1" w:styleId="WW8Num5z3">
    <w:name w:val="WW8Num5z3"/>
    <w:rsid w:val="00960DE5"/>
  </w:style>
  <w:style w:type="character" w:customStyle="1" w:styleId="WW8Num5z4">
    <w:name w:val="WW8Num5z4"/>
    <w:rsid w:val="00960DE5"/>
  </w:style>
  <w:style w:type="character" w:customStyle="1" w:styleId="WW8Num5z5">
    <w:name w:val="WW8Num5z5"/>
    <w:rsid w:val="00960DE5"/>
  </w:style>
  <w:style w:type="character" w:customStyle="1" w:styleId="WW8Num5z6">
    <w:name w:val="WW8Num5z6"/>
    <w:rsid w:val="00960DE5"/>
  </w:style>
  <w:style w:type="character" w:customStyle="1" w:styleId="WW8Num5z7">
    <w:name w:val="WW8Num5z7"/>
    <w:rsid w:val="00960DE5"/>
  </w:style>
  <w:style w:type="character" w:customStyle="1" w:styleId="WW8Num5z8">
    <w:name w:val="WW8Num5z8"/>
    <w:rsid w:val="00960DE5"/>
  </w:style>
  <w:style w:type="character" w:customStyle="1" w:styleId="WW8Num6z0">
    <w:name w:val="WW8Num6z0"/>
    <w:rsid w:val="00960DE5"/>
    <w:rPr>
      <w:rFonts w:ascii="Symbol" w:hAnsi="Symbol" w:cs="Symbol" w:hint="default"/>
    </w:rPr>
  </w:style>
  <w:style w:type="character" w:customStyle="1" w:styleId="WW8Num6z1">
    <w:name w:val="WW8Num6z1"/>
    <w:rsid w:val="00960DE5"/>
    <w:rPr>
      <w:rFonts w:ascii="Courier New" w:hAnsi="Courier New" w:cs="Courier New" w:hint="default"/>
    </w:rPr>
  </w:style>
  <w:style w:type="character" w:customStyle="1" w:styleId="WW8Num6z2">
    <w:name w:val="WW8Num6z2"/>
    <w:rsid w:val="00960DE5"/>
    <w:rPr>
      <w:rFonts w:ascii="Wingdings" w:hAnsi="Wingdings" w:cs="Wingdings" w:hint="default"/>
    </w:rPr>
  </w:style>
  <w:style w:type="character" w:customStyle="1" w:styleId="WW8Num7z0">
    <w:name w:val="WW8Num7z0"/>
    <w:rsid w:val="00960DE5"/>
    <w:rPr>
      <w:rFonts w:eastAsia="PMingLiU"/>
    </w:rPr>
  </w:style>
  <w:style w:type="character" w:customStyle="1" w:styleId="WW8Num7z1">
    <w:name w:val="WW8Num7z1"/>
    <w:rsid w:val="00960DE5"/>
  </w:style>
  <w:style w:type="character" w:customStyle="1" w:styleId="WW8Num7z2">
    <w:name w:val="WW8Num7z2"/>
    <w:rsid w:val="00960DE5"/>
  </w:style>
  <w:style w:type="character" w:customStyle="1" w:styleId="WW8Num7z3">
    <w:name w:val="WW8Num7z3"/>
    <w:rsid w:val="00960DE5"/>
  </w:style>
  <w:style w:type="character" w:customStyle="1" w:styleId="WW8Num7z4">
    <w:name w:val="WW8Num7z4"/>
    <w:rsid w:val="00960DE5"/>
  </w:style>
  <w:style w:type="character" w:customStyle="1" w:styleId="WW8Num7z5">
    <w:name w:val="WW8Num7z5"/>
    <w:rsid w:val="00960DE5"/>
  </w:style>
  <w:style w:type="character" w:customStyle="1" w:styleId="WW8Num7z6">
    <w:name w:val="WW8Num7z6"/>
    <w:rsid w:val="00960DE5"/>
  </w:style>
  <w:style w:type="character" w:customStyle="1" w:styleId="WW8Num7z7">
    <w:name w:val="WW8Num7z7"/>
    <w:rsid w:val="00960DE5"/>
  </w:style>
  <w:style w:type="character" w:customStyle="1" w:styleId="WW8Num7z8">
    <w:name w:val="WW8Num7z8"/>
    <w:rsid w:val="00960DE5"/>
  </w:style>
  <w:style w:type="character" w:customStyle="1" w:styleId="WW8Num8z0">
    <w:name w:val="WW8Num8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8z1">
    <w:name w:val="WW8Num8z1"/>
    <w:rsid w:val="00960DE5"/>
  </w:style>
  <w:style w:type="character" w:customStyle="1" w:styleId="WW8Num8z2">
    <w:name w:val="WW8Num8z2"/>
    <w:rsid w:val="00960DE5"/>
  </w:style>
  <w:style w:type="character" w:customStyle="1" w:styleId="WW8Num8z3">
    <w:name w:val="WW8Num8z3"/>
    <w:rsid w:val="00960DE5"/>
  </w:style>
  <w:style w:type="character" w:customStyle="1" w:styleId="WW8Num8z4">
    <w:name w:val="WW8Num8z4"/>
    <w:rsid w:val="00960DE5"/>
  </w:style>
  <w:style w:type="character" w:customStyle="1" w:styleId="WW8Num8z5">
    <w:name w:val="WW8Num8z5"/>
    <w:rsid w:val="00960DE5"/>
  </w:style>
  <w:style w:type="character" w:customStyle="1" w:styleId="WW8Num8z6">
    <w:name w:val="WW8Num8z6"/>
    <w:rsid w:val="00960DE5"/>
  </w:style>
  <w:style w:type="character" w:customStyle="1" w:styleId="WW8Num8z7">
    <w:name w:val="WW8Num8z7"/>
    <w:rsid w:val="00960DE5"/>
  </w:style>
  <w:style w:type="character" w:customStyle="1" w:styleId="WW8Num8z8">
    <w:name w:val="WW8Num8z8"/>
    <w:rsid w:val="00960DE5"/>
  </w:style>
  <w:style w:type="character" w:customStyle="1" w:styleId="WW8Num9z0">
    <w:name w:val="WW8Num9z0"/>
    <w:rsid w:val="00960DE5"/>
    <w:rPr>
      <w:rFonts w:ascii="Symbol" w:hAnsi="Symbol" w:cs="Symbol" w:hint="default"/>
    </w:rPr>
  </w:style>
  <w:style w:type="character" w:customStyle="1" w:styleId="WW8Num9z1">
    <w:name w:val="WW8Num9z1"/>
    <w:rsid w:val="00960DE5"/>
    <w:rPr>
      <w:rFonts w:ascii="Courier New" w:hAnsi="Courier New" w:cs="Courier New" w:hint="default"/>
    </w:rPr>
  </w:style>
  <w:style w:type="character" w:customStyle="1" w:styleId="WW8Num9z2">
    <w:name w:val="WW8Num9z2"/>
    <w:rsid w:val="00960DE5"/>
    <w:rPr>
      <w:rFonts w:ascii="Wingdings" w:hAnsi="Wingdings" w:cs="Wingdings" w:hint="default"/>
    </w:rPr>
  </w:style>
  <w:style w:type="character" w:customStyle="1" w:styleId="WW8Num10z0">
    <w:name w:val="WW8Num10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10z1">
    <w:name w:val="WW8Num10z1"/>
    <w:rsid w:val="00960DE5"/>
  </w:style>
  <w:style w:type="character" w:customStyle="1" w:styleId="WW8Num10z2">
    <w:name w:val="WW8Num10z2"/>
    <w:rsid w:val="00960DE5"/>
  </w:style>
  <w:style w:type="character" w:customStyle="1" w:styleId="WW8Num10z3">
    <w:name w:val="WW8Num10z3"/>
    <w:rsid w:val="00960DE5"/>
  </w:style>
  <w:style w:type="character" w:customStyle="1" w:styleId="WW8Num10z4">
    <w:name w:val="WW8Num10z4"/>
    <w:rsid w:val="00960DE5"/>
  </w:style>
  <w:style w:type="character" w:customStyle="1" w:styleId="WW8Num10z5">
    <w:name w:val="WW8Num10z5"/>
    <w:rsid w:val="00960DE5"/>
  </w:style>
  <w:style w:type="character" w:customStyle="1" w:styleId="WW8Num10z6">
    <w:name w:val="WW8Num10z6"/>
    <w:rsid w:val="00960DE5"/>
  </w:style>
  <w:style w:type="character" w:customStyle="1" w:styleId="WW8Num10z7">
    <w:name w:val="WW8Num10z7"/>
    <w:rsid w:val="00960DE5"/>
  </w:style>
  <w:style w:type="character" w:customStyle="1" w:styleId="WW8Num10z8">
    <w:name w:val="WW8Num10z8"/>
    <w:rsid w:val="00960DE5"/>
  </w:style>
  <w:style w:type="character" w:customStyle="1" w:styleId="WW8Num11z0">
    <w:name w:val="WW8Num11z0"/>
    <w:rsid w:val="00960DE5"/>
    <w:rPr>
      <w:rFonts w:ascii="Symbol" w:hAnsi="Symbol" w:cs="Symbol" w:hint="default"/>
      <w:sz w:val="24"/>
      <w:szCs w:val="24"/>
      <w:shd w:val="clear" w:color="auto" w:fill="FFFF00"/>
    </w:rPr>
  </w:style>
  <w:style w:type="character" w:customStyle="1" w:styleId="WW8Num11z1">
    <w:name w:val="WW8Num11z1"/>
    <w:rsid w:val="00960DE5"/>
    <w:rPr>
      <w:rFonts w:ascii="Courier New" w:hAnsi="Courier New" w:cs="Courier New" w:hint="default"/>
    </w:rPr>
  </w:style>
  <w:style w:type="character" w:customStyle="1" w:styleId="WW8Num11z2">
    <w:name w:val="WW8Num11z2"/>
    <w:rsid w:val="00960DE5"/>
    <w:rPr>
      <w:rFonts w:ascii="Wingdings" w:hAnsi="Wingdings" w:cs="Wingdings" w:hint="default"/>
    </w:rPr>
  </w:style>
  <w:style w:type="character" w:customStyle="1" w:styleId="10">
    <w:name w:val="Основной шрифт абзаца1"/>
    <w:rsid w:val="00960DE5"/>
  </w:style>
  <w:style w:type="character" w:customStyle="1" w:styleId="a3">
    <w:name w:val="Верхний колонтитул Знак"/>
    <w:uiPriority w:val="99"/>
    <w:rsid w:val="00960DE5"/>
    <w:rPr>
      <w:rFonts w:cs="Times New Roman"/>
    </w:rPr>
  </w:style>
  <w:style w:type="character" w:customStyle="1" w:styleId="a4">
    <w:name w:val="Нижний колонтитул Знак"/>
    <w:rsid w:val="00960DE5"/>
    <w:rPr>
      <w:rFonts w:cs="Times New Roman"/>
    </w:rPr>
  </w:style>
  <w:style w:type="character" w:customStyle="1" w:styleId="a5">
    <w:name w:val="Текст выноски Знак"/>
    <w:rsid w:val="00960DE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sid w:val="00960DE5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rsid w:val="00960DE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rsid w:val="00960DE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Подзаголовок Знак"/>
    <w:rsid w:val="00960DE5"/>
    <w:rPr>
      <w:rFonts w:ascii="Cambria" w:eastAsia="Times New Roman" w:hAnsi="Cambria" w:cs="Times New Roman"/>
      <w:sz w:val="24"/>
      <w:szCs w:val="24"/>
    </w:rPr>
  </w:style>
  <w:style w:type="character" w:customStyle="1" w:styleId="40">
    <w:name w:val="Заголовок 4 Знак"/>
    <w:rsid w:val="00960D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7">
    <w:name w:val="Основной текст с отступом Знак"/>
    <w:rsid w:val="00960DE5"/>
    <w:rPr>
      <w:rFonts w:ascii="Times New Roman" w:hAnsi="Times New Roman" w:cs="Times New Roman"/>
      <w:sz w:val="28"/>
    </w:rPr>
  </w:style>
  <w:style w:type="character" w:styleId="a8">
    <w:name w:val="Hyperlink"/>
    <w:rsid w:val="00960DE5"/>
    <w:rPr>
      <w:color w:val="0000FF"/>
      <w:u w:val="single"/>
    </w:rPr>
  </w:style>
  <w:style w:type="character" w:customStyle="1" w:styleId="HTML">
    <w:name w:val="Стандартный HTML Знак"/>
    <w:rsid w:val="00960DE5"/>
    <w:rPr>
      <w:rFonts w:ascii="Courier New" w:hAnsi="Courier New" w:cs="Courier New"/>
    </w:rPr>
  </w:style>
  <w:style w:type="character" w:customStyle="1" w:styleId="21">
    <w:name w:val="Основной текст с отступом 2 Знак"/>
    <w:rsid w:val="00960DE5"/>
    <w:rPr>
      <w:rFonts w:cs="Times New Roman"/>
      <w:sz w:val="22"/>
      <w:szCs w:val="22"/>
    </w:rPr>
  </w:style>
  <w:style w:type="character" w:styleId="a9">
    <w:name w:val="Strong"/>
    <w:qFormat/>
    <w:rsid w:val="00960DE5"/>
    <w:rPr>
      <w:b/>
      <w:bCs/>
    </w:rPr>
  </w:style>
  <w:style w:type="character" w:customStyle="1" w:styleId="90">
    <w:name w:val="Заголовок 9 Знак"/>
    <w:rsid w:val="00960DE5"/>
    <w:rPr>
      <w:rFonts w:ascii="Cambria" w:eastAsia="Times New Roman" w:hAnsi="Cambria" w:cs="Times New Roman"/>
      <w:sz w:val="22"/>
      <w:szCs w:val="22"/>
    </w:rPr>
  </w:style>
  <w:style w:type="character" w:customStyle="1" w:styleId="22">
    <w:name w:val="Основной текст 2 Знак"/>
    <w:rsid w:val="00960DE5"/>
    <w:rPr>
      <w:rFonts w:cs="Times New Roman"/>
      <w:sz w:val="22"/>
      <w:szCs w:val="22"/>
    </w:rPr>
  </w:style>
  <w:style w:type="character" w:customStyle="1" w:styleId="31">
    <w:name w:val="Основной текст с отступом 3 Знак"/>
    <w:rsid w:val="00960DE5"/>
    <w:rPr>
      <w:rFonts w:cs="Times New Roman"/>
      <w:sz w:val="16"/>
      <w:szCs w:val="16"/>
    </w:rPr>
  </w:style>
  <w:style w:type="character" w:customStyle="1" w:styleId="aa">
    <w:name w:val="Название Знак"/>
    <w:rsid w:val="00960DE5"/>
    <w:rPr>
      <w:rFonts w:ascii="Times New Roman" w:hAnsi="Times New Roman" w:cs="Times New Roman"/>
      <w:b/>
      <w:sz w:val="44"/>
    </w:rPr>
  </w:style>
  <w:style w:type="character" w:styleId="ab">
    <w:name w:val="FollowedHyperlink"/>
    <w:rsid w:val="00960DE5"/>
    <w:rPr>
      <w:color w:val="800080"/>
      <w:u w:val="single"/>
    </w:rPr>
  </w:style>
  <w:style w:type="character" w:customStyle="1" w:styleId="ac">
    <w:name w:val="Основной текст Знак"/>
    <w:rsid w:val="00960DE5"/>
    <w:rPr>
      <w:rFonts w:cs="Times New Roman"/>
      <w:sz w:val="22"/>
      <w:szCs w:val="22"/>
    </w:rPr>
  </w:style>
  <w:style w:type="character" w:customStyle="1" w:styleId="12">
    <w:name w:val="Заголовок №1_"/>
    <w:rsid w:val="00960DE5"/>
    <w:rPr>
      <w:rFonts w:ascii="Candara" w:eastAsia="Candara" w:hAnsi="Candara" w:cs="Candara"/>
      <w:sz w:val="26"/>
      <w:szCs w:val="26"/>
      <w:shd w:val="clear" w:color="auto" w:fill="FFFFFF"/>
    </w:rPr>
  </w:style>
  <w:style w:type="character" w:customStyle="1" w:styleId="apple-converted-space">
    <w:name w:val="apple-converted-space"/>
    <w:basedOn w:val="10"/>
    <w:rsid w:val="00960DE5"/>
  </w:style>
  <w:style w:type="character" w:customStyle="1" w:styleId="13">
    <w:name w:val="МойЗаголовок1 Знак"/>
    <w:rsid w:val="00960DE5"/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Без интервала Знак"/>
    <w:rsid w:val="00960DE5"/>
    <w:rPr>
      <w:rFonts w:cs="Times New Roman"/>
      <w:sz w:val="22"/>
      <w:szCs w:val="22"/>
      <w:lang w:eastAsia="ar-SA" w:bidi="ar-SA"/>
    </w:rPr>
  </w:style>
  <w:style w:type="character" w:customStyle="1" w:styleId="FontStyle54">
    <w:name w:val="Font Style54"/>
    <w:rsid w:val="00960DE5"/>
    <w:rPr>
      <w:rFonts w:ascii="Times New Roman" w:hAnsi="Times New Roman" w:cs="Times New Roman"/>
      <w:sz w:val="22"/>
      <w:szCs w:val="22"/>
    </w:rPr>
  </w:style>
  <w:style w:type="character" w:customStyle="1" w:styleId="865pt">
    <w:name w:val="Основной текст (8) + 6;5 pt"/>
    <w:rsid w:val="00960DE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13"/>
      <w:szCs w:val="13"/>
    </w:rPr>
  </w:style>
  <w:style w:type="character" w:customStyle="1" w:styleId="32">
    <w:name w:val="Оглавление (3)_"/>
    <w:rsid w:val="00960DE5"/>
    <w:rPr>
      <w:sz w:val="21"/>
      <w:szCs w:val="21"/>
      <w:shd w:val="clear" w:color="auto" w:fill="FFFFFF"/>
    </w:rPr>
  </w:style>
  <w:style w:type="character" w:customStyle="1" w:styleId="365pt">
    <w:name w:val="Оглавление (3) + 6;5 pt"/>
    <w:rsid w:val="00960DE5"/>
    <w:rPr>
      <w:spacing w:val="0"/>
      <w:sz w:val="13"/>
      <w:szCs w:val="13"/>
      <w:shd w:val="clear" w:color="auto" w:fill="FFFFFF"/>
    </w:rPr>
  </w:style>
  <w:style w:type="character" w:customStyle="1" w:styleId="41">
    <w:name w:val="Заголовок №4_"/>
    <w:rsid w:val="00960DE5"/>
    <w:rPr>
      <w:sz w:val="23"/>
      <w:szCs w:val="23"/>
      <w:shd w:val="clear" w:color="auto" w:fill="FFFFFF"/>
    </w:rPr>
  </w:style>
  <w:style w:type="paragraph" w:styleId="ae">
    <w:name w:val="Title"/>
    <w:basedOn w:val="a"/>
    <w:next w:val="af"/>
    <w:qFormat/>
    <w:rsid w:val="00960DE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">
    <w:name w:val="Body Text"/>
    <w:basedOn w:val="a"/>
    <w:rsid w:val="00960DE5"/>
    <w:pPr>
      <w:spacing w:after="120"/>
    </w:pPr>
  </w:style>
  <w:style w:type="paragraph" w:styleId="af0">
    <w:name w:val="List"/>
    <w:basedOn w:val="af"/>
    <w:rsid w:val="00960DE5"/>
    <w:rPr>
      <w:rFonts w:cs="Mangal"/>
    </w:rPr>
  </w:style>
  <w:style w:type="paragraph" w:customStyle="1" w:styleId="14">
    <w:name w:val="Название1"/>
    <w:basedOn w:val="a"/>
    <w:rsid w:val="00960DE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"/>
    <w:rsid w:val="00960DE5"/>
    <w:pPr>
      <w:suppressLineNumbers/>
    </w:pPr>
    <w:rPr>
      <w:rFonts w:cs="Mangal"/>
    </w:rPr>
  </w:style>
  <w:style w:type="paragraph" w:customStyle="1" w:styleId="16">
    <w:name w:val="Знак Знак Знак Знак Знак Знак Знак Знак Знак Знак Знак Знак1 Знак"/>
    <w:basedOn w:val="a"/>
    <w:rsid w:val="00960DE5"/>
    <w:pPr>
      <w:spacing w:after="160" w:line="240" w:lineRule="exact"/>
    </w:pPr>
    <w:rPr>
      <w:rFonts w:ascii="Verdana" w:hAnsi="Verdana" w:cs="Verdana"/>
      <w:sz w:val="24"/>
      <w:szCs w:val="24"/>
      <w:lang w:val="en-US"/>
    </w:rPr>
  </w:style>
  <w:style w:type="paragraph" w:customStyle="1" w:styleId="af1">
    <w:name w:val="Абзац"/>
    <w:basedOn w:val="a"/>
    <w:rsid w:val="00960DE5"/>
    <w:pPr>
      <w:spacing w:after="0" w:line="312" w:lineRule="auto"/>
      <w:ind w:firstLine="567"/>
      <w:jc w:val="both"/>
    </w:pPr>
    <w:rPr>
      <w:rFonts w:ascii="Times New Roman" w:hAnsi="Times New Roman"/>
      <w:spacing w:val="-4"/>
      <w:sz w:val="24"/>
      <w:szCs w:val="20"/>
    </w:rPr>
  </w:style>
  <w:style w:type="paragraph" w:styleId="af2">
    <w:name w:val="header"/>
    <w:basedOn w:val="a"/>
    <w:uiPriority w:val="99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f3">
    <w:name w:val="footer"/>
    <w:basedOn w:val="a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17">
    <w:name w:val="Абзац списка1"/>
    <w:basedOn w:val="a"/>
    <w:rsid w:val="00960DE5"/>
    <w:pPr>
      <w:ind w:left="720"/>
    </w:pPr>
  </w:style>
  <w:style w:type="paragraph" w:styleId="af4">
    <w:name w:val="Balloon Text"/>
    <w:basedOn w:val="a"/>
    <w:rsid w:val="00960D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a"/>
    <w:next w:val="a"/>
    <w:uiPriority w:val="39"/>
    <w:rsid w:val="00960DE5"/>
    <w:pPr>
      <w:spacing w:after="0" w:line="360" w:lineRule="auto"/>
    </w:pPr>
    <w:rPr>
      <w:rFonts w:ascii="Times New Roman" w:hAnsi="Times New Roman"/>
      <w:sz w:val="28"/>
      <w:szCs w:val="20"/>
    </w:rPr>
  </w:style>
  <w:style w:type="paragraph" w:styleId="23">
    <w:name w:val="toc 2"/>
    <w:basedOn w:val="a"/>
    <w:next w:val="a"/>
    <w:rsid w:val="00960DE5"/>
    <w:pPr>
      <w:spacing w:after="0" w:line="240" w:lineRule="auto"/>
      <w:ind w:left="200"/>
    </w:pPr>
    <w:rPr>
      <w:rFonts w:ascii="Times New Roman" w:hAnsi="Times New Roman"/>
      <w:w w:val="90"/>
      <w:sz w:val="20"/>
      <w:szCs w:val="20"/>
    </w:rPr>
  </w:style>
  <w:style w:type="paragraph" w:customStyle="1" w:styleId="af5">
    <w:name w:val="Список определений"/>
    <w:basedOn w:val="a"/>
    <w:next w:val="a"/>
    <w:rsid w:val="00960DE5"/>
    <w:pPr>
      <w:spacing w:after="0" w:line="240" w:lineRule="auto"/>
      <w:ind w:left="360"/>
    </w:pPr>
    <w:rPr>
      <w:rFonts w:ascii="Times New Roman" w:hAnsi="Times New Roman"/>
      <w:sz w:val="24"/>
      <w:szCs w:val="20"/>
    </w:rPr>
  </w:style>
  <w:style w:type="paragraph" w:styleId="af6">
    <w:name w:val="Subtitle"/>
    <w:basedOn w:val="a"/>
    <w:next w:val="a"/>
    <w:qFormat/>
    <w:rsid w:val="00960DE5"/>
    <w:pPr>
      <w:spacing w:after="60"/>
      <w:jc w:val="center"/>
    </w:pPr>
    <w:rPr>
      <w:rFonts w:ascii="Cambria" w:hAnsi="Cambria" w:cs="Cambria"/>
      <w:sz w:val="24"/>
      <w:szCs w:val="24"/>
    </w:rPr>
  </w:style>
  <w:style w:type="paragraph" w:customStyle="1" w:styleId="310">
    <w:name w:val="Основной текст с отступом 31"/>
    <w:basedOn w:val="a"/>
    <w:rsid w:val="00960DE5"/>
    <w:pPr>
      <w:tabs>
        <w:tab w:val="left" w:pos="0"/>
        <w:tab w:val="left" w:pos="142"/>
      </w:tabs>
      <w:spacing w:after="0" w:line="360" w:lineRule="auto"/>
      <w:ind w:firstLine="709"/>
      <w:jc w:val="both"/>
    </w:pPr>
    <w:rPr>
      <w:rFonts w:ascii="Arial" w:hAnsi="Arial" w:cs="Arial"/>
      <w:sz w:val="28"/>
      <w:szCs w:val="20"/>
    </w:rPr>
  </w:style>
  <w:style w:type="paragraph" w:styleId="af7">
    <w:name w:val="Body Text Indent"/>
    <w:basedOn w:val="a"/>
    <w:rsid w:val="00960DE5"/>
    <w:pPr>
      <w:spacing w:after="0" w:line="360" w:lineRule="auto"/>
      <w:ind w:left="495"/>
      <w:jc w:val="both"/>
    </w:pPr>
    <w:rPr>
      <w:rFonts w:ascii="Times New Roman" w:hAnsi="Times New Roman"/>
      <w:sz w:val="28"/>
      <w:szCs w:val="20"/>
    </w:rPr>
  </w:style>
  <w:style w:type="paragraph" w:styleId="af8">
    <w:name w:val="No Spacing"/>
    <w:qFormat/>
    <w:rsid w:val="00960DE5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HTML0">
    <w:name w:val="HTML Preformatted"/>
    <w:basedOn w:val="a"/>
    <w:rsid w:val="0096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FR4">
    <w:name w:val="FR4"/>
    <w:rsid w:val="00960DE5"/>
    <w:pPr>
      <w:widowControl w:val="0"/>
      <w:suppressAutoHyphens/>
      <w:spacing w:line="278" w:lineRule="auto"/>
      <w:ind w:firstLine="300"/>
    </w:pPr>
    <w:rPr>
      <w:rFonts w:ascii="Courier New" w:eastAsia="PMingLiU" w:hAnsi="Courier New"/>
      <w:lang w:eastAsia="ar-SA"/>
    </w:rPr>
  </w:style>
  <w:style w:type="paragraph" w:customStyle="1" w:styleId="210">
    <w:name w:val="Основной текст с отступом 21"/>
    <w:basedOn w:val="a"/>
    <w:rsid w:val="00960DE5"/>
    <w:pPr>
      <w:spacing w:after="120" w:line="480" w:lineRule="auto"/>
      <w:ind w:left="283"/>
    </w:pPr>
  </w:style>
  <w:style w:type="paragraph" w:styleId="af9">
    <w:name w:val="Normal (Web)"/>
    <w:basedOn w:val="a"/>
    <w:rsid w:val="00960DE5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211">
    <w:name w:val="Основной текст 21"/>
    <w:basedOn w:val="a"/>
    <w:rsid w:val="00960DE5"/>
    <w:pPr>
      <w:spacing w:after="120" w:line="480" w:lineRule="auto"/>
    </w:pPr>
  </w:style>
  <w:style w:type="paragraph" w:customStyle="1" w:styleId="311">
    <w:name w:val="Основной текст с отступом 31"/>
    <w:basedOn w:val="a"/>
    <w:rsid w:val="00960DE5"/>
    <w:pPr>
      <w:spacing w:after="120"/>
      <w:ind w:left="283"/>
    </w:pPr>
    <w:rPr>
      <w:sz w:val="16"/>
      <w:szCs w:val="16"/>
    </w:rPr>
  </w:style>
  <w:style w:type="paragraph" w:customStyle="1" w:styleId="afa">
    <w:name w:val="Название"/>
    <w:basedOn w:val="a"/>
    <w:next w:val="af6"/>
    <w:qFormat/>
    <w:rsid w:val="00960DE5"/>
    <w:pPr>
      <w:spacing w:after="0" w:line="240" w:lineRule="auto"/>
      <w:jc w:val="center"/>
    </w:pPr>
    <w:rPr>
      <w:rFonts w:ascii="Times New Roman" w:hAnsi="Times New Roman"/>
      <w:b/>
      <w:sz w:val="44"/>
      <w:szCs w:val="20"/>
    </w:rPr>
  </w:style>
  <w:style w:type="paragraph" w:customStyle="1" w:styleId="312">
    <w:name w:val="Основной текст 31"/>
    <w:basedOn w:val="a"/>
    <w:rsid w:val="00960DE5"/>
    <w:pPr>
      <w:spacing w:after="0" w:line="240" w:lineRule="auto"/>
    </w:pPr>
    <w:rPr>
      <w:rFonts w:ascii="Times New Roman" w:hAnsi="Times New Roman"/>
      <w:b/>
      <w:sz w:val="24"/>
      <w:szCs w:val="20"/>
    </w:rPr>
  </w:style>
  <w:style w:type="paragraph" w:customStyle="1" w:styleId="19">
    <w:name w:val="Обычный1"/>
    <w:rsid w:val="00960DE5"/>
    <w:pPr>
      <w:widowControl w:val="0"/>
      <w:suppressAutoHyphens/>
    </w:pPr>
    <w:rPr>
      <w:rFonts w:eastAsia="PMingLiU"/>
      <w:lang w:eastAsia="ar-SA"/>
    </w:rPr>
  </w:style>
  <w:style w:type="paragraph" w:customStyle="1" w:styleId="1a">
    <w:name w:val="Заголовок №1"/>
    <w:basedOn w:val="a"/>
    <w:rsid w:val="00960DE5"/>
    <w:pPr>
      <w:shd w:val="clear" w:color="auto" w:fill="FFFFFF"/>
      <w:spacing w:before="300" w:after="0" w:line="293" w:lineRule="exact"/>
    </w:pPr>
    <w:rPr>
      <w:rFonts w:ascii="Candara" w:eastAsia="Candara" w:hAnsi="Candara" w:cs="Candara"/>
      <w:sz w:val="26"/>
      <w:szCs w:val="26"/>
    </w:rPr>
  </w:style>
  <w:style w:type="paragraph" w:styleId="afb">
    <w:name w:val="List Paragraph"/>
    <w:basedOn w:val="a"/>
    <w:uiPriority w:val="34"/>
    <w:qFormat/>
    <w:rsid w:val="00960DE5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1b">
    <w:name w:val="Обычный1"/>
    <w:rsid w:val="00960DE5"/>
    <w:pPr>
      <w:widowControl w:val="0"/>
      <w:suppressAutoHyphens/>
      <w:spacing w:before="220" w:line="300" w:lineRule="auto"/>
      <w:ind w:firstLine="360"/>
    </w:pPr>
    <w:rPr>
      <w:rFonts w:eastAsia="PMingLiU"/>
      <w:sz w:val="22"/>
      <w:lang w:eastAsia="ar-SA"/>
    </w:rPr>
  </w:style>
  <w:style w:type="paragraph" w:customStyle="1" w:styleId="Default">
    <w:name w:val="Default"/>
    <w:rsid w:val="00960DE5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1c">
    <w:name w:val="МойЗаголовок1"/>
    <w:basedOn w:val="a"/>
    <w:rsid w:val="00960DE5"/>
    <w:pPr>
      <w:spacing w:after="0" w:line="240" w:lineRule="auto"/>
      <w:jc w:val="both"/>
    </w:pPr>
    <w:rPr>
      <w:rFonts w:ascii="Times New Roman" w:hAnsi="Times New Roman"/>
      <w:b/>
      <w:sz w:val="28"/>
      <w:szCs w:val="28"/>
    </w:rPr>
  </w:style>
  <w:style w:type="paragraph" w:customStyle="1" w:styleId="afc">
    <w:name w:val="список с точками"/>
    <w:basedOn w:val="a"/>
    <w:rsid w:val="00960DE5"/>
    <w:pPr>
      <w:tabs>
        <w:tab w:val="left" w:pos="720"/>
      </w:tabs>
      <w:spacing w:after="0" w:line="312" w:lineRule="auto"/>
      <w:ind w:left="720" w:hanging="360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960DE5"/>
    <w:pPr>
      <w:suppressAutoHyphens/>
      <w:autoSpaceDE w:val="0"/>
    </w:pPr>
    <w:rPr>
      <w:rFonts w:eastAsia="PMingLiU"/>
      <w:sz w:val="28"/>
      <w:szCs w:val="28"/>
      <w:lang w:eastAsia="ar-SA"/>
    </w:rPr>
  </w:style>
  <w:style w:type="paragraph" w:customStyle="1" w:styleId="Style38">
    <w:name w:val="Style38"/>
    <w:basedOn w:val="a"/>
    <w:rsid w:val="00960DE5"/>
    <w:pPr>
      <w:widowControl w:val="0"/>
      <w:autoSpaceDE w:val="0"/>
      <w:spacing w:after="0" w:line="274" w:lineRule="exact"/>
    </w:pPr>
    <w:rPr>
      <w:rFonts w:ascii="Times New Roman" w:hAnsi="Times New Roman"/>
      <w:sz w:val="24"/>
      <w:szCs w:val="24"/>
    </w:rPr>
  </w:style>
  <w:style w:type="paragraph" w:customStyle="1" w:styleId="33">
    <w:name w:val="Оглавление (3)"/>
    <w:basedOn w:val="a"/>
    <w:rsid w:val="00960DE5"/>
    <w:pPr>
      <w:shd w:val="clear" w:color="auto" w:fill="FFFFFF"/>
      <w:spacing w:before="60" w:after="0" w:line="0" w:lineRule="atLeast"/>
    </w:pPr>
    <w:rPr>
      <w:rFonts w:cs="Calibri"/>
      <w:sz w:val="21"/>
      <w:szCs w:val="21"/>
    </w:rPr>
  </w:style>
  <w:style w:type="paragraph" w:customStyle="1" w:styleId="42">
    <w:name w:val="Заголовок №4"/>
    <w:basedOn w:val="a"/>
    <w:rsid w:val="00960DE5"/>
    <w:pPr>
      <w:shd w:val="clear" w:color="auto" w:fill="FFFFFF"/>
      <w:spacing w:before="240" w:after="360" w:line="0" w:lineRule="atLeast"/>
      <w:jc w:val="both"/>
    </w:pPr>
    <w:rPr>
      <w:rFonts w:cs="Calibri"/>
      <w:sz w:val="23"/>
      <w:szCs w:val="23"/>
    </w:rPr>
  </w:style>
  <w:style w:type="paragraph" w:customStyle="1" w:styleId="afd">
    <w:name w:val="Содержимое таблицы"/>
    <w:basedOn w:val="a"/>
    <w:rsid w:val="00960DE5"/>
    <w:pPr>
      <w:suppressLineNumbers/>
    </w:pPr>
  </w:style>
  <w:style w:type="paragraph" w:customStyle="1" w:styleId="afe">
    <w:name w:val="Заголовок таблицы"/>
    <w:basedOn w:val="afd"/>
    <w:rsid w:val="00960DE5"/>
    <w:pPr>
      <w:jc w:val="center"/>
    </w:pPr>
    <w:rPr>
      <w:b/>
      <w:bCs/>
    </w:rPr>
  </w:style>
  <w:style w:type="paragraph" w:styleId="34">
    <w:name w:val="toc 3"/>
    <w:basedOn w:val="15"/>
    <w:rsid w:val="00960DE5"/>
    <w:pPr>
      <w:tabs>
        <w:tab w:val="right" w:leader="dot" w:pos="9072"/>
      </w:tabs>
      <w:ind w:left="566"/>
    </w:pPr>
  </w:style>
  <w:style w:type="paragraph" w:styleId="43">
    <w:name w:val="toc 4"/>
    <w:basedOn w:val="15"/>
    <w:rsid w:val="00960DE5"/>
    <w:pPr>
      <w:tabs>
        <w:tab w:val="right" w:leader="dot" w:pos="8789"/>
      </w:tabs>
      <w:ind w:left="849"/>
    </w:pPr>
  </w:style>
  <w:style w:type="paragraph" w:styleId="5">
    <w:name w:val="toc 5"/>
    <w:basedOn w:val="15"/>
    <w:rsid w:val="00960DE5"/>
    <w:pPr>
      <w:tabs>
        <w:tab w:val="right" w:leader="dot" w:pos="8506"/>
      </w:tabs>
      <w:ind w:left="1132"/>
    </w:pPr>
  </w:style>
  <w:style w:type="paragraph" w:styleId="6">
    <w:name w:val="toc 6"/>
    <w:basedOn w:val="15"/>
    <w:rsid w:val="00960DE5"/>
    <w:pPr>
      <w:tabs>
        <w:tab w:val="right" w:leader="dot" w:pos="8223"/>
      </w:tabs>
      <w:ind w:left="1415"/>
    </w:pPr>
  </w:style>
  <w:style w:type="paragraph" w:styleId="7">
    <w:name w:val="toc 7"/>
    <w:basedOn w:val="15"/>
    <w:rsid w:val="00960DE5"/>
    <w:pPr>
      <w:tabs>
        <w:tab w:val="right" w:leader="dot" w:pos="7940"/>
      </w:tabs>
      <w:ind w:left="1698"/>
    </w:pPr>
  </w:style>
  <w:style w:type="paragraph" w:styleId="8">
    <w:name w:val="toc 8"/>
    <w:basedOn w:val="15"/>
    <w:rsid w:val="00960DE5"/>
    <w:pPr>
      <w:tabs>
        <w:tab w:val="right" w:leader="dot" w:pos="7657"/>
      </w:tabs>
      <w:ind w:left="1981"/>
    </w:pPr>
  </w:style>
  <w:style w:type="paragraph" w:styleId="91">
    <w:name w:val="toc 9"/>
    <w:basedOn w:val="15"/>
    <w:rsid w:val="00960DE5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5"/>
    <w:rsid w:val="00960DE5"/>
    <w:pPr>
      <w:tabs>
        <w:tab w:val="right" w:leader="dot" w:pos="7091"/>
      </w:tabs>
      <w:ind w:left="2547"/>
    </w:pPr>
  </w:style>
  <w:style w:type="table" w:styleId="aff">
    <w:name w:val="Table Grid"/>
    <w:basedOn w:val="a1"/>
    <w:rsid w:val="00AD7DD1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0">
    <w:name w:val="Mention"/>
    <w:basedOn w:val="a0"/>
    <w:uiPriority w:val="99"/>
    <w:semiHidden/>
    <w:unhideWhenUsed/>
    <w:rsid w:val="00051C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47A67-2576-4639-9772-8363151F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3506</Words>
  <Characters>19986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DreamLair</Company>
  <LinksUpToDate>false</LinksUpToDate>
  <CharactersWithSpaces>23446</CharactersWithSpaces>
  <SharedDoc>false</SharedDoc>
  <HLinks>
    <vt:vector size="54" baseType="variant">
      <vt:variant>
        <vt:i4>8192032</vt:i4>
      </vt:variant>
      <vt:variant>
        <vt:i4>66</vt:i4>
      </vt:variant>
      <vt:variant>
        <vt:i4>0</vt:i4>
      </vt:variant>
      <vt:variant>
        <vt:i4>5</vt:i4>
      </vt:variant>
      <vt:variant>
        <vt:lpwstr>http://www.law.edu.ru/</vt:lpwstr>
      </vt:variant>
      <vt:variant>
        <vt:lpwstr/>
      </vt:variant>
      <vt:variant>
        <vt:i4>1310811</vt:i4>
      </vt:variant>
      <vt:variant>
        <vt:i4>63</vt:i4>
      </vt:variant>
      <vt:variant>
        <vt:i4>0</vt:i4>
      </vt:variant>
      <vt:variant>
        <vt:i4>5</vt:i4>
      </vt:variant>
      <vt:variant>
        <vt:lpwstr>http://www.kodeks.ru/</vt:lpwstr>
      </vt:variant>
      <vt:variant>
        <vt:lpwstr/>
      </vt:variant>
      <vt:variant>
        <vt:i4>5308486</vt:i4>
      </vt:variant>
      <vt:variant>
        <vt:i4>60</vt:i4>
      </vt:variant>
      <vt:variant>
        <vt:i4>0</vt:i4>
      </vt:variant>
      <vt:variant>
        <vt:i4>5</vt:i4>
      </vt:variant>
      <vt:variant>
        <vt:lpwstr>http://www.government.gov.ru/</vt:lpwstr>
      </vt:variant>
      <vt:variant>
        <vt:lpwstr/>
      </vt:variant>
      <vt:variant>
        <vt:i4>8257570</vt:i4>
      </vt:variant>
      <vt:variant>
        <vt:i4>57</vt:i4>
      </vt:variant>
      <vt:variant>
        <vt:i4>0</vt:i4>
      </vt:variant>
      <vt:variant>
        <vt:i4>5</vt:i4>
      </vt:variant>
      <vt:variant>
        <vt:lpwstr>http://www.council.gov.ru/</vt:lpwstr>
      </vt:variant>
      <vt:variant>
        <vt:lpwstr/>
      </vt:variant>
      <vt:variant>
        <vt:i4>7995517</vt:i4>
      </vt:variant>
      <vt:variant>
        <vt:i4>54</vt:i4>
      </vt:variant>
      <vt:variant>
        <vt:i4>0</vt:i4>
      </vt:variant>
      <vt:variant>
        <vt:i4>5</vt:i4>
      </vt:variant>
      <vt:variant>
        <vt:lpwstr>http://www.kremlin.ru/</vt:lpwstr>
      </vt:variant>
      <vt:variant>
        <vt:lpwstr/>
      </vt:variant>
      <vt:variant>
        <vt:i4>6750308</vt:i4>
      </vt:variant>
      <vt:variant>
        <vt:i4>51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3342398</vt:i4>
      </vt:variant>
      <vt:variant>
        <vt:i4>48</vt:i4>
      </vt:variant>
      <vt:variant>
        <vt:i4>0</vt:i4>
      </vt:variant>
      <vt:variant>
        <vt:i4>5</vt:i4>
      </vt:variant>
      <vt:variant>
        <vt:lpwstr>http://biblioclub.ru/index.php?page=book&amp;id=214210</vt:lpwstr>
      </vt:variant>
      <vt:variant>
        <vt:lpwstr/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http://www.lfsibgtu.ru/</vt:lpwstr>
      </vt:variant>
      <vt:variant>
        <vt:lpwstr/>
      </vt:variant>
      <vt:variant>
        <vt:i4>5373954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Андриенко Алена Васильевна</dc:creator>
  <cp:keywords/>
  <cp:lastModifiedBy>Александр Саяпин</cp:lastModifiedBy>
  <cp:revision>67</cp:revision>
  <cp:lastPrinted>2017-03-16T16:09:00Z</cp:lastPrinted>
  <dcterms:created xsi:type="dcterms:W3CDTF">2017-08-23T09:02:00Z</dcterms:created>
  <dcterms:modified xsi:type="dcterms:W3CDTF">2017-09-04T02:13:00Z</dcterms:modified>
</cp:coreProperties>
</file>