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5C1858" w:rsidP="000B3387">
      <w:pPr>
        <w:pStyle w:val="a5"/>
        <w:numPr>
          <w:ilvl w:val="0"/>
          <w:numId w:val="1"/>
        </w:numPr>
      </w:pPr>
      <w:r w:rsidRPr="000B3387">
        <w:rPr>
          <w:rFonts w:ascii="Arial" w:hAnsi="Arial" w:cs="Arial"/>
          <w:color w:val="1F1F1F"/>
          <w:shd w:val="clear" w:color="auto" w:fill="FFFFFF"/>
        </w:rPr>
        <w:t>Чтобы открыть пример использования операторов CREATE и DROP, нажмите </w:t>
      </w:r>
      <w:hyperlink r:id="rId5" w:tgtFrame="_blank" w:tooltip="ссылка" w:history="1">
        <w:r w:rsidRPr="000B3387">
          <w:rPr>
            <w:rStyle w:val="a3"/>
            <w:rFonts w:ascii="Arial" w:hAnsi="Arial" w:cs="Arial"/>
          </w:rPr>
          <w:t>здесь</w:t>
        </w:r>
      </w:hyperlink>
      <w:r w:rsidRPr="000B3387">
        <w:rPr>
          <w:rFonts w:ascii="Arial" w:hAnsi="Arial" w:cs="Arial"/>
          <w:color w:val="1F1F1F"/>
          <w:shd w:val="clear" w:color="auto" w:fill="FFFFFF"/>
        </w:rPr>
        <w:br/>
      </w:r>
    </w:p>
    <w:p w:rsidR="000B3387" w:rsidRDefault="000B3387" w:rsidP="000B3387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Чтобы создать учетные данные службы для вашего экземпляра Db2, следуйте инструкциям в прилагаемом документе.</w:t>
      </w:r>
    </w:p>
    <w:p w:rsidR="000B3387" w:rsidRDefault="000B3387" w:rsidP="000B3387">
      <w:pPr>
        <w:pStyle w:val="a4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ab/>
      </w:r>
      <w:hyperlink r:id="rId6" w:tgtFrame="_blank" w:tooltip="создать учетные данные" w:history="1">
        <w:r>
          <w:rPr>
            <w:rStyle w:val="a3"/>
          </w:rPr>
          <w:t>Щелкните здесь, </w:t>
        </w:r>
      </w:hyperlink>
      <w:r>
        <w:rPr>
          <w:color w:val="1F1F1F"/>
        </w:rPr>
        <w:t xml:space="preserve">чтобы открыть описание лабораторной работы «Создание </w:t>
      </w:r>
      <w:r>
        <w:rPr>
          <w:color w:val="1F1F1F"/>
        </w:rPr>
        <w:tab/>
      </w:r>
      <w:r>
        <w:rPr>
          <w:color w:val="1F1F1F"/>
        </w:rPr>
        <w:t>учетных данных для доступа к базе данных»</w:t>
      </w:r>
    </w:p>
    <w:p w:rsidR="000B3387" w:rsidRDefault="000B3387" w:rsidP="000B3387">
      <w:pPr>
        <w:pStyle w:val="a5"/>
        <w:numPr>
          <w:ilvl w:val="0"/>
          <w:numId w:val="1"/>
        </w:numPr>
      </w:pPr>
      <w:r w:rsidRPr="000B3387">
        <w:rPr>
          <w:rFonts w:ascii="Arial" w:hAnsi="Arial" w:cs="Arial"/>
          <w:color w:val="1F1F1F"/>
          <w:shd w:val="clear" w:color="auto" w:fill="FFFFFF"/>
        </w:rPr>
        <w:t>Описание фун</w:t>
      </w:r>
      <w:bookmarkStart w:id="0" w:name="_GoBack"/>
      <w:bookmarkEnd w:id="0"/>
      <w:r w:rsidRPr="000B3387">
        <w:rPr>
          <w:rFonts w:ascii="Arial" w:hAnsi="Arial" w:cs="Arial"/>
          <w:color w:val="1F1F1F"/>
          <w:shd w:val="clear" w:color="auto" w:fill="FFFFFF"/>
        </w:rPr>
        <w:t>кции загрузки данных см. </w:t>
      </w:r>
      <w:hyperlink r:id="rId7" w:tgtFrame="_blank" w:tooltip="LOAD DATA" w:history="1">
        <w:r w:rsidRPr="000B3387">
          <w:rPr>
            <w:rStyle w:val="a3"/>
            <w:rFonts w:ascii="Arial" w:hAnsi="Arial" w:cs="Arial"/>
          </w:rPr>
          <w:t>здесь</w:t>
        </w:r>
      </w:hyperlink>
    </w:p>
    <w:sectPr w:rsidR="000B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34278"/>
    <w:multiLevelType w:val="hybridMultilevel"/>
    <w:tmpl w:val="D3A283EA"/>
    <w:lvl w:ilvl="0" w:tplc="3CCE0CF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58"/>
    <w:rsid w:val="000B3387"/>
    <w:rsid w:val="001F0697"/>
    <w:rsid w:val="005C1858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9FA05"/>
  <w15:chartTrackingRefBased/>
  <w15:docId w15:val="{8902FDC9-74F8-4F6E-8697-930535A3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8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B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f-courses-data.s3.us.cloud-object-storage.appdomain.cloud/IBMDeveloperSkillsNetwork-DB0201EN-SkillsNetwork/labs/FinalModule_SKO/Reading_Loading_Data.m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IBMDeveloperSkillsNetwork-DB0201EN-SkillsNetwork/labs/Module%205/LAB-0v6_Create_Database_Credentials.md.html" TargetMode="External"/><Relationship Id="rId5" Type="http://schemas.openxmlformats.org/officeDocument/2006/relationships/hyperlink" Target="https://cf-courses-data.s3.us.cloud-object-storage.appdomain.cloud/IBMDeveloperSkillsNetwork-DB0201EN-SkillsNetwork/labs/Module%202/DB0201-l2%20_M2_CREATE_DROP.m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2023-11-10T13:15:00Z</dcterms:created>
  <dcterms:modified xsi:type="dcterms:W3CDTF">2023-11-10T13:41:00Z</dcterms:modified>
</cp:coreProperties>
</file>