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EA76306" w:rsidR="00E103C9" w:rsidRPr="00C94134" w:rsidRDefault="00243BC6" w:rsidP="00C94134">
      <w:pPr>
        <w:spacing w:before="120" w:after="120"/>
        <w:rPr>
          <w:b/>
          <w:color w:val="6D9EEB"/>
          <w:sz w:val="40"/>
          <w:szCs w:val="40"/>
          <w:lang w:val="ru-RU"/>
        </w:rPr>
      </w:pPr>
      <w:r w:rsidRPr="00C94134">
        <w:rPr>
          <w:b/>
          <w:color w:val="6D9EEB"/>
          <w:sz w:val="40"/>
          <w:szCs w:val="40"/>
          <w:lang w:val="ru-RU"/>
        </w:rPr>
        <w:t>ФИНАНСОВАЯ МАТЕМАТИКА</w:t>
      </w:r>
    </w:p>
    <w:p w14:paraId="00000002" w14:textId="77777777" w:rsidR="00E103C9" w:rsidRPr="00C94134" w:rsidRDefault="00E103C9" w:rsidP="00C94134">
      <w:pPr>
        <w:spacing w:before="120" w:after="120"/>
      </w:pPr>
    </w:p>
    <w:p w14:paraId="00000003" w14:textId="2F43675E" w:rsidR="00E103C9" w:rsidRPr="00C94134" w:rsidRDefault="00027FA9" w:rsidP="00C94134">
      <w:pPr>
        <w:spacing w:before="120" w:after="120"/>
        <w:rPr>
          <w:sz w:val="28"/>
          <w:szCs w:val="28"/>
        </w:rPr>
      </w:pPr>
      <w:r w:rsidRPr="00C94134">
        <w:rPr>
          <w:b/>
          <w:sz w:val="28"/>
          <w:szCs w:val="28"/>
          <w:lang w:val="ru-RU"/>
        </w:rPr>
        <w:t>ЛЕКЦИЯ</w:t>
      </w:r>
      <w:r w:rsidR="00243BC6" w:rsidRPr="00C94134">
        <w:rPr>
          <w:b/>
          <w:sz w:val="28"/>
          <w:szCs w:val="28"/>
          <w:lang w:val="ru-RU"/>
        </w:rPr>
        <w:t xml:space="preserve"> </w:t>
      </w:r>
      <w:r w:rsidR="00DE73DB" w:rsidRPr="00C94134">
        <w:rPr>
          <w:b/>
          <w:sz w:val="28"/>
          <w:szCs w:val="28"/>
          <w:lang w:val="ru-RU"/>
        </w:rPr>
        <w:t>4</w:t>
      </w:r>
      <w:r w:rsidR="00243BC6" w:rsidRPr="00C94134">
        <w:rPr>
          <w:b/>
          <w:sz w:val="28"/>
          <w:szCs w:val="28"/>
          <w:lang w:val="ru-RU"/>
        </w:rPr>
        <w:t xml:space="preserve">. </w:t>
      </w:r>
      <w:r w:rsidR="00DE73DB" w:rsidRPr="00C94134">
        <w:rPr>
          <w:b/>
          <w:sz w:val="28"/>
          <w:szCs w:val="28"/>
          <w:lang w:val="ru-RU"/>
        </w:rPr>
        <w:t>ПРИМЕНЕНИЕ СТАТИСТИКИ В ЭКОНОМИКЕ И ФИНАНСАХ</w:t>
      </w:r>
      <w:r w:rsidR="009D4C11" w:rsidRPr="00C94134">
        <w:rPr>
          <w:sz w:val="28"/>
          <w:szCs w:val="28"/>
        </w:rPr>
        <w:br/>
      </w:r>
    </w:p>
    <w:p w14:paraId="00000004" w14:textId="28D9CA94" w:rsidR="00E103C9" w:rsidRPr="00C94134" w:rsidRDefault="00243BC6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Основная цель лекции:</w:t>
      </w:r>
    </w:p>
    <w:p w14:paraId="003920F2" w14:textId="2560F626" w:rsidR="00243BC6" w:rsidRPr="00C94134" w:rsidRDefault="002C2100" w:rsidP="00C94134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 xml:space="preserve">Познакомиться </w:t>
      </w:r>
      <w:r w:rsidR="00EB2384" w:rsidRPr="00C94134">
        <w:rPr>
          <w:sz w:val="28"/>
          <w:szCs w:val="28"/>
          <w:lang w:val="ru-RU"/>
        </w:rPr>
        <w:t>с основными терминами и формулами теории вероятностей и математической статистики</w:t>
      </w:r>
      <w:r w:rsidR="00243BC6" w:rsidRPr="00C94134">
        <w:rPr>
          <w:sz w:val="28"/>
          <w:szCs w:val="28"/>
          <w:lang w:val="ru-RU"/>
        </w:rPr>
        <w:t>;</w:t>
      </w:r>
    </w:p>
    <w:p w14:paraId="00000007" w14:textId="691D6620" w:rsidR="00E103C9" w:rsidRPr="00C94134" w:rsidRDefault="009D4C11" w:rsidP="00C94134">
      <w:pPr>
        <w:pStyle w:val="a5"/>
        <w:numPr>
          <w:ilvl w:val="1"/>
          <w:numId w:val="2"/>
        </w:num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</w:rPr>
        <w:t>Изучить</w:t>
      </w:r>
      <w:r w:rsidR="00D1450A" w:rsidRPr="00C94134">
        <w:rPr>
          <w:sz w:val="28"/>
          <w:szCs w:val="28"/>
          <w:lang w:val="ru-RU"/>
        </w:rPr>
        <w:t xml:space="preserve"> </w:t>
      </w:r>
      <w:r w:rsidR="00EB2384" w:rsidRPr="00C94134">
        <w:rPr>
          <w:sz w:val="28"/>
          <w:szCs w:val="28"/>
          <w:lang w:val="ru-RU"/>
        </w:rPr>
        <w:t>применение статистических концепций риска и доходности в экономике и финансах</w:t>
      </w:r>
      <w:r w:rsidR="00243BC6" w:rsidRPr="00C94134">
        <w:rPr>
          <w:sz w:val="28"/>
          <w:szCs w:val="28"/>
          <w:lang w:val="ru-RU"/>
        </w:rPr>
        <w:t>;</w:t>
      </w:r>
    </w:p>
    <w:p w14:paraId="00000008" w14:textId="20841ABA" w:rsidR="00E103C9" w:rsidRPr="00C94134" w:rsidRDefault="002C2100" w:rsidP="00C94134">
      <w:pPr>
        <w:numPr>
          <w:ilvl w:val="1"/>
          <w:numId w:val="2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 xml:space="preserve">Научиться </w:t>
      </w:r>
      <w:r w:rsidR="00EB2384" w:rsidRPr="00C94134">
        <w:rPr>
          <w:sz w:val="28"/>
          <w:szCs w:val="28"/>
          <w:lang w:val="ru-RU"/>
        </w:rPr>
        <w:t>рассчитывать доходность и риск финансовых активов</w:t>
      </w:r>
      <w:r w:rsidR="009D4C11" w:rsidRPr="00C94134">
        <w:rPr>
          <w:sz w:val="28"/>
          <w:szCs w:val="28"/>
        </w:rPr>
        <w:br/>
      </w:r>
    </w:p>
    <w:p w14:paraId="1AA3C1C5" w14:textId="4455CD1C" w:rsidR="00243BC6" w:rsidRPr="00C94134" w:rsidRDefault="00243BC6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На этой лекции мы</w:t>
      </w:r>
    </w:p>
    <w:p w14:paraId="4139C73C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Познакомимся с основными терминами теории вероятностей и математической статистики</w:t>
      </w:r>
    </w:p>
    <w:p w14:paraId="609D1107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Рассмотрим применение статистических концепций в экономике и финансах</w:t>
      </w:r>
    </w:p>
    <w:p w14:paraId="04A31748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Познакомимся с ролью риска и неопределенности в современных финансах</w:t>
      </w:r>
    </w:p>
    <w:p w14:paraId="7FC0E18B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Изучим расчет доходности и риска финансовых активов</w:t>
      </w:r>
    </w:p>
    <w:p w14:paraId="2599A123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Познакомимся с акциями и разберем их роль на финансовых рынках</w:t>
      </w:r>
    </w:p>
    <w:p w14:paraId="11C77723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Рассмотрим основные теории и формулы портфельного анализа</w:t>
      </w:r>
    </w:p>
    <w:p w14:paraId="2C322EC4" w14:textId="77777777" w:rsidR="00EB2384" w:rsidRPr="00C94134" w:rsidRDefault="00EB2384" w:rsidP="00C94134">
      <w:pPr>
        <w:pStyle w:val="a5"/>
        <w:numPr>
          <w:ilvl w:val="0"/>
          <w:numId w:val="1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</w:rPr>
        <w:t>Научимся применять теорию вероятностей и математическую статистику для практического анализа инвестиционных портфелей</w:t>
      </w:r>
    </w:p>
    <w:p w14:paraId="1A09F68C" w14:textId="77777777" w:rsidR="005058DE" w:rsidRPr="00C94134" w:rsidRDefault="005058DE" w:rsidP="00C94134">
      <w:pPr>
        <w:pStyle w:val="a5"/>
        <w:spacing w:before="120" w:after="120"/>
        <w:rPr>
          <w:sz w:val="28"/>
          <w:szCs w:val="28"/>
        </w:rPr>
      </w:pPr>
    </w:p>
    <w:p w14:paraId="48AE887E" w14:textId="4A1C8CE3" w:rsidR="00263D4F" w:rsidRPr="00C94134" w:rsidRDefault="00263D4F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Термины</w:t>
      </w:r>
    </w:p>
    <w:p w14:paraId="34F9542B" w14:textId="7257C204" w:rsidR="00B55289" w:rsidRPr="00C94134" w:rsidRDefault="008B0F2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Теория вероятностей</w:t>
      </w:r>
      <w:r w:rsidR="005A563D" w:rsidRPr="00C94134">
        <w:rPr>
          <w:b/>
          <w:sz w:val="28"/>
          <w:szCs w:val="28"/>
          <w:lang w:val="ru-RU"/>
        </w:rPr>
        <w:t xml:space="preserve"> </w:t>
      </w:r>
      <w:r w:rsidR="00031BC3" w:rsidRPr="00C94134">
        <w:rPr>
          <w:sz w:val="28"/>
          <w:szCs w:val="28"/>
          <w:lang w:val="ru-RU"/>
        </w:rPr>
        <w:t>–</w:t>
      </w:r>
      <w:r w:rsidRPr="00C94134">
        <w:rPr>
          <w:sz w:val="28"/>
          <w:szCs w:val="28"/>
          <w:lang w:val="ru-RU"/>
        </w:rPr>
        <w:t xml:space="preserve"> раздел математики, изучающий случайные события, случайные величины и их свойства</w:t>
      </w:r>
      <w:r w:rsidR="003B3130" w:rsidRPr="00C94134">
        <w:rPr>
          <w:sz w:val="28"/>
          <w:szCs w:val="28"/>
          <w:lang w:val="ru-RU"/>
        </w:rPr>
        <w:t>.</w:t>
      </w:r>
    </w:p>
    <w:p w14:paraId="0D4E2BE1" w14:textId="14B4ACD9" w:rsidR="008B0F2D" w:rsidRPr="00C94134" w:rsidRDefault="008B0F2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lastRenderedPageBreak/>
        <w:t>Случайное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событие</w:t>
      </w:r>
      <w:r w:rsidRPr="00C94134">
        <w:rPr>
          <w:sz w:val="28"/>
          <w:szCs w:val="28"/>
          <w:lang w:val="ru-RU"/>
        </w:rPr>
        <w:t xml:space="preserve"> – событие, у которого нет заранее известного исхода</w:t>
      </w:r>
      <w:r w:rsidR="003B3130" w:rsidRPr="00C94134">
        <w:rPr>
          <w:sz w:val="28"/>
          <w:szCs w:val="28"/>
          <w:lang w:val="ru-RU"/>
        </w:rPr>
        <w:t xml:space="preserve"> и н</w:t>
      </w:r>
      <w:r w:rsidRPr="00C94134">
        <w:rPr>
          <w:sz w:val="28"/>
          <w:szCs w:val="28"/>
          <w:lang w:val="ru-RU"/>
        </w:rPr>
        <w:t xml:space="preserve">абор вероятных исходов </w:t>
      </w:r>
      <w:r w:rsidR="003B3130" w:rsidRPr="00C94134">
        <w:rPr>
          <w:sz w:val="28"/>
          <w:szCs w:val="28"/>
          <w:lang w:val="ru-RU"/>
        </w:rPr>
        <w:t>у такого</w:t>
      </w:r>
      <w:r w:rsidRPr="00C94134">
        <w:rPr>
          <w:sz w:val="28"/>
          <w:szCs w:val="28"/>
          <w:lang w:val="ru-RU"/>
        </w:rPr>
        <w:t xml:space="preserve"> события всегда больше одного</w:t>
      </w:r>
      <w:r w:rsidR="003B3130" w:rsidRPr="00C94134">
        <w:rPr>
          <w:sz w:val="28"/>
          <w:szCs w:val="28"/>
          <w:lang w:val="ru-RU"/>
        </w:rPr>
        <w:t>.</w:t>
      </w:r>
    </w:p>
    <w:p w14:paraId="19096570" w14:textId="2BBB14B5" w:rsidR="008B0F2D" w:rsidRPr="00C94134" w:rsidRDefault="008B0F2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Случайная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величина</w:t>
      </w:r>
      <w:r w:rsidRPr="00C94134">
        <w:rPr>
          <w:sz w:val="28"/>
          <w:szCs w:val="28"/>
          <w:lang w:val="ru-RU"/>
        </w:rPr>
        <w:t xml:space="preserve"> – величина, чье значение меняется в зависимости от случая (т.е. неопределенности).</w:t>
      </w:r>
    </w:p>
    <w:p w14:paraId="431623F8" w14:textId="4197D7E6" w:rsidR="003B3130" w:rsidRPr="00C94134" w:rsidRDefault="00F73A0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Вероятность</w:t>
      </w:r>
      <w:r w:rsidRPr="00C94134">
        <w:rPr>
          <w:sz w:val="28"/>
          <w:szCs w:val="28"/>
          <w:lang w:val="ru-RU"/>
        </w:rPr>
        <w:t xml:space="preserve"> – мера возможности наступления некоторого события, которая определяется как число в интервале от 0 до 1 (где 0 означает абсолютную невозможность и 1 означает достоверность).</w:t>
      </w:r>
    </w:p>
    <w:p w14:paraId="79427382" w14:textId="5E301A5A" w:rsidR="00F73A09" w:rsidRPr="00C94134" w:rsidRDefault="003E42F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Условная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вероятность</w:t>
      </w:r>
      <w:r w:rsidRPr="00C94134">
        <w:rPr>
          <w:sz w:val="28"/>
          <w:szCs w:val="28"/>
          <w:lang w:val="ru-RU"/>
        </w:rPr>
        <w:t xml:space="preserve"> – вероятность некоторого события А при условии наступления некоторого события B.</w:t>
      </w:r>
    </w:p>
    <w:p w14:paraId="766FDE7C" w14:textId="42D9106D" w:rsidR="003E42F6" w:rsidRPr="00C94134" w:rsidRDefault="003E42F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Математическая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статистика</w:t>
      </w:r>
      <w:r w:rsidRPr="00C94134">
        <w:rPr>
          <w:sz w:val="28"/>
          <w:szCs w:val="28"/>
          <w:lang w:val="ru-RU"/>
        </w:rPr>
        <w:t xml:space="preserve"> - раздел математики, изучающий методы описания и анализа данных наблюдений и экспериментов с целью прогнозирования случайных событий</w:t>
      </w:r>
    </w:p>
    <w:p w14:paraId="086CFABB" w14:textId="76ABE69D" w:rsidR="003E42F6" w:rsidRPr="00C94134" w:rsidRDefault="003E42F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Генеральная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совокупность</w:t>
      </w:r>
      <w:r w:rsidRPr="00C94134">
        <w:rPr>
          <w:sz w:val="28"/>
          <w:szCs w:val="28"/>
          <w:lang w:val="ru-RU"/>
        </w:rPr>
        <w:t xml:space="preserve"> </w:t>
      </w:r>
      <w:proofErr w:type="gramStart"/>
      <w:r w:rsidRPr="00C94134">
        <w:rPr>
          <w:sz w:val="28"/>
          <w:szCs w:val="28"/>
          <w:lang w:val="ru-RU"/>
        </w:rPr>
        <w:t>- это</w:t>
      </w:r>
      <w:proofErr w:type="gramEnd"/>
      <w:r w:rsidRPr="00C94134">
        <w:rPr>
          <w:sz w:val="28"/>
          <w:szCs w:val="28"/>
          <w:lang w:val="ru-RU"/>
        </w:rPr>
        <w:t xml:space="preserve"> набор всех возможных значений, которые случайная величина принимала за все время наблюдения.</w:t>
      </w:r>
    </w:p>
    <w:p w14:paraId="1E4078A5" w14:textId="7C451592" w:rsidR="003E42F6" w:rsidRPr="00C94134" w:rsidRDefault="003E42F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Выборка</w:t>
      </w:r>
      <w:r w:rsidRPr="00C94134">
        <w:rPr>
          <w:sz w:val="28"/>
          <w:szCs w:val="28"/>
          <w:lang w:val="ru-RU"/>
        </w:rPr>
        <w:t xml:space="preserve"> - некоторое подмножество исторических значений случайной величины (то есть часть генеральной совокупности).</w:t>
      </w:r>
    </w:p>
    <w:p w14:paraId="1C57F4F3" w14:textId="2DCBBD63" w:rsidR="003E42F6" w:rsidRPr="00C94134" w:rsidRDefault="003E42F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Функция вероятности p(x)</w:t>
      </w:r>
      <w:r w:rsidRPr="00C94134">
        <w:rPr>
          <w:sz w:val="28"/>
          <w:szCs w:val="28"/>
          <w:lang w:val="ru-RU"/>
        </w:rPr>
        <w:t xml:space="preserve"> - зависимость вероятности появления определенного значения “x” случайной величины X от этого значения.</w:t>
      </w:r>
    </w:p>
    <w:p w14:paraId="7C2D4B77" w14:textId="60A6EFFC" w:rsidR="003E42F6" w:rsidRPr="00C94134" w:rsidRDefault="003E42F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Среднее значение случайной величины</w:t>
      </w:r>
      <w:r w:rsidRPr="00C94134">
        <w:rPr>
          <w:sz w:val="28"/>
          <w:szCs w:val="28"/>
          <w:lang w:val="ru-RU"/>
        </w:rPr>
        <w:t xml:space="preserve"> (или </w:t>
      </w:r>
      <w:r w:rsidRPr="00C94134">
        <w:rPr>
          <w:b/>
          <w:sz w:val="28"/>
          <w:szCs w:val="28"/>
          <w:lang w:val="ru-RU"/>
        </w:rPr>
        <w:t>математическое ожидание</w:t>
      </w:r>
      <w:r w:rsidRPr="00C94134">
        <w:rPr>
          <w:sz w:val="28"/>
          <w:szCs w:val="28"/>
          <w:lang w:val="ru-RU"/>
        </w:rPr>
        <w:t>) - среднее арифметическое всех значений, которые входят в рассматриваемый период.</w:t>
      </w:r>
    </w:p>
    <w:p w14:paraId="6BADAD40" w14:textId="1EBF9E58" w:rsidR="004F5E82" w:rsidRPr="00C94134" w:rsidRDefault="004F5E82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Медиана</w:t>
      </w:r>
      <w:r w:rsidRPr="00C94134">
        <w:rPr>
          <w:sz w:val="28"/>
          <w:szCs w:val="28"/>
          <w:lang w:val="ru-RU"/>
        </w:rPr>
        <w:t xml:space="preserve"> - средняя величина в упорядоченном ряду исторических значений. </w:t>
      </w:r>
    </w:p>
    <w:p w14:paraId="7F5180A4" w14:textId="382A653F" w:rsidR="004F5E82" w:rsidRPr="00C94134" w:rsidRDefault="004F5E82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Мода</w:t>
      </w:r>
      <w:r w:rsidRPr="00C94134">
        <w:rPr>
          <w:sz w:val="28"/>
          <w:szCs w:val="28"/>
          <w:lang w:val="ru-RU"/>
        </w:rPr>
        <w:t xml:space="preserve"> - то значение случайной величины, которое чаще всего встречается в историческом наборе данных.</w:t>
      </w:r>
    </w:p>
    <w:p w14:paraId="4D7AE79B" w14:textId="4ACCF113" w:rsidR="004F5E82" w:rsidRPr="00C94134" w:rsidRDefault="00246F3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Дисперсия</w:t>
      </w:r>
      <w:r w:rsidRPr="00C94134">
        <w:rPr>
          <w:sz w:val="28"/>
          <w:szCs w:val="28"/>
          <w:lang w:val="ru-RU"/>
        </w:rPr>
        <w:t xml:space="preserve"> - мера разброса значений случайной величины относительно её математического ожидания.</w:t>
      </w:r>
    </w:p>
    <w:p w14:paraId="334951E0" w14:textId="5B2E9514" w:rsidR="00246F39" w:rsidRPr="00C94134" w:rsidRDefault="00246F3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Среднеквадратичное отклонение (СКО)</w:t>
      </w:r>
      <w:r w:rsidRPr="00C94134">
        <w:rPr>
          <w:sz w:val="28"/>
          <w:szCs w:val="28"/>
          <w:lang w:val="ru-RU"/>
        </w:rPr>
        <w:t xml:space="preserve"> </w:t>
      </w:r>
      <w:proofErr w:type="gramStart"/>
      <w:r w:rsidRPr="00C94134">
        <w:rPr>
          <w:sz w:val="28"/>
          <w:szCs w:val="28"/>
          <w:lang w:val="ru-RU"/>
        </w:rPr>
        <w:t>- это</w:t>
      </w:r>
      <w:proofErr w:type="gramEnd"/>
      <w:r w:rsidRPr="00C94134">
        <w:rPr>
          <w:sz w:val="28"/>
          <w:szCs w:val="28"/>
          <w:lang w:val="ru-RU"/>
        </w:rPr>
        <w:t xml:space="preserve"> квадратный корень из дисперсии.</w:t>
      </w:r>
    </w:p>
    <w:p w14:paraId="2519FD41" w14:textId="78473D8C" w:rsidR="00246F39" w:rsidRPr="00C94134" w:rsidRDefault="006E6BD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lastRenderedPageBreak/>
        <w:t>Доходность актива</w:t>
      </w:r>
      <w:r w:rsidRPr="00C94134">
        <w:rPr>
          <w:sz w:val="28"/>
          <w:szCs w:val="28"/>
          <w:lang w:val="ru-RU"/>
        </w:rPr>
        <w:t xml:space="preserve"> - процент от стоимости актива, который инвестор заработал в результате инвестиции.</w:t>
      </w:r>
    </w:p>
    <w:p w14:paraId="6011281B" w14:textId="49FA9A4C" w:rsidR="006E6BD9" w:rsidRPr="00C94134" w:rsidRDefault="00FD075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Акция</w:t>
      </w:r>
      <w:r w:rsidRPr="00C94134">
        <w:rPr>
          <w:sz w:val="28"/>
          <w:szCs w:val="28"/>
          <w:lang w:val="ru-RU"/>
        </w:rPr>
        <w:t xml:space="preserve"> - ценная бумага, подтверждающая владение частью компании (бизнеса) и право на получение дивидендов и доли имущества в компании при ликвидации.</w:t>
      </w:r>
    </w:p>
    <w:p w14:paraId="2DFE3BE3" w14:textId="0EAC7B7D" w:rsidR="00FD075B" w:rsidRPr="00C94134" w:rsidRDefault="00FD075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Риск</w:t>
      </w:r>
      <w:r w:rsidRPr="00C94134">
        <w:rPr>
          <w:sz w:val="28"/>
          <w:szCs w:val="28"/>
          <w:lang w:val="ru-RU"/>
        </w:rPr>
        <w:t xml:space="preserve"> </w:t>
      </w:r>
      <w:proofErr w:type="gramStart"/>
      <w:r w:rsidRPr="00C94134">
        <w:rPr>
          <w:sz w:val="28"/>
          <w:szCs w:val="28"/>
          <w:lang w:val="ru-RU"/>
        </w:rPr>
        <w:t>- это</w:t>
      </w:r>
      <w:proofErr w:type="gramEnd"/>
      <w:r w:rsidRPr="00C94134">
        <w:rPr>
          <w:sz w:val="28"/>
          <w:szCs w:val="28"/>
          <w:lang w:val="ru-RU"/>
        </w:rPr>
        <w:t xml:space="preserve"> количественная оценка потенциальных потерь и их вероятности в силу наличия неопределенности относительно будущих событий, обычно измеряемая </w:t>
      </w:r>
      <w:r w:rsidRPr="00C94134">
        <w:rPr>
          <w:b/>
          <w:sz w:val="28"/>
          <w:szCs w:val="28"/>
          <w:lang w:val="ru-RU"/>
        </w:rPr>
        <w:t>волатильностью</w:t>
      </w:r>
      <w:r w:rsidRPr="00C94134">
        <w:rPr>
          <w:sz w:val="28"/>
          <w:szCs w:val="28"/>
          <w:lang w:val="ru-RU"/>
        </w:rPr>
        <w:t xml:space="preserve"> (то есть, среднеквадратическим отклонением доходности актива).</w:t>
      </w:r>
    </w:p>
    <w:p w14:paraId="0A0A25D5" w14:textId="678E50C5" w:rsidR="00FD075B" w:rsidRPr="00C94134" w:rsidRDefault="00FD075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Инвестиционный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портфель</w:t>
      </w:r>
      <w:r w:rsidRPr="00C94134">
        <w:rPr>
          <w:sz w:val="28"/>
          <w:szCs w:val="28"/>
          <w:lang w:val="ru-RU"/>
        </w:rPr>
        <w:t xml:space="preserve"> - набор финансовых активов, который управляется как единое целое, с учетом зависимостей доходности и риска отдельных активов между собой.</w:t>
      </w:r>
    </w:p>
    <w:p w14:paraId="59BD9205" w14:textId="4301A791" w:rsidR="00FD075B" w:rsidRPr="00C94134" w:rsidRDefault="00FD075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Диверсификация</w:t>
      </w:r>
      <w:r w:rsidRPr="00C94134">
        <w:rPr>
          <w:sz w:val="28"/>
          <w:szCs w:val="28"/>
          <w:lang w:val="ru-RU"/>
        </w:rPr>
        <w:t xml:space="preserve"> - снижение риска инвестиционного портфеля в результате добавления в него новых активов.</w:t>
      </w:r>
    </w:p>
    <w:p w14:paraId="0000000D" w14:textId="77777777" w:rsidR="00E103C9" w:rsidRPr="00C94134" w:rsidRDefault="00E103C9" w:rsidP="00C94134">
      <w:pPr>
        <w:spacing w:before="120" w:after="120"/>
        <w:ind w:left="720"/>
        <w:rPr>
          <w:sz w:val="28"/>
          <w:szCs w:val="28"/>
          <w:lang w:val="ru-RU"/>
        </w:rPr>
      </w:pPr>
    </w:p>
    <w:p w14:paraId="7BC90E44" w14:textId="77777777" w:rsidR="00027FA9" w:rsidRPr="00C94134" w:rsidRDefault="00027FA9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План лекции:</w:t>
      </w:r>
    </w:p>
    <w:p w14:paraId="1EFCD3F0" w14:textId="77777777" w:rsidR="00F93D40" w:rsidRPr="00C94134" w:rsidRDefault="005B6B69" w:rsidP="00C94134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>Введение</w:t>
      </w:r>
    </w:p>
    <w:p w14:paraId="5EE1C8CF" w14:textId="6D1839B5" w:rsidR="004177A8" w:rsidRPr="00C94134" w:rsidRDefault="00CF5785" w:rsidP="00C94134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>Введение в теорию вероятностей</w:t>
      </w:r>
    </w:p>
    <w:p w14:paraId="5F84E825" w14:textId="1FCA7A8A" w:rsidR="006D4FFA" w:rsidRPr="00C94134" w:rsidRDefault="00CF5785" w:rsidP="00C94134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>Введение в математическую статистику</w:t>
      </w:r>
    </w:p>
    <w:p w14:paraId="1DB60156" w14:textId="546B3AF6" w:rsidR="006D4FFA" w:rsidRPr="00C94134" w:rsidRDefault="00CF5785" w:rsidP="00C94134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>Риск и доходность</w:t>
      </w:r>
    </w:p>
    <w:p w14:paraId="3A4528AA" w14:textId="70854134" w:rsidR="006D4FFA" w:rsidRPr="00C94134" w:rsidRDefault="00CF5785" w:rsidP="00C94134">
      <w:pPr>
        <w:pStyle w:val="a5"/>
        <w:numPr>
          <w:ilvl w:val="6"/>
          <w:numId w:val="2"/>
        </w:numPr>
        <w:spacing w:before="120" w:after="120"/>
        <w:ind w:left="426"/>
        <w:rPr>
          <w:sz w:val="28"/>
          <w:szCs w:val="28"/>
        </w:rPr>
      </w:pPr>
      <w:r w:rsidRPr="00C94134">
        <w:rPr>
          <w:sz w:val="28"/>
          <w:szCs w:val="28"/>
          <w:lang w:val="ru-RU"/>
        </w:rPr>
        <w:t>Основы портфельного анализа</w:t>
      </w:r>
    </w:p>
    <w:p w14:paraId="439810D4" w14:textId="3CB6D0A5" w:rsidR="00027FA9" w:rsidRPr="00C94134" w:rsidRDefault="00027FA9" w:rsidP="00C94134">
      <w:pPr>
        <w:spacing w:before="120" w:after="120"/>
        <w:rPr>
          <w:sz w:val="28"/>
          <w:szCs w:val="28"/>
        </w:rPr>
      </w:pPr>
    </w:p>
    <w:p w14:paraId="4C6F0E47" w14:textId="7836A5A3" w:rsidR="005B6B69" w:rsidRPr="00C94134" w:rsidRDefault="0044763D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ВВЕДЕНИЕ</w:t>
      </w:r>
    </w:p>
    <w:p w14:paraId="30566F18" w14:textId="35A1761F" w:rsidR="005B6B69" w:rsidRPr="00C94134" w:rsidRDefault="00865A4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В экономических науках используют большое количество различных математических методов, теорий и концепций, и среди многообразия этих теорий можно выделить две математические области – теорию вероятностей и математическую статистику, которые являются краеугольным камнем современных финансов.</w:t>
      </w:r>
    </w:p>
    <w:p w14:paraId="11598EA8" w14:textId="77777777" w:rsidR="009F212F" w:rsidRPr="00C94134" w:rsidRDefault="009F212F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Начиная от базовых понятий риска и доходности и заканчивая сложнейшими теориями ценообразования деривативов и моделями управления инвестиционными портфелями, везде используются термины и формулы, изучаемые в рамках математической статистики. Главное отличие современных финансов, как науки, от других естественных и технических наук заключается в том, что в </w:t>
      </w:r>
      <w:r w:rsidRPr="00C94134">
        <w:rPr>
          <w:sz w:val="28"/>
          <w:szCs w:val="28"/>
          <w:lang w:val="ru-RU"/>
        </w:rPr>
        <w:lastRenderedPageBreak/>
        <w:t>финансах практически невозможно провести эксперимент, невозможно на его основе вывести строгую математическую зависимости в виде формулы, и единственный выход для аналитика – это изучать исторические данные и делать выводы на их основе. А это и есть главная задача статистики!</w:t>
      </w:r>
    </w:p>
    <w:p w14:paraId="397E703A" w14:textId="0958B3BF" w:rsidR="00865A49" w:rsidRPr="00C94134" w:rsidRDefault="009F212F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Все статистические методы разделяются на две категории – описательная статистика (</w:t>
      </w:r>
      <w:r w:rsidRPr="00C94134">
        <w:rPr>
          <w:sz w:val="28"/>
          <w:szCs w:val="28"/>
          <w:lang w:val="en-US"/>
        </w:rPr>
        <w:t>descriptive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sz w:val="28"/>
          <w:szCs w:val="28"/>
          <w:lang w:val="en-US"/>
        </w:rPr>
        <w:t>statistics</w:t>
      </w:r>
      <w:r w:rsidRPr="00C94134">
        <w:rPr>
          <w:sz w:val="28"/>
          <w:szCs w:val="28"/>
          <w:lang w:val="ru-RU"/>
        </w:rPr>
        <w:t>) и статистика выводов (</w:t>
      </w:r>
      <w:r w:rsidRPr="00C94134">
        <w:rPr>
          <w:sz w:val="28"/>
          <w:szCs w:val="28"/>
          <w:lang w:val="en-US"/>
        </w:rPr>
        <w:t>inferential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sz w:val="28"/>
          <w:szCs w:val="28"/>
          <w:lang w:val="en-US"/>
        </w:rPr>
        <w:t>statistics</w:t>
      </w:r>
      <w:r w:rsidRPr="00C94134">
        <w:rPr>
          <w:sz w:val="28"/>
          <w:szCs w:val="28"/>
          <w:lang w:val="ru-RU"/>
        </w:rPr>
        <w:t xml:space="preserve">). </w:t>
      </w:r>
      <w:r w:rsidR="004D6450" w:rsidRPr="00C94134">
        <w:rPr>
          <w:sz w:val="28"/>
          <w:szCs w:val="28"/>
          <w:lang w:val="ru-RU"/>
        </w:rPr>
        <w:t>Описательная статистика позволяет количественно описать некоторое событие или процесс, а статистика выводов позволяет на основе этого описания делать прогнозы относительно будущего развития событий. В экономике и финансах нужны оба этих инструмента: нам приходится как описывать экономические процессы (например, отвечая на вопрос, «какова была средняя доходность инвестиционных фондов в Азии в период 2000-2020 гг.?»), так и делать прогнозы на основе анализа (например, отвечая на вопрос, «Какова ожидаемая доходность конкретного инвестиционного фонда в 2022 г?»).</w:t>
      </w:r>
    </w:p>
    <w:p w14:paraId="7FFFDE78" w14:textId="77777777" w:rsidR="005B6B69" w:rsidRPr="00C94134" w:rsidRDefault="005B6B69" w:rsidP="00C94134">
      <w:pPr>
        <w:spacing w:before="120" w:after="120"/>
        <w:rPr>
          <w:sz w:val="28"/>
          <w:szCs w:val="28"/>
          <w:lang w:val="ru-RU"/>
        </w:rPr>
      </w:pPr>
    </w:p>
    <w:p w14:paraId="4913D333" w14:textId="50CB6901" w:rsidR="00EE787C" w:rsidRPr="00C94134" w:rsidRDefault="00B7400F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 xml:space="preserve">ВВЕДЕНИЕ В ТЕОРИЮ ВЕРОЯТНОСТЕЙ </w:t>
      </w:r>
    </w:p>
    <w:p w14:paraId="52345A67" w14:textId="5696A20A" w:rsidR="00655B4D" w:rsidRPr="00C94134" w:rsidRDefault="00655B4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Теория вероятностей</w:t>
      </w:r>
      <w:r w:rsidRPr="00C94134">
        <w:rPr>
          <w:sz w:val="28"/>
          <w:szCs w:val="28"/>
          <w:lang w:val="ru-RU"/>
        </w:rPr>
        <w:t xml:space="preserve"> - раздел математики, изучающий случайные события, случайные величины и их свойства. Теория вероятностей является базой для математической статистики, которая, в свою очередь, лежит в основе современной финансовой теории риска и доходности.</w:t>
      </w:r>
    </w:p>
    <w:p w14:paraId="712CA949" w14:textId="3D7E5739" w:rsidR="00D00215" w:rsidRPr="00C94134" w:rsidRDefault="00655B4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Изучим основные термины теории вероятностей, которые нам будут нужны в экономических и финансовых задачах. </w:t>
      </w:r>
    </w:p>
    <w:p w14:paraId="60D875FE" w14:textId="09EA0705" w:rsidR="00655B4D" w:rsidRPr="00C94134" w:rsidRDefault="00655B4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Случайное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событие</w:t>
      </w:r>
      <w:r w:rsidRPr="00C94134">
        <w:rPr>
          <w:sz w:val="28"/>
          <w:szCs w:val="28"/>
          <w:lang w:val="ru-RU"/>
        </w:rPr>
        <w:t xml:space="preserve"> – событие, у которого нет заранее известного исхода. Набор вероятных исходов случайного события всегда больше одного. Примером случайного события может быть бросок игрального кубика.</w:t>
      </w:r>
    </w:p>
    <w:p w14:paraId="6B336CAF" w14:textId="07B6880A" w:rsidR="00655B4D" w:rsidRPr="00C94134" w:rsidRDefault="00655B4D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Случайная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b/>
          <w:sz w:val="28"/>
          <w:szCs w:val="28"/>
          <w:lang w:val="ru-RU"/>
        </w:rPr>
        <w:t>величина</w:t>
      </w:r>
      <w:r w:rsidRPr="00C94134">
        <w:rPr>
          <w:sz w:val="28"/>
          <w:szCs w:val="28"/>
          <w:lang w:val="ru-RU"/>
        </w:rPr>
        <w:t xml:space="preserve"> – величина, чье значение меняется в зависимости от случая (т.е. неопределенности). Случайная величина может принимать одно из нескольких значений, каждое с некоторой ассоциированной вероятностью. Примером случайной </w:t>
      </w:r>
      <w:r w:rsidRPr="00C94134">
        <w:rPr>
          <w:sz w:val="28"/>
          <w:szCs w:val="28"/>
          <w:lang w:val="ru-RU"/>
        </w:rPr>
        <w:lastRenderedPageBreak/>
        <w:t>величины может быть число очков, которое выброшено на игральном кубике.</w:t>
      </w:r>
    </w:p>
    <w:p w14:paraId="5512EDD3" w14:textId="26063485" w:rsidR="00630D03" w:rsidRPr="00C94134" w:rsidRDefault="00630D0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en-US"/>
        </w:rPr>
        <w:t>C</w:t>
      </w:r>
      <w:proofErr w:type="spellStart"/>
      <w:r w:rsidRPr="00C94134">
        <w:rPr>
          <w:sz w:val="28"/>
          <w:szCs w:val="28"/>
          <w:lang w:val="ru-RU"/>
        </w:rPr>
        <w:t>лучайные</w:t>
      </w:r>
      <w:proofErr w:type="spellEnd"/>
      <w:r w:rsidRPr="00C94134">
        <w:rPr>
          <w:sz w:val="28"/>
          <w:szCs w:val="28"/>
          <w:lang w:val="ru-RU"/>
        </w:rPr>
        <w:t xml:space="preserve"> величины могут быть </w:t>
      </w:r>
      <w:r w:rsidRPr="00C94134">
        <w:rPr>
          <w:b/>
          <w:sz w:val="28"/>
          <w:szCs w:val="28"/>
          <w:lang w:val="ru-RU"/>
        </w:rPr>
        <w:t>дискретными</w:t>
      </w:r>
      <w:r w:rsidRPr="00C94134">
        <w:rPr>
          <w:sz w:val="28"/>
          <w:szCs w:val="28"/>
          <w:lang w:val="ru-RU"/>
        </w:rPr>
        <w:t xml:space="preserve">, то есть принимать одно из определенного набора значений, или </w:t>
      </w:r>
      <w:r w:rsidRPr="00C94134">
        <w:rPr>
          <w:b/>
          <w:sz w:val="28"/>
          <w:szCs w:val="28"/>
          <w:lang w:val="ru-RU"/>
        </w:rPr>
        <w:t>непрерывными</w:t>
      </w:r>
      <w:r w:rsidRPr="00C94134">
        <w:rPr>
          <w:sz w:val="28"/>
          <w:szCs w:val="28"/>
          <w:lang w:val="ru-RU"/>
        </w:rPr>
        <w:t>, принимая любое значение внутри некоторого интервала.</w:t>
      </w:r>
    </w:p>
    <w:p w14:paraId="0BFA4E38" w14:textId="77777777" w:rsidR="00630D03" w:rsidRPr="00C94134" w:rsidRDefault="00630D0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Вероятность</w:t>
      </w:r>
      <w:r w:rsidRPr="00C94134">
        <w:rPr>
          <w:sz w:val="28"/>
          <w:szCs w:val="28"/>
          <w:lang w:val="ru-RU"/>
        </w:rPr>
        <w:t xml:space="preserve"> – мера возможности наступления некоторого события. Вероятность определяется как число в интервале от 0 до 1 (где 0 означает абсолютную невозможность и 1 означает достоверность). </w:t>
      </w:r>
    </w:p>
    <w:p w14:paraId="2DC6AB1C" w14:textId="62B2897F" w:rsidR="00630D03" w:rsidRPr="00C94134" w:rsidRDefault="00630D0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Чем выше вероятность события, тем более уверены мы в том, что событие произойдет.  Вероятность события Х обычно обозначается как Р(Х). Знание вероятности позволяет найти </w:t>
      </w:r>
      <w:r w:rsidRPr="00C94134">
        <w:rPr>
          <w:b/>
          <w:sz w:val="28"/>
          <w:szCs w:val="28"/>
          <w:lang w:val="ru-RU"/>
        </w:rPr>
        <w:t>ожидаемое значение</w:t>
      </w:r>
      <w:r w:rsidRPr="00C94134">
        <w:rPr>
          <w:sz w:val="28"/>
          <w:szCs w:val="28"/>
          <w:lang w:val="ru-RU"/>
        </w:rPr>
        <w:t>:</w:t>
      </w:r>
    </w:p>
    <w:p w14:paraId="32E4F38F" w14:textId="399F0EC3" w:rsidR="00655B4D" w:rsidRPr="00AB258B" w:rsidRDefault="00630D03" w:rsidP="00C94134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C94134">
        <w:rPr>
          <w:b/>
          <w:i/>
          <w:sz w:val="28"/>
          <w:szCs w:val="28"/>
          <w:lang w:val="en-US"/>
        </w:rPr>
        <w:t>E</w:t>
      </w:r>
      <w:r w:rsidRPr="00AB258B">
        <w:rPr>
          <w:b/>
          <w:i/>
          <w:sz w:val="28"/>
          <w:szCs w:val="28"/>
          <w:lang w:val="ru-RU"/>
        </w:rPr>
        <w:t>(</w:t>
      </w:r>
      <w:r w:rsidRPr="00C94134">
        <w:rPr>
          <w:b/>
          <w:i/>
          <w:sz w:val="28"/>
          <w:szCs w:val="28"/>
          <w:lang w:val="en-US"/>
        </w:rPr>
        <w:t>X</w:t>
      </w:r>
      <w:r w:rsidRPr="00AB258B">
        <w:rPr>
          <w:b/>
          <w:i/>
          <w:sz w:val="28"/>
          <w:szCs w:val="28"/>
          <w:lang w:val="ru-RU"/>
        </w:rPr>
        <w:t xml:space="preserve">) = </w:t>
      </w:r>
      <w:r w:rsidRPr="00C94134">
        <w:rPr>
          <w:b/>
          <w:i/>
          <w:sz w:val="28"/>
          <w:szCs w:val="28"/>
          <w:lang w:val="en-US"/>
        </w:rPr>
        <w:t>X</w:t>
      </w:r>
      <w:r w:rsidRPr="00AB258B">
        <w:rPr>
          <w:b/>
          <w:i/>
          <w:sz w:val="28"/>
          <w:szCs w:val="28"/>
          <w:lang w:val="ru-RU"/>
        </w:rPr>
        <w:t>1*</w:t>
      </w:r>
      <w:r w:rsidRPr="00C94134">
        <w:rPr>
          <w:b/>
          <w:i/>
          <w:sz w:val="28"/>
          <w:szCs w:val="28"/>
          <w:lang w:val="en-US"/>
        </w:rPr>
        <w:t>P</w:t>
      </w:r>
      <w:r w:rsidRPr="00AB258B">
        <w:rPr>
          <w:b/>
          <w:i/>
          <w:sz w:val="28"/>
          <w:szCs w:val="28"/>
          <w:lang w:val="ru-RU"/>
        </w:rPr>
        <w:t>(</w:t>
      </w:r>
      <w:r w:rsidRPr="00C94134">
        <w:rPr>
          <w:b/>
          <w:i/>
          <w:sz w:val="28"/>
          <w:szCs w:val="28"/>
          <w:lang w:val="en-US"/>
        </w:rPr>
        <w:t>X</w:t>
      </w:r>
      <w:r w:rsidRPr="00AB258B">
        <w:rPr>
          <w:b/>
          <w:i/>
          <w:sz w:val="28"/>
          <w:szCs w:val="28"/>
          <w:lang w:val="ru-RU"/>
        </w:rPr>
        <w:t xml:space="preserve">1) + </w:t>
      </w:r>
      <w:r w:rsidRPr="00C94134">
        <w:rPr>
          <w:b/>
          <w:i/>
          <w:sz w:val="28"/>
          <w:szCs w:val="28"/>
          <w:lang w:val="en-US"/>
        </w:rPr>
        <w:t>X</w:t>
      </w:r>
      <w:r w:rsidRPr="00AB258B">
        <w:rPr>
          <w:b/>
          <w:i/>
          <w:sz w:val="28"/>
          <w:szCs w:val="28"/>
          <w:lang w:val="ru-RU"/>
        </w:rPr>
        <w:t>2*</w:t>
      </w:r>
      <w:r w:rsidRPr="00C94134">
        <w:rPr>
          <w:b/>
          <w:i/>
          <w:sz w:val="28"/>
          <w:szCs w:val="28"/>
          <w:lang w:val="en-US"/>
        </w:rPr>
        <w:t>P</w:t>
      </w:r>
      <w:r w:rsidRPr="00AB258B">
        <w:rPr>
          <w:b/>
          <w:i/>
          <w:sz w:val="28"/>
          <w:szCs w:val="28"/>
          <w:lang w:val="ru-RU"/>
        </w:rPr>
        <w:t>(</w:t>
      </w:r>
      <w:r w:rsidRPr="00C94134">
        <w:rPr>
          <w:b/>
          <w:i/>
          <w:sz w:val="28"/>
          <w:szCs w:val="28"/>
          <w:lang w:val="en-US"/>
        </w:rPr>
        <w:t>X</w:t>
      </w:r>
      <w:r w:rsidRPr="00AB258B">
        <w:rPr>
          <w:b/>
          <w:i/>
          <w:sz w:val="28"/>
          <w:szCs w:val="28"/>
          <w:lang w:val="ru-RU"/>
        </w:rPr>
        <w:t>2) +…</w:t>
      </w:r>
    </w:p>
    <w:p w14:paraId="0A570189" w14:textId="25427AD6" w:rsidR="00655B4D" w:rsidRPr="00C94134" w:rsidRDefault="00630D0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где Е(Х) – ожидаемое значение величины Х;</w:t>
      </w:r>
    </w:p>
    <w:p w14:paraId="026F2815" w14:textId="30D5D125" w:rsidR="00630D03" w:rsidRPr="00C94134" w:rsidRDefault="00630D0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Х1, Х2, … - значения величины Х в различных исходах;</w:t>
      </w:r>
    </w:p>
    <w:p w14:paraId="15C54180" w14:textId="1641B97D" w:rsidR="00630D03" w:rsidRPr="00C94134" w:rsidRDefault="00630D0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Р(Х1), Р(Х2), … - соответствующие вероятности этих исходов.</w:t>
      </w:r>
    </w:p>
    <w:p w14:paraId="7275AC80" w14:textId="2EFF6DC5" w:rsidR="00630D03" w:rsidRPr="00C94134" w:rsidRDefault="0025485A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Разберем основные формулы теории вероятности. В профессиональной деятельности аналитику или финансисту придется с ними иметь дело довольно редко. Но понимать, как они работают и что происходит с вероятностями различных событий -очень полезно.</w:t>
      </w:r>
    </w:p>
    <w:p w14:paraId="39995C7D" w14:textId="54190D66" w:rsidR="0025485A" w:rsidRPr="00C94134" w:rsidRDefault="0025485A" w:rsidP="00C94134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Вероятность события А</w:t>
      </w:r>
      <w:r w:rsidR="00776977" w:rsidRPr="000E28B0">
        <w:rPr>
          <w:sz w:val="28"/>
          <w:szCs w:val="28"/>
          <w:lang w:val="ru-RU"/>
        </w:rPr>
        <w:t xml:space="preserve"> (</w:t>
      </w:r>
      <w:r w:rsidR="00776977">
        <w:rPr>
          <w:sz w:val="28"/>
          <w:szCs w:val="28"/>
          <w:lang w:val="ru-RU"/>
        </w:rPr>
        <w:t>например, выпадение решки при броске монеты)</w:t>
      </w:r>
      <w:r w:rsidRPr="00C94134">
        <w:rPr>
          <w:sz w:val="28"/>
          <w:szCs w:val="28"/>
          <w:lang w:val="ru-RU"/>
        </w:rPr>
        <w:t xml:space="preserve"> равна </w:t>
      </w:r>
      <w:r w:rsidRPr="00C94134">
        <w:rPr>
          <w:b/>
          <w:i/>
          <w:sz w:val="28"/>
          <w:szCs w:val="28"/>
          <w:lang w:val="ru-RU"/>
        </w:rPr>
        <w:t>Р(A) = M / N</w:t>
      </w:r>
      <w:r w:rsidRPr="00C94134">
        <w:rPr>
          <w:sz w:val="28"/>
          <w:szCs w:val="28"/>
          <w:lang w:val="ru-RU"/>
        </w:rPr>
        <w:t>, где М – число исходов</w:t>
      </w:r>
      <w:r w:rsidR="00776977">
        <w:rPr>
          <w:sz w:val="28"/>
          <w:szCs w:val="28"/>
          <w:lang w:val="ru-RU"/>
        </w:rPr>
        <w:t xml:space="preserve"> (только 1 из 2 возможных результатов – это решка)</w:t>
      </w:r>
      <w:r w:rsidRPr="00C94134">
        <w:rPr>
          <w:sz w:val="28"/>
          <w:szCs w:val="28"/>
          <w:lang w:val="ru-RU"/>
        </w:rPr>
        <w:t xml:space="preserve">, когда событие А произошло, а </w:t>
      </w:r>
      <w:r w:rsidRPr="00C94134">
        <w:rPr>
          <w:sz w:val="28"/>
          <w:szCs w:val="28"/>
          <w:lang w:val="en-US"/>
        </w:rPr>
        <w:t>N</w:t>
      </w:r>
      <w:r w:rsidRPr="00C94134">
        <w:rPr>
          <w:sz w:val="28"/>
          <w:szCs w:val="28"/>
          <w:lang w:val="ru-RU"/>
        </w:rPr>
        <w:t xml:space="preserve"> – полное число возможных исходов</w:t>
      </w:r>
      <w:r w:rsidR="00776977">
        <w:rPr>
          <w:sz w:val="28"/>
          <w:szCs w:val="28"/>
          <w:lang w:val="ru-RU"/>
        </w:rPr>
        <w:t xml:space="preserve"> (2 возможных исхода – решка и орел)</w:t>
      </w:r>
      <w:r w:rsidRPr="00C94134">
        <w:rPr>
          <w:sz w:val="28"/>
          <w:szCs w:val="28"/>
          <w:lang w:val="ru-RU"/>
        </w:rPr>
        <w:t>.</w:t>
      </w:r>
    </w:p>
    <w:p w14:paraId="4B7E09F1" w14:textId="5597EB7C" w:rsidR="0025485A" w:rsidRPr="00C94134" w:rsidRDefault="0025485A" w:rsidP="00C94134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Вероятность противоположного события</w:t>
      </w:r>
      <w:r w:rsidR="00776977">
        <w:rPr>
          <w:sz w:val="28"/>
          <w:szCs w:val="28"/>
          <w:lang w:val="ru-RU"/>
        </w:rPr>
        <w:t xml:space="preserve"> (например, выпадения не решки при броске монеты)</w:t>
      </w:r>
      <w:r w:rsidRPr="00C94134">
        <w:rPr>
          <w:sz w:val="28"/>
          <w:szCs w:val="28"/>
          <w:lang w:val="ru-RU"/>
        </w:rPr>
        <w:t xml:space="preserve">: </w:t>
      </w:r>
      <w:proofErr w:type="gramStart"/>
      <w:r w:rsidRPr="00C94134">
        <w:rPr>
          <w:b/>
          <w:i/>
          <w:sz w:val="28"/>
          <w:szCs w:val="28"/>
          <w:lang w:val="ru-RU"/>
        </w:rPr>
        <w:t>P(</w:t>
      </w:r>
      <w:proofErr w:type="gramEnd"/>
      <w:r w:rsidRPr="00C94134">
        <w:rPr>
          <w:b/>
          <w:i/>
          <w:sz w:val="28"/>
          <w:szCs w:val="28"/>
          <w:lang w:val="ru-RU"/>
        </w:rPr>
        <w:t>не A) = 1 – P(A)</w:t>
      </w:r>
    </w:p>
    <w:p w14:paraId="3D5036EC" w14:textId="1F7A1992" w:rsidR="0025485A" w:rsidRPr="00C94134" w:rsidRDefault="0025485A" w:rsidP="00C94134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Независимые события</w:t>
      </w:r>
      <w:r w:rsidR="006023E3" w:rsidRPr="00C94134">
        <w:rPr>
          <w:sz w:val="28"/>
          <w:szCs w:val="28"/>
          <w:lang w:val="ru-RU"/>
        </w:rPr>
        <w:t xml:space="preserve"> – события, реализация одного из них никак не влияет на вероятность</w:t>
      </w:r>
      <w:r w:rsidRPr="00C94134">
        <w:rPr>
          <w:sz w:val="28"/>
          <w:szCs w:val="28"/>
          <w:lang w:val="ru-RU"/>
        </w:rPr>
        <w:t xml:space="preserve"> </w:t>
      </w:r>
      <w:r w:rsidR="006023E3" w:rsidRPr="00C94134">
        <w:rPr>
          <w:sz w:val="28"/>
          <w:szCs w:val="28"/>
          <w:lang w:val="ru-RU"/>
        </w:rPr>
        <w:t>реализации второго</w:t>
      </w:r>
      <w:r w:rsidR="00776977">
        <w:rPr>
          <w:sz w:val="28"/>
          <w:szCs w:val="28"/>
          <w:lang w:val="ru-RU"/>
        </w:rPr>
        <w:t xml:space="preserve"> (например, выпадение решки при первом броске монеты и выпадение решки при втором броске монеты</w:t>
      </w:r>
      <w:proofErr w:type="gramStart"/>
      <w:r w:rsidR="00776977">
        <w:rPr>
          <w:sz w:val="28"/>
          <w:szCs w:val="28"/>
          <w:lang w:val="ru-RU"/>
        </w:rPr>
        <w:t>)</w:t>
      </w:r>
      <w:r w:rsidR="006023E3" w:rsidRPr="00C94134">
        <w:rPr>
          <w:sz w:val="28"/>
          <w:szCs w:val="28"/>
          <w:lang w:val="ru-RU"/>
        </w:rPr>
        <w:t>:</w:t>
      </w:r>
      <w:r w:rsidRPr="00C94134">
        <w:rPr>
          <w:sz w:val="28"/>
          <w:szCs w:val="28"/>
          <w:lang w:val="ru-RU"/>
        </w:rPr>
        <w:t xml:space="preserve">   </w:t>
      </w:r>
      <w:proofErr w:type="gramEnd"/>
      <w:r w:rsidRPr="00C94134">
        <w:rPr>
          <w:sz w:val="28"/>
          <w:szCs w:val="28"/>
          <w:lang w:val="ru-RU"/>
        </w:rPr>
        <w:t xml:space="preserve">  </w:t>
      </w:r>
      <w:r w:rsidRPr="00C94134">
        <w:rPr>
          <w:sz w:val="28"/>
          <w:szCs w:val="28"/>
          <w:lang w:val="ru-RU"/>
        </w:rPr>
        <w:tab/>
      </w:r>
      <w:r w:rsidRPr="00C94134">
        <w:rPr>
          <w:sz w:val="28"/>
          <w:szCs w:val="28"/>
          <w:lang w:val="ru-RU"/>
        </w:rPr>
        <w:tab/>
      </w:r>
      <w:r w:rsidRPr="00C94134">
        <w:rPr>
          <w:sz w:val="28"/>
          <w:szCs w:val="28"/>
          <w:lang w:val="ru-RU"/>
        </w:rPr>
        <w:tab/>
      </w:r>
      <w:r w:rsidR="006023E3" w:rsidRPr="00C94134">
        <w:rPr>
          <w:noProof/>
        </w:rPr>
        <w:drawing>
          <wp:inline distT="0" distB="0" distL="0" distR="0" wp14:anchorId="2569B7A7" wp14:editId="3355C328">
            <wp:extent cx="3261360" cy="342900"/>
            <wp:effectExtent l="0" t="0" r="0" b="0"/>
            <wp:docPr id="1" name="Рисунок 1" descr="https://lh4.googleusercontent.com/jzNp3TR-GhoSRivpt6AHRXeQHfqrDq69VF0VYjhfhN9gELkz-uwterT9yJRb8JigmJ3KpumCKW92rDcaN1VsE9XDIRfZgz_CSnlyoBzEhokwz979CLAATpAviOO6JWF_TIEHx5hcSB6W-2Ms8aJN3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jzNp3TR-GhoSRivpt6AHRXeQHfqrDq69VF0VYjhfhN9gELkz-uwterT9yJRb8JigmJ3KpumCKW92rDcaN1VsE9XDIRfZgz_CSnlyoBzEhokwz979CLAATpAviOO6JWF_TIEHx5hcSB6W-2Ms8aJN3Q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023E3" w:rsidRPr="00C94134">
        <w:rPr>
          <w:sz w:val="28"/>
          <w:szCs w:val="28"/>
          <w:lang w:val="ru-RU"/>
        </w:rPr>
        <w:t>,</w:t>
      </w:r>
    </w:p>
    <w:p w14:paraId="4D2552ED" w14:textId="500A6039" w:rsidR="006023E3" w:rsidRPr="00C94134" w:rsidRDefault="006023E3" w:rsidP="00C94134">
      <w:pPr>
        <w:pStyle w:val="a5"/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lastRenderedPageBreak/>
        <w:t xml:space="preserve">где </w:t>
      </w:r>
      <w:proofErr w:type="gramStart"/>
      <w:r w:rsidRPr="00C94134">
        <w:rPr>
          <w:sz w:val="28"/>
          <w:szCs w:val="28"/>
          <w:lang w:val="en-US"/>
        </w:rPr>
        <w:t>P</w:t>
      </w:r>
      <w:r w:rsidRPr="00C94134">
        <w:rPr>
          <w:sz w:val="28"/>
          <w:szCs w:val="28"/>
          <w:lang w:val="ru-RU"/>
        </w:rPr>
        <w:t>(</w:t>
      </w:r>
      <w:proofErr w:type="gramEnd"/>
      <w:r w:rsidRPr="00C94134">
        <w:rPr>
          <w:sz w:val="28"/>
          <w:szCs w:val="28"/>
          <w:lang w:val="en-US"/>
        </w:rPr>
        <w:t>A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sz w:val="28"/>
          <w:szCs w:val="28"/>
          <w:lang w:val="en-US"/>
        </w:rPr>
        <w:t>and</w:t>
      </w:r>
      <w:r w:rsidRPr="00C94134">
        <w:rPr>
          <w:sz w:val="28"/>
          <w:szCs w:val="28"/>
          <w:lang w:val="ru-RU"/>
        </w:rPr>
        <w:t xml:space="preserve"> </w:t>
      </w:r>
      <w:r w:rsidRPr="00C94134">
        <w:rPr>
          <w:sz w:val="28"/>
          <w:szCs w:val="28"/>
          <w:lang w:val="en-US"/>
        </w:rPr>
        <w:t>B</w:t>
      </w:r>
      <w:r w:rsidRPr="00C94134">
        <w:rPr>
          <w:sz w:val="28"/>
          <w:szCs w:val="28"/>
          <w:lang w:val="ru-RU"/>
        </w:rPr>
        <w:t>) – вероятность того, что произойдут одновременно события А и В.</w:t>
      </w:r>
    </w:p>
    <w:p w14:paraId="007FED01" w14:textId="77777777" w:rsidR="006023E3" w:rsidRPr="00C94134" w:rsidRDefault="0025485A" w:rsidP="00C94134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Несовместные события</w:t>
      </w:r>
      <w:r w:rsidR="006023E3" w:rsidRPr="00C94134">
        <w:rPr>
          <w:sz w:val="28"/>
          <w:szCs w:val="28"/>
          <w:lang w:val="ru-RU"/>
        </w:rPr>
        <w:t xml:space="preserve"> – события, которые не могут произойти одновременно (например, выпадение орла и решки на подброшенной монете):</w:t>
      </w:r>
    </w:p>
    <w:p w14:paraId="4957C371" w14:textId="6C3A0F65" w:rsidR="0025485A" w:rsidRPr="00C94134" w:rsidRDefault="00DC6551" w:rsidP="00C94134">
      <w:pPr>
        <w:pStyle w:val="a5"/>
        <w:spacing w:before="120" w:after="120"/>
        <w:jc w:val="center"/>
        <w:rPr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340E2AA3" wp14:editId="2BCE15B2">
            <wp:extent cx="3329940" cy="281940"/>
            <wp:effectExtent l="0" t="0" r="3810" b="3810"/>
            <wp:docPr id="2" name="Рисунок 2" descr="https://lh5.googleusercontent.com/wOuIetrEEZ12lGudK23GUCXM6te9ePX_KrlB003LekPiktMwgDb5eeHWkdqS74WRrBEhRs7Kc2BvsyNuypaNu9Sa5xzJHXTHpNbclx5NZnIzDIfvT_KRMQHzxMYjV8-MLFsxkeRqwmaV0zvBmzSNW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wOuIetrEEZ12lGudK23GUCXM6te9ePX_KrlB003LekPiktMwgDb5eeHWkdqS74WRrBEhRs7Kc2BvsyNuypaNu9Sa5xzJHXTHpNbclx5NZnIzDIfvT_KRMQHzxMYjV8-MLFsxkeRqwmaV0zvBmzSNW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D8B7B" w14:textId="2D6B8F87" w:rsidR="00DC6551" w:rsidRPr="00C94134" w:rsidRDefault="00DC6551" w:rsidP="00C94134">
      <w:pPr>
        <w:pStyle w:val="a5"/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где </w:t>
      </w:r>
      <w:proofErr w:type="gramStart"/>
      <w:r w:rsidRPr="00C94134">
        <w:rPr>
          <w:sz w:val="28"/>
          <w:szCs w:val="28"/>
          <w:lang w:val="ru-RU"/>
        </w:rPr>
        <w:t>Р(</w:t>
      </w:r>
      <w:proofErr w:type="gramEnd"/>
      <w:r w:rsidRPr="00C94134">
        <w:rPr>
          <w:sz w:val="28"/>
          <w:szCs w:val="28"/>
          <w:lang w:val="ru-RU"/>
        </w:rPr>
        <w:t xml:space="preserve">А </w:t>
      </w:r>
      <w:r w:rsidRPr="00C94134">
        <w:rPr>
          <w:sz w:val="28"/>
          <w:szCs w:val="28"/>
          <w:lang w:val="en-US"/>
        </w:rPr>
        <w:t>or</w:t>
      </w:r>
      <w:r w:rsidRPr="00C94134">
        <w:rPr>
          <w:sz w:val="28"/>
          <w:szCs w:val="28"/>
          <w:lang w:val="ru-RU"/>
        </w:rPr>
        <w:t xml:space="preserve"> В) – вероятность того, что произойдет либо событие А, либо событие В.</w:t>
      </w:r>
    </w:p>
    <w:p w14:paraId="46F1995F" w14:textId="7425A9A8" w:rsidR="0025485A" w:rsidRPr="00C94134" w:rsidRDefault="00DC6551" w:rsidP="00C94134">
      <w:pPr>
        <w:pStyle w:val="a5"/>
        <w:numPr>
          <w:ilvl w:val="0"/>
          <w:numId w:val="13"/>
        </w:num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Общая формула с</w:t>
      </w:r>
      <w:r w:rsidR="0025485A" w:rsidRPr="00C94134">
        <w:rPr>
          <w:sz w:val="28"/>
          <w:szCs w:val="28"/>
          <w:lang w:val="ru-RU"/>
        </w:rPr>
        <w:t>ложени</w:t>
      </w:r>
      <w:r w:rsidRPr="00C94134">
        <w:rPr>
          <w:sz w:val="28"/>
          <w:szCs w:val="28"/>
          <w:lang w:val="ru-RU"/>
        </w:rPr>
        <w:t>я</w:t>
      </w:r>
      <w:r w:rsidR="0025485A" w:rsidRPr="00C94134">
        <w:rPr>
          <w:sz w:val="28"/>
          <w:szCs w:val="28"/>
          <w:lang w:val="ru-RU"/>
        </w:rPr>
        <w:t xml:space="preserve"> вероятностей: </w:t>
      </w:r>
    </w:p>
    <w:p w14:paraId="4D2F629B" w14:textId="2BA04F7B" w:rsidR="00630D03" w:rsidRPr="00C94134" w:rsidRDefault="00DC6551" w:rsidP="00C94134">
      <w:pPr>
        <w:spacing w:before="120" w:after="120"/>
        <w:jc w:val="center"/>
        <w:rPr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064D260C" wp14:editId="38490021">
            <wp:extent cx="3688080" cy="304800"/>
            <wp:effectExtent l="0" t="0" r="7620" b="0"/>
            <wp:docPr id="3" name="Рисунок 3" descr="https://lh6.googleusercontent.com/sUjgtoEVjRzWpT7zTg0ev_yHDc5xvWheZ38ODhc5MlIbFNDs3tK_kdeIzbjBiJ-gipgY5cNybecmYwC7ddwxWajpt9FNGJuyxoEHk24fEYTe9DYAw-gauBy7GbByx8MWwqEMKd_W65lo2NABlA7IY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sUjgtoEVjRzWpT7zTg0ev_yHDc5xvWheZ38ODhc5MlIbFNDs3tK_kdeIzbjBiJ-gipgY5cNybecmYwC7ddwxWajpt9FNGJuyxoEHk24fEYTe9DYAw-gauBy7GbByx8MWwqEMKd_W65lo2NABlA7IY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5F514" w14:textId="4317378B" w:rsidR="00DC6551" w:rsidRPr="00C94134" w:rsidRDefault="00DC6551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И ее графическая иллюстрация:</w:t>
      </w:r>
    </w:p>
    <w:p w14:paraId="24AEF9A5" w14:textId="50C08882" w:rsidR="00630D03" w:rsidRPr="00C94134" w:rsidRDefault="000E1880" w:rsidP="00C94134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2269E8EC" wp14:editId="0C67FFFF">
            <wp:extent cx="4046220" cy="2164080"/>
            <wp:effectExtent l="0" t="0" r="0" b="7620"/>
            <wp:docPr id="4" name="Рисунок 4" descr="https://lh6.googleusercontent.com/5CTMTxsnCOFIXLToNwxLrQI-Asqq8lrAoFA5C-gaTDCLEKfKqlBqwj787J0mJIRDqMFjp0l5odBSpgEKQpTw1b91Ve8x95cIxS5C3wCxFKn6LhwC28Pm7vFXFYmKv4qXQry36AJLFi3yE4gRCtgjh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5CTMTxsnCOFIXLToNwxLrQI-Asqq8lrAoFA5C-gaTDCLEKfKqlBqwj787J0mJIRDqMFjp0l5odBSpgEKQpTw1b91Ve8x95cIxS5C3wCxFKn6LhwC28Pm7vFXFYmKv4qXQry36AJLFi3yE4gRCtgjhQ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0BDE7" w14:textId="088AF095" w:rsidR="006E7064" w:rsidRPr="00C94134" w:rsidRDefault="006E7064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 xml:space="preserve">Условная вероятность </w:t>
      </w:r>
      <w:r w:rsidRPr="00C94134">
        <w:rPr>
          <w:sz w:val="28"/>
          <w:szCs w:val="28"/>
          <w:lang w:val="ru-RU"/>
        </w:rPr>
        <w:t>– вероятность некоторого события А</w:t>
      </w:r>
      <w:r w:rsidR="00776977">
        <w:rPr>
          <w:sz w:val="28"/>
          <w:szCs w:val="28"/>
          <w:lang w:val="ru-RU"/>
        </w:rPr>
        <w:t xml:space="preserve"> (например, рост акции)</w:t>
      </w:r>
      <w:r w:rsidRPr="00C94134">
        <w:rPr>
          <w:sz w:val="28"/>
          <w:szCs w:val="28"/>
          <w:lang w:val="ru-RU"/>
        </w:rPr>
        <w:t xml:space="preserve"> при условии наступления некоторого события B</w:t>
      </w:r>
      <w:r w:rsidR="00776977">
        <w:rPr>
          <w:sz w:val="28"/>
          <w:szCs w:val="28"/>
          <w:lang w:val="ru-RU"/>
        </w:rPr>
        <w:t xml:space="preserve"> (например, общего роста экономики)</w:t>
      </w:r>
      <w:r w:rsidRPr="00C94134">
        <w:rPr>
          <w:sz w:val="28"/>
          <w:szCs w:val="28"/>
          <w:lang w:val="ru-RU"/>
        </w:rPr>
        <w:t>:</w:t>
      </w:r>
    </w:p>
    <w:p w14:paraId="3DE6367F" w14:textId="3B0A3CBB" w:rsidR="006E7064" w:rsidRPr="00C94134" w:rsidRDefault="00CF25C6" w:rsidP="00C94134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6B736C5D" wp14:editId="6EA4958D">
            <wp:extent cx="1859280" cy="533400"/>
            <wp:effectExtent l="0" t="0" r="7620" b="0"/>
            <wp:docPr id="5" name="Рисунок 5" descr="https://lh3.googleusercontent.com/axSR9M0WSALe-Zn4QXqVQEcPiRlQaWJl_ICb4OaEoXk21_U420_1H1Fy9V_4fDRHDkt-YQhCk9noAWmEbsAJrtlkMEVGOTOtmwN025wWTWWNvljDKzZ4mDTxUB3XDGwTAcw6v_RSUStBfyX8Xf0v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axSR9M0WSALe-Zn4QXqVQEcPiRlQaWJl_ICb4OaEoXk21_U420_1H1Fy9V_4fDRHDkt-YQhCk9noAWmEbsAJrtlkMEVGOTOtmwN025wWTWWNvljDKzZ4mDTxUB3XDGwTAcw6v_RSUStBfyX8Xf0vJ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58299" w14:textId="0A9F001D" w:rsidR="006E7064" w:rsidRPr="00C94134" w:rsidRDefault="006E7064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 xml:space="preserve">Теорема Байеса </w:t>
      </w:r>
      <w:r w:rsidR="00776977">
        <w:rPr>
          <w:sz w:val="28"/>
          <w:szCs w:val="28"/>
          <w:lang w:val="ru-RU"/>
        </w:rPr>
        <w:t xml:space="preserve">представляет собой формулу для расчета условной вероятности, и </w:t>
      </w:r>
      <w:r w:rsidRPr="00C94134">
        <w:rPr>
          <w:sz w:val="28"/>
          <w:szCs w:val="28"/>
          <w:lang w:val="ru-RU"/>
        </w:rPr>
        <w:t>описывает вероятность события А, на основе информации о некоторых условиях В, которые связаны с наступлением события:</w:t>
      </w:r>
    </w:p>
    <w:p w14:paraId="0B3006F8" w14:textId="554FE91B" w:rsidR="006E7064" w:rsidRPr="00C94134" w:rsidRDefault="00CF25C6" w:rsidP="00C94134">
      <w:pPr>
        <w:spacing w:before="120" w:after="120"/>
        <w:jc w:val="center"/>
        <w:rPr>
          <w:b/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11EAF744" wp14:editId="3BAC1FE2">
            <wp:extent cx="2034540" cy="548640"/>
            <wp:effectExtent l="0" t="0" r="3810" b="3810"/>
            <wp:docPr id="6" name="Рисунок 6" descr="https://lh4.googleusercontent.com/8h5-yIOBaWghsy2QXBV8tFDjzrbeO2kUxYpFYPdGWqUUNiFwc9Tc2YS7-mqXXP75cxaShrh1a-RtkpNBbsA3z0LPi0MOD-NnTpldgAUJ9GTly0oPEBdx0TdCf5IbQ20Cw5GmBJwojn0xjjmXPR0g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4.googleusercontent.com/8h5-yIOBaWghsy2QXBV8tFDjzrbeO2kUxYpFYPdGWqUUNiFwc9Tc2YS7-mqXXP75cxaShrh1a-RtkpNBbsA3z0LPi0MOD-NnTpldgAUJ9GTly0oPEBdx0TdCf5IbQ20Cw5GmBJwojn0xjjmXPR0g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454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1CC21" w14:textId="7DBD0538" w:rsidR="000E1880" w:rsidRPr="00C94134" w:rsidRDefault="006E7064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Рассмотрим на практических примерах использование формул теории вероятности.</w:t>
      </w:r>
    </w:p>
    <w:p w14:paraId="60582487" w14:textId="54410EAD" w:rsidR="00CF25C6" w:rsidRPr="00C94134" w:rsidRDefault="00CF25C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lastRenderedPageBreak/>
        <w:t>Задача 1</w:t>
      </w:r>
      <w:r w:rsidRPr="00C94134">
        <w:rPr>
          <w:sz w:val="28"/>
          <w:szCs w:val="28"/>
          <w:lang w:val="ru-RU"/>
        </w:rPr>
        <w:t>.</w:t>
      </w:r>
      <w:r w:rsidR="00DD65E9" w:rsidRPr="00C94134">
        <w:t xml:space="preserve"> </w:t>
      </w:r>
      <w:r w:rsidR="00DD65E9" w:rsidRPr="00C94134">
        <w:rPr>
          <w:sz w:val="28"/>
          <w:szCs w:val="28"/>
          <w:lang w:val="ru-RU"/>
        </w:rPr>
        <w:t>В городе 85% автомобилей зеленые и 15% синие. Свидетель ДТП ночью идентифицировал автомобиль как синий. Однако известно, что в сумерках человек правильно идентифицирует цвет в 80% случаев. Вопрос: какова вероятность того, что автомобиль-нарушитель был действительно синий?</w:t>
      </w:r>
    </w:p>
    <w:p w14:paraId="06BAF14B" w14:textId="77777777" w:rsidR="00DD65E9" w:rsidRPr="00C94134" w:rsidRDefault="00CF25C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Решение.</w:t>
      </w:r>
      <w:r w:rsidR="00DD65E9" w:rsidRPr="00C94134">
        <w:rPr>
          <w:sz w:val="28"/>
          <w:szCs w:val="28"/>
          <w:lang w:val="ru-RU"/>
        </w:rPr>
        <w:t xml:space="preserve"> Наша цель – правильно применить формулу Байеса, а для этого надо точно расписать, какие события мы в этой формуле рассматриваем применительно к нашей конкретной задаче. </w:t>
      </w:r>
    </w:p>
    <w:p w14:paraId="18D634FB" w14:textId="77777777" w:rsidR="00DD65E9" w:rsidRPr="00C94134" w:rsidRDefault="00DD65E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Событие A</w:t>
      </w:r>
      <w:r w:rsidRPr="00C94134">
        <w:rPr>
          <w:sz w:val="28"/>
          <w:szCs w:val="28"/>
          <w:lang w:val="ru-RU"/>
        </w:rPr>
        <w:t xml:space="preserve"> – «автомобиль синий», P(A) = 15%;</w:t>
      </w:r>
    </w:p>
    <w:p w14:paraId="6CBB45D1" w14:textId="00F4C4E3" w:rsidR="00DD65E9" w:rsidRPr="00C94134" w:rsidRDefault="00DD65E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Событие B|A</w:t>
      </w:r>
      <w:r w:rsidRPr="00C94134">
        <w:rPr>
          <w:sz w:val="28"/>
          <w:szCs w:val="28"/>
          <w:lang w:val="ru-RU"/>
        </w:rPr>
        <w:t xml:space="preserve"> – «автомобиль идентифицирован как синий, при условии, что он на самом деле синий», P(B|A) = 80%;</w:t>
      </w:r>
    </w:p>
    <w:p w14:paraId="67724B73" w14:textId="77777777" w:rsidR="00DD65E9" w:rsidRPr="00C94134" w:rsidRDefault="00DD65E9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 xml:space="preserve">Событие В </w:t>
      </w:r>
      <w:r w:rsidRPr="00C94134">
        <w:rPr>
          <w:sz w:val="28"/>
          <w:szCs w:val="28"/>
          <w:lang w:val="ru-RU"/>
        </w:rPr>
        <w:t>– «автомобиль идентифицирован как синий», P(B) = 80% * 15% + 20% * 85% = 29%</w:t>
      </w:r>
    </w:p>
    <w:p w14:paraId="0CB6C2EF" w14:textId="26C5639B" w:rsidR="00CF25C6" w:rsidRPr="00C94134" w:rsidRDefault="00DD65E9" w:rsidP="00C94134">
      <w:pPr>
        <w:spacing w:before="120" w:after="120"/>
        <w:rPr>
          <w:sz w:val="28"/>
          <w:szCs w:val="28"/>
          <w:lang w:val="ru-RU"/>
        </w:rPr>
      </w:pPr>
      <w:proofErr w:type="gramStart"/>
      <w:r w:rsidRPr="00C94134">
        <w:rPr>
          <w:b/>
          <w:sz w:val="28"/>
          <w:szCs w:val="28"/>
          <w:lang w:val="ru-RU"/>
        </w:rPr>
        <w:t>Ответ:</w:t>
      </w:r>
      <w:r w:rsidRPr="00C94134">
        <w:rPr>
          <w:sz w:val="28"/>
          <w:szCs w:val="28"/>
          <w:lang w:val="ru-RU"/>
        </w:rPr>
        <w:t xml:space="preserve">  P</w:t>
      </w:r>
      <w:proofErr w:type="gramEnd"/>
      <w:r w:rsidRPr="00C94134">
        <w:rPr>
          <w:sz w:val="28"/>
          <w:szCs w:val="28"/>
          <w:lang w:val="ru-RU"/>
        </w:rPr>
        <w:t xml:space="preserve">(A|B) = 15% * 80% / 29% = 41% </w:t>
      </w:r>
    </w:p>
    <w:p w14:paraId="55A1264D" w14:textId="77777777" w:rsidR="00CF25C6" w:rsidRPr="00C94134" w:rsidRDefault="00CF25C6" w:rsidP="00C94134">
      <w:pPr>
        <w:spacing w:before="120" w:after="120"/>
        <w:rPr>
          <w:sz w:val="28"/>
          <w:szCs w:val="28"/>
          <w:lang w:val="ru-RU"/>
        </w:rPr>
      </w:pPr>
    </w:p>
    <w:p w14:paraId="376F37BD" w14:textId="74F5CD09" w:rsidR="00CF25C6" w:rsidRPr="00C94134" w:rsidRDefault="00CF25C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Задача 2</w:t>
      </w:r>
      <w:r w:rsidRPr="00C94134">
        <w:rPr>
          <w:sz w:val="28"/>
          <w:szCs w:val="28"/>
          <w:lang w:val="ru-RU"/>
        </w:rPr>
        <w:t xml:space="preserve">. </w:t>
      </w:r>
      <w:r w:rsidR="00DD65E9" w:rsidRPr="00C94134">
        <w:rPr>
          <w:sz w:val="28"/>
          <w:szCs w:val="28"/>
          <w:lang w:val="ru-RU"/>
        </w:rPr>
        <w:t>Если известны условные вероятности поведения акции в разных состояниях экономики, и известно, что акция выросла, какова вероятность, что состояние экономики позитивное?</w:t>
      </w:r>
    </w:p>
    <w:p w14:paraId="14C7BCBF" w14:textId="5A6A122B" w:rsidR="00DD65E9" w:rsidRPr="00C94134" w:rsidRDefault="00DD65E9" w:rsidP="00C94134">
      <w:pPr>
        <w:spacing w:before="120" w:after="120"/>
        <w:jc w:val="center"/>
        <w:rPr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491AA4C9" wp14:editId="276B4CB2">
            <wp:extent cx="3383280" cy="2484120"/>
            <wp:effectExtent l="0" t="0" r="7620" b="0"/>
            <wp:docPr id="8" name="Рисунок 8" descr="https://lh4.googleusercontent.com/mDIMBtBF95r0axO_-rjl4-hjfR-bcwANIvxMdXnwdllMowu5TnNW-GZAxoCWY9jwVn7Hb0KCCPhEbGYd_GlVI8SiCIJbdPSqSG9jZLeFvEhim-4lUpPViDJyQGnfbf961HdxsN6-TohCXsUinowkZ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4.googleusercontent.com/mDIMBtBF95r0axO_-rjl4-hjfR-bcwANIvxMdXnwdllMowu5TnNW-GZAxoCWY9jwVn7Hb0KCCPhEbGYd_GlVI8SiCIJbdPSqSG9jZLeFvEhim-4lUpPViDJyQGnfbf961HdxsN6-TohCXsUinowkZ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CB52F" w14:textId="6B63F7B3" w:rsidR="00CF25C6" w:rsidRPr="00C94134" w:rsidRDefault="00CF25C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Решение.  </w:t>
      </w:r>
      <w:r w:rsidR="00DD65E9" w:rsidRPr="00C94134">
        <w:rPr>
          <w:sz w:val="28"/>
          <w:szCs w:val="28"/>
          <w:lang w:val="ru-RU"/>
        </w:rPr>
        <w:t>Обратите внимание, что подобная таблица мо</w:t>
      </w:r>
      <w:r w:rsidR="00776977">
        <w:rPr>
          <w:sz w:val="28"/>
          <w:szCs w:val="28"/>
          <w:lang w:val="ru-RU"/>
        </w:rPr>
        <w:t>гла</w:t>
      </w:r>
      <w:r w:rsidR="00DD65E9" w:rsidRPr="00C94134">
        <w:rPr>
          <w:sz w:val="28"/>
          <w:szCs w:val="28"/>
          <w:lang w:val="ru-RU"/>
        </w:rPr>
        <w:t xml:space="preserve"> быть собрана в реальности на основе исторических данных. Для этого нам надо разбить исторический временной интервал на </w:t>
      </w:r>
      <w:r w:rsidR="00070901" w:rsidRPr="00C94134">
        <w:rPr>
          <w:sz w:val="28"/>
          <w:szCs w:val="28"/>
          <w:lang w:val="ru-RU"/>
        </w:rPr>
        <w:t xml:space="preserve">те периоды, где экономика </w:t>
      </w:r>
      <w:r w:rsidR="00432EFB" w:rsidRPr="00C94134">
        <w:rPr>
          <w:sz w:val="28"/>
          <w:szCs w:val="28"/>
          <w:lang w:val="ru-RU"/>
        </w:rPr>
        <w:t>находилась в состоянии роста</w:t>
      </w:r>
      <w:r w:rsidR="00776977">
        <w:rPr>
          <w:sz w:val="28"/>
          <w:szCs w:val="28"/>
          <w:lang w:val="ru-RU"/>
        </w:rPr>
        <w:t xml:space="preserve"> (позитивном</w:t>
      </w:r>
      <w:r w:rsidR="00216371">
        <w:rPr>
          <w:sz w:val="28"/>
          <w:szCs w:val="28"/>
          <w:lang w:val="ru-RU"/>
        </w:rPr>
        <w:t xml:space="preserve"> состоянии</w:t>
      </w:r>
      <w:r w:rsidR="00776977">
        <w:rPr>
          <w:sz w:val="28"/>
          <w:szCs w:val="28"/>
          <w:lang w:val="ru-RU"/>
        </w:rPr>
        <w:t xml:space="preserve">, когда </w:t>
      </w:r>
      <w:r w:rsidR="00216371">
        <w:rPr>
          <w:sz w:val="28"/>
          <w:szCs w:val="28"/>
          <w:lang w:val="ru-RU"/>
        </w:rPr>
        <w:t>предприятия развиваются, наращивают объемы производства, у населения есть деньги и т.д.</w:t>
      </w:r>
      <w:r w:rsidR="00776977">
        <w:rPr>
          <w:sz w:val="28"/>
          <w:szCs w:val="28"/>
          <w:lang w:val="ru-RU"/>
        </w:rPr>
        <w:t>)</w:t>
      </w:r>
      <w:r w:rsidR="00432EFB" w:rsidRPr="00C94134">
        <w:rPr>
          <w:sz w:val="28"/>
          <w:szCs w:val="28"/>
          <w:lang w:val="ru-RU"/>
        </w:rPr>
        <w:t>, падения</w:t>
      </w:r>
      <w:r w:rsidR="00776977">
        <w:rPr>
          <w:sz w:val="28"/>
          <w:szCs w:val="28"/>
          <w:lang w:val="ru-RU"/>
        </w:rPr>
        <w:t xml:space="preserve"> (негативном</w:t>
      </w:r>
      <w:r w:rsidR="00216371">
        <w:rPr>
          <w:sz w:val="28"/>
          <w:szCs w:val="28"/>
          <w:lang w:val="ru-RU"/>
        </w:rPr>
        <w:t xml:space="preserve"> </w:t>
      </w:r>
      <w:r w:rsidR="00216371">
        <w:rPr>
          <w:sz w:val="28"/>
          <w:szCs w:val="28"/>
          <w:lang w:val="ru-RU"/>
        </w:rPr>
        <w:lastRenderedPageBreak/>
        <w:t>состоянии, когда спрос падает, денег у населения становится все меньше, компания сокращают объемы производства, банкротятся и т.д.</w:t>
      </w:r>
      <w:r w:rsidR="00776977">
        <w:rPr>
          <w:sz w:val="28"/>
          <w:szCs w:val="28"/>
          <w:lang w:val="ru-RU"/>
        </w:rPr>
        <w:t>)</w:t>
      </w:r>
      <w:r w:rsidR="00432EFB" w:rsidRPr="00C94134">
        <w:rPr>
          <w:sz w:val="28"/>
          <w:szCs w:val="28"/>
          <w:lang w:val="ru-RU"/>
        </w:rPr>
        <w:t xml:space="preserve"> и нейтральном состоянии</w:t>
      </w:r>
      <w:r w:rsidR="00216371">
        <w:rPr>
          <w:sz w:val="28"/>
          <w:szCs w:val="28"/>
          <w:lang w:val="ru-RU"/>
        </w:rPr>
        <w:t xml:space="preserve"> (когда нет ни развития экономики, ни кризисов)</w:t>
      </w:r>
      <w:r w:rsidR="00432EFB" w:rsidRPr="00C94134">
        <w:rPr>
          <w:sz w:val="28"/>
          <w:szCs w:val="28"/>
          <w:lang w:val="ru-RU"/>
        </w:rPr>
        <w:t>. Для каждого периода мы можем собрать данные, сколько торговых дней акция росла, сколько падала, а сколько оставалась примерно на одном уровне, и тем самым заполнить таблицу.</w:t>
      </w:r>
    </w:p>
    <w:p w14:paraId="20F71C87" w14:textId="7C5713C2" w:rsidR="00432EFB" w:rsidRPr="00C94134" w:rsidRDefault="00432EF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Вернемся к вопросу задачи. Общая вероятность, что акция выросла – это ожидаемое значение вероятности роста акции = 30%*60% + 50%*30% + 20%*10% = 35%, а нас интересует </w:t>
      </w:r>
      <w:proofErr w:type="gramStart"/>
      <w:r w:rsidRPr="00C94134">
        <w:rPr>
          <w:sz w:val="28"/>
          <w:szCs w:val="28"/>
          <w:lang w:val="ru-RU"/>
        </w:rPr>
        <w:t>только  ситуация</w:t>
      </w:r>
      <w:proofErr w:type="gramEnd"/>
      <w:r w:rsidRPr="00C94134">
        <w:rPr>
          <w:sz w:val="28"/>
          <w:szCs w:val="28"/>
          <w:lang w:val="ru-RU"/>
        </w:rPr>
        <w:t>, когда акция выросла при позитивной экономике = 30%*60% = 18%. Тогда ответ = 18%/35% = 51%.</w:t>
      </w:r>
    </w:p>
    <w:p w14:paraId="339DE2C0" w14:textId="4B10C188" w:rsidR="00432EFB" w:rsidRPr="00C94134" w:rsidRDefault="00432EFB" w:rsidP="00C94134">
      <w:pPr>
        <w:spacing w:before="120" w:after="120"/>
        <w:rPr>
          <w:sz w:val="28"/>
          <w:szCs w:val="28"/>
          <w:lang w:val="ru-RU"/>
        </w:rPr>
      </w:pPr>
    </w:p>
    <w:p w14:paraId="5CDD59D1" w14:textId="1C5A28F1" w:rsidR="00432EFB" w:rsidRPr="00C94134" w:rsidRDefault="00432EF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Задача 3</w:t>
      </w:r>
      <w:r w:rsidRPr="00C94134">
        <w:rPr>
          <w:sz w:val="28"/>
          <w:szCs w:val="28"/>
          <w:lang w:val="ru-RU"/>
        </w:rPr>
        <w:t xml:space="preserve">. Теперь решим задачу в </w:t>
      </w:r>
      <w:r w:rsidRPr="00C94134">
        <w:rPr>
          <w:sz w:val="28"/>
          <w:szCs w:val="28"/>
          <w:lang w:val="en-US"/>
        </w:rPr>
        <w:t>Excel</w:t>
      </w:r>
      <w:r w:rsidRPr="00C94134">
        <w:rPr>
          <w:sz w:val="28"/>
          <w:szCs w:val="28"/>
          <w:lang w:val="ru-RU"/>
        </w:rPr>
        <w:t>. Киоск занимается продажей газет. Каждое утро он покупает газеты по цене $0,7 за штуку и продает их в течение дня по $1,0. Пусть известно, что вероятности продать определенное количество газет следующие:</w:t>
      </w:r>
    </w:p>
    <w:p w14:paraId="577E35D8" w14:textId="55482056" w:rsidR="00CF25C6" w:rsidRPr="00C94134" w:rsidRDefault="00CF25C6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 </w:t>
      </w:r>
      <w:r w:rsidR="00432EFB" w:rsidRPr="00C94134">
        <w:rPr>
          <w:noProof/>
        </w:rPr>
        <w:drawing>
          <wp:inline distT="0" distB="0" distL="0" distR="0" wp14:anchorId="1647A402" wp14:editId="20E39141">
            <wp:extent cx="5733415" cy="403594"/>
            <wp:effectExtent l="0" t="0" r="635" b="0"/>
            <wp:docPr id="10" name="Рисунок 10" descr="https://lh5.googleusercontent.com/Y2fG4LNIUSuRjgNHNzk3FOOxb36Hc_FhFZ1-dQ2uwU4_HDLgW6WwsFmxe-8ym5j0_BP0H76JV12zctRDVrkbX0K7nKq6ioSDq4LVCsxzklteW0D18mUs4CUS9QUB_4bdd26NKUYpDUJ0DqAaEWv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5.googleusercontent.com/Y2fG4LNIUSuRjgNHNzk3FOOxb36Hc_FhFZ1-dQ2uwU4_HDLgW6WwsFmxe-8ym5j0_BP0H76JV12zctRDVrkbX0K7nKq6ioSDq4LVCsxzklteW0D18mUs4CUS9QUB_4bdd26NKUYpDUJ0DqAaEWv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403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D6626" w14:textId="297E87DF" w:rsidR="00432EFB" w:rsidRPr="00C94134" w:rsidRDefault="00432EF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Определить оптимальный размер закупки газет утром.</w:t>
      </w:r>
    </w:p>
    <w:p w14:paraId="1806C6AC" w14:textId="4EC16FF9" w:rsidR="00C94B36" w:rsidRPr="00C94134" w:rsidRDefault="00432EFB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Решение. </w:t>
      </w:r>
      <w:r w:rsidR="00C94B36" w:rsidRPr="00C94134">
        <w:rPr>
          <w:sz w:val="28"/>
          <w:szCs w:val="28"/>
          <w:lang w:val="ru-RU"/>
        </w:rPr>
        <w:t xml:space="preserve">Суть задачи заключается в том, что нам надо найти оптимальное значение, сколько газет закупать. Если закупим слишком много, но не продадим – понесем прямые убытки (газеты придется в конце дня утилизировать). Если закупим слишком мало, то недополучим потенциальную прибыль. </w:t>
      </w:r>
    </w:p>
    <w:p w14:paraId="34C8B1B8" w14:textId="79CF1287" w:rsidR="00C76310" w:rsidRPr="00C94134" w:rsidRDefault="00C76310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Рассчитаем в </w:t>
      </w:r>
      <w:r w:rsidRPr="00C94134">
        <w:rPr>
          <w:sz w:val="28"/>
          <w:szCs w:val="28"/>
          <w:lang w:val="en-US"/>
        </w:rPr>
        <w:t>Excel</w:t>
      </w:r>
      <w:r w:rsidRPr="00C94134">
        <w:rPr>
          <w:sz w:val="28"/>
          <w:szCs w:val="28"/>
          <w:lang w:val="ru-RU"/>
        </w:rPr>
        <w:t xml:space="preserve"> размер прибыли для каждого количества проданных газет и фиксированного («входного») параметра купленных газет. Теперь мы можем рассчитать ожидаемое значение этой прибыли, поскольку знаем все исходы и все вероятности этих исходов. Например, для закупки 12 газет получаем ожидаемое значение прибыли = $2,4</w:t>
      </w:r>
      <w:r w:rsidR="00C94B36" w:rsidRPr="00C94134">
        <w:rPr>
          <w:sz w:val="28"/>
          <w:szCs w:val="28"/>
          <w:lang w:val="ru-RU"/>
        </w:rPr>
        <w:t>2</w:t>
      </w:r>
      <w:r w:rsidRPr="00C94134">
        <w:rPr>
          <w:sz w:val="28"/>
          <w:szCs w:val="28"/>
          <w:lang w:val="ru-RU"/>
        </w:rPr>
        <w:t>.</w:t>
      </w:r>
    </w:p>
    <w:p w14:paraId="2C7F5FA5" w14:textId="77777777" w:rsidR="00C94B36" w:rsidRPr="00C94134" w:rsidRDefault="00C76310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Однако мы это сделали только для одного значения параметра (объема закупки). А нам нужно проанализировать диапазон возможных значений и найти точку с максимальной прибылью. Для этого пригодится инструмент </w:t>
      </w:r>
      <w:r w:rsidRPr="00C94134">
        <w:rPr>
          <w:sz w:val="28"/>
          <w:szCs w:val="28"/>
          <w:lang w:val="en-US"/>
        </w:rPr>
        <w:t>Excel</w:t>
      </w:r>
      <w:r w:rsidRPr="00C94134">
        <w:rPr>
          <w:sz w:val="28"/>
          <w:szCs w:val="28"/>
          <w:lang w:val="ru-RU"/>
        </w:rPr>
        <w:t xml:space="preserve">, который называется «Таблица </w:t>
      </w:r>
      <w:r w:rsidRPr="00C94134">
        <w:rPr>
          <w:sz w:val="28"/>
          <w:szCs w:val="28"/>
          <w:lang w:val="ru-RU"/>
        </w:rPr>
        <w:lastRenderedPageBreak/>
        <w:t>данных». С его помощью мы можем построить вот такой график зависимости прибыли (вертикальная ось) от количества закупленных газет (горизонтальная ось):</w:t>
      </w:r>
    </w:p>
    <w:p w14:paraId="762F30D4" w14:textId="2D84F909" w:rsidR="00432EFB" w:rsidRPr="00C94134" w:rsidRDefault="00C76310" w:rsidP="00C94134">
      <w:pPr>
        <w:spacing w:before="120" w:after="120"/>
        <w:jc w:val="center"/>
        <w:rPr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2EAAF484" wp14:editId="3D128D02">
            <wp:extent cx="4688205" cy="3002280"/>
            <wp:effectExtent l="0" t="0" r="17145" b="762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133CEF11" w14:textId="458E547B" w:rsidR="00C76310" w:rsidRPr="00C94134" w:rsidRDefault="00C76310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Теперь графически можно определить оптимум с максимальной прибылью = 10 газет. </w:t>
      </w:r>
    </w:p>
    <w:p w14:paraId="4A10FDE9" w14:textId="77777777" w:rsidR="00630D03" w:rsidRPr="00C94134" w:rsidRDefault="00630D03" w:rsidP="00C94134">
      <w:pPr>
        <w:spacing w:before="120" w:after="120"/>
        <w:rPr>
          <w:b/>
          <w:sz w:val="28"/>
          <w:szCs w:val="28"/>
          <w:lang w:val="ru-RU"/>
        </w:rPr>
      </w:pPr>
    </w:p>
    <w:p w14:paraId="778EDE11" w14:textId="43791473" w:rsidR="00642BBA" w:rsidRPr="00C94134" w:rsidRDefault="00B7400F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ВВЕДЕНИЕ В МАТЕМАТИЧЕСКУЮ СТАТИСТИКУ</w:t>
      </w:r>
    </w:p>
    <w:p w14:paraId="666849EC" w14:textId="77777777" w:rsidR="001F2E33" w:rsidRPr="00C94134" w:rsidRDefault="000E2C9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94134">
        <w:rPr>
          <w:rFonts w:ascii="Arial" w:hAnsi="Arial" w:cs="Arial"/>
          <w:b/>
          <w:color w:val="000000"/>
          <w:sz w:val="28"/>
          <w:szCs w:val="28"/>
        </w:rPr>
        <w:t>Математическая статистика</w:t>
      </w:r>
      <w:r w:rsidRPr="00C94134">
        <w:rPr>
          <w:rFonts w:ascii="Arial" w:hAnsi="Arial" w:cs="Arial"/>
          <w:color w:val="000000"/>
          <w:sz w:val="28"/>
          <w:szCs w:val="28"/>
        </w:rPr>
        <w:t xml:space="preserve"> - раздел математики, изучающий методы описания и анализа данных наблюдений и экспериментов с целью прогнозирования случайных событий</w:t>
      </w:r>
      <w:r w:rsidR="001F2E33" w:rsidRPr="00C94134">
        <w:rPr>
          <w:rFonts w:ascii="Arial" w:hAnsi="Arial" w:cs="Arial"/>
          <w:color w:val="000000"/>
          <w:sz w:val="28"/>
          <w:szCs w:val="28"/>
        </w:rPr>
        <w:t xml:space="preserve">. </w:t>
      </w:r>
    </w:p>
    <w:p w14:paraId="3786C5CA" w14:textId="570B4524" w:rsidR="000E2C93" w:rsidRPr="00C94134" w:rsidRDefault="001F2E3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94134">
        <w:rPr>
          <w:rFonts w:ascii="Arial" w:hAnsi="Arial" w:cs="Arial"/>
          <w:color w:val="000000"/>
          <w:sz w:val="28"/>
          <w:szCs w:val="28"/>
        </w:rPr>
        <w:t xml:space="preserve">Математическая статистика изучает исторические значения случайной величины и позволяет на основе их анализа делать прогнозы </w:t>
      </w:r>
      <w:proofErr w:type="gramStart"/>
      <w:r w:rsidRPr="00C94134">
        <w:rPr>
          <w:rFonts w:ascii="Arial" w:hAnsi="Arial" w:cs="Arial"/>
          <w:color w:val="000000"/>
          <w:sz w:val="28"/>
          <w:szCs w:val="28"/>
        </w:rPr>
        <w:t>о  будущих</w:t>
      </w:r>
      <w:proofErr w:type="gramEnd"/>
      <w:r w:rsidRPr="00C94134">
        <w:rPr>
          <w:rFonts w:ascii="Arial" w:hAnsi="Arial" w:cs="Arial"/>
          <w:color w:val="000000"/>
          <w:sz w:val="28"/>
          <w:szCs w:val="28"/>
        </w:rPr>
        <w:t xml:space="preserve"> значениях =&gt; современные финансы полностью основаны на математической статистике!</w:t>
      </w:r>
    </w:p>
    <w:p w14:paraId="7402C7B8" w14:textId="77777777" w:rsidR="000E2C93" w:rsidRPr="00C94134" w:rsidRDefault="000E2C9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94134">
        <w:rPr>
          <w:rFonts w:ascii="Arial" w:hAnsi="Arial" w:cs="Arial"/>
          <w:color w:val="000000"/>
          <w:sz w:val="28"/>
          <w:szCs w:val="28"/>
        </w:rPr>
        <w:t>Критерии отличия математической статистики и теории вероятностей:</w:t>
      </w:r>
    </w:p>
    <w:p w14:paraId="29B4E2B1" w14:textId="5A02D7FB" w:rsidR="000E2C93" w:rsidRPr="00C94134" w:rsidRDefault="000E2C93" w:rsidP="00C94134">
      <w:pPr>
        <w:pStyle w:val="a6"/>
        <w:numPr>
          <w:ilvl w:val="0"/>
          <w:numId w:val="14"/>
        </w:numPr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94134">
        <w:rPr>
          <w:rFonts w:ascii="Arial" w:hAnsi="Arial" w:cs="Arial"/>
          <w:color w:val="000000"/>
          <w:sz w:val="28"/>
          <w:szCs w:val="28"/>
        </w:rPr>
        <w:t>теоретический (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теорвер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vs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 xml:space="preserve"> эмпирический (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матстат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>) характер</w:t>
      </w:r>
      <w:r w:rsidR="00216371">
        <w:rPr>
          <w:rFonts w:ascii="Arial" w:hAnsi="Arial" w:cs="Arial"/>
          <w:color w:val="000000"/>
          <w:sz w:val="28"/>
          <w:szCs w:val="28"/>
        </w:rPr>
        <w:t>, т.е. теория вероятностей основана на теоретических зависимостях, а математическая статистика – на реальных исторических данных;</w:t>
      </w:r>
    </w:p>
    <w:p w14:paraId="1B697C17" w14:textId="739F2317" w:rsidR="000E2C93" w:rsidRPr="00C94134" w:rsidRDefault="000E2C93" w:rsidP="00C94134">
      <w:pPr>
        <w:pStyle w:val="a6"/>
        <w:numPr>
          <w:ilvl w:val="0"/>
          <w:numId w:val="14"/>
        </w:numPr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94134">
        <w:rPr>
          <w:rFonts w:ascii="Arial" w:hAnsi="Arial" w:cs="Arial"/>
          <w:color w:val="000000"/>
          <w:sz w:val="28"/>
          <w:szCs w:val="28"/>
        </w:rPr>
        <w:lastRenderedPageBreak/>
        <w:t>разовый эксперимент (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теорвер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 xml:space="preserve">) 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vs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 xml:space="preserve"> множество повторений (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матстат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>)</w:t>
      </w:r>
      <w:r w:rsidR="00216371">
        <w:rPr>
          <w:rFonts w:ascii="Arial" w:hAnsi="Arial" w:cs="Arial"/>
          <w:color w:val="000000"/>
          <w:sz w:val="28"/>
          <w:szCs w:val="28"/>
        </w:rPr>
        <w:t>, т.е. в теории вероятностей рассматривается один эксперимент, например, 1 бросок кубика или 1 бросок монеты, а в математической статистике – множество повторений, например, 100 бросков кубика или 1000 бросков монеты;</w:t>
      </w:r>
    </w:p>
    <w:p w14:paraId="3BFB5E0A" w14:textId="5E0CE582" w:rsidR="006E5757" w:rsidRPr="00C94134" w:rsidRDefault="000E2C93" w:rsidP="00C94134">
      <w:pPr>
        <w:pStyle w:val="a6"/>
        <w:numPr>
          <w:ilvl w:val="0"/>
          <w:numId w:val="14"/>
        </w:numPr>
        <w:spacing w:before="120" w:beforeAutospacing="0" w:after="120" w:afterAutospacing="0" w:line="276" w:lineRule="auto"/>
        <w:rPr>
          <w:rFonts w:ascii="Arial" w:hAnsi="Arial" w:cs="Arial"/>
          <w:color w:val="000000"/>
          <w:sz w:val="28"/>
          <w:szCs w:val="28"/>
        </w:rPr>
      </w:pPr>
      <w:r w:rsidRPr="00C94134">
        <w:rPr>
          <w:rFonts w:ascii="Arial" w:hAnsi="Arial" w:cs="Arial"/>
          <w:color w:val="000000"/>
          <w:sz w:val="28"/>
          <w:szCs w:val="28"/>
        </w:rPr>
        <w:t>экономическая интерпретация результатов (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теорвер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 xml:space="preserve"> говорит о интерпретации, например, прибыли от инвестиции, в терминах одного исхода, если мы сделаем одну инвестицию, а </w:t>
      </w:r>
      <w:proofErr w:type="spellStart"/>
      <w:r w:rsidRPr="00C94134">
        <w:rPr>
          <w:rFonts w:ascii="Arial" w:hAnsi="Arial" w:cs="Arial"/>
          <w:color w:val="000000"/>
          <w:sz w:val="28"/>
          <w:szCs w:val="28"/>
        </w:rPr>
        <w:t>матстат</w:t>
      </w:r>
      <w:proofErr w:type="spellEnd"/>
      <w:r w:rsidRPr="00C94134">
        <w:rPr>
          <w:rFonts w:ascii="Arial" w:hAnsi="Arial" w:cs="Arial"/>
          <w:color w:val="000000"/>
          <w:sz w:val="28"/>
          <w:szCs w:val="28"/>
        </w:rPr>
        <w:t xml:space="preserve"> – о интерпретации в виде среднего результата </w:t>
      </w:r>
      <w:proofErr w:type="gramStart"/>
      <w:r w:rsidRPr="00C94134">
        <w:rPr>
          <w:rFonts w:ascii="Arial" w:hAnsi="Arial" w:cs="Arial"/>
          <w:color w:val="000000"/>
          <w:sz w:val="28"/>
          <w:szCs w:val="28"/>
        </w:rPr>
        <w:t>после  множества</w:t>
      </w:r>
      <w:proofErr w:type="gramEnd"/>
      <w:r w:rsidRPr="00C94134">
        <w:rPr>
          <w:rFonts w:ascii="Arial" w:hAnsi="Arial" w:cs="Arial"/>
          <w:color w:val="000000"/>
          <w:sz w:val="28"/>
          <w:szCs w:val="28"/>
        </w:rPr>
        <w:t xml:space="preserve"> повторений, если мы сделаем много инвестиций)</w:t>
      </w:r>
    </w:p>
    <w:p w14:paraId="60C848D4" w14:textId="399A14AA" w:rsidR="000E2C93" w:rsidRPr="00C94134" w:rsidRDefault="001F2E3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Познакомимся с основными терминами математической статистики. </w:t>
      </w:r>
    </w:p>
    <w:p w14:paraId="0B01ECBD" w14:textId="1F2EE292" w:rsidR="001F2E33" w:rsidRPr="00C94134" w:rsidRDefault="001F2E3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Все изучаемые случайные величины делятся на дискретные и непрерывные. Каждому значению </w:t>
      </w:r>
      <w:r w:rsidRPr="00C94134">
        <w:rPr>
          <w:rFonts w:ascii="Arial" w:hAnsi="Arial" w:cs="Arial"/>
          <w:b/>
          <w:sz w:val="28"/>
          <w:szCs w:val="28"/>
        </w:rPr>
        <w:t>дискретной</w:t>
      </w:r>
      <w:r w:rsidRPr="00C94134">
        <w:rPr>
          <w:rFonts w:ascii="Arial" w:hAnsi="Arial" w:cs="Arial"/>
          <w:sz w:val="28"/>
          <w:szCs w:val="28"/>
        </w:rPr>
        <w:t xml:space="preserve"> случайной величины можно однозначно сопоставить вероятность появления такого значения, поскольку их число конечно и известно. </w:t>
      </w:r>
      <w:r w:rsidR="00216371">
        <w:rPr>
          <w:rFonts w:ascii="Arial" w:hAnsi="Arial" w:cs="Arial"/>
          <w:sz w:val="28"/>
          <w:szCs w:val="28"/>
        </w:rPr>
        <w:t>Например, сколько выпало очков на игральном кубике.</w:t>
      </w:r>
    </w:p>
    <w:p w14:paraId="63E3CEF2" w14:textId="086B310F" w:rsidR="001F2E33" w:rsidRPr="00C94134" w:rsidRDefault="001F2E3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Для </w:t>
      </w:r>
      <w:r w:rsidRPr="00C94134">
        <w:rPr>
          <w:rFonts w:ascii="Arial" w:hAnsi="Arial" w:cs="Arial"/>
          <w:b/>
          <w:sz w:val="28"/>
          <w:szCs w:val="28"/>
        </w:rPr>
        <w:t>непрерывной</w:t>
      </w:r>
      <w:r w:rsidRPr="00C94134">
        <w:rPr>
          <w:rFonts w:ascii="Arial" w:hAnsi="Arial" w:cs="Arial"/>
          <w:sz w:val="28"/>
          <w:szCs w:val="28"/>
        </w:rPr>
        <w:t xml:space="preserve"> случайной величины нет возможности сопоставить каждому значению вероятность (поскольку число возможных значений бесконечно), можно лишь говорить о вероятности попадания в определенный интервал значений.</w:t>
      </w:r>
      <w:r w:rsidR="00216371">
        <w:rPr>
          <w:rFonts w:ascii="Arial" w:hAnsi="Arial" w:cs="Arial"/>
          <w:sz w:val="28"/>
          <w:szCs w:val="28"/>
        </w:rPr>
        <w:t xml:space="preserve"> Например, какова цена акции компании Тесла на 11:00 утра 31.12.2021.</w:t>
      </w:r>
    </w:p>
    <w:p w14:paraId="35871446" w14:textId="77777777" w:rsidR="001F2E33" w:rsidRPr="00C94134" w:rsidRDefault="001F2E3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b/>
          <w:sz w:val="28"/>
          <w:szCs w:val="28"/>
        </w:rPr>
        <w:t>Генеральная совокупность</w:t>
      </w:r>
      <w:r w:rsidRPr="00C9413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94134">
        <w:rPr>
          <w:rFonts w:ascii="Arial" w:hAnsi="Arial" w:cs="Arial"/>
          <w:sz w:val="28"/>
          <w:szCs w:val="28"/>
        </w:rPr>
        <w:t>- это</w:t>
      </w:r>
      <w:proofErr w:type="gramEnd"/>
      <w:r w:rsidRPr="00C94134">
        <w:rPr>
          <w:rFonts w:ascii="Arial" w:hAnsi="Arial" w:cs="Arial"/>
          <w:sz w:val="28"/>
          <w:szCs w:val="28"/>
        </w:rPr>
        <w:t xml:space="preserve"> набор всех возможных значений, которые случайная величина принимала за все время наблюдения (например, доходность индекса S&amp;P500 с момента его появления до сегодняшнего дня).</w:t>
      </w:r>
    </w:p>
    <w:p w14:paraId="671780D1" w14:textId="5BB1BE5E" w:rsidR="001F2E33" w:rsidRPr="00C94134" w:rsidRDefault="001F2E33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b/>
          <w:sz w:val="28"/>
          <w:szCs w:val="28"/>
        </w:rPr>
        <w:t>Выборка</w:t>
      </w:r>
      <w:r w:rsidRPr="00C94134">
        <w:rPr>
          <w:rFonts w:ascii="Arial" w:hAnsi="Arial" w:cs="Arial"/>
          <w:sz w:val="28"/>
          <w:szCs w:val="28"/>
        </w:rPr>
        <w:t xml:space="preserve"> - некоторое подмножество исторических значений случайной величины (например, доходность индекса S&amp;P500 за период 2015-2020 </w:t>
      </w:r>
      <w:proofErr w:type="spellStart"/>
      <w:r w:rsidRPr="00C94134">
        <w:rPr>
          <w:rFonts w:ascii="Arial" w:hAnsi="Arial" w:cs="Arial"/>
          <w:sz w:val="28"/>
          <w:szCs w:val="28"/>
        </w:rPr>
        <w:t>гг</w:t>
      </w:r>
      <w:proofErr w:type="spellEnd"/>
      <w:r w:rsidRPr="00C94134">
        <w:rPr>
          <w:rFonts w:ascii="Arial" w:hAnsi="Arial" w:cs="Arial"/>
          <w:sz w:val="28"/>
          <w:szCs w:val="28"/>
        </w:rPr>
        <w:t>).</w:t>
      </w:r>
    </w:p>
    <w:p w14:paraId="4CE11468" w14:textId="4945E8F8" w:rsidR="001F2E33" w:rsidRPr="00C94134" w:rsidRDefault="004D602D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Теперь разберем основные формулы, которые нам могут понадобиться в нашей профессиональной деятельности. </w:t>
      </w:r>
    </w:p>
    <w:p w14:paraId="5E1F852B" w14:textId="77777777" w:rsidR="004D602D" w:rsidRPr="00C94134" w:rsidRDefault="004D602D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b/>
          <w:sz w:val="28"/>
          <w:szCs w:val="28"/>
        </w:rPr>
        <w:t>Функция вероятности p(x)</w:t>
      </w:r>
      <w:r w:rsidRPr="00C94134">
        <w:rPr>
          <w:rFonts w:ascii="Arial" w:hAnsi="Arial" w:cs="Arial"/>
          <w:sz w:val="28"/>
          <w:szCs w:val="28"/>
        </w:rPr>
        <w:t xml:space="preserve"> - зависимость вероятности появления определенного значения “x” случайной величины X от этого значения: </w:t>
      </w:r>
    </w:p>
    <w:p w14:paraId="4453989B" w14:textId="7A44A945" w:rsidR="004D602D" w:rsidRPr="00C94134" w:rsidRDefault="004D602D" w:rsidP="00C94134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b/>
          <w:i/>
          <w:sz w:val="28"/>
          <w:szCs w:val="28"/>
        </w:rPr>
        <w:lastRenderedPageBreak/>
        <w:t>p(x) = P(X=x)</w:t>
      </w:r>
    </w:p>
    <w:p w14:paraId="30493EE7" w14:textId="77777777" w:rsidR="004D602D" w:rsidRPr="00C94134" w:rsidRDefault="004D602D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Функция вероятности всегда ограничена 0 и 1: </w:t>
      </w:r>
      <w:r w:rsidRPr="00C94134">
        <w:rPr>
          <w:rFonts w:ascii="Arial" w:hAnsi="Arial" w:cs="Arial"/>
          <w:sz w:val="28"/>
          <w:szCs w:val="28"/>
        </w:rPr>
        <w:tab/>
      </w:r>
    </w:p>
    <w:p w14:paraId="56124866" w14:textId="371EB66D" w:rsidR="004D602D" w:rsidRPr="00C94134" w:rsidRDefault="004D602D" w:rsidP="00C94134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C94134">
        <w:rPr>
          <w:rFonts w:ascii="Arial" w:hAnsi="Arial" w:cs="Arial"/>
          <w:b/>
          <w:i/>
          <w:sz w:val="28"/>
          <w:szCs w:val="28"/>
        </w:rPr>
        <w:t>0 ≤ p(x) ≤ 1</w:t>
      </w:r>
    </w:p>
    <w:p w14:paraId="2B04D316" w14:textId="77777777" w:rsidR="004D602D" w:rsidRPr="00C94134" w:rsidRDefault="004D602D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Поскольку случайная величина гарантированно примет одно из набора ее значений, то сумма вероятностей для всех значений всегда равна 1:</w:t>
      </w:r>
      <w:r w:rsidRPr="00C94134">
        <w:rPr>
          <w:rFonts w:ascii="Arial" w:hAnsi="Arial" w:cs="Arial"/>
          <w:sz w:val="28"/>
          <w:szCs w:val="28"/>
        </w:rPr>
        <w:tab/>
      </w:r>
    </w:p>
    <w:p w14:paraId="167065F2" w14:textId="14CBEA96" w:rsidR="004D602D" w:rsidRPr="00C94134" w:rsidRDefault="004D602D" w:rsidP="00C94134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b/>
          <w:i/>
          <w:sz w:val="28"/>
          <w:szCs w:val="28"/>
        </w:rPr>
      </w:pPr>
      <w:proofErr w:type="spellStart"/>
      <w:r w:rsidRPr="00C94134">
        <w:rPr>
          <w:rFonts w:ascii="Arial" w:hAnsi="Arial" w:cs="Arial"/>
          <w:b/>
          <w:i/>
          <w:sz w:val="28"/>
          <w:szCs w:val="28"/>
        </w:rPr>
        <w:t>Σp</w:t>
      </w:r>
      <w:proofErr w:type="spellEnd"/>
      <w:r w:rsidRPr="00C94134">
        <w:rPr>
          <w:rFonts w:ascii="Arial" w:hAnsi="Arial" w:cs="Arial"/>
          <w:b/>
          <w:i/>
          <w:sz w:val="28"/>
          <w:szCs w:val="28"/>
        </w:rPr>
        <w:t>(x) = 1</w:t>
      </w:r>
    </w:p>
    <w:p w14:paraId="1A074FD5" w14:textId="080AED8F" w:rsidR="004D602D" w:rsidRPr="00C94134" w:rsidRDefault="004D602D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b/>
          <w:sz w:val="28"/>
          <w:szCs w:val="28"/>
        </w:rPr>
        <w:t>Среднее значение</w:t>
      </w:r>
      <w:r w:rsidRPr="00C94134">
        <w:rPr>
          <w:rFonts w:ascii="Arial" w:hAnsi="Arial" w:cs="Arial"/>
          <w:sz w:val="28"/>
          <w:szCs w:val="28"/>
        </w:rPr>
        <w:t xml:space="preserve"> случайной величины по историческим данным - среднее арифметическое всех значений, которые входят в рассматриваемый период. </w:t>
      </w:r>
      <w:r w:rsidR="00216371">
        <w:rPr>
          <w:rFonts w:ascii="Arial" w:hAnsi="Arial" w:cs="Arial"/>
          <w:sz w:val="28"/>
          <w:szCs w:val="28"/>
        </w:rPr>
        <w:t xml:space="preserve">Пример среднего значения – средняя зарплата на предприятии или в стране. </w:t>
      </w:r>
      <w:r w:rsidRPr="00C94134">
        <w:rPr>
          <w:rFonts w:ascii="Arial" w:hAnsi="Arial" w:cs="Arial"/>
          <w:sz w:val="28"/>
          <w:szCs w:val="28"/>
        </w:rPr>
        <w:t>Часто среднее значение называют математическим ожиданием или матожиданием. Матожидание может быть рассчитано как по генеральной совокупности, так и по выборке:</w:t>
      </w:r>
    </w:p>
    <w:p w14:paraId="264785F9" w14:textId="3F50FE5E" w:rsidR="004D602D" w:rsidRPr="00C94134" w:rsidRDefault="004D602D" w:rsidP="00C94134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noProof/>
        </w:rPr>
        <w:drawing>
          <wp:inline distT="0" distB="0" distL="0" distR="0" wp14:anchorId="1505D932" wp14:editId="6426CB45">
            <wp:extent cx="822960" cy="723900"/>
            <wp:effectExtent l="0" t="0" r="0" b="0"/>
            <wp:docPr id="13" name="Рисунок 13" descr="https://lh6.googleusercontent.com/48HnTD_4CDpdbwOfVydZ8hijwTDL_WkTNF_uc4t91_Xitnb5ln-9dNVK3FtRmE1WAmUCeD4Py7alomfsyzxEWkUqdCEGzdAOla1zfOT88JLN98n6eQvyJCpPJvJDMsPyj-koEIYbtrNAqJpk6WXu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6.googleusercontent.com/48HnTD_4CDpdbwOfVydZ8hijwTDL_WkTNF_uc4t91_Xitnb5ln-9dNVK3FtRmE1WAmUCeD4Py7alomfsyzxEWkUqdCEGzdAOla1zfOT88JLN98n6eQvyJCpPJvJDMsPyj-koEIYbtrNAqJpk6WXuc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134">
        <w:rPr>
          <w:rFonts w:ascii="Arial" w:hAnsi="Arial" w:cs="Arial"/>
          <w:noProof/>
        </w:rPr>
        <w:drawing>
          <wp:inline distT="0" distB="0" distL="0" distR="0" wp14:anchorId="1C6A15DA" wp14:editId="18F398D8">
            <wp:extent cx="830580" cy="716280"/>
            <wp:effectExtent l="0" t="0" r="7620" b="7620"/>
            <wp:docPr id="12" name="Рисунок 12" descr="https://lh3.googleusercontent.com/63fRn2sSJyw5k0HMmQfV1hf5v0Ao-xdD2Y2y0qGo84mtF6gw5NWVrpgrdm8td5zuv0bV2plzy3KxZDDh5gVKpYGWhBT88Jt4tRs84BEYahNWd4ujV5l-HW54qo5YUtmco3Z0nFaATEJ6TIb4Tc7uq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3.googleusercontent.com/63fRn2sSJyw5k0HMmQfV1hf5v0Ao-xdD2Y2y0qGo84mtF6gw5NWVrpgrdm8td5zuv0bV2plzy3KxZDDh5gVKpYGWhBT88Jt4tRs84BEYahNWd4ujV5l-HW54qo5YUtmco3Z0nFaATEJ6TIb4Tc7uq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1B4CD" w14:textId="3E29B5B1" w:rsidR="00A3512C" w:rsidRPr="00A3512C" w:rsidRDefault="00A3512C" w:rsidP="00C94134">
      <w:pPr>
        <w:spacing w:before="120" w:after="120"/>
        <w:jc w:val="both"/>
        <w:rPr>
          <w:rFonts w:eastAsia="Times New Roman"/>
          <w:sz w:val="28"/>
          <w:szCs w:val="28"/>
          <w:lang w:val="ru-RU"/>
        </w:rPr>
      </w:pPr>
      <w:r w:rsidRPr="00A3512C">
        <w:rPr>
          <w:rFonts w:eastAsia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 xml:space="preserve">Медиана - </w:t>
      </w:r>
      <w:r w:rsidRPr="00A3512C"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  <w:t>средняя величина в упорядоченном ряду исторических значений. Преимущество медианы - на нее не влияют экстремальные исторические значения величины (“выбросы”).</w:t>
      </w:r>
      <w:r w:rsidR="00216371"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  <w:t xml:space="preserve"> Примером так же может быть средняя зарплата, только рассчитываться она будет немного по-другому, но экономический смысл остается.</w:t>
      </w:r>
    </w:p>
    <w:p w14:paraId="3A91F15E" w14:textId="7251A905" w:rsidR="00A3512C" w:rsidRPr="00A3512C" w:rsidRDefault="00A3512C" w:rsidP="00C94134">
      <w:pPr>
        <w:spacing w:before="120" w:after="120"/>
        <w:jc w:val="both"/>
        <w:rPr>
          <w:rFonts w:eastAsia="Times New Roman"/>
          <w:sz w:val="28"/>
          <w:szCs w:val="28"/>
          <w:lang w:val="ru-RU"/>
        </w:rPr>
      </w:pPr>
      <w:r w:rsidRPr="00A3512C">
        <w:rPr>
          <w:rFonts w:eastAsia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 xml:space="preserve">Мода </w:t>
      </w:r>
      <w:r w:rsidRPr="00A3512C"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  <w:t>- то значение случайной величины, которое чаще всего встречается в историческом наборе данных.</w:t>
      </w:r>
      <w:r w:rsidR="00216371"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  <w:t xml:space="preserve"> Например, какая самая часто встречающаяся зарплата среди открытых вакансий в городе.</w:t>
      </w:r>
    </w:p>
    <w:p w14:paraId="0BE57546" w14:textId="5E4A602E" w:rsidR="00A3512C" w:rsidRPr="00C94134" w:rsidRDefault="00A3512C" w:rsidP="00C94134">
      <w:pPr>
        <w:spacing w:before="120" w:after="120"/>
        <w:jc w:val="both"/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</w:pPr>
      <w:r w:rsidRPr="00A3512C">
        <w:rPr>
          <w:rFonts w:eastAsia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 xml:space="preserve">Геометрическое среднее </w:t>
      </w:r>
      <w:r w:rsidRPr="00A3512C"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  <w:t>- рассчитывается по формуле:</w:t>
      </w:r>
    </w:p>
    <w:p w14:paraId="6658A704" w14:textId="78BFF18B" w:rsidR="00A3512C" w:rsidRPr="00C94134" w:rsidRDefault="005C414F" w:rsidP="00C94134">
      <w:pPr>
        <w:spacing w:before="120" w:after="120"/>
        <w:jc w:val="center"/>
        <w:rPr>
          <w:rFonts w:eastAsia="Times New Roman"/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14B47E0B" wp14:editId="155E01BC">
            <wp:extent cx="4091940" cy="365760"/>
            <wp:effectExtent l="0" t="0" r="3810" b="0"/>
            <wp:docPr id="14" name="Рисунок 14" descr="https://lh5.googleusercontent.com/O9ikpkrmZ8NOATxYc6xdwyG1kWzpNnFFkWoX5FCXoHrii7Nv3NSogrpZO0OiPyqR0CyjDjMcQi3m5mqOAgnjXxOtqW8PaLxyoNJPJyUKO-Hbq49Uf6ArTIYjeQVPU-OVzt-I4nvhQTFdKP7lgbOId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lh5.googleusercontent.com/O9ikpkrmZ8NOATxYc6xdwyG1kWzpNnFFkWoX5FCXoHrii7Nv3NSogrpZO0OiPyqR0CyjDjMcQi3m5mqOAgnjXxOtqW8PaLxyoNJPJyUKO-Hbq49Uf6ArTIYjeQVPU-OVzt-I4nvhQTFdKP7lgbOIdw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261FF" w14:textId="39DB7E3E" w:rsidR="005C414F" w:rsidRPr="00A3512C" w:rsidRDefault="005C414F" w:rsidP="00C94134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C94134">
        <w:rPr>
          <w:rFonts w:eastAsia="Times New Roman"/>
          <w:sz w:val="28"/>
          <w:szCs w:val="28"/>
          <w:lang w:val="ru-RU"/>
        </w:rPr>
        <w:t>Геометрическое среднее обычно используется</w:t>
      </w:r>
      <w:r w:rsidR="00216371">
        <w:rPr>
          <w:rFonts w:eastAsia="Times New Roman"/>
          <w:sz w:val="28"/>
          <w:szCs w:val="28"/>
          <w:lang w:val="ru-RU"/>
        </w:rPr>
        <w:t>, например,</w:t>
      </w:r>
      <w:r w:rsidRPr="00C94134">
        <w:rPr>
          <w:rFonts w:eastAsia="Times New Roman"/>
          <w:sz w:val="28"/>
          <w:szCs w:val="28"/>
          <w:lang w:val="ru-RU"/>
        </w:rPr>
        <w:t xml:space="preserve"> для расчета средней доходности от инвестиций за период</w:t>
      </w:r>
    </w:p>
    <w:p w14:paraId="7CD0B4E6" w14:textId="77777777" w:rsidR="00A3512C" w:rsidRPr="00A3512C" w:rsidRDefault="00A3512C" w:rsidP="00C94134">
      <w:pPr>
        <w:spacing w:before="120" w:after="120"/>
        <w:jc w:val="both"/>
        <w:rPr>
          <w:rFonts w:eastAsia="Times New Roman"/>
          <w:sz w:val="28"/>
          <w:szCs w:val="28"/>
          <w:lang w:val="ru-RU"/>
        </w:rPr>
      </w:pPr>
      <w:r w:rsidRPr="00A3512C">
        <w:rPr>
          <w:rFonts w:eastAsia="Times New Roman"/>
          <w:b/>
          <w:bCs/>
          <w:color w:val="202124"/>
          <w:sz w:val="28"/>
          <w:szCs w:val="28"/>
          <w:shd w:val="clear" w:color="auto" w:fill="FFFFFF"/>
          <w:lang w:val="ru-RU"/>
        </w:rPr>
        <w:t xml:space="preserve">Гармоническое среднее </w:t>
      </w:r>
      <w:r w:rsidRPr="00A3512C">
        <w:rPr>
          <w:rFonts w:eastAsia="Times New Roman"/>
          <w:color w:val="202124"/>
          <w:sz w:val="28"/>
          <w:szCs w:val="28"/>
          <w:shd w:val="clear" w:color="auto" w:fill="FFFFFF"/>
          <w:lang w:val="ru-RU"/>
        </w:rPr>
        <w:t>- рассчитывается по формуле:</w:t>
      </w:r>
    </w:p>
    <w:p w14:paraId="6DB8DDC7" w14:textId="1DF319D5" w:rsidR="00A3512C" w:rsidRPr="00C94134" w:rsidRDefault="005C414F" w:rsidP="00C94134">
      <w:pPr>
        <w:spacing w:before="120" w:after="120"/>
        <w:jc w:val="center"/>
        <w:rPr>
          <w:rFonts w:eastAsia="Times New Roman"/>
          <w:sz w:val="28"/>
          <w:szCs w:val="28"/>
          <w:lang w:val="ru-RU"/>
        </w:rPr>
      </w:pPr>
      <w:r w:rsidRPr="00C94134">
        <w:rPr>
          <w:noProof/>
        </w:rPr>
        <w:lastRenderedPageBreak/>
        <w:drawing>
          <wp:inline distT="0" distB="0" distL="0" distR="0" wp14:anchorId="5224B79A" wp14:editId="19FE5E14">
            <wp:extent cx="990600" cy="891540"/>
            <wp:effectExtent l="0" t="0" r="0" b="3810"/>
            <wp:docPr id="15" name="Рисунок 15" descr="https://lh3.googleusercontent.com/KyBAAu7SOvQG5CJZZjQ9Aw7AwtBhYsdtoe7WUxoDkcPOwe9PHMdkzNMcECRiYbp7khB7OA_5j6JcSG3XHqYrKNmpyDogRp6BUdRStIDETjn4VI0ogtoVpkDr-vBvdk7qSLE7fvUpg-mDzxsJXcrs8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lh3.googleusercontent.com/KyBAAu7SOvQG5CJZZjQ9Aw7AwtBhYsdtoe7WUxoDkcPOwe9PHMdkzNMcECRiYbp7khB7OA_5j6JcSG3XHqYrKNmpyDogRp6BUdRStIDETjn4VI0ogtoVpkDr-vBvdk7qSLE7fvUpg-mDzxsJXcrs8Q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2B582" w14:textId="455459FF" w:rsidR="005C414F" w:rsidRPr="00A3512C" w:rsidRDefault="005C414F" w:rsidP="00C94134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C94134">
        <w:rPr>
          <w:rFonts w:eastAsia="Times New Roman"/>
          <w:sz w:val="28"/>
          <w:szCs w:val="28"/>
          <w:lang w:val="ru-RU"/>
        </w:rPr>
        <w:t>Гармоническое среднее используется, например, для расчета среднего значения т.н. мультипликаторов (</w:t>
      </w:r>
      <w:r w:rsidR="00B23133" w:rsidRPr="00C94134">
        <w:rPr>
          <w:rFonts w:eastAsia="Times New Roman"/>
          <w:sz w:val="28"/>
          <w:szCs w:val="28"/>
          <w:lang w:val="ru-RU"/>
        </w:rPr>
        <w:t>эта тема выходит за пределы нашего курса, желающие могут обратиться к литературе по</w:t>
      </w:r>
      <w:r w:rsidRPr="00C94134">
        <w:rPr>
          <w:rFonts w:eastAsia="Times New Roman"/>
          <w:sz w:val="28"/>
          <w:szCs w:val="28"/>
          <w:lang w:val="ru-RU"/>
        </w:rPr>
        <w:t xml:space="preserve"> </w:t>
      </w:r>
      <w:r w:rsidR="00B23133" w:rsidRPr="00C94134">
        <w:rPr>
          <w:rFonts w:eastAsia="Times New Roman"/>
          <w:sz w:val="28"/>
          <w:szCs w:val="28"/>
          <w:lang w:val="ru-RU"/>
        </w:rPr>
        <w:t xml:space="preserve">финансовому анализу компаний). </w:t>
      </w:r>
    </w:p>
    <w:p w14:paraId="57683D0F" w14:textId="2F100DAC" w:rsidR="00A3512C" w:rsidRPr="00A3512C" w:rsidRDefault="00A3512C" w:rsidP="00C94134">
      <w:pPr>
        <w:spacing w:before="120" w:after="120"/>
        <w:rPr>
          <w:rFonts w:eastAsia="Times New Roman"/>
          <w:sz w:val="28"/>
          <w:szCs w:val="28"/>
          <w:lang w:val="ru-RU"/>
        </w:rPr>
      </w:pPr>
      <w:r w:rsidRPr="00A3512C"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 xml:space="preserve">Дисперсия - </w:t>
      </w:r>
      <w:r w:rsidRPr="00A3512C">
        <w:rPr>
          <w:rFonts w:eastAsia="Times New Roman"/>
          <w:sz w:val="28"/>
          <w:szCs w:val="28"/>
          <w:shd w:val="clear" w:color="auto" w:fill="FFFFFF"/>
          <w:lang w:val="ru-RU"/>
        </w:rPr>
        <w:t>мера разброса значений случайной величины относительно её математического ожидания.</w:t>
      </w:r>
      <w:r w:rsidR="00B23133" w:rsidRPr="00C94134">
        <w:rPr>
          <w:rFonts w:eastAsia="Times New Roman"/>
          <w:sz w:val="28"/>
          <w:szCs w:val="28"/>
          <w:shd w:val="clear" w:color="auto" w:fill="FFFFFF"/>
          <w:lang w:val="ru-RU"/>
        </w:rPr>
        <w:t xml:space="preserve">  </w:t>
      </w:r>
      <w:r w:rsidRPr="00A3512C">
        <w:rPr>
          <w:rFonts w:eastAsia="Times New Roman"/>
          <w:sz w:val="28"/>
          <w:szCs w:val="28"/>
          <w:shd w:val="clear" w:color="auto" w:fill="FFFFFF"/>
          <w:lang w:val="ru-RU"/>
        </w:rPr>
        <w:t>Дисперсия генеральной совокупности и дисперсия выборки рассчитываются по формулам:</w:t>
      </w:r>
    </w:p>
    <w:p w14:paraId="1A51153A" w14:textId="77777777" w:rsidR="00B23133" w:rsidRPr="00C94134" w:rsidRDefault="00B23133" w:rsidP="00C94134">
      <w:pPr>
        <w:spacing w:before="120" w:after="120"/>
        <w:jc w:val="center"/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</w:pPr>
      <w:r w:rsidRPr="00C94134">
        <w:rPr>
          <w:noProof/>
        </w:rPr>
        <w:drawing>
          <wp:inline distT="0" distB="0" distL="0" distR="0" wp14:anchorId="233F10BD" wp14:editId="4BD174CF">
            <wp:extent cx="1394460" cy="723900"/>
            <wp:effectExtent l="0" t="0" r="0" b="0"/>
            <wp:docPr id="17" name="Рисунок 17" descr="https://lh6.googleusercontent.com/ov1GEtVVYQp5GdGh_nRBuaQGySCL3Z3b_DAmAP3_htr_hOAftH0NFVFLEn15JfodTsffI6v91JkQxsWCGskzd5LVDiQErRRc3pdfqYMaMVjf69G6ghKgbRn_Sp0fojp4iVY4pQpu9YSFFm-6ra75c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lh6.googleusercontent.com/ov1GEtVVYQp5GdGh_nRBuaQGySCL3Z3b_DAmAP3_htr_hOAftH0NFVFLEn15JfodTsffI6v91JkQxsWCGskzd5LVDiQErRRc3pdfqYMaMVjf69G6ghKgbRn_Sp0fojp4iVY4pQpu9YSFFm-6ra75cw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4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4134">
        <w:rPr>
          <w:noProof/>
        </w:rPr>
        <w:drawing>
          <wp:inline distT="0" distB="0" distL="0" distR="0" wp14:anchorId="4571F60E" wp14:editId="29F63D8D">
            <wp:extent cx="1203960" cy="716280"/>
            <wp:effectExtent l="0" t="0" r="0" b="7620"/>
            <wp:docPr id="16" name="Рисунок 16" descr="https://lh6.googleusercontent.com/gYV2HjeBnH4tS7AaRk2Xod2n_tgklplNR4CKokwOsTK-Lcrkj4RUEjuOtPYmdkgWf-w2kScuVOWMXDEEadZktdj9x2VkLuC7wwMe_Xz7T4AdtdAS4NgzZiTITkb5se4c2g8E0tGmQLQAoWKommiou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6.googleusercontent.com/gYV2HjeBnH4tS7AaRk2Xod2n_tgklplNR4CKokwOsTK-Lcrkj4RUEjuOtPYmdkgWf-w2kScuVOWMXDEEadZktdj9x2VkLuC7wwMe_Xz7T4AdtdAS4NgzZiTITkb5se4c2g8E0tGmQLQAoWKommiouQ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30C7" w14:textId="7870BF02" w:rsidR="000E2C93" w:rsidRPr="00C94134" w:rsidRDefault="00B2313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>С</w:t>
      </w:r>
      <w:r w:rsidR="00A3512C" w:rsidRPr="00A3512C">
        <w:rPr>
          <w:rFonts w:eastAsia="Times New Roman"/>
          <w:b/>
          <w:bCs/>
          <w:sz w:val="28"/>
          <w:szCs w:val="28"/>
          <w:shd w:val="clear" w:color="auto" w:fill="FFFFFF"/>
          <w:lang w:val="ru-RU"/>
        </w:rPr>
        <w:t xml:space="preserve">реднеквадратичное отклонение (СКО) </w:t>
      </w:r>
      <w:proofErr w:type="gramStart"/>
      <w:r w:rsidR="00A3512C" w:rsidRPr="00A3512C">
        <w:rPr>
          <w:rFonts w:eastAsia="Times New Roman"/>
          <w:sz w:val="28"/>
          <w:szCs w:val="28"/>
          <w:shd w:val="clear" w:color="auto" w:fill="FFFFFF"/>
          <w:lang w:val="ru-RU"/>
        </w:rPr>
        <w:t>- это</w:t>
      </w:r>
      <w:proofErr w:type="gramEnd"/>
      <w:r w:rsidR="00A3512C" w:rsidRPr="00A3512C">
        <w:rPr>
          <w:rFonts w:eastAsia="Times New Roman"/>
          <w:sz w:val="28"/>
          <w:szCs w:val="28"/>
          <w:shd w:val="clear" w:color="auto" w:fill="FFFFFF"/>
          <w:lang w:val="ru-RU"/>
        </w:rPr>
        <w:t xml:space="preserve"> квадратный корень из дисперсии.</w:t>
      </w:r>
      <w:r w:rsidR="009B2693">
        <w:rPr>
          <w:rFonts w:eastAsia="Times New Roman"/>
          <w:sz w:val="28"/>
          <w:szCs w:val="28"/>
          <w:shd w:val="clear" w:color="auto" w:fill="FFFFFF"/>
          <w:lang w:val="ru-RU"/>
        </w:rPr>
        <w:t xml:space="preserve"> И именно он имеет, так сказать, экономический смысл: это мера разброса случайной величины. Чем больше СКО, тем больше разброс величины, тем меньше наша вероятность угадать значение в будущем.</w:t>
      </w:r>
      <w:r w:rsidR="00A3512C" w:rsidRPr="00C94134">
        <w:rPr>
          <w:sz w:val="28"/>
          <w:szCs w:val="28"/>
        </w:rPr>
        <w:br/>
      </w:r>
      <w:r w:rsidRPr="00C94134">
        <w:rPr>
          <w:sz w:val="28"/>
          <w:szCs w:val="28"/>
          <w:lang w:val="ru-RU"/>
        </w:rPr>
        <w:t>Теперь кратко познакомимся с еще одной очень важной теоретической концепцией – законами распределения вероятности.</w:t>
      </w:r>
      <w:r w:rsidR="009B2693">
        <w:rPr>
          <w:sz w:val="28"/>
          <w:szCs w:val="28"/>
          <w:lang w:val="ru-RU"/>
        </w:rPr>
        <w:t xml:space="preserve"> Знание законов распределения вероятностей позволяет нам анализировать, например, доходность акций и делать прогнозы относительно будущей доходности и риска этих акций.</w:t>
      </w:r>
    </w:p>
    <w:p w14:paraId="73EA0066" w14:textId="77777777" w:rsidR="00B23133" w:rsidRPr="00C94134" w:rsidRDefault="00B2313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>Для непрерывных случайных величин функция вероятности р(х) не имеет смысла, поскольку возможных значений - бесконечное множество, и вероятность одного конкретного значения всегда равна 0!</w:t>
      </w:r>
    </w:p>
    <w:p w14:paraId="731E30FB" w14:textId="0B9E80E3" w:rsidR="00B23133" w:rsidRPr="00C94134" w:rsidRDefault="00B2313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Вместо этого используется функция </w:t>
      </w:r>
      <w:r w:rsidRPr="00C94134">
        <w:rPr>
          <w:b/>
          <w:sz w:val="28"/>
          <w:szCs w:val="28"/>
          <w:lang w:val="ru-RU"/>
        </w:rPr>
        <w:t>плотности вероятности</w:t>
      </w:r>
      <w:r w:rsidRPr="00C94134">
        <w:rPr>
          <w:sz w:val="28"/>
          <w:szCs w:val="28"/>
          <w:lang w:val="ru-RU"/>
        </w:rPr>
        <w:t xml:space="preserve"> f(x), которая позволяет определить вероятность попадания случайной величины в определенный интервал. </w:t>
      </w:r>
    </w:p>
    <w:p w14:paraId="5AC32F53" w14:textId="10EB71C2" w:rsidR="00270748" w:rsidRPr="00C94134" w:rsidRDefault="00270748" w:rsidP="00C94134">
      <w:pPr>
        <w:spacing w:before="120" w:after="120"/>
        <w:jc w:val="center"/>
        <w:rPr>
          <w:sz w:val="28"/>
          <w:szCs w:val="28"/>
          <w:lang w:val="ru-RU"/>
        </w:rPr>
      </w:pPr>
      <w:r w:rsidRPr="00C94134">
        <w:rPr>
          <w:noProof/>
        </w:rPr>
        <w:lastRenderedPageBreak/>
        <w:drawing>
          <wp:inline distT="0" distB="0" distL="0" distR="0" wp14:anchorId="63AC752B" wp14:editId="68EE16BE">
            <wp:extent cx="5265420" cy="1821180"/>
            <wp:effectExtent l="0" t="0" r="0" b="7620"/>
            <wp:docPr id="18" name="Рисунок 18" descr="https://lh4.googleusercontent.com/iRMLAxCXyyGqdSY24yK_f1IQNakiRvpHsoeSCRNgp9mEzmljpAYry7MKB4LHwlxAlZG0AK7BClfJnL7IR19CrfwTBRsK4VTjSCfFxLNBsqDVtw3MJ3J7eT8j2LzrzV-_z2sTfge6l1_idLhKa28H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lh4.googleusercontent.com/iRMLAxCXyyGqdSY24yK_f1IQNakiRvpHsoeSCRNgp9mEzmljpAYry7MKB4LHwlxAlZG0AK7BClfJnL7IR19CrfwTBRsK4VTjSCfFxLNBsqDVtw3MJ3J7eT8j2LzrzV-_z2sTfge6l1_idLhKa28HsQ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9FB8D" w14:textId="50084727" w:rsidR="00B23133" w:rsidRPr="00C94134" w:rsidRDefault="00B23133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Альтернативный способ описания распределения случайной величины, с помощью (кумулятивной) </w:t>
      </w:r>
      <w:r w:rsidRPr="00C94134">
        <w:rPr>
          <w:b/>
          <w:sz w:val="28"/>
          <w:szCs w:val="28"/>
          <w:lang w:val="ru-RU"/>
        </w:rPr>
        <w:t>функции распределения</w:t>
      </w:r>
      <w:r w:rsidRPr="00C94134">
        <w:rPr>
          <w:sz w:val="28"/>
          <w:szCs w:val="28"/>
          <w:lang w:val="ru-RU"/>
        </w:rPr>
        <w:t xml:space="preserve"> F(x), которая показывает вероятность того, что случайная величина Х меньше или равна конкретного значения х:</w:t>
      </w:r>
    </w:p>
    <w:p w14:paraId="79443F7D" w14:textId="5E6F6D67" w:rsidR="00B23133" w:rsidRPr="00C94134" w:rsidRDefault="00B23133" w:rsidP="00C94134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C94134">
        <w:rPr>
          <w:b/>
          <w:i/>
          <w:sz w:val="28"/>
          <w:szCs w:val="28"/>
          <w:lang w:val="ru-RU"/>
        </w:rPr>
        <w:t xml:space="preserve">F(x) = </w:t>
      </w:r>
      <w:proofErr w:type="gramStart"/>
      <w:r w:rsidRPr="00C94134">
        <w:rPr>
          <w:b/>
          <w:i/>
          <w:sz w:val="28"/>
          <w:szCs w:val="28"/>
          <w:lang w:val="ru-RU"/>
        </w:rPr>
        <w:t>P(</w:t>
      </w:r>
      <w:proofErr w:type="gramEnd"/>
      <w:r w:rsidRPr="00C94134">
        <w:rPr>
          <w:b/>
          <w:i/>
          <w:sz w:val="28"/>
          <w:szCs w:val="28"/>
          <w:lang w:val="ru-RU"/>
        </w:rPr>
        <w:t>X ≤ x)</w:t>
      </w:r>
    </w:p>
    <w:p w14:paraId="2CDEA8FE" w14:textId="18D61979" w:rsidR="00B23133" w:rsidRPr="00C94134" w:rsidRDefault="00270748" w:rsidP="00C94134">
      <w:pPr>
        <w:spacing w:before="120" w:after="120"/>
        <w:jc w:val="center"/>
        <w:rPr>
          <w:sz w:val="28"/>
          <w:szCs w:val="28"/>
          <w:lang w:val="ru-RU"/>
        </w:rPr>
      </w:pPr>
      <w:r w:rsidRPr="00C94134">
        <w:rPr>
          <w:noProof/>
        </w:rPr>
        <w:drawing>
          <wp:inline distT="0" distB="0" distL="0" distR="0" wp14:anchorId="456628A9" wp14:editId="428C3B92">
            <wp:extent cx="4351020" cy="1638300"/>
            <wp:effectExtent l="0" t="0" r="0" b="0"/>
            <wp:docPr id="19" name="Рисунок 19" descr="https://lh4.googleusercontent.com/ZiphL3jiJ6vIVWbsIpByTb7VhxHIcsTqO1oWIzV3vq-wSTo_2utwdnmXkaC8EF_lwmp-8kmBLEB7gzw9v3tDtZcYpuNIwwT6TF9d0d64YTehMuJw3k7z-mBt81DUgKce4Rh8_m4jadgC3vatf_eI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lh4.googleusercontent.com/ZiphL3jiJ6vIVWbsIpByTb7VhxHIcsTqO1oWIzV3vq-wSTo_2utwdnmXkaC8EF_lwmp-8kmBLEB7gzw9v3tDtZcYpuNIwwT6TF9d0d64YTehMuJw3k7z-mBt81DUgKce4Rh8_m4jadgC3vatf_eIe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CE27B" w14:textId="26D94E00" w:rsidR="00270748" w:rsidRPr="00C94134" w:rsidRDefault="00270748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Для того, чтобы анализировать случайную величину, нам нужно знать (или точнее, предположить) ее закон распределения. Далее, зная это распределение, мы можем уже работать – анализировать, делать прогнозы и т.д. </w:t>
      </w:r>
      <w:r w:rsidR="009B2693">
        <w:rPr>
          <w:rFonts w:ascii="Arial" w:hAnsi="Arial" w:cs="Arial"/>
          <w:sz w:val="28"/>
          <w:szCs w:val="28"/>
        </w:rPr>
        <w:t xml:space="preserve">На бытовом уровне, можно сказать так: знание закона распределения случайной величины – это как </w:t>
      </w:r>
      <w:r w:rsidR="006275DA">
        <w:rPr>
          <w:rFonts w:ascii="Arial" w:hAnsi="Arial" w:cs="Arial"/>
          <w:sz w:val="28"/>
          <w:szCs w:val="28"/>
        </w:rPr>
        <w:t xml:space="preserve">знание документации на какой-то прибор или гаджет. Когда есть документация – все становится понятно: как использовать, как настраивать, как применять! Для случайной величины знание закона распределения позволяет проводить все необходимые расчеты. </w:t>
      </w:r>
      <w:r w:rsidRPr="00C94134">
        <w:rPr>
          <w:rFonts w:ascii="Arial" w:hAnsi="Arial" w:cs="Arial"/>
          <w:sz w:val="28"/>
          <w:szCs w:val="28"/>
        </w:rPr>
        <w:t>Для описания распределения используют следующие параметры:</w:t>
      </w:r>
    </w:p>
    <w:p w14:paraId="0C388FDE" w14:textId="0502DFBC" w:rsidR="00270748" w:rsidRPr="00C94134" w:rsidRDefault="00270748" w:rsidP="00C94134">
      <w:pPr>
        <w:pStyle w:val="a6"/>
        <w:numPr>
          <w:ilvl w:val="0"/>
          <w:numId w:val="15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Матожидание (среднее значение) – формулу смотри</w:t>
      </w:r>
      <w:r w:rsidR="00801951">
        <w:rPr>
          <w:rFonts w:ascii="Arial" w:hAnsi="Arial" w:cs="Arial"/>
          <w:sz w:val="28"/>
          <w:szCs w:val="28"/>
        </w:rPr>
        <w:t>те</w:t>
      </w:r>
      <w:r w:rsidRPr="00C94134">
        <w:rPr>
          <w:rFonts w:ascii="Arial" w:hAnsi="Arial" w:cs="Arial"/>
          <w:sz w:val="28"/>
          <w:szCs w:val="28"/>
        </w:rPr>
        <w:t xml:space="preserve"> выше;</w:t>
      </w:r>
    </w:p>
    <w:p w14:paraId="70F3F7C9" w14:textId="7C2AA02C" w:rsidR="00270748" w:rsidRPr="00C94134" w:rsidRDefault="00270748" w:rsidP="00C94134">
      <w:pPr>
        <w:pStyle w:val="a6"/>
        <w:numPr>
          <w:ilvl w:val="0"/>
          <w:numId w:val="15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Среднеквадратичное отклонение или дисперсия – формулу смотри</w:t>
      </w:r>
      <w:r w:rsidR="00801951">
        <w:rPr>
          <w:rFonts w:ascii="Arial" w:hAnsi="Arial" w:cs="Arial"/>
          <w:sz w:val="28"/>
          <w:szCs w:val="28"/>
        </w:rPr>
        <w:t>те</w:t>
      </w:r>
      <w:r w:rsidRPr="00C94134">
        <w:rPr>
          <w:rFonts w:ascii="Arial" w:hAnsi="Arial" w:cs="Arial"/>
          <w:sz w:val="28"/>
          <w:szCs w:val="28"/>
        </w:rPr>
        <w:t xml:space="preserve"> выше;</w:t>
      </w:r>
    </w:p>
    <w:p w14:paraId="60955595" w14:textId="39E48080" w:rsidR="00270748" w:rsidRPr="00C94134" w:rsidRDefault="00270748" w:rsidP="00C94134">
      <w:pPr>
        <w:pStyle w:val="a6"/>
        <w:numPr>
          <w:ilvl w:val="0"/>
          <w:numId w:val="15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lastRenderedPageBreak/>
        <w:t>Симметричность распределения относительно среднего значения (здесь есть достаточно сложная формула, но она выходит за рамки нашего вводного курса, поэтому ограничимся качественным описанием на графиках).</w:t>
      </w:r>
    </w:p>
    <w:p w14:paraId="5E4E9284" w14:textId="18ECB979" w:rsidR="00270748" w:rsidRPr="00C94134" w:rsidRDefault="00270748" w:rsidP="00C94134">
      <w:pPr>
        <w:pStyle w:val="a6"/>
        <w:spacing w:before="120" w:beforeAutospacing="0" w:after="120" w:afterAutospacing="0" w:line="276" w:lineRule="auto"/>
        <w:ind w:left="720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Для симметричного распределения:</w:t>
      </w:r>
    </w:p>
    <w:p w14:paraId="4C94221C" w14:textId="7C7084F6" w:rsidR="00270748" w:rsidRPr="00C94134" w:rsidRDefault="00270748" w:rsidP="00C94134">
      <w:pPr>
        <w:pStyle w:val="a6"/>
        <w:spacing w:before="120" w:beforeAutospacing="0" w:after="120" w:afterAutospacing="0" w:line="276" w:lineRule="auto"/>
        <w:ind w:left="720"/>
        <w:jc w:val="center"/>
        <w:rPr>
          <w:rFonts w:ascii="Arial" w:hAnsi="Arial" w:cs="Arial"/>
          <w:b/>
          <w:sz w:val="28"/>
          <w:szCs w:val="28"/>
        </w:rPr>
      </w:pPr>
      <w:r w:rsidRPr="00C94134">
        <w:rPr>
          <w:rFonts w:ascii="Arial" w:hAnsi="Arial" w:cs="Arial"/>
          <w:noProof/>
        </w:rPr>
        <w:drawing>
          <wp:inline distT="0" distB="0" distL="0" distR="0" wp14:anchorId="7726BD35" wp14:editId="3097D821">
            <wp:extent cx="1653540" cy="1417320"/>
            <wp:effectExtent l="0" t="0" r="3810" b="0"/>
            <wp:docPr id="21" name="Рисунок 21" descr="https://lh3.googleusercontent.com/o9s-Fkv11GVcvdIVvN1_Jgw3UBmXNiNMlhCrb47uIJddBiZqD1Wwl31ysyhHbpQHhk66bXJy9O2NuY1__0j-JalkNQ7g8cIGYVxHOU8Qpoi1cjadJLJ8otF3dQt6YeFeoBEwfXgqMdqxBt8PwCu-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s://lh3.googleusercontent.com/o9s-Fkv11GVcvdIVvN1_Jgw3UBmXNiNMlhCrb47uIJddBiZqD1Wwl31ysyhHbpQHhk66bXJy9O2NuY1__0j-JalkNQ7g8cIGYVxHOU8Qpoi1cjadJLJ8otF3dQt6YeFeoBEwfXgqMdqxBt8PwCu-i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35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5ECC" w14:textId="7E9DEB90" w:rsidR="006275DA" w:rsidRDefault="006275DA" w:rsidP="00C94134">
      <w:pPr>
        <w:pStyle w:val="a6"/>
        <w:spacing w:before="120" w:beforeAutospacing="0" w:after="120" w:afterAutospacing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Обратите внимание, что симметричность означает, что случайная величина имеет равные шансы быть как выше среднего, так и ниже. Если мы изучаем доходность акции, значит, у нее одинаковы вероятности как высокой, так и низкой доходности.</w:t>
      </w:r>
    </w:p>
    <w:p w14:paraId="03A9DE03" w14:textId="1F2B37E0" w:rsidR="00270748" w:rsidRPr="00C94134" w:rsidRDefault="00270748" w:rsidP="00C94134">
      <w:pPr>
        <w:pStyle w:val="a6"/>
        <w:spacing w:before="120" w:beforeAutospacing="0" w:after="120" w:afterAutospacing="0" w:line="276" w:lineRule="auto"/>
        <w:ind w:left="720"/>
        <w:jc w:val="both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Для распределения, смещенного влево:</w:t>
      </w:r>
    </w:p>
    <w:p w14:paraId="79D040DD" w14:textId="33B657C9" w:rsidR="00270748" w:rsidRPr="00C94134" w:rsidRDefault="00270748" w:rsidP="00C94134">
      <w:pPr>
        <w:pStyle w:val="a6"/>
        <w:spacing w:before="120" w:beforeAutospacing="0" w:after="120" w:afterAutospacing="0" w:line="276" w:lineRule="auto"/>
        <w:ind w:left="720"/>
        <w:jc w:val="center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noProof/>
        </w:rPr>
        <w:drawing>
          <wp:inline distT="0" distB="0" distL="0" distR="0" wp14:anchorId="771DDD52" wp14:editId="16DEE7E9">
            <wp:extent cx="1828800" cy="1249680"/>
            <wp:effectExtent l="0" t="0" r="0" b="7620"/>
            <wp:docPr id="23" name="Рисунок 23" descr="https://lh5.googleusercontent.com/LE89oscSWdYN8-DLNTJATZR9aD2OF9H497Rw9Br2baJ4Nk-CwyEYfij7I-ZKDKHaiZ9SBeUCQb3PAKoiN95x1rabQ9tR7tROcZZ_f6UaI25zooV0evKXmSWihggEDl2Z13hs_PcXsloTknkd45X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lh5.googleusercontent.com/LE89oscSWdYN8-DLNTJATZR9aD2OF9H497Rw9Br2baJ4Nk-CwyEYfij7I-ZKDKHaiZ9SBeUCQb3PAKoiN95x1rabQ9tR7tROcZZ_f6UaI25zooV0evKXmSWihggEDl2Z13hs_PcXsloTknkd45Xu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2931B" w14:textId="52F4067D" w:rsidR="00270748" w:rsidRPr="00C94134" w:rsidRDefault="00270748" w:rsidP="00C94134">
      <w:pPr>
        <w:pStyle w:val="a6"/>
        <w:spacing w:before="120" w:beforeAutospacing="0" w:after="120" w:afterAutospacing="0" w:line="276" w:lineRule="auto"/>
        <w:ind w:left="720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Для распределения, смещенного вправо:</w:t>
      </w:r>
    </w:p>
    <w:p w14:paraId="76A9DD8C" w14:textId="6C2D2B2F" w:rsidR="00270748" w:rsidRPr="00C94134" w:rsidRDefault="00270748" w:rsidP="00C94134">
      <w:pPr>
        <w:pStyle w:val="a6"/>
        <w:spacing w:before="120" w:beforeAutospacing="0" w:after="120" w:afterAutospacing="0" w:line="276" w:lineRule="auto"/>
        <w:ind w:left="720"/>
        <w:jc w:val="center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noProof/>
        </w:rPr>
        <w:drawing>
          <wp:inline distT="0" distB="0" distL="0" distR="0" wp14:anchorId="1E477D25" wp14:editId="34A6558F">
            <wp:extent cx="1897380" cy="1143000"/>
            <wp:effectExtent l="0" t="0" r="7620" b="0"/>
            <wp:docPr id="24" name="Рисунок 24" descr="https://lh3.googleusercontent.com/uFsUMI1sd-3fQMpx4XtmRWVkqrO7W4nUCorzC_vN3zT35od-_A9c3Tv-xVKnKRSdhs_rxfpGvAowQY1swIbSAUIjCVLSpYkVOje1Qj-0mxScS2KNyjN9KEN6ShTJFv0QtuHduLcWG2y1-S9LClJ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lh3.googleusercontent.com/uFsUMI1sd-3fQMpx4XtmRWVkqrO7W4nUCorzC_vN3zT35od-_A9c3Tv-xVKnKRSdhs_rxfpGvAowQY1swIbSAUIjCVLSpYkVOje1Qj-0mxScS2KNyjN9KEN6ShTJFv0QtuHduLcWG2y1-S9LClJ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73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A9840" w14:textId="31A51591" w:rsidR="00FA3B83" w:rsidRPr="00C94134" w:rsidRDefault="00FA3B83" w:rsidP="00C94134">
      <w:pPr>
        <w:pStyle w:val="a5"/>
        <w:numPr>
          <w:ilvl w:val="0"/>
          <w:numId w:val="15"/>
        </w:numPr>
        <w:spacing w:before="120" w:after="120"/>
        <w:rPr>
          <w:rFonts w:eastAsia="Times New Roman"/>
          <w:sz w:val="28"/>
          <w:szCs w:val="28"/>
          <w:lang w:val="ru-RU"/>
        </w:rPr>
      </w:pPr>
      <w:r w:rsidRPr="00C94134">
        <w:rPr>
          <w:rFonts w:eastAsia="Times New Roman"/>
          <w:sz w:val="28"/>
          <w:szCs w:val="28"/>
          <w:lang w:val="ru-RU"/>
        </w:rPr>
        <w:t xml:space="preserve">Эксцесс </w:t>
      </w:r>
      <w:r w:rsidR="006275DA">
        <w:rPr>
          <w:rFonts w:eastAsia="Times New Roman"/>
          <w:sz w:val="28"/>
          <w:szCs w:val="28"/>
          <w:lang w:val="ru-RU"/>
        </w:rPr>
        <w:t>-</w:t>
      </w:r>
      <w:r w:rsidR="006275DA" w:rsidRPr="00C94134">
        <w:rPr>
          <w:rFonts w:eastAsia="Times New Roman"/>
          <w:sz w:val="28"/>
          <w:szCs w:val="28"/>
          <w:lang w:val="ru-RU"/>
        </w:rPr>
        <w:t xml:space="preserve"> </w:t>
      </w:r>
      <w:proofErr w:type="spellStart"/>
      <w:r w:rsidRPr="00C94134">
        <w:rPr>
          <w:rFonts w:eastAsia="Times New Roman"/>
          <w:sz w:val="28"/>
          <w:szCs w:val="28"/>
          <w:lang w:val="ru-RU"/>
        </w:rPr>
        <w:t>островершинность</w:t>
      </w:r>
      <w:proofErr w:type="spellEnd"/>
      <w:r w:rsidRPr="00C94134">
        <w:rPr>
          <w:rFonts w:eastAsia="Times New Roman"/>
          <w:sz w:val="28"/>
          <w:szCs w:val="28"/>
          <w:lang w:val="ru-RU"/>
        </w:rPr>
        <w:t xml:space="preserve"> распределения, обычно измеряется как избыточный эксцесс относительно нормального распределения (что это такое – рассмотрим далее):</w:t>
      </w:r>
    </w:p>
    <w:p w14:paraId="6E36E931" w14:textId="0913A878" w:rsidR="00FA3B83" w:rsidRPr="00C94134" w:rsidRDefault="00FA3B83" w:rsidP="00C94134">
      <w:pPr>
        <w:pStyle w:val="a5"/>
        <w:spacing w:before="120" w:after="120"/>
        <w:jc w:val="center"/>
        <w:rPr>
          <w:rFonts w:eastAsia="Times New Roman"/>
          <w:sz w:val="28"/>
          <w:szCs w:val="28"/>
          <w:lang w:val="ru-RU"/>
        </w:rPr>
      </w:pPr>
      <w:r w:rsidRPr="00C94134">
        <w:rPr>
          <w:noProof/>
        </w:rPr>
        <w:lastRenderedPageBreak/>
        <w:drawing>
          <wp:inline distT="0" distB="0" distL="0" distR="0" wp14:anchorId="2135C030" wp14:editId="46ECB361">
            <wp:extent cx="2844000" cy="1597689"/>
            <wp:effectExtent l="0" t="0" r="0" b="2540"/>
            <wp:docPr id="25" name="Рисунок 25" descr="https://lh5.googleusercontent.com/omfifJtAn0XCKrLdDWVyRUoIJIxOv4J3ZB7rdl-4szLxNuwuwfPgvTCWD9RqN8zNc3Vq84BFMlC6cxJGcptmbfdVEUJ7-O5w0OFk-HJEHYkgWrnXEqQgF18k8ka0F5zVorVOvls60Z5yiyrKffiP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lh5.googleusercontent.com/omfifJtAn0XCKrLdDWVyRUoIJIxOv4J3ZB7rdl-4szLxNuwuwfPgvTCWD9RqN8zNc3Vq84BFMlC6cxJGcptmbfdVEUJ7-O5w0OFk-HJEHYkgWrnXEqQgF18k8ka0F5zVorVOvls60Z5yiyrKffiPF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000" cy="1597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C8605" w14:textId="1EAB2A57" w:rsidR="00270748" w:rsidRPr="00C94134" w:rsidRDefault="00322FA4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>Теперь познакомимся с самым известным</w:t>
      </w:r>
      <w:r w:rsidR="00C94134">
        <w:rPr>
          <w:rFonts w:ascii="Arial" w:hAnsi="Arial" w:cs="Arial"/>
          <w:sz w:val="28"/>
          <w:szCs w:val="28"/>
        </w:rPr>
        <w:t xml:space="preserve"> и </w:t>
      </w:r>
      <w:r w:rsidRPr="00C94134">
        <w:rPr>
          <w:rFonts w:ascii="Arial" w:hAnsi="Arial" w:cs="Arial"/>
          <w:sz w:val="28"/>
          <w:szCs w:val="28"/>
        </w:rPr>
        <w:t>распространенным</w:t>
      </w:r>
      <w:r w:rsidR="00C94134">
        <w:rPr>
          <w:rFonts w:ascii="Arial" w:hAnsi="Arial" w:cs="Arial"/>
          <w:sz w:val="28"/>
          <w:szCs w:val="28"/>
        </w:rPr>
        <w:t xml:space="preserve"> </w:t>
      </w:r>
      <w:r w:rsidRPr="00C94134">
        <w:rPr>
          <w:rFonts w:ascii="Arial" w:hAnsi="Arial" w:cs="Arial"/>
          <w:sz w:val="28"/>
          <w:szCs w:val="28"/>
        </w:rPr>
        <w:t>распределением</w:t>
      </w:r>
      <w:r w:rsidR="00C94134" w:rsidRPr="00C94134">
        <w:rPr>
          <w:rFonts w:ascii="Arial" w:hAnsi="Arial" w:cs="Arial"/>
          <w:sz w:val="28"/>
          <w:szCs w:val="28"/>
        </w:rPr>
        <w:t xml:space="preserve"> – нормальным распределением.</w:t>
      </w:r>
    </w:p>
    <w:p w14:paraId="2C66262C" w14:textId="181DC650" w:rsidR="00C94134" w:rsidRDefault="00C94134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b/>
          <w:sz w:val="28"/>
          <w:szCs w:val="28"/>
        </w:rPr>
        <w:t>Нормальное распределение (распределение Гаусса)</w:t>
      </w:r>
      <w:r w:rsidRPr="00C9413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94134">
        <w:rPr>
          <w:rFonts w:ascii="Arial" w:hAnsi="Arial" w:cs="Arial"/>
          <w:sz w:val="28"/>
          <w:szCs w:val="28"/>
        </w:rPr>
        <w:t>- это наиболее часто используемое распределение случайной величины</w:t>
      </w:r>
      <w:proofErr w:type="gramEnd"/>
      <w:r>
        <w:rPr>
          <w:rFonts w:ascii="Arial" w:hAnsi="Arial" w:cs="Arial"/>
          <w:sz w:val="28"/>
          <w:szCs w:val="28"/>
        </w:rPr>
        <w:t xml:space="preserve"> в</w:t>
      </w:r>
      <w:r w:rsidRPr="00C94134">
        <w:rPr>
          <w:rFonts w:ascii="Arial" w:hAnsi="Arial" w:cs="Arial"/>
          <w:sz w:val="28"/>
          <w:szCs w:val="28"/>
        </w:rPr>
        <w:t xml:space="preserve"> финансово-экономических расчетах</w:t>
      </w:r>
      <w:r>
        <w:rPr>
          <w:rFonts w:ascii="Arial" w:hAnsi="Arial" w:cs="Arial"/>
          <w:sz w:val="28"/>
          <w:szCs w:val="28"/>
        </w:rPr>
        <w:t>, которое имеет классический колоколообразный вид:</w:t>
      </w:r>
      <w:r w:rsidRPr="00C94134">
        <w:rPr>
          <w:rFonts w:ascii="Arial" w:hAnsi="Arial" w:cs="Arial"/>
          <w:sz w:val="28"/>
          <w:szCs w:val="28"/>
        </w:rPr>
        <w:t xml:space="preserve"> </w:t>
      </w:r>
    </w:p>
    <w:p w14:paraId="25DE1C79" w14:textId="32AAA098" w:rsidR="00C94134" w:rsidRDefault="00C94134" w:rsidP="00C94134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drawing>
          <wp:inline distT="0" distB="0" distL="0" distR="0" wp14:anchorId="780B44D6" wp14:editId="54B7CA43">
            <wp:extent cx="3909060" cy="2545080"/>
            <wp:effectExtent l="0" t="0" r="0" b="7620"/>
            <wp:docPr id="26" name="Рисунок 26" descr="https://lh4.googleusercontent.com/Y5BNZX7Ea4JJeqp2Ux42aY7EwJtUcFK7M_WkJQVxxdMxHfvlZzR5eJl82W_GiU-bUc-gpaSFgcHPY1Ox7ug7KCkVS8heZrtfdgZkw5zBmPVfk6qvnuvViS_a0S5qx55hTQ_tnZrNfogdASHgJ-4Ll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lh4.googleusercontent.com/Y5BNZX7Ea4JJeqp2Ux42aY7EwJtUcFK7M_WkJQVxxdMxHfvlZzR5eJl82W_GiU-bUc-gpaSFgcHPY1Ox7ug7KCkVS8heZrtfdgZkw5zBmPVfk6qvnuvViS_a0S5qx55hTQ_tnZrNfogdASHgJ-4LlQ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906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6361E" w14:textId="77777777" w:rsidR="00037497" w:rsidRPr="00037497" w:rsidRDefault="00037497" w:rsidP="00037497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37497">
        <w:rPr>
          <w:rFonts w:ascii="Arial" w:hAnsi="Arial" w:cs="Arial"/>
          <w:sz w:val="28"/>
          <w:szCs w:val="28"/>
        </w:rPr>
        <w:t>Основные свойства нормального распределения:</w:t>
      </w:r>
    </w:p>
    <w:p w14:paraId="0C471EE7" w14:textId="57024E78" w:rsidR="00037497" w:rsidRPr="00037497" w:rsidRDefault="00037497" w:rsidP="00037497">
      <w:pPr>
        <w:pStyle w:val="a6"/>
        <w:numPr>
          <w:ilvl w:val="0"/>
          <w:numId w:val="15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37497">
        <w:rPr>
          <w:rFonts w:ascii="Arial" w:hAnsi="Arial" w:cs="Arial"/>
          <w:sz w:val="28"/>
          <w:szCs w:val="28"/>
        </w:rPr>
        <w:t xml:space="preserve">оно полностью описывается матожиданием и </w:t>
      </w:r>
      <w:r>
        <w:rPr>
          <w:rFonts w:ascii="Arial" w:hAnsi="Arial" w:cs="Arial"/>
          <w:sz w:val="28"/>
          <w:szCs w:val="28"/>
        </w:rPr>
        <w:t>среднеквадратичным отклонением</w:t>
      </w:r>
      <w:r w:rsidRPr="00037497">
        <w:rPr>
          <w:rFonts w:ascii="Arial" w:hAnsi="Arial" w:cs="Arial"/>
          <w:sz w:val="28"/>
          <w:szCs w:val="28"/>
        </w:rPr>
        <w:t>;</w:t>
      </w:r>
    </w:p>
    <w:p w14:paraId="1F793D17" w14:textId="77777777" w:rsidR="00037497" w:rsidRPr="00037497" w:rsidRDefault="00037497" w:rsidP="00037497">
      <w:pPr>
        <w:pStyle w:val="a6"/>
        <w:numPr>
          <w:ilvl w:val="0"/>
          <w:numId w:val="15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37497">
        <w:rPr>
          <w:rFonts w:ascii="Arial" w:hAnsi="Arial" w:cs="Arial"/>
          <w:sz w:val="28"/>
          <w:szCs w:val="28"/>
        </w:rPr>
        <w:t>линейная комбинация нескольких нормально распределенных случайных величин также распределена нормально;</w:t>
      </w:r>
    </w:p>
    <w:p w14:paraId="428D81AD" w14:textId="0E893A32" w:rsidR="00C94134" w:rsidRDefault="00037497" w:rsidP="00037497">
      <w:pPr>
        <w:pStyle w:val="a6"/>
        <w:numPr>
          <w:ilvl w:val="0"/>
          <w:numId w:val="15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037497">
        <w:rPr>
          <w:rFonts w:ascii="Arial" w:hAnsi="Arial" w:cs="Arial"/>
          <w:sz w:val="28"/>
          <w:szCs w:val="28"/>
        </w:rPr>
        <w:t>“хвосты” распределения асимптотически стремятся к нулю на бесконечности</w:t>
      </w:r>
    </w:p>
    <w:p w14:paraId="418A5985" w14:textId="30406C07" w:rsidR="00037497" w:rsidRDefault="00B852EC" w:rsidP="00037497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B852EC">
        <w:rPr>
          <w:rFonts w:ascii="Arial" w:hAnsi="Arial" w:cs="Arial"/>
          <w:sz w:val="28"/>
          <w:szCs w:val="28"/>
        </w:rPr>
        <w:t>Для удобства практической работы</w:t>
      </w:r>
      <w:r>
        <w:rPr>
          <w:rFonts w:ascii="Arial" w:hAnsi="Arial" w:cs="Arial"/>
          <w:sz w:val="28"/>
          <w:szCs w:val="28"/>
        </w:rPr>
        <w:t xml:space="preserve"> (в том числе</w:t>
      </w:r>
      <w:r w:rsidRPr="00B852EC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с использованием таблиц распределения или формул в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B852EC">
        <w:rPr>
          <w:rFonts w:ascii="Arial" w:hAnsi="Arial" w:cs="Arial"/>
          <w:sz w:val="28"/>
          <w:szCs w:val="28"/>
        </w:rPr>
        <w:t>) и сравнения используется стандартизация нормального распределения:</w:t>
      </w:r>
    </w:p>
    <w:p w14:paraId="327D05FC" w14:textId="44B9254A" w:rsidR="00B852EC" w:rsidRDefault="00B852EC" w:rsidP="00B852EC">
      <w:pPr>
        <w:pStyle w:val="a6"/>
        <w:spacing w:before="120" w:beforeAutospacing="0" w:after="120" w:afterAutospacing="0"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D52B7" wp14:editId="0FB47495">
            <wp:extent cx="3634740" cy="487680"/>
            <wp:effectExtent l="0" t="0" r="3810" b="7620"/>
            <wp:docPr id="27" name="Рисунок 27" descr="https://lh4.googleusercontent.com/MPUrFDDy_V5GnpKv5AT44tDsg5ZWaSoBq7fLIycVZu7EFmHdev0sUJg7zIVBNvwDT2f53n2DYcIl234YGPUMMAnCR395Xi9PSOl5Krie57-6ThIdBroPhDsHuzWCcWbHyQDcG2cmc9S32wg0eiS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lh4.googleusercontent.com/MPUrFDDy_V5GnpKv5AT44tDsg5ZWaSoBq7fLIycVZu7EFmHdev0sUJg7zIVBNvwDT2f53n2DYcIl234YGPUMMAnCR395Xi9PSOl5Krie57-6ThIdBroPhDsHuzWCcWbHyQDcG2cmc9S32wg0eiSj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86BC4" w14:textId="2CAF0675" w:rsidR="00B852EC" w:rsidRPr="00C94134" w:rsidRDefault="00845E90" w:rsidP="00037497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Почему же нормальное распределение так популярно? Да, оно очень удобно в расчетах. Но этого же недостаточно для того, чтобы оно стало стандартом де-факто в проведении финансово-экономических расчетов?! Ответ на этот вопрос дает центральная предельная теорема. Мы ее сформулируем в строгом научном смысле, а потом дадим практическую интерпретацию. </w:t>
      </w:r>
    </w:p>
    <w:p w14:paraId="65D339FA" w14:textId="255F35C4" w:rsidR="00C94134" w:rsidRPr="00C94134" w:rsidRDefault="00C94134" w:rsidP="00037497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845E90">
        <w:rPr>
          <w:rFonts w:ascii="Arial" w:hAnsi="Arial" w:cs="Arial"/>
          <w:b/>
          <w:sz w:val="28"/>
          <w:szCs w:val="28"/>
        </w:rPr>
        <w:t>Центральная предельная теорема</w:t>
      </w:r>
      <w:r w:rsidRPr="00C94134">
        <w:rPr>
          <w:rFonts w:ascii="Arial" w:hAnsi="Arial" w:cs="Arial"/>
          <w:sz w:val="28"/>
          <w:szCs w:val="28"/>
        </w:rPr>
        <w:t xml:space="preserve">: для произвольной выборки из n значений случайной величины с матожиданием μ и дисперсией σ2, распределение среднего </w:t>
      </w:r>
      <w:r w:rsidR="00801951" w:rsidRPr="00C94134">
        <w:rPr>
          <w:rFonts w:ascii="Arial" w:hAnsi="Arial" w:cs="Arial"/>
          <w:sz w:val="28"/>
          <w:szCs w:val="28"/>
        </w:rPr>
        <w:t>значени</w:t>
      </w:r>
      <w:r w:rsidR="00801951">
        <w:rPr>
          <w:rFonts w:ascii="Arial" w:hAnsi="Arial" w:cs="Arial"/>
          <w:sz w:val="28"/>
          <w:szCs w:val="28"/>
        </w:rPr>
        <w:t>я</w:t>
      </w:r>
      <w:r w:rsidR="00801951" w:rsidRPr="00C94134">
        <w:rPr>
          <w:rFonts w:ascii="Arial" w:hAnsi="Arial" w:cs="Arial"/>
          <w:sz w:val="28"/>
          <w:szCs w:val="28"/>
        </w:rPr>
        <w:t xml:space="preserve"> </w:t>
      </w:r>
      <w:r w:rsidRPr="00C94134">
        <w:rPr>
          <w:rFonts w:ascii="Arial" w:hAnsi="Arial" w:cs="Arial"/>
          <w:sz w:val="28"/>
          <w:szCs w:val="28"/>
        </w:rPr>
        <w:t>по этой выборке стремится к нормальному распределению с матожиданием μ и дисперсией σ2 / n по мере того, как растет размер выборки n.</w:t>
      </w:r>
    </w:p>
    <w:p w14:paraId="268C2361" w14:textId="6BDFE579" w:rsidR="00C94134" w:rsidRDefault="00C94134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C94134">
        <w:rPr>
          <w:rFonts w:ascii="Arial" w:hAnsi="Arial" w:cs="Arial"/>
          <w:sz w:val="28"/>
          <w:szCs w:val="28"/>
        </w:rPr>
        <w:t xml:space="preserve">По другому ЦПТ называется </w:t>
      </w:r>
      <w:r w:rsidRPr="00845E90">
        <w:rPr>
          <w:rFonts w:ascii="Arial" w:hAnsi="Arial" w:cs="Arial"/>
          <w:b/>
          <w:sz w:val="28"/>
          <w:szCs w:val="28"/>
        </w:rPr>
        <w:t>законом больших чисел</w:t>
      </w:r>
      <w:r w:rsidRPr="00C94134">
        <w:rPr>
          <w:rFonts w:ascii="Arial" w:hAnsi="Arial" w:cs="Arial"/>
          <w:sz w:val="28"/>
          <w:szCs w:val="28"/>
        </w:rPr>
        <w:t xml:space="preserve"> и широко используется, поскольку нормальное распределение легко применять для практических расчетов: вне зависимости от реального распределения случайной величины для больших размеров выборки с ней можно работать как с нормальным распределением (на практике для </w:t>
      </w:r>
      <w:r w:rsidR="00F01E14">
        <w:rPr>
          <w:rFonts w:ascii="Arial" w:hAnsi="Arial" w:cs="Arial"/>
          <w:sz w:val="28"/>
          <w:szCs w:val="28"/>
        </w:rPr>
        <w:t>количество данных</w:t>
      </w:r>
      <w:r w:rsidRPr="00C94134">
        <w:rPr>
          <w:rFonts w:ascii="Arial" w:hAnsi="Arial" w:cs="Arial"/>
          <w:sz w:val="28"/>
          <w:szCs w:val="28"/>
        </w:rPr>
        <w:t xml:space="preserve"> &gt; 30)</w:t>
      </w:r>
      <w:r w:rsidR="00845E90">
        <w:rPr>
          <w:rFonts w:ascii="Arial" w:hAnsi="Arial" w:cs="Arial"/>
          <w:sz w:val="28"/>
          <w:szCs w:val="28"/>
        </w:rPr>
        <w:t>!</w:t>
      </w:r>
    </w:p>
    <w:p w14:paraId="4088F57B" w14:textId="77777777" w:rsidR="00270748" w:rsidRPr="00C94134" w:rsidRDefault="00270748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</w:p>
    <w:p w14:paraId="0E3A24DA" w14:textId="36F7A51E" w:rsidR="00652D0D" w:rsidRPr="00C94134" w:rsidRDefault="00B7400F" w:rsidP="00C94134">
      <w:pPr>
        <w:pStyle w:val="a6"/>
        <w:spacing w:before="120" w:beforeAutospacing="0" w:after="120" w:afterAutospacing="0" w:line="276" w:lineRule="auto"/>
        <w:rPr>
          <w:rFonts w:ascii="Arial" w:hAnsi="Arial" w:cs="Arial"/>
          <w:b/>
          <w:sz w:val="28"/>
          <w:szCs w:val="28"/>
        </w:rPr>
      </w:pPr>
      <w:r w:rsidRPr="00C94134">
        <w:rPr>
          <w:rFonts w:ascii="Arial" w:hAnsi="Arial" w:cs="Arial"/>
          <w:b/>
          <w:sz w:val="28"/>
          <w:szCs w:val="28"/>
        </w:rPr>
        <w:t>РИСК И ДОХОДНОСТЬ</w:t>
      </w:r>
    </w:p>
    <w:p w14:paraId="05C7762A" w14:textId="1350A24F" w:rsidR="00390F82" w:rsidRDefault="00653A40" w:rsidP="00C94134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Теперь перейдем к применению статистики в экономике и финансах. Ключевыми терминами современной финансовой теории являются риск и доходность. </w:t>
      </w:r>
    </w:p>
    <w:p w14:paraId="6D2CA4FC" w14:textId="77777777" w:rsidR="00653A40" w:rsidRPr="00653A40" w:rsidRDefault="00653A40" w:rsidP="00653A40">
      <w:pPr>
        <w:spacing w:before="120" w:after="120"/>
        <w:rPr>
          <w:sz w:val="28"/>
          <w:szCs w:val="28"/>
          <w:lang w:val="ru-RU"/>
        </w:rPr>
      </w:pPr>
      <w:r w:rsidRPr="00653A40">
        <w:rPr>
          <w:b/>
          <w:sz w:val="28"/>
          <w:szCs w:val="28"/>
          <w:lang w:val="ru-RU"/>
        </w:rPr>
        <w:t>Доходность активов</w:t>
      </w:r>
      <w:r w:rsidRPr="00653A40">
        <w:rPr>
          <w:sz w:val="28"/>
          <w:szCs w:val="28"/>
          <w:lang w:val="ru-RU"/>
        </w:rPr>
        <w:t xml:space="preserve"> на финансовых рынках - процент от стоимости актива, который инвестор заработал в результате инвестиции. Для торгуемых на бирже финансовых активов принято рассчитывать доходность за период по формуле:</w:t>
      </w:r>
    </w:p>
    <w:p w14:paraId="64C249A9" w14:textId="77777777" w:rsidR="00653A40" w:rsidRPr="00653A40" w:rsidRDefault="00653A40" w:rsidP="00653A40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r w:rsidRPr="00653A40">
        <w:rPr>
          <w:b/>
          <w:i/>
          <w:sz w:val="28"/>
          <w:szCs w:val="28"/>
          <w:lang w:val="ru-RU"/>
        </w:rPr>
        <w:t xml:space="preserve">R(i) = </w:t>
      </w:r>
      <w:proofErr w:type="spellStart"/>
      <w:r w:rsidRPr="00653A40">
        <w:rPr>
          <w:b/>
          <w:i/>
          <w:sz w:val="28"/>
          <w:szCs w:val="28"/>
          <w:lang w:val="ru-RU"/>
        </w:rPr>
        <w:t>ln</w:t>
      </w:r>
      <w:proofErr w:type="spellEnd"/>
      <w:r w:rsidRPr="00653A40">
        <w:rPr>
          <w:b/>
          <w:i/>
          <w:sz w:val="28"/>
          <w:szCs w:val="28"/>
          <w:lang w:val="ru-RU"/>
        </w:rPr>
        <w:t xml:space="preserve"> (P(i)/P(i-1))</w:t>
      </w:r>
    </w:p>
    <w:p w14:paraId="117A5948" w14:textId="77777777" w:rsidR="00653A40" w:rsidRDefault="00653A40" w:rsidP="00653A40">
      <w:pPr>
        <w:spacing w:before="120" w:after="120"/>
        <w:rPr>
          <w:sz w:val="28"/>
          <w:szCs w:val="28"/>
          <w:lang w:val="ru-RU"/>
        </w:rPr>
      </w:pPr>
      <w:r w:rsidRPr="00653A40">
        <w:rPr>
          <w:sz w:val="28"/>
          <w:szCs w:val="28"/>
          <w:lang w:val="ru-RU"/>
        </w:rPr>
        <w:t xml:space="preserve">Обратите внимание, что это не арифметическая доходность, а т.н. геометрическая! Формула применяется только для малых периодов (минута, час, день). Если нам нужно определить доходность за длительный период (месяц, год), то мы должны пересчитать из среднедневной доходности: </w:t>
      </w:r>
    </w:p>
    <w:p w14:paraId="176F5FFB" w14:textId="7802761E" w:rsidR="00653A40" w:rsidRPr="00653A40" w:rsidRDefault="00653A40" w:rsidP="00653A40">
      <w:pPr>
        <w:spacing w:before="120" w:after="120"/>
        <w:jc w:val="center"/>
        <w:rPr>
          <w:b/>
          <w:i/>
          <w:sz w:val="28"/>
          <w:szCs w:val="28"/>
          <w:lang w:val="ru-RU"/>
        </w:rPr>
      </w:pPr>
      <w:proofErr w:type="spellStart"/>
      <w:r w:rsidRPr="00653A40">
        <w:rPr>
          <w:b/>
          <w:i/>
          <w:sz w:val="28"/>
          <w:szCs w:val="28"/>
          <w:lang w:val="ru-RU"/>
        </w:rPr>
        <w:lastRenderedPageBreak/>
        <w:t>Rгод</w:t>
      </w:r>
      <w:proofErr w:type="spellEnd"/>
      <w:r w:rsidRPr="00653A40">
        <w:rPr>
          <w:b/>
          <w:i/>
          <w:sz w:val="28"/>
          <w:szCs w:val="28"/>
          <w:lang w:val="ru-RU"/>
        </w:rPr>
        <w:t xml:space="preserve"> = </w:t>
      </w:r>
      <w:proofErr w:type="spellStart"/>
      <w:r w:rsidRPr="00653A40">
        <w:rPr>
          <w:b/>
          <w:i/>
          <w:sz w:val="28"/>
          <w:szCs w:val="28"/>
          <w:lang w:val="ru-RU"/>
        </w:rPr>
        <w:t>Rдн</w:t>
      </w:r>
      <w:proofErr w:type="spellEnd"/>
      <w:r w:rsidRPr="00653A40">
        <w:rPr>
          <w:b/>
          <w:i/>
          <w:sz w:val="28"/>
          <w:szCs w:val="28"/>
          <w:lang w:val="ru-RU"/>
        </w:rPr>
        <w:t xml:space="preserve"> * 252 (число торговых дней)</w:t>
      </w:r>
    </w:p>
    <w:p w14:paraId="3588F4D0" w14:textId="3A39C49D" w:rsidR="00E7314A" w:rsidRDefault="0097425B" w:rsidP="00C94134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Подобный расчет доходности выполняется инвестором для оценки эффективности своих инвестиций в акции, облигации, недвижимость и т.д. Поскольку важнейшим видом финансовых активов являются акции, то остановимся на них чуть подробнее. </w:t>
      </w:r>
    </w:p>
    <w:p w14:paraId="6D2EA54C" w14:textId="77777777" w:rsidR="0097425B" w:rsidRPr="0097425B" w:rsidRDefault="0097425B" w:rsidP="0097425B">
      <w:pPr>
        <w:spacing w:before="120" w:after="120"/>
        <w:rPr>
          <w:sz w:val="28"/>
          <w:szCs w:val="28"/>
          <w:lang w:val="ru-RU"/>
        </w:rPr>
      </w:pPr>
      <w:r w:rsidRPr="0097425B">
        <w:rPr>
          <w:b/>
          <w:sz w:val="28"/>
          <w:szCs w:val="28"/>
          <w:lang w:val="ru-RU"/>
        </w:rPr>
        <w:t>Акция</w:t>
      </w:r>
      <w:r w:rsidRPr="0097425B">
        <w:rPr>
          <w:sz w:val="28"/>
          <w:szCs w:val="28"/>
          <w:lang w:val="ru-RU"/>
        </w:rPr>
        <w:t xml:space="preserve"> - ценная бумага, подтверждающая владение частью компании (бизнеса) и право на получение дивидендов и доли имущества в компании при ликвидации. Акции являются одним из основных (наряду с облигациями) инструментов фондового рынка, и составляют существенную часть инвестиционных портфелей инвесторов по всему миру. </w:t>
      </w:r>
    </w:p>
    <w:p w14:paraId="318834D2" w14:textId="77777777" w:rsidR="0097425B" w:rsidRPr="0097425B" w:rsidRDefault="0097425B" w:rsidP="0097425B">
      <w:pPr>
        <w:spacing w:before="120" w:after="120"/>
        <w:rPr>
          <w:sz w:val="28"/>
          <w:szCs w:val="28"/>
          <w:lang w:val="ru-RU"/>
        </w:rPr>
      </w:pPr>
      <w:r w:rsidRPr="0097425B">
        <w:rPr>
          <w:sz w:val="28"/>
          <w:szCs w:val="28"/>
          <w:lang w:val="ru-RU"/>
        </w:rPr>
        <w:t xml:space="preserve">В отличие от облигаций, где денежный поток известен наперед и гарантирован, денежный поток по акциям неизвестен и представляет собой </w:t>
      </w:r>
      <w:r w:rsidRPr="0097425B">
        <w:rPr>
          <w:b/>
          <w:sz w:val="28"/>
          <w:szCs w:val="28"/>
          <w:lang w:val="ru-RU"/>
        </w:rPr>
        <w:t>дивиденды</w:t>
      </w:r>
      <w:r w:rsidRPr="0097425B">
        <w:rPr>
          <w:sz w:val="28"/>
          <w:szCs w:val="28"/>
          <w:lang w:val="ru-RU"/>
        </w:rPr>
        <w:t xml:space="preserve"> (то есть регулярно выплачиваемую часть прибыли компании) и </w:t>
      </w:r>
      <w:r w:rsidRPr="0097425B">
        <w:rPr>
          <w:b/>
          <w:sz w:val="28"/>
          <w:szCs w:val="28"/>
          <w:lang w:val="ru-RU"/>
        </w:rPr>
        <w:t>изменение цены акции</w:t>
      </w:r>
      <w:r w:rsidRPr="0097425B">
        <w:rPr>
          <w:sz w:val="28"/>
          <w:szCs w:val="28"/>
          <w:lang w:val="ru-RU"/>
        </w:rPr>
        <w:t xml:space="preserve"> (т.е. доход инвестора равен цене продажи минус цена покупки). </w:t>
      </w:r>
    </w:p>
    <w:p w14:paraId="5538A117" w14:textId="2139A693" w:rsidR="0097425B" w:rsidRDefault="0097425B" w:rsidP="0097425B">
      <w:pPr>
        <w:spacing w:before="120" w:after="120"/>
        <w:rPr>
          <w:sz w:val="28"/>
          <w:szCs w:val="28"/>
          <w:lang w:val="ru-RU"/>
        </w:rPr>
      </w:pPr>
      <w:r w:rsidRPr="0097425B">
        <w:rPr>
          <w:sz w:val="28"/>
          <w:szCs w:val="28"/>
          <w:lang w:val="ru-RU"/>
        </w:rPr>
        <w:t xml:space="preserve">Поэтому для анализа инвестиций в акции приходится прибегать к статистике. </w:t>
      </w:r>
      <w:r>
        <w:rPr>
          <w:sz w:val="28"/>
          <w:szCs w:val="28"/>
          <w:lang w:val="ru-RU"/>
        </w:rPr>
        <w:t>Для этого нужно</w:t>
      </w:r>
      <w:r w:rsidRPr="0097425B">
        <w:rPr>
          <w:sz w:val="28"/>
          <w:szCs w:val="28"/>
          <w:lang w:val="ru-RU"/>
        </w:rPr>
        <w:t xml:space="preserve"> анализировать историческую динамику цены акции, изучать ее статистические характеристики и делать предположения на будущее.</w:t>
      </w:r>
    </w:p>
    <w:p w14:paraId="252A795D" w14:textId="041B7467" w:rsidR="007D712D" w:rsidRPr="007D712D" w:rsidRDefault="007D712D" w:rsidP="007D712D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 мы говорили, перед анализом и прогнозированием, нужно определить, с каким статистическим распределением мы имеем дело. </w:t>
      </w:r>
      <w:r w:rsidRPr="007D712D">
        <w:rPr>
          <w:sz w:val="28"/>
          <w:szCs w:val="28"/>
          <w:lang w:val="ru-RU"/>
        </w:rPr>
        <w:t>Нормальное распределение не может быть использовано для моделирования цен</w:t>
      </w:r>
      <w:r>
        <w:rPr>
          <w:sz w:val="28"/>
          <w:szCs w:val="28"/>
          <w:lang w:val="ru-RU"/>
        </w:rPr>
        <w:t xml:space="preserve"> акций</w:t>
      </w:r>
      <w:r w:rsidRPr="007D712D">
        <w:rPr>
          <w:sz w:val="28"/>
          <w:szCs w:val="28"/>
          <w:lang w:val="ru-RU"/>
        </w:rPr>
        <w:t>, потому что цены ограничены</w:t>
      </w:r>
      <w:r>
        <w:rPr>
          <w:sz w:val="28"/>
          <w:szCs w:val="28"/>
          <w:lang w:val="ru-RU"/>
        </w:rPr>
        <w:t xml:space="preserve"> снизу</w:t>
      </w:r>
      <w:r w:rsidRPr="007D712D">
        <w:rPr>
          <w:sz w:val="28"/>
          <w:szCs w:val="28"/>
          <w:lang w:val="ru-RU"/>
        </w:rPr>
        <w:t xml:space="preserve"> 0. Поэтому нормальным распределением моделируются доходности активов, а их цены моделируются т.н. </w:t>
      </w:r>
      <w:r w:rsidRPr="007D712D">
        <w:rPr>
          <w:b/>
          <w:sz w:val="28"/>
          <w:szCs w:val="28"/>
          <w:lang w:val="ru-RU"/>
        </w:rPr>
        <w:t>логнормальным распределением</w:t>
      </w:r>
      <w:r w:rsidRPr="007D712D">
        <w:rPr>
          <w:sz w:val="28"/>
          <w:szCs w:val="28"/>
          <w:lang w:val="ru-RU"/>
        </w:rPr>
        <w:t>:</w:t>
      </w:r>
    </w:p>
    <w:p w14:paraId="697EA0A7" w14:textId="3E9061F7" w:rsidR="007D712D" w:rsidRPr="007D712D" w:rsidRDefault="007D712D" w:rsidP="007D712D">
      <w:pPr>
        <w:spacing w:before="120" w:after="120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7C9E202" wp14:editId="46F5837E">
            <wp:extent cx="5733415" cy="2353718"/>
            <wp:effectExtent l="0" t="0" r="635" b="8890"/>
            <wp:docPr id="28" name="Рисунок 28" descr="https://lh5.googleusercontent.com/nkTMCt9UKoPl1Ewrn4bmef7q5ua_zC0a14LpRbIrvMbqTWj2nG6ZHHaE9uhD4ND3x05Y2fzCu7YSBV3eeFLQNImesmIE-iij4kLxpmd0BGzfQEgbK4F-KCbBKDGBqJCxo5jzg5xZj6Dzvg2OsSqP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s://lh5.googleusercontent.com/nkTMCt9UKoPl1Ewrn4bmef7q5ua_zC0a14LpRbIrvMbqTWj2nG6ZHHaE9uhD4ND3x05Y2fzCu7YSBV3eeFLQNImesmIE-iij4kLxpmd0BGzfQEgbK4F-KCbBKDGBqJCxo5jzg5xZj6Dzvg2OsSqP6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353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ABCF2" w14:textId="6E96AAE6" w:rsidR="00AD24A3" w:rsidRPr="00AD24A3" w:rsidRDefault="00AD24A3" w:rsidP="00AD24A3">
      <w:pPr>
        <w:spacing w:before="120" w:after="120"/>
        <w:rPr>
          <w:sz w:val="28"/>
          <w:szCs w:val="28"/>
          <w:lang w:val="ru-RU"/>
        </w:rPr>
      </w:pPr>
      <w:r w:rsidRPr="00AD24A3">
        <w:rPr>
          <w:sz w:val="28"/>
          <w:szCs w:val="28"/>
          <w:lang w:val="ru-RU"/>
        </w:rPr>
        <w:t xml:space="preserve">Знания средней ожидаемой доходности акции не хватает для принятия решения об инвестировании в нее, поскольку всегда есть неопределенность того, что произойдет в будущем. </w:t>
      </w:r>
      <w:r>
        <w:rPr>
          <w:sz w:val="28"/>
          <w:szCs w:val="28"/>
          <w:lang w:val="ru-RU"/>
        </w:rPr>
        <w:t>Тем самым мы приходим к понятию риска.</w:t>
      </w:r>
    </w:p>
    <w:p w14:paraId="223F81A8" w14:textId="02141228" w:rsidR="00AD24A3" w:rsidRPr="00AD24A3" w:rsidRDefault="00AD24A3" w:rsidP="00AD24A3">
      <w:pPr>
        <w:spacing w:before="120" w:after="120"/>
        <w:rPr>
          <w:sz w:val="28"/>
          <w:szCs w:val="28"/>
          <w:lang w:val="ru-RU"/>
        </w:rPr>
      </w:pPr>
      <w:r w:rsidRPr="00AD24A3">
        <w:rPr>
          <w:b/>
          <w:sz w:val="28"/>
          <w:szCs w:val="28"/>
          <w:lang w:val="ru-RU"/>
        </w:rPr>
        <w:t>Риск</w:t>
      </w:r>
      <w:r w:rsidRPr="00AD24A3">
        <w:rPr>
          <w:sz w:val="28"/>
          <w:szCs w:val="28"/>
          <w:lang w:val="ru-RU"/>
        </w:rPr>
        <w:t xml:space="preserve"> </w:t>
      </w:r>
      <w:proofErr w:type="gramStart"/>
      <w:r w:rsidRPr="00AD24A3">
        <w:rPr>
          <w:sz w:val="28"/>
          <w:szCs w:val="28"/>
          <w:lang w:val="ru-RU"/>
        </w:rPr>
        <w:t>- это</w:t>
      </w:r>
      <w:proofErr w:type="gramEnd"/>
      <w:r w:rsidRPr="00AD24A3">
        <w:rPr>
          <w:sz w:val="28"/>
          <w:szCs w:val="28"/>
          <w:lang w:val="ru-RU"/>
        </w:rPr>
        <w:t xml:space="preserve"> количественная оценка потенциальных потерь и их вероятности в силу наличия неопределенности относительно будущих событий</w:t>
      </w:r>
      <w:r>
        <w:rPr>
          <w:sz w:val="28"/>
          <w:szCs w:val="28"/>
          <w:lang w:val="ru-RU"/>
        </w:rPr>
        <w:t>.</w:t>
      </w:r>
    </w:p>
    <w:p w14:paraId="3BB819F6" w14:textId="5709284D" w:rsidR="007D712D" w:rsidRDefault="00AD24A3" w:rsidP="00AD24A3">
      <w:pPr>
        <w:spacing w:before="120" w:after="120"/>
        <w:rPr>
          <w:sz w:val="28"/>
          <w:szCs w:val="28"/>
          <w:lang w:val="ru-RU"/>
        </w:rPr>
      </w:pPr>
      <w:r w:rsidRPr="00AD24A3">
        <w:rPr>
          <w:sz w:val="28"/>
          <w:szCs w:val="28"/>
          <w:lang w:val="ru-RU"/>
        </w:rPr>
        <w:t xml:space="preserve">В современных финансах есть целая наука - риск-менеджмент, посвященная задачам классификации, анализа, оценки и управления рисками. Однако для подавляющего большинства приложений риск называется </w:t>
      </w:r>
      <w:r w:rsidRPr="00AD24A3">
        <w:rPr>
          <w:b/>
          <w:sz w:val="28"/>
          <w:szCs w:val="28"/>
          <w:lang w:val="ru-RU"/>
        </w:rPr>
        <w:t>волатильностью</w:t>
      </w:r>
      <w:r w:rsidRPr="00AD24A3">
        <w:rPr>
          <w:sz w:val="28"/>
          <w:szCs w:val="28"/>
          <w:lang w:val="ru-RU"/>
        </w:rPr>
        <w:t xml:space="preserve"> и измеряется как среднеквадратичное отклонение доходности финансового актива</w:t>
      </w:r>
      <w:r>
        <w:rPr>
          <w:sz w:val="28"/>
          <w:szCs w:val="28"/>
          <w:lang w:val="ru-RU"/>
        </w:rPr>
        <w:t>.</w:t>
      </w:r>
    </w:p>
    <w:p w14:paraId="6B3A4C26" w14:textId="77777777" w:rsidR="00452451" w:rsidRDefault="00EE0676" w:rsidP="00EE0676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Безусловно, все прикладные статистические расчеты производятся либо в </w:t>
      </w:r>
      <w:r>
        <w:rPr>
          <w:rFonts w:ascii="Arial" w:hAnsi="Arial" w:cs="Arial"/>
          <w:sz w:val="28"/>
          <w:szCs w:val="28"/>
          <w:lang w:val="en-US"/>
        </w:rPr>
        <w:t>Excel</w:t>
      </w:r>
      <w:r w:rsidRPr="00F01E14">
        <w:rPr>
          <w:rFonts w:ascii="Arial" w:hAnsi="Arial" w:cs="Arial"/>
          <w:sz w:val="28"/>
          <w:szCs w:val="28"/>
        </w:rPr>
        <w:t xml:space="preserve">, </w:t>
      </w:r>
      <w:r>
        <w:rPr>
          <w:rFonts w:ascii="Arial" w:hAnsi="Arial" w:cs="Arial"/>
          <w:sz w:val="28"/>
          <w:szCs w:val="28"/>
        </w:rPr>
        <w:t xml:space="preserve">либо в специализированных пакетах типа </w:t>
      </w:r>
      <w:r>
        <w:rPr>
          <w:rFonts w:ascii="Arial" w:hAnsi="Arial" w:cs="Arial"/>
          <w:sz w:val="28"/>
          <w:szCs w:val="28"/>
          <w:lang w:val="en-US"/>
        </w:rPr>
        <w:t>SPSS</w:t>
      </w:r>
      <w:r w:rsidRPr="00F01E14"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en-US"/>
        </w:rPr>
        <w:t>MatLab</w:t>
      </w:r>
      <w:proofErr w:type="spellEnd"/>
      <w:r w:rsidRPr="00F01E14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и т.д., где уже присутствуют готовые формулы и функции. </w:t>
      </w:r>
    </w:p>
    <w:p w14:paraId="45420981" w14:textId="77777777" w:rsidR="00452451" w:rsidRDefault="00452451" w:rsidP="00EE0676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 w:rsidRPr="00452451">
        <w:rPr>
          <w:rFonts w:ascii="Arial" w:hAnsi="Arial" w:cs="Arial"/>
          <w:b/>
          <w:sz w:val="28"/>
          <w:szCs w:val="28"/>
        </w:rPr>
        <w:t>Задача 3.</w:t>
      </w:r>
      <w:r>
        <w:rPr>
          <w:rFonts w:ascii="Arial" w:hAnsi="Arial" w:cs="Arial"/>
          <w:sz w:val="28"/>
          <w:szCs w:val="28"/>
        </w:rPr>
        <w:t xml:space="preserve"> </w:t>
      </w:r>
      <w:r w:rsidR="00EE0676">
        <w:rPr>
          <w:rFonts w:ascii="Arial" w:hAnsi="Arial" w:cs="Arial"/>
          <w:sz w:val="28"/>
          <w:szCs w:val="28"/>
        </w:rPr>
        <w:t xml:space="preserve">У финансистов основным инструментом всегда является </w:t>
      </w:r>
      <w:r w:rsidR="00EE0676">
        <w:rPr>
          <w:rFonts w:ascii="Arial" w:hAnsi="Arial" w:cs="Arial"/>
          <w:sz w:val="28"/>
          <w:szCs w:val="28"/>
          <w:lang w:val="en-US"/>
        </w:rPr>
        <w:t>Excel</w:t>
      </w:r>
      <w:r w:rsidR="00EE0676" w:rsidRPr="00682ED8">
        <w:rPr>
          <w:rFonts w:ascii="Arial" w:hAnsi="Arial" w:cs="Arial"/>
          <w:sz w:val="28"/>
          <w:szCs w:val="28"/>
        </w:rPr>
        <w:t>,</w:t>
      </w:r>
      <w:r w:rsidR="00EE0676">
        <w:rPr>
          <w:rFonts w:ascii="Arial" w:hAnsi="Arial" w:cs="Arial"/>
          <w:sz w:val="28"/>
          <w:szCs w:val="28"/>
        </w:rPr>
        <w:t xml:space="preserve"> поэтому именно в нем разберем расчеты статистических параметров. </w:t>
      </w:r>
    </w:p>
    <w:p w14:paraId="15229725" w14:textId="040CBCEF" w:rsidR="00EE0676" w:rsidRDefault="00452451" w:rsidP="00EE0676">
      <w:pPr>
        <w:pStyle w:val="a6"/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Решение. </w:t>
      </w:r>
      <w:r w:rsidR="00EE0676">
        <w:rPr>
          <w:rFonts w:ascii="Arial" w:hAnsi="Arial" w:cs="Arial"/>
          <w:sz w:val="28"/>
          <w:szCs w:val="28"/>
        </w:rPr>
        <w:t xml:space="preserve">Для работы нам нужны будут следующие формулы: </w:t>
      </w:r>
    </w:p>
    <w:p w14:paraId="6B0D30C5" w14:textId="053282D9" w:rsidR="00EE0676" w:rsidRDefault="00EE0676" w:rsidP="00EE0676">
      <w:pPr>
        <w:pStyle w:val="a6"/>
        <w:numPr>
          <w:ilvl w:val="0"/>
          <w:numId w:val="16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СРЗНАЧ(</w:t>
      </w:r>
      <w:proofErr w:type="gramEnd"/>
      <w:r>
        <w:rPr>
          <w:rFonts w:ascii="Arial" w:hAnsi="Arial" w:cs="Arial"/>
          <w:sz w:val="28"/>
          <w:szCs w:val="28"/>
        </w:rPr>
        <w:t>) – для поиска среднего значения (матожидания доходности акции);</w:t>
      </w:r>
    </w:p>
    <w:p w14:paraId="7414D698" w14:textId="77777777" w:rsidR="00EE0676" w:rsidRDefault="00EE0676" w:rsidP="00EE0676">
      <w:pPr>
        <w:pStyle w:val="a6"/>
        <w:numPr>
          <w:ilvl w:val="0"/>
          <w:numId w:val="16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МОДА(</w:t>
      </w:r>
      <w:proofErr w:type="gramEnd"/>
      <w:r>
        <w:rPr>
          <w:rFonts w:ascii="Arial" w:hAnsi="Arial" w:cs="Arial"/>
          <w:sz w:val="28"/>
          <w:szCs w:val="28"/>
        </w:rPr>
        <w:t>) – для поиска моды распределения;</w:t>
      </w:r>
    </w:p>
    <w:p w14:paraId="5E798E1C" w14:textId="77777777" w:rsidR="00EE0676" w:rsidRDefault="00EE0676" w:rsidP="00EE0676">
      <w:pPr>
        <w:pStyle w:val="a6"/>
        <w:numPr>
          <w:ilvl w:val="0"/>
          <w:numId w:val="16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МЕДИАНА(</w:t>
      </w:r>
      <w:proofErr w:type="gramEnd"/>
      <w:r>
        <w:rPr>
          <w:rFonts w:ascii="Arial" w:hAnsi="Arial" w:cs="Arial"/>
          <w:sz w:val="28"/>
          <w:szCs w:val="28"/>
        </w:rPr>
        <w:t>) – для поиска медианы распределения;</w:t>
      </w:r>
    </w:p>
    <w:p w14:paraId="784DC2FA" w14:textId="6E350D91" w:rsidR="00EE0676" w:rsidRPr="00F01E14" w:rsidRDefault="00EE0676" w:rsidP="00EE0676">
      <w:pPr>
        <w:pStyle w:val="a6"/>
        <w:numPr>
          <w:ilvl w:val="0"/>
          <w:numId w:val="16"/>
        </w:numPr>
        <w:spacing w:before="120" w:beforeAutospacing="0" w:after="120" w:afterAutospacing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СТАНДОТКЛОН.В() – для поиска СКО (риска или волатильности доходности акции) по выборке.</w:t>
      </w:r>
    </w:p>
    <w:p w14:paraId="5CE0DD43" w14:textId="221E4D26" w:rsidR="00410D33" w:rsidRPr="00C94134" w:rsidRDefault="00B7400F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ОСНОВЫ ПОРТФЕЛЬНОГО АНАЛИЗА</w:t>
      </w:r>
    </w:p>
    <w:p w14:paraId="044288B6" w14:textId="59796C2C" w:rsidR="00EE0676" w:rsidRPr="00EE0676" w:rsidRDefault="00EE0676" w:rsidP="00EE0676">
      <w:pPr>
        <w:spacing w:before="120" w:after="120"/>
        <w:rPr>
          <w:sz w:val="28"/>
          <w:szCs w:val="28"/>
          <w:lang w:val="ru-RU"/>
        </w:rPr>
      </w:pPr>
      <w:r w:rsidRPr="00EE0676">
        <w:rPr>
          <w:b/>
          <w:sz w:val="28"/>
          <w:szCs w:val="28"/>
          <w:lang w:val="ru-RU"/>
        </w:rPr>
        <w:t>Инвестиционный портфель</w:t>
      </w:r>
      <w:r w:rsidRPr="00EE0676">
        <w:rPr>
          <w:sz w:val="28"/>
          <w:szCs w:val="28"/>
          <w:lang w:val="ru-RU"/>
        </w:rPr>
        <w:t xml:space="preserve"> - набор финансовых активов, который управляется как единое целое, с учетом зависимостей доходности и</w:t>
      </w:r>
      <w:r>
        <w:rPr>
          <w:sz w:val="28"/>
          <w:szCs w:val="28"/>
          <w:lang w:val="ru-RU"/>
        </w:rPr>
        <w:t xml:space="preserve"> </w:t>
      </w:r>
      <w:r w:rsidRPr="00EE0676">
        <w:rPr>
          <w:sz w:val="28"/>
          <w:szCs w:val="28"/>
          <w:lang w:val="ru-RU"/>
        </w:rPr>
        <w:t>риска отдельных активов между собой</w:t>
      </w:r>
      <w:r>
        <w:rPr>
          <w:sz w:val="28"/>
          <w:szCs w:val="28"/>
          <w:lang w:val="ru-RU"/>
        </w:rPr>
        <w:t>.</w:t>
      </w:r>
    </w:p>
    <w:p w14:paraId="4DF3B565" w14:textId="4F16D22D" w:rsidR="00EE0676" w:rsidRDefault="00EE0676" w:rsidP="00EE0676">
      <w:pPr>
        <w:spacing w:before="120" w:after="120"/>
        <w:rPr>
          <w:sz w:val="28"/>
          <w:szCs w:val="28"/>
          <w:lang w:val="ru-RU"/>
        </w:rPr>
      </w:pPr>
      <w:r w:rsidRPr="00EE0676">
        <w:rPr>
          <w:sz w:val="28"/>
          <w:szCs w:val="28"/>
          <w:lang w:val="ru-RU"/>
        </w:rPr>
        <w:t>Главное отличие инвестиционного портфеля от набора активов заключается в том, что свойства портфеля определяются не только составом и свойствами каждого отдельного актива, но и взаимосвязью параметров активов между собой</w:t>
      </w:r>
      <w:r>
        <w:rPr>
          <w:sz w:val="28"/>
          <w:szCs w:val="28"/>
          <w:lang w:val="ru-RU"/>
        </w:rPr>
        <w:t>.</w:t>
      </w:r>
    </w:p>
    <w:p w14:paraId="12B5BECF" w14:textId="5B851DFA" w:rsidR="00203EA3" w:rsidRPr="00203EA3" w:rsidRDefault="00EE0676" w:rsidP="00EE0676">
      <w:pPr>
        <w:spacing w:before="120" w:after="120"/>
        <w:rPr>
          <w:sz w:val="28"/>
          <w:szCs w:val="28"/>
          <w:lang w:val="ru-RU"/>
        </w:rPr>
      </w:pPr>
      <w:r w:rsidRPr="00EE0676">
        <w:rPr>
          <w:sz w:val="28"/>
          <w:szCs w:val="28"/>
          <w:lang w:val="ru-RU"/>
        </w:rPr>
        <w:t xml:space="preserve">Вся современная теория управления портфелем была заложена двумя учеными-экономистами - Гарри </w:t>
      </w:r>
      <w:proofErr w:type="spellStart"/>
      <w:r w:rsidRPr="00EE0676">
        <w:rPr>
          <w:b/>
          <w:sz w:val="28"/>
          <w:szCs w:val="28"/>
          <w:lang w:val="ru-RU"/>
        </w:rPr>
        <w:t>Марковицем</w:t>
      </w:r>
      <w:proofErr w:type="spellEnd"/>
      <w:r w:rsidRPr="00EE0676">
        <w:rPr>
          <w:sz w:val="28"/>
          <w:szCs w:val="28"/>
          <w:lang w:val="ru-RU"/>
        </w:rPr>
        <w:t xml:space="preserve"> и Уильямом </w:t>
      </w:r>
      <w:r w:rsidRPr="00EE0676">
        <w:rPr>
          <w:b/>
          <w:sz w:val="28"/>
          <w:szCs w:val="28"/>
          <w:lang w:val="ru-RU"/>
        </w:rPr>
        <w:t>Шарпом</w:t>
      </w:r>
      <w:r>
        <w:rPr>
          <w:b/>
          <w:sz w:val="28"/>
          <w:szCs w:val="28"/>
          <w:lang w:val="ru-RU"/>
        </w:rPr>
        <w:t xml:space="preserve">. </w:t>
      </w:r>
      <w:r w:rsidR="00203EA3">
        <w:rPr>
          <w:sz w:val="28"/>
          <w:szCs w:val="28"/>
          <w:lang w:val="ru-RU"/>
        </w:rPr>
        <w:t xml:space="preserve">Подробное рассмотрение </w:t>
      </w:r>
      <w:r w:rsidR="00CA40CD">
        <w:rPr>
          <w:sz w:val="28"/>
          <w:szCs w:val="28"/>
          <w:lang w:val="ru-RU"/>
        </w:rPr>
        <w:t xml:space="preserve">этих теорий выходит далеко за рамки нашего курса, поэтому мы коснемся только результатов </w:t>
      </w:r>
      <w:r w:rsidR="004F40F2">
        <w:rPr>
          <w:sz w:val="28"/>
          <w:szCs w:val="28"/>
          <w:lang w:val="ru-RU"/>
        </w:rPr>
        <w:t>в той части, которая иллюстрирует применение статистики в финансах.</w:t>
      </w:r>
    </w:p>
    <w:p w14:paraId="61642F65" w14:textId="77777777" w:rsidR="004F40F2" w:rsidRDefault="00EE0676" w:rsidP="00EE0676">
      <w:pPr>
        <w:spacing w:before="120" w:after="120"/>
        <w:rPr>
          <w:sz w:val="28"/>
          <w:szCs w:val="28"/>
          <w:lang w:val="ru-RU"/>
        </w:rPr>
      </w:pPr>
      <w:proofErr w:type="spellStart"/>
      <w:r w:rsidRPr="00EE0676">
        <w:rPr>
          <w:sz w:val="28"/>
          <w:szCs w:val="28"/>
          <w:lang w:val="ru-RU"/>
        </w:rPr>
        <w:t>Марковиц</w:t>
      </w:r>
      <w:proofErr w:type="spellEnd"/>
      <w:r w:rsidRPr="00EE0676">
        <w:rPr>
          <w:sz w:val="28"/>
          <w:szCs w:val="28"/>
          <w:lang w:val="ru-RU"/>
        </w:rPr>
        <w:t xml:space="preserve"> первым математически описал эффект </w:t>
      </w:r>
      <w:r w:rsidRPr="004F40F2">
        <w:rPr>
          <w:b/>
          <w:sz w:val="28"/>
          <w:szCs w:val="28"/>
          <w:lang w:val="ru-RU"/>
        </w:rPr>
        <w:t>диверсификации</w:t>
      </w:r>
      <w:r w:rsidRPr="00EE0676">
        <w:rPr>
          <w:sz w:val="28"/>
          <w:szCs w:val="28"/>
          <w:lang w:val="ru-RU"/>
        </w:rPr>
        <w:t xml:space="preserve"> - снижения риска инвестиционного портфеля в результате добавления в него новых активов. Диверсификация основана на несовершенной корреляции между доходностями активов. </w:t>
      </w:r>
      <w:r w:rsidR="004F40F2">
        <w:rPr>
          <w:sz w:val="28"/>
          <w:szCs w:val="28"/>
          <w:lang w:val="ru-RU"/>
        </w:rPr>
        <w:t xml:space="preserve">Что такое корреляция и как она рассчитывается, мы подробно изучим в следующей лекции. Пока нам нужно лишь понимать, что корреляция – это некая мера связи между двумя случайными величинами: чем больше величины связаны между собой, тем больше их корреляция. </w:t>
      </w:r>
    </w:p>
    <w:p w14:paraId="4DAFBE57" w14:textId="77C3C825" w:rsidR="00EE0676" w:rsidRPr="00EE0676" w:rsidRDefault="004F40F2" w:rsidP="00EE0676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Согласно теории </w:t>
      </w:r>
      <w:proofErr w:type="spellStart"/>
      <w:r>
        <w:rPr>
          <w:sz w:val="28"/>
          <w:szCs w:val="28"/>
          <w:lang w:val="ru-RU"/>
        </w:rPr>
        <w:t>Марковица</w:t>
      </w:r>
      <w:proofErr w:type="spellEnd"/>
      <w:r>
        <w:rPr>
          <w:sz w:val="28"/>
          <w:szCs w:val="28"/>
          <w:lang w:val="ru-RU"/>
        </w:rPr>
        <w:t xml:space="preserve"> д</w:t>
      </w:r>
      <w:r w:rsidR="00EE0676" w:rsidRPr="00EE0676">
        <w:rPr>
          <w:sz w:val="28"/>
          <w:szCs w:val="28"/>
          <w:lang w:val="ru-RU"/>
        </w:rPr>
        <w:t>оходность и риск портфеля из двух активов А и В рассчитывается по формулам:</w:t>
      </w:r>
    </w:p>
    <w:p w14:paraId="6A25EDCA" w14:textId="52EE647B" w:rsidR="00EE0676" w:rsidRDefault="0045559E" w:rsidP="0045559E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EEF600A" wp14:editId="51A92FC4">
            <wp:extent cx="3832860" cy="990600"/>
            <wp:effectExtent l="0" t="0" r="0" b="0"/>
            <wp:docPr id="29" name="Рисунок 29" descr="https://lh5.googleusercontent.com/mBw9U37uRyhoWeqK4zpGawWlurL5qzw8XObNsNZxNkKRRVJQx5mIZ-nKroPq8jN3z_y9mwtI8qYF6Etp4KpLFlSzjxyCMzZU8m3EXupLt2voJa3puOMTgArdOVWGUm1pDko7LMFToWozbBxZolC3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s://lh5.googleusercontent.com/mBw9U37uRyhoWeqK4zpGawWlurL5qzw8XObNsNZxNkKRRVJQx5mIZ-nKroPq8jN3z_y9mwtI8qYF6Etp4KpLFlSzjxyCMzZU8m3EXupLt2voJa3puOMTgArdOVWGUm1pDko7LMFToWozbBxZolC3p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19ABA" w14:textId="2297E62C" w:rsidR="0045559E" w:rsidRDefault="00986FD9" w:rsidP="0045559E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Графически это выглядит следующим образом (горизонтальная ось – риск, вертикальная – доходность):</w:t>
      </w:r>
    </w:p>
    <w:p w14:paraId="552EE536" w14:textId="4F3300AD" w:rsidR="00986FD9" w:rsidRDefault="00986FD9" w:rsidP="00986FD9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AFF6421" wp14:editId="3C1A1169">
            <wp:extent cx="4541520" cy="2537460"/>
            <wp:effectExtent l="0" t="0" r="0" b="0"/>
            <wp:docPr id="30" name="Рисунок 30" descr="https://lh3.googleusercontent.com/z6XQLCcNbD_3vLsNPhKIuxcad31aKoxd232mJt7537BhJhifV40qJeT9_SSWpvVUcD6PA91FNvQzMLTMRiwU2jo7D-Z7Brf9mfxA1uAuYSUtuRc4tDbP9eW1QjOtCVEyVGxplyONUc4McJQjEHDZ0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https://lh3.googleusercontent.com/z6XQLCcNbD_3vLsNPhKIuxcad31aKoxd232mJt7537BhJhifV40qJeT9_SSWpvVUcD6PA91FNvQzMLTMRiwU2jo7D-Z7Brf9mfxA1uAuYSUtuRc4tDbP9eW1QjOtCVEyVGxplyONUc4McJQjEHDZ0w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DD97E" w14:textId="77CE74F2" w:rsidR="00986FD9" w:rsidRDefault="00986FD9" w:rsidP="0045559E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Без эффекта диверсификации зависимость будет иметь вид прямой линии. По мере того, как степень зависимости между доходностями акций падает (коэффициент корреляции уменьшается), прямая превращается в кривую. И мы видим следующий эффект: что мы можем получить </w:t>
      </w:r>
      <w:r w:rsidR="001522A9">
        <w:rPr>
          <w:sz w:val="28"/>
          <w:szCs w:val="28"/>
          <w:lang w:val="ru-RU"/>
        </w:rPr>
        <w:t xml:space="preserve">совокупный </w:t>
      </w:r>
      <w:r>
        <w:rPr>
          <w:sz w:val="28"/>
          <w:szCs w:val="28"/>
          <w:lang w:val="ru-RU"/>
        </w:rPr>
        <w:t>риск портфеля из двух активов</w:t>
      </w:r>
      <w:r w:rsidR="001522A9">
        <w:rPr>
          <w:sz w:val="28"/>
          <w:szCs w:val="28"/>
          <w:lang w:val="ru-RU"/>
        </w:rPr>
        <w:t xml:space="preserve"> ниже, чем риск каждого из активов в отдельности!!! Именно поэтому в инвестициях есть золотое правило диверсификации: нужно составлять свой портфель из акций разных отраслей, разных стран, разных валют…</w:t>
      </w:r>
    </w:p>
    <w:p w14:paraId="46695695" w14:textId="5A21D358" w:rsidR="00452451" w:rsidRDefault="00452451" w:rsidP="0045559E">
      <w:pPr>
        <w:spacing w:before="120" w:after="120"/>
        <w:rPr>
          <w:sz w:val="28"/>
          <w:szCs w:val="28"/>
          <w:lang w:val="ru-RU"/>
        </w:rPr>
      </w:pPr>
      <w:r w:rsidRPr="00452451">
        <w:rPr>
          <w:b/>
          <w:sz w:val="28"/>
          <w:szCs w:val="28"/>
          <w:lang w:val="ru-RU"/>
        </w:rPr>
        <w:t>Задача 4.</w:t>
      </w:r>
      <w:r>
        <w:rPr>
          <w:sz w:val="28"/>
          <w:szCs w:val="28"/>
          <w:lang w:val="ru-RU"/>
        </w:rPr>
        <w:t xml:space="preserve"> Этот эффект диверсификации можно продемонстрировать с помощью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  <w:lang w:val="ru-RU"/>
        </w:rPr>
        <w:t xml:space="preserve">, рассчитав доходность и риск для портфеля из двух активов (акций </w:t>
      </w:r>
      <w:r>
        <w:rPr>
          <w:sz w:val="28"/>
          <w:szCs w:val="28"/>
          <w:lang w:val="en-US"/>
        </w:rPr>
        <w:t>General</w:t>
      </w:r>
      <w:r w:rsidRPr="004524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Electric</w:t>
      </w:r>
      <w:r w:rsidRPr="00452451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и </w:t>
      </w:r>
      <w:r>
        <w:rPr>
          <w:sz w:val="28"/>
          <w:szCs w:val="28"/>
          <w:lang w:val="en-US"/>
        </w:rPr>
        <w:t>Vertex</w:t>
      </w:r>
      <w:r w:rsidRPr="00452451">
        <w:rPr>
          <w:sz w:val="28"/>
          <w:szCs w:val="28"/>
          <w:lang w:val="ru-RU"/>
        </w:rPr>
        <w:t>).</w:t>
      </w:r>
    </w:p>
    <w:p w14:paraId="038E8322" w14:textId="0D494FF3" w:rsidR="00452451" w:rsidRDefault="00452451" w:rsidP="0045559E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Решение. </w:t>
      </w:r>
    </w:p>
    <w:p w14:paraId="508CD147" w14:textId="61DCD750" w:rsidR="00452451" w:rsidRDefault="00452451" w:rsidP="00452451">
      <w:pPr>
        <w:spacing w:before="120" w:after="120"/>
        <w:jc w:val="center"/>
        <w:rPr>
          <w:sz w:val="28"/>
          <w:szCs w:val="28"/>
          <w:lang w:val="ru-RU"/>
        </w:rPr>
      </w:pPr>
      <w:r w:rsidRPr="00452451">
        <w:rPr>
          <w:noProof/>
        </w:rPr>
        <w:drawing>
          <wp:inline distT="0" distB="0" distL="0" distR="0" wp14:anchorId="2B09FBF9" wp14:editId="4B178F2F">
            <wp:extent cx="4290060" cy="29337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C70F" w14:textId="48EAA290" w:rsidR="00452451" w:rsidRDefault="00452451" w:rsidP="0045559E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lastRenderedPageBreak/>
        <w:t>Видим, что доходность портфеля выше доходности одной из акции, а вот риск портфеля ниже рисков каждой из двух составляющих. Эффект диверсификации продемонстрирован.</w:t>
      </w:r>
    </w:p>
    <w:p w14:paraId="7BBCCEC8" w14:textId="77777777" w:rsidR="00452451" w:rsidRPr="00452451" w:rsidRDefault="00452451" w:rsidP="0045559E">
      <w:pPr>
        <w:spacing w:before="120" w:after="120"/>
        <w:rPr>
          <w:sz w:val="28"/>
          <w:szCs w:val="28"/>
          <w:lang w:val="ru-RU"/>
        </w:rPr>
      </w:pPr>
    </w:p>
    <w:p w14:paraId="5D92111F" w14:textId="2E9845F1" w:rsidR="0097240E" w:rsidRPr="0097240E" w:rsidRDefault="001522A9" w:rsidP="0097240E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Однако, </w:t>
      </w:r>
      <w:r w:rsidR="00F0727F">
        <w:rPr>
          <w:sz w:val="28"/>
          <w:szCs w:val="28"/>
          <w:lang w:val="ru-RU"/>
        </w:rPr>
        <w:t>у диверсификации есть свои ограничения</w:t>
      </w:r>
      <w:r>
        <w:rPr>
          <w:sz w:val="28"/>
          <w:szCs w:val="28"/>
          <w:lang w:val="ru-RU"/>
        </w:rPr>
        <w:t xml:space="preserve">. Добавив 1000 акций в портфель, мы не сможем </w:t>
      </w:r>
      <w:r w:rsidR="0097240E">
        <w:rPr>
          <w:sz w:val="28"/>
          <w:szCs w:val="28"/>
          <w:lang w:val="ru-RU"/>
        </w:rPr>
        <w:t xml:space="preserve">убрать риск полностью. </w:t>
      </w:r>
      <w:r w:rsidR="0097240E" w:rsidRPr="0097240E">
        <w:rPr>
          <w:sz w:val="28"/>
          <w:szCs w:val="28"/>
          <w:lang w:val="ru-RU"/>
        </w:rPr>
        <w:t>Уильям Шарп первым обратил внимание на то, что потенциал диверсификации ограничен: риск не будет падать ниже определенного уровня, который он назвал рыночным или систематическим риском.</w:t>
      </w:r>
    </w:p>
    <w:p w14:paraId="47A7B312" w14:textId="4AE10D87" w:rsidR="0097240E" w:rsidRDefault="0097240E" w:rsidP="0097240E">
      <w:pPr>
        <w:spacing w:before="120" w:after="120"/>
        <w:rPr>
          <w:sz w:val="28"/>
          <w:szCs w:val="28"/>
          <w:lang w:val="ru-RU"/>
        </w:rPr>
      </w:pPr>
      <w:r w:rsidRPr="0097240E">
        <w:rPr>
          <w:sz w:val="28"/>
          <w:szCs w:val="28"/>
          <w:lang w:val="ru-RU"/>
        </w:rPr>
        <w:t xml:space="preserve">Шарп предположил, что рынок не должен вознаграждать за тот риск, который может быть диверсифицирован, и инвестор получает премию только за </w:t>
      </w:r>
      <w:r w:rsidRPr="00F0727F">
        <w:rPr>
          <w:b/>
          <w:sz w:val="28"/>
          <w:szCs w:val="28"/>
          <w:lang w:val="ru-RU"/>
        </w:rPr>
        <w:t>рыночный</w:t>
      </w:r>
      <w:r w:rsidRPr="0097240E">
        <w:rPr>
          <w:sz w:val="28"/>
          <w:szCs w:val="28"/>
          <w:lang w:val="ru-RU"/>
        </w:rPr>
        <w:t xml:space="preserve"> риск</w:t>
      </w:r>
      <w:r w:rsidR="00F0727F">
        <w:rPr>
          <w:sz w:val="28"/>
          <w:szCs w:val="28"/>
          <w:lang w:val="ru-RU"/>
        </w:rPr>
        <w:t>:</w:t>
      </w:r>
    </w:p>
    <w:p w14:paraId="36D0BF0C" w14:textId="49253A99" w:rsidR="00F0727F" w:rsidRDefault="00F0727F" w:rsidP="00F0727F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615FF31" wp14:editId="3267474A">
            <wp:extent cx="3093720" cy="2438400"/>
            <wp:effectExtent l="0" t="0" r="0" b="0"/>
            <wp:docPr id="31" name="Рисунок 31" descr="https://lh3.googleusercontent.com/mUAm8dZHYzqSf3x2TpubUuwDYJTsIB33KH8OLXXNnFeoZE5CFYUMBjHPN1Ul19rdyzc4nw9s_b2bfQq52_RWpMfxCgdo1ZdQ9mj71aQxOAzGHyxgMzFmefeDnwHo150BjZAwu8YmIvof9ix9eD_U1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s://lh3.googleusercontent.com/mUAm8dZHYzqSf3x2TpubUuwDYJTsIB33KH8OLXXNnFeoZE5CFYUMBjHPN1Ul19rdyzc4nw9s_b2bfQq52_RWpMfxCgdo1ZdQ9mj71aQxOAzGHyxgMzFmefeDnwHo150BjZAwu8YmIvof9ix9eD_U1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571E" w14:textId="77777777" w:rsidR="0097240E" w:rsidRPr="0097240E" w:rsidRDefault="0097240E" w:rsidP="0097240E">
      <w:pPr>
        <w:spacing w:before="120" w:after="120"/>
        <w:rPr>
          <w:sz w:val="28"/>
          <w:szCs w:val="28"/>
          <w:lang w:val="ru-RU"/>
        </w:rPr>
      </w:pPr>
      <w:r w:rsidRPr="0097240E">
        <w:rPr>
          <w:sz w:val="28"/>
          <w:szCs w:val="28"/>
          <w:lang w:val="ru-RU"/>
        </w:rPr>
        <w:t>Модель Шарпа позволяет найти равновесную (справедливую) доходность любого актива как функцию от чувствительности к рыночному риску (коэффициента бета):</w:t>
      </w:r>
    </w:p>
    <w:p w14:paraId="4272F4F0" w14:textId="2E3F3F1B" w:rsidR="001522A9" w:rsidRDefault="00E42D39" w:rsidP="00E42D39">
      <w:pPr>
        <w:spacing w:before="120" w:after="120"/>
        <w:jc w:val="center"/>
        <w:rPr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07BD148" wp14:editId="1B9FE2EC">
            <wp:extent cx="4053840" cy="716280"/>
            <wp:effectExtent l="0" t="0" r="3810" b="7620"/>
            <wp:docPr id="32" name="Рисунок 32" descr="https://lh6.googleusercontent.com/K23CV4cDVi9Q9VkxvEZFB4y_X_N_qsBS_Nuzn_dGafwEOn48EqZYVpcszE1sp9M5g11U0inKrxT84lsLW_uIkmIyM9Qbk2gLEuWwphhvCVFsJvF1Rp-4bXjO81vf47FgQYqMf2WT7gbDWVpR7fPkX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s://lh6.googleusercontent.com/K23CV4cDVi9Q9VkxvEZFB4y_X_N_qsBS_Nuzn_dGafwEOn48EqZYVpcszE1sp9M5g11U0inKrxT84lsLW_uIkmIyM9Qbk2gLEuWwphhvCVFsJvF1Rp-4bXjO81vf47FgQYqMf2WT7gbDWVpR7fPkX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4C281" w14:textId="77960DF7" w:rsidR="00E42D39" w:rsidRPr="00E42D39" w:rsidRDefault="00E42D39" w:rsidP="00E42D39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где </w:t>
      </w:r>
      <w:r>
        <w:rPr>
          <w:sz w:val="28"/>
          <w:szCs w:val="28"/>
          <w:lang w:val="en-US"/>
        </w:rPr>
        <w:t>Rf</w:t>
      </w:r>
      <w:r>
        <w:rPr>
          <w:sz w:val="28"/>
          <w:szCs w:val="28"/>
          <w:lang w:val="ru-RU"/>
        </w:rPr>
        <w:t xml:space="preserve"> – безрисковая ставка (</w:t>
      </w:r>
      <w:proofErr w:type="spellStart"/>
      <w:proofErr w:type="gramStart"/>
      <w:r>
        <w:rPr>
          <w:sz w:val="28"/>
          <w:szCs w:val="28"/>
          <w:lang w:val="ru-RU"/>
        </w:rPr>
        <w:t>см.первую</w:t>
      </w:r>
      <w:proofErr w:type="spellEnd"/>
      <w:proofErr w:type="gramEnd"/>
      <w:r>
        <w:rPr>
          <w:sz w:val="28"/>
          <w:szCs w:val="28"/>
          <w:lang w:val="ru-RU"/>
        </w:rPr>
        <w:t xml:space="preserve"> лекцию), </w:t>
      </w:r>
      <w:r>
        <w:rPr>
          <w:sz w:val="28"/>
          <w:szCs w:val="28"/>
          <w:lang w:val="en-US"/>
        </w:rPr>
        <w:t>E</w:t>
      </w:r>
      <w:r w:rsidRPr="00E42D39">
        <w:rPr>
          <w:sz w:val="28"/>
          <w:szCs w:val="28"/>
          <w:lang w:val="ru-RU"/>
        </w:rPr>
        <w:t>(</w:t>
      </w:r>
      <w:proofErr w:type="spellStart"/>
      <w:r>
        <w:rPr>
          <w:sz w:val="28"/>
          <w:szCs w:val="28"/>
          <w:lang w:val="en-US"/>
        </w:rPr>
        <w:t>Rmkt</w:t>
      </w:r>
      <w:proofErr w:type="spellEnd"/>
      <w:r w:rsidRPr="00E42D39">
        <w:rPr>
          <w:sz w:val="28"/>
          <w:szCs w:val="28"/>
          <w:lang w:val="ru-RU"/>
        </w:rPr>
        <w:t xml:space="preserve">) </w:t>
      </w:r>
      <w:r>
        <w:rPr>
          <w:sz w:val="28"/>
          <w:szCs w:val="28"/>
          <w:lang w:val="ru-RU"/>
        </w:rPr>
        <w:t>–</w:t>
      </w:r>
      <w:r w:rsidRPr="00E42D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ожидаемая доходность рынка (например, для российского рынка – это индекс ММВБ-РТС), β</w:t>
      </w:r>
      <w:r w:rsidRPr="00E42D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–</w:t>
      </w:r>
      <w:r w:rsidRPr="00E42D39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 xml:space="preserve">коэффициент бета данного актива. </w:t>
      </w:r>
    </w:p>
    <w:p w14:paraId="6DFED705" w14:textId="22D70749" w:rsidR="00E42D39" w:rsidRPr="00EE0676" w:rsidRDefault="00E42D39" w:rsidP="00E42D39">
      <w:pPr>
        <w:spacing w:before="120" w:after="12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Какой вывод можно сделать из этой формулы? Доходность актива является линейной функцией от доходности рынка, причем </w:t>
      </w:r>
      <w:r>
        <w:rPr>
          <w:sz w:val="28"/>
          <w:szCs w:val="28"/>
          <w:lang w:val="ru-RU"/>
        </w:rPr>
        <w:lastRenderedPageBreak/>
        <w:t>коэффициент пропорциональности для каждого актива индивидуальный и он отражает рискованность данного актива!</w:t>
      </w:r>
    </w:p>
    <w:p w14:paraId="42A58D3E" w14:textId="77777777" w:rsidR="00EE0676" w:rsidRPr="00C94134" w:rsidRDefault="00EE0676" w:rsidP="00EE0676">
      <w:pPr>
        <w:spacing w:before="120" w:after="120"/>
        <w:rPr>
          <w:sz w:val="28"/>
          <w:szCs w:val="28"/>
          <w:lang w:val="ru-RU"/>
        </w:rPr>
      </w:pPr>
    </w:p>
    <w:p w14:paraId="24A27A7A" w14:textId="0E7E6690" w:rsidR="00F908D0" w:rsidRPr="00C94134" w:rsidRDefault="00354B23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На этой лекции мы</w:t>
      </w:r>
    </w:p>
    <w:p w14:paraId="7F0FA4EC" w14:textId="41DAC969" w:rsidR="00B55EE1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</w:rPr>
        <w:t>Познаком</w:t>
      </w:r>
      <w:r w:rsidRPr="00C94134">
        <w:rPr>
          <w:sz w:val="28"/>
          <w:szCs w:val="28"/>
          <w:lang w:val="ru-RU"/>
        </w:rPr>
        <w:t>ились</w:t>
      </w:r>
      <w:r w:rsidRPr="00C94134">
        <w:rPr>
          <w:sz w:val="28"/>
          <w:szCs w:val="28"/>
        </w:rPr>
        <w:t xml:space="preserve"> с основными терминами теории вероятностей и математической статистики</w:t>
      </w:r>
    </w:p>
    <w:p w14:paraId="1636F550" w14:textId="11DB388A" w:rsidR="00B55EE1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proofErr w:type="spellStart"/>
      <w:r w:rsidRPr="00C94134">
        <w:rPr>
          <w:sz w:val="28"/>
          <w:szCs w:val="28"/>
        </w:rPr>
        <w:t>Рассмот</w:t>
      </w:r>
      <w:proofErr w:type="spellEnd"/>
      <w:r w:rsidRPr="00C94134">
        <w:rPr>
          <w:sz w:val="28"/>
          <w:szCs w:val="28"/>
          <w:lang w:val="ru-RU"/>
        </w:rPr>
        <w:t>рели</w:t>
      </w:r>
      <w:r w:rsidRPr="00C94134">
        <w:rPr>
          <w:sz w:val="28"/>
          <w:szCs w:val="28"/>
        </w:rPr>
        <w:t xml:space="preserve"> применение статистических концепций в экономике и финансах</w:t>
      </w:r>
    </w:p>
    <w:p w14:paraId="556DB00A" w14:textId="03852178" w:rsidR="00B55EE1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</w:rPr>
        <w:t>Познакоми</w:t>
      </w:r>
      <w:r w:rsidRPr="00C94134">
        <w:rPr>
          <w:sz w:val="28"/>
          <w:szCs w:val="28"/>
          <w:lang w:val="ru-RU"/>
        </w:rPr>
        <w:t>лись</w:t>
      </w:r>
      <w:r w:rsidRPr="00C94134">
        <w:rPr>
          <w:sz w:val="28"/>
          <w:szCs w:val="28"/>
        </w:rPr>
        <w:t xml:space="preserve"> с ролью риска и неопределенности в современных финансах</w:t>
      </w:r>
    </w:p>
    <w:p w14:paraId="6C074F64" w14:textId="770A21DA" w:rsidR="00B55EE1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</w:rPr>
        <w:t>Изучи</w:t>
      </w:r>
      <w:r w:rsidRPr="00C94134">
        <w:rPr>
          <w:sz w:val="28"/>
          <w:szCs w:val="28"/>
          <w:lang w:val="ru-RU"/>
        </w:rPr>
        <w:t>ли</w:t>
      </w:r>
      <w:r w:rsidRPr="00C94134">
        <w:rPr>
          <w:sz w:val="28"/>
          <w:szCs w:val="28"/>
        </w:rPr>
        <w:t xml:space="preserve"> расчет доходности и риска финансовых активов</w:t>
      </w:r>
    </w:p>
    <w:p w14:paraId="6F7D8E69" w14:textId="3BA007C5" w:rsidR="00B55EE1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</w:rPr>
        <w:t>Познакоми</w:t>
      </w:r>
      <w:r w:rsidRPr="00C94134">
        <w:rPr>
          <w:sz w:val="28"/>
          <w:szCs w:val="28"/>
          <w:lang w:val="ru-RU"/>
        </w:rPr>
        <w:t>лись</w:t>
      </w:r>
      <w:r w:rsidRPr="00C94134">
        <w:rPr>
          <w:sz w:val="28"/>
          <w:szCs w:val="28"/>
        </w:rPr>
        <w:t xml:space="preserve"> с акциями и разберем их роль на финансовых рынках</w:t>
      </w:r>
    </w:p>
    <w:p w14:paraId="3ECD3F51" w14:textId="77E4CF3D" w:rsidR="00B55EE1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proofErr w:type="spellStart"/>
      <w:r w:rsidRPr="00C94134">
        <w:rPr>
          <w:sz w:val="28"/>
          <w:szCs w:val="28"/>
        </w:rPr>
        <w:t>Рассмотр</w:t>
      </w:r>
      <w:proofErr w:type="spellEnd"/>
      <w:r w:rsidRPr="00C94134">
        <w:rPr>
          <w:sz w:val="28"/>
          <w:szCs w:val="28"/>
          <w:lang w:val="ru-RU"/>
        </w:rPr>
        <w:t>ели</w:t>
      </w:r>
      <w:r w:rsidRPr="00C94134">
        <w:rPr>
          <w:sz w:val="28"/>
          <w:szCs w:val="28"/>
        </w:rPr>
        <w:t xml:space="preserve"> основные теории и формулы портфельного анализа</w:t>
      </w:r>
    </w:p>
    <w:p w14:paraId="3DFB0069" w14:textId="44C6328D" w:rsidR="00354B23" w:rsidRPr="00C94134" w:rsidRDefault="00B55EE1" w:rsidP="00C94134">
      <w:pPr>
        <w:pStyle w:val="a5"/>
        <w:numPr>
          <w:ilvl w:val="0"/>
          <w:numId w:val="3"/>
        </w:numPr>
        <w:spacing w:before="120" w:after="120"/>
        <w:rPr>
          <w:sz w:val="28"/>
          <w:szCs w:val="28"/>
        </w:rPr>
      </w:pPr>
      <w:r w:rsidRPr="00C94134">
        <w:rPr>
          <w:sz w:val="28"/>
          <w:szCs w:val="28"/>
        </w:rPr>
        <w:t>Научи</w:t>
      </w:r>
      <w:r w:rsidRPr="00C94134">
        <w:rPr>
          <w:sz w:val="28"/>
          <w:szCs w:val="28"/>
          <w:lang w:val="ru-RU"/>
        </w:rPr>
        <w:t>лись</w:t>
      </w:r>
      <w:r w:rsidRPr="00C94134">
        <w:rPr>
          <w:sz w:val="28"/>
          <w:szCs w:val="28"/>
        </w:rPr>
        <w:t xml:space="preserve"> применять теорию вероятностей и математическую статистику для практического анализа инвестиционных портфелей</w:t>
      </w:r>
      <w:r w:rsidR="00354B23" w:rsidRPr="00C94134">
        <w:rPr>
          <w:sz w:val="28"/>
          <w:szCs w:val="28"/>
        </w:rPr>
        <w:br/>
      </w:r>
    </w:p>
    <w:p w14:paraId="357A856F" w14:textId="4DEA7808" w:rsidR="009D4C11" w:rsidRPr="00C94134" w:rsidRDefault="00E849F8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Анонс следующей лекции</w:t>
      </w:r>
    </w:p>
    <w:p w14:paraId="67B08154" w14:textId="459C8438" w:rsidR="00BD367D" w:rsidRPr="00C94134" w:rsidRDefault="00E849F8" w:rsidP="00C94134">
      <w:pPr>
        <w:spacing w:before="120" w:after="120"/>
        <w:rPr>
          <w:sz w:val="28"/>
          <w:szCs w:val="28"/>
          <w:lang w:val="ru-RU"/>
        </w:rPr>
      </w:pPr>
      <w:r w:rsidRPr="00C94134">
        <w:rPr>
          <w:sz w:val="28"/>
          <w:szCs w:val="28"/>
          <w:lang w:val="ru-RU"/>
        </w:rPr>
        <w:t xml:space="preserve">В следующей лекции мы рассмотрим </w:t>
      </w:r>
      <w:r w:rsidR="008F45FC" w:rsidRPr="00C94134">
        <w:rPr>
          <w:sz w:val="28"/>
          <w:szCs w:val="28"/>
          <w:lang w:val="ru-RU"/>
        </w:rPr>
        <w:t xml:space="preserve">теоретические основы корреляционного и регрессионного анализа, научимся применять эти формулы на практике для анализа </w:t>
      </w:r>
      <w:r w:rsidR="002E1CA5" w:rsidRPr="00C94134">
        <w:rPr>
          <w:sz w:val="28"/>
          <w:szCs w:val="28"/>
          <w:lang w:val="ru-RU"/>
        </w:rPr>
        <w:t>исторических цен</w:t>
      </w:r>
      <w:r w:rsidR="008F45FC" w:rsidRPr="00C94134">
        <w:rPr>
          <w:sz w:val="28"/>
          <w:szCs w:val="28"/>
          <w:lang w:val="ru-RU"/>
        </w:rPr>
        <w:t xml:space="preserve"> активов и </w:t>
      </w:r>
      <w:r w:rsidR="002E1CA5" w:rsidRPr="00C94134">
        <w:rPr>
          <w:sz w:val="28"/>
          <w:szCs w:val="28"/>
          <w:lang w:val="ru-RU"/>
        </w:rPr>
        <w:t>прогнозирования финансовых величин на будущее.</w:t>
      </w:r>
    </w:p>
    <w:p w14:paraId="0C463811" w14:textId="77777777" w:rsidR="009D4C11" w:rsidRPr="00C94134" w:rsidRDefault="009D4C11" w:rsidP="00C94134">
      <w:pPr>
        <w:pStyle w:val="a5"/>
        <w:spacing w:before="120" w:after="120"/>
        <w:rPr>
          <w:sz w:val="28"/>
          <w:szCs w:val="28"/>
        </w:rPr>
      </w:pPr>
    </w:p>
    <w:p w14:paraId="0000001E" w14:textId="3E9D37D2" w:rsidR="00E103C9" w:rsidRPr="00C94134" w:rsidRDefault="00027FA9" w:rsidP="00C94134">
      <w:pPr>
        <w:spacing w:before="120" w:after="120"/>
        <w:rPr>
          <w:b/>
          <w:sz w:val="28"/>
          <w:szCs w:val="28"/>
          <w:lang w:val="ru-RU"/>
        </w:rPr>
      </w:pPr>
      <w:r w:rsidRPr="00C94134">
        <w:rPr>
          <w:b/>
          <w:sz w:val="28"/>
          <w:szCs w:val="28"/>
          <w:lang w:val="ru-RU"/>
        </w:rPr>
        <w:t>Используемые</w:t>
      </w:r>
      <w:r w:rsidR="0087073B" w:rsidRPr="00C94134">
        <w:rPr>
          <w:b/>
          <w:sz w:val="28"/>
          <w:szCs w:val="28"/>
          <w:lang w:val="ru-RU"/>
        </w:rPr>
        <w:t xml:space="preserve"> и рекомендуемые</w:t>
      </w:r>
      <w:r w:rsidRPr="00C94134">
        <w:rPr>
          <w:b/>
          <w:sz w:val="28"/>
          <w:szCs w:val="28"/>
          <w:lang w:val="ru-RU"/>
        </w:rPr>
        <w:t xml:space="preserve"> источники:</w:t>
      </w:r>
    </w:p>
    <w:p w14:paraId="5C2312FB" w14:textId="5BBA9906" w:rsidR="00EB7041" w:rsidRPr="00C94134" w:rsidRDefault="00EB7041" w:rsidP="00C94134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proofErr w:type="spellStart"/>
      <w:r w:rsidRPr="00C94134">
        <w:rPr>
          <w:iCs/>
          <w:sz w:val="28"/>
          <w:szCs w:val="28"/>
          <w:lang w:val="ru-RU"/>
        </w:rPr>
        <w:t>Е.А.Ковалев</w:t>
      </w:r>
      <w:proofErr w:type="spellEnd"/>
      <w:r w:rsidRPr="00C94134">
        <w:rPr>
          <w:iCs/>
          <w:sz w:val="28"/>
          <w:szCs w:val="28"/>
          <w:lang w:val="ru-RU"/>
        </w:rPr>
        <w:t xml:space="preserve">, </w:t>
      </w:r>
      <w:proofErr w:type="spellStart"/>
      <w:r w:rsidRPr="00C94134">
        <w:rPr>
          <w:iCs/>
          <w:sz w:val="28"/>
          <w:szCs w:val="28"/>
          <w:lang w:val="ru-RU"/>
        </w:rPr>
        <w:t>Г.А.Медведев</w:t>
      </w:r>
      <w:proofErr w:type="spellEnd"/>
      <w:r w:rsidRPr="00C94134">
        <w:rPr>
          <w:iCs/>
          <w:sz w:val="28"/>
          <w:szCs w:val="28"/>
          <w:lang w:val="ru-RU"/>
        </w:rPr>
        <w:t>. Теория вероятностей и математическая статистика для экономистов.</w:t>
      </w:r>
    </w:p>
    <w:p w14:paraId="5D99FAFC" w14:textId="3D72137B" w:rsidR="0087073B" w:rsidRPr="00C94134" w:rsidRDefault="0087073B" w:rsidP="00C94134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r w:rsidRPr="00C94134">
        <w:rPr>
          <w:iCs/>
          <w:sz w:val="28"/>
          <w:szCs w:val="28"/>
          <w:lang w:val="ru-RU"/>
        </w:rPr>
        <w:t>А.</w:t>
      </w:r>
      <w:r w:rsidR="00A323E4" w:rsidRPr="00C94134">
        <w:rPr>
          <w:iCs/>
          <w:sz w:val="28"/>
          <w:szCs w:val="28"/>
          <w:lang w:val="ru-RU"/>
        </w:rPr>
        <w:t xml:space="preserve"> </w:t>
      </w:r>
      <w:r w:rsidRPr="00C94134">
        <w:rPr>
          <w:iCs/>
          <w:sz w:val="28"/>
          <w:szCs w:val="28"/>
          <w:lang w:val="ru-RU"/>
        </w:rPr>
        <w:t>Лобанов. Энциклопедия финансового риск-менеджмента</w:t>
      </w:r>
    </w:p>
    <w:p w14:paraId="5C62179E" w14:textId="45C8048C" w:rsidR="005058DE" w:rsidRPr="00C94134" w:rsidRDefault="0071362E" w:rsidP="00C94134">
      <w:pPr>
        <w:pStyle w:val="a5"/>
        <w:numPr>
          <w:ilvl w:val="6"/>
          <w:numId w:val="4"/>
        </w:numPr>
        <w:spacing w:before="120" w:after="120"/>
        <w:ind w:left="426"/>
        <w:jc w:val="both"/>
        <w:rPr>
          <w:iCs/>
          <w:sz w:val="28"/>
          <w:szCs w:val="28"/>
          <w:lang w:val="ru-RU"/>
        </w:rPr>
      </w:pPr>
      <w:proofErr w:type="spellStart"/>
      <w:r w:rsidRPr="00C94134">
        <w:rPr>
          <w:iCs/>
          <w:sz w:val="28"/>
          <w:szCs w:val="28"/>
          <w:lang w:val="ru-RU"/>
        </w:rPr>
        <w:t>У.Шарп</w:t>
      </w:r>
      <w:proofErr w:type="spellEnd"/>
      <w:r w:rsidRPr="00C94134">
        <w:rPr>
          <w:iCs/>
          <w:sz w:val="28"/>
          <w:szCs w:val="28"/>
          <w:lang w:val="ru-RU"/>
        </w:rPr>
        <w:t xml:space="preserve"> и др. Инвестиции</w:t>
      </w:r>
    </w:p>
    <w:sectPr w:rsidR="005058DE" w:rsidRPr="00C9413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21C6A"/>
    <w:multiLevelType w:val="hybridMultilevel"/>
    <w:tmpl w:val="642C6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667D4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B5F76B9"/>
    <w:multiLevelType w:val="hybridMultilevel"/>
    <w:tmpl w:val="C5EA3F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9191C"/>
    <w:multiLevelType w:val="hybridMultilevel"/>
    <w:tmpl w:val="FEB2B3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625D9"/>
    <w:multiLevelType w:val="hybridMultilevel"/>
    <w:tmpl w:val="53A672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84CEC"/>
    <w:multiLevelType w:val="hybridMultilevel"/>
    <w:tmpl w:val="6E368E9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02E339B"/>
    <w:multiLevelType w:val="multilevel"/>
    <w:tmpl w:val="048CE63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36F5FAD"/>
    <w:multiLevelType w:val="hybridMultilevel"/>
    <w:tmpl w:val="90885A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F1931"/>
    <w:multiLevelType w:val="hybridMultilevel"/>
    <w:tmpl w:val="4C224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350C0C"/>
    <w:multiLevelType w:val="hybridMultilevel"/>
    <w:tmpl w:val="A672E9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491365"/>
    <w:multiLevelType w:val="hybridMultilevel"/>
    <w:tmpl w:val="28500B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67122"/>
    <w:multiLevelType w:val="hybridMultilevel"/>
    <w:tmpl w:val="EA020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C31EC"/>
    <w:multiLevelType w:val="hybridMultilevel"/>
    <w:tmpl w:val="ED28C2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20BEF"/>
    <w:multiLevelType w:val="multilevel"/>
    <w:tmpl w:val="047C754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7B7C20F2"/>
    <w:multiLevelType w:val="hybridMultilevel"/>
    <w:tmpl w:val="225474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9D2BEE"/>
    <w:multiLevelType w:val="hybridMultilevel"/>
    <w:tmpl w:val="1BFE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222872">
    <w:abstractNumId w:val="13"/>
  </w:num>
  <w:num w:numId="2" w16cid:durableId="1878737496">
    <w:abstractNumId w:val="6"/>
  </w:num>
  <w:num w:numId="3" w16cid:durableId="1432513052">
    <w:abstractNumId w:val="8"/>
  </w:num>
  <w:num w:numId="4" w16cid:durableId="244455076">
    <w:abstractNumId w:val="1"/>
  </w:num>
  <w:num w:numId="5" w16cid:durableId="1553037224">
    <w:abstractNumId w:val="12"/>
  </w:num>
  <w:num w:numId="6" w16cid:durableId="954866161">
    <w:abstractNumId w:val="11"/>
  </w:num>
  <w:num w:numId="7" w16cid:durableId="917862683">
    <w:abstractNumId w:val="7"/>
  </w:num>
  <w:num w:numId="8" w16cid:durableId="513954776">
    <w:abstractNumId w:val="3"/>
  </w:num>
  <w:num w:numId="9" w16cid:durableId="1603296280">
    <w:abstractNumId w:val="14"/>
  </w:num>
  <w:num w:numId="10" w16cid:durableId="1589542020">
    <w:abstractNumId w:val="9"/>
  </w:num>
  <w:num w:numId="11" w16cid:durableId="2016875879">
    <w:abstractNumId w:val="4"/>
  </w:num>
  <w:num w:numId="12" w16cid:durableId="1937013839">
    <w:abstractNumId w:val="5"/>
  </w:num>
  <w:num w:numId="13" w16cid:durableId="34546721">
    <w:abstractNumId w:val="2"/>
  </w:num>
  <w:num w:numId="14" w16cid:durableId="382488870">
    <w:abstractNumId w:val="15"/>
  </w:num>
  <w:num w:numId="15" w16cid:durableId="1658269650">
    <w:abstractNumId w:val="10"/>
  </w:num>
  <w:num w:numId="16" w16cid:durableId="2131820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3C9"/>
    <w:rsid w:val="000121D7"/>
    <w:rsid w:val="00027FA9"/>
    <w:rsid w:val="00031BC3"/>
    <w:rsid w:val="00037497"/>
    <w:rsid w:val="00052871"/>
    <w:rsid w:val="00070901"/>
    <w:rsid w:val="000944D9"/>
    <w:rsid w:val="000D52FA"/>
    <w:rsid w:val="000E1880"/>
    <w:rsid w:val="000E28B0"/>
    <w:rsid w:val="000E2C93"/>
    <w:rsid w:val="000F2B24"/>
    <w:rsid w:val="00121E46"/>
    <w:rsid w:val="00147FE5"/>
    <w:rsid w:val="001522A9"/>
    <w:rsid w:val="00183D34"/>
    <w:rsid w:val="001954F9"/>
    <w:rsid w:val="001A3317"/>
    <w:rsid w:val="001F2E33"/>
    <w:rsid w:val="001F6249"/>
    <w:rsid w:val="00203EA3"/>
    <w:rsid w:val="00214568"/>
    <w:rsid w:val="00216371"/>
    <w:rsid w:val="00243BC6"/>
    <w:rsid w:val="00246F39"/>
    <w:rsid w:val="0025485A"/>
    <w:rsid w:val="00263D4F"/>
    <w:rsid w:val="002659F0"/>
    <w:rsid w:val="00270748"/>
    <w:rsid w:val="002C2100"/>
    <w:rsid w:val="002C28CB"/>
    <w:rsid w:val="002E1CA5"/>
    <w:rsid w:val="00300EAE"/>
    <w:rsid w:val="00305E4D"/>
    <w:rsid w:val="00322FA4"/>
    <w:rsid w:val="003410FD"/>
    <w:rsid w:val="00342AF1"/>
    <w:rsid w:val="0035081F"/>
    <w:rsid w:val="00350C91"/>
    <w:rsid w:val="00354B23"/>
    <w:rsid w:val="003645F5"/>
    <w:rsid w:val="00366294"/>
    <w:rsid w:val="00374EB6"/>
    <w:rsid w:val="00384B92"/>
    <w:rsid w:val="00390F82"/>
    <w:rsid w:val="003B3130"/>
    <w:rsid w:val="003B7B4C"/>
    <w:rsid w:val="003D20BA"/>
    <w:rsid w:val="003E118B"/>
    <w:rsid w:val="003E42F6"/>
    <w:rsid w:val="00410D33"/>
    <w:rsid w:val="00411C4C"/>
    <w:rsid w:val="004177A8"/>
    <w:rsid w:val="00432EFB"/>
    <w:rsid w:val="0044763D"/>
    <w:rsid w:val="00452451"/>
    <w:rsid w:val="0045559E"/>
    <w:rsid w:val="0046623D"/>
    <w:rsid w:val="00475442"/>
    <w:rsid w:val="00482AE2"/>
    <w:rsid w:val="004A14B8"/>
    <w:rsid w:val="004C68A1"/>
    <w:rsid w:val="004D0116"/>
    <w:rsid w:val="004D602D"/>
    <w:rsid w:val="004D6450"/>
    <w:rsid w:val="004F1723"/>
    <w:rsid w:val="004F40F2"/>
    <w:rsid w:val="004F5E82"/>
    <w:rsid w:val="005058DE"/>
    <w:rsid w:val="00527003"/>
    <w:rsid w:val="00530A8C"/>
    <w:rsid w:val="0053123B"/>
    <w:rsid w:val="00531A19"/>
    <w:rsid w:val="00534083"/>
    <w:rsid w:val="00542235"/>
    <w:rsid w:val="00542D85"/>
    <w:rsid w:val="0055676E"/>
    <w:rsid w:val="005A563D"/>
    <w:rsid w:val="005B6B69"/>
    <w:rsid w:val="005C414F"/>
    <w:rsid w:val="005C7627"/>
    <w:rsid w:val="005F3FD4"/>
    <w:rsid w:val="006023E3"/>
    <w:rsid w:val="006275DA"/>
    <w:rsid w:val="00630D03"/>
    <w:rsid w:val="00642BBA"/>
    <w:rsid w:val="00650165"/>
    <w:rsid w:val="00652D0D"/>
    <w:rsid w:val="00653A40"/>
    <w:rsid w:val="00655B4D"/>
    <w:rsid w:val="00662DE0"/>
    <w:rsid w:val="00682ED8"/>
    <w:rsid w:val="006B116B"/>
    <w:rsid w:val="006B23C6"/>
    <w:rsid w:val="006D4FFA"/>
    <w:rsid w:val="006E5757"/>
    <w:rsid w:val="006E6B77"/>
    <w:rsid w:val="006E6BD9"/>
    <w:rsid w:val="006E7064"/>
    <w:rsid w:val="006F3E74"/>
    <w:rsid w:val="0071362E"/>
    <w:rsid w:val="0073182D"/>
    <w:rsid w:val="00776977"/>
    <w:rsid w:val="0079668C"/>
    <w:rsid w:val="007A7AC2"/>
    <w:rsid w:val="007D712D"/>
    <w:rsid w:val="008007F0"/>
    <w:rsid w:val="00801951"/>
    <w:rsid w:val="00807CA6"/>
    <w:rsid w:val="00811BC5"/>
    <w:rsid w:val="00845E90"/>
    <w:rsid w:val="00865A49"/>
    <w:rsid w:val="00870109"/>
    <w:rsid w:val="0087073B"/>
    <w:rsid w:val="0088441C"/>
    <w:rsid w:val="008B0F2D"/>
    <w:rsid w:val="008D3B40"/>
    <w:rsid w:val="008F3943"/>
    <w:rsid w:val="008F45FC"/>
    <w:rsid w:val="00903299"/>
    <w:rsid w:val="00930800"/>
    <w:rsid w:val="0094652B"/>
    <w:rsid w:val="0097240E"/>
    <w:rsid w:val="0097425B"/>
    <w:rsid w:val="00986FD9"/>
    <w:rsid w:val="009A5559"/>
    <w:rsid w:val="009B2693"/>
    <w:rsid w:val="009D4C11"/>
    <w:rsid w:val="009D7009"/>
    <w:rsid w:val="009F212F"/>
    <w:rsid w:val="00A323E4"/>
    <w:rsid w:val="00A3512C"/>
    <w:rsid w:val="00A363BA"/>
    <w:rsid w:val="00A413BF"/>
    <w:rsid w:val="00A57A6B"/>
    <w:rsid w:val="00A802BC"/>
    <w:rsid w:val="00A80362"/>
    <w:rsid w:val="00AB012C"/>
    <w:rsid w:val="00AB258B"/>
    <w:rsid w:val="00AC528C"/>
    <w:rsid w:val="00AD0723"/>
    <w:rsid w:val="00AD24A3"/>
    <w:rsid w:val="00AD3621"/>
    <w:rsid w:val="00AE2F8A"/>
    <w:rsid w:val="00AE5961"/>
    <w:rsid w:val="00AF614C"/>
    <w:rsid w:val="00B12625"/>
    <w:rsid w:val="00B23133"/>
    <w:rsid w:val="00B276E2"/>
    <w:rsid w:val="00B55289"/>
    <w:rsid w:val="00B55EE1"/>
    <w:rsid w:val="00B7400F"/>
    <w:rsid w:val="00B74F95"/>
    <w:rsid w:val="00B766E4"/>
    <w:rsid w:val="00B852EC"/>
    <w:rsid w:val="00BD367D"/>
    <w:rsid w:val="00C235E1"/>
    <w:rsid w:val="00C41D49"/>
    <w:rsid w:val="00C7112A"/>
    <w:rsid w:val="00C76310"/>
    <w:rsid w:val="00C94134"/>
    <w:rsid w:val="00C94B36"/>
    <w:rsid w:val="00C962B9"/>
    <w:rsid w:val="00CA109B"/>
    <w:rsid w:val="00CA40CD"/>
    <w:rsid w:val="00CE4DD3"/>
    <w:rsid w:val="00CF25C6"/>
    <w:rsid w:val="00CF5785"/>
    <w:rsid w:val="00D00215"/>
    <w:rsid w:val="00D11F79"/>
    <w:rsid w:val="00D1450A"/>
    <w:rsid w:val="00D36171"/>
    <w:rsid w:val="00D40518"/>
    <w:rsid w:val="00D80F63"/>
    <w:rsid w:val="00DC1B45"/>
    <w:rsid w:val="00DC6551"/>
    <w:rsid w:val="00DD07CB"/>
    <w:rsid w:val="00DD65E9"/>
    <w:rsid w:val="00DE146B"/>
    <w:rsid w:val="00DE4682"/>
    <w:rsid w:val="00DE73DB"/>
    <w:rsid w:val="00DF21DE"/>
    <w:rsid w:val="00E103C9"/>
    <w:rsid w:val="00E1460A"/>
    <w:rsid w:val="00E162AC"/>
    <w:rsid w:val="00E2791C"/>
    <w:rsid w:val="00E36D11"/>
    <w:rsid w:val="00E42D39"/>
    <w:rsid w:val="00E54E04"/>
    <w:rsid w:val="00E7314A"/>
    <w:rsid w:val="00E849F8"/>
    <w:rsid w:val="00E91680"/>
    <w:rsid w:val="00EB0AC5"/>
    <w:rsid w:val="00EB2384"/>
    <w:rsid w:val="00EB7041"/>
    <w:rsid w:val="00ED6AB4"/>
    <w:rsid w:val="00EE0676"/>
    <w:rsid w:val="00EE787C"/>
    <w:rsid w:val="00F01E14"/>
    <w:rsid w:val="00F03C1F"/>
    <w:rsid w:val="00F0727F"/>
    <w:rsid w:val="00F3473A"/>
    <w:rsid w:val="00F47823"/>
    <w:rsid w:val="00F717CD"/>
    <w:rsid w:val="00F73A09"/>
    <w:rsid w:val="00F908D0"/>
    <w:rsid w:val="00F93D40"/>
    <w:rsid w:val="00FA3B83"/>
    <w:rsid w:val="00FA4B6C"/>
    <w:rsid w:val="00FB6FEF"/>
    <w:rsid w:val="00FD0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226A0"/>
  <w15:docId w15:val="{4E460BA7-A314-6746-9481-B7EA58F92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D4C11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350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a7">
    <w:name w:val="annotation reference"/>
    <w:basedOn w:val="a0"/>
    <w:uiPriority w:val="99"/>
    <w:semiHidden/>
    <w:unhideWhenUsed/>
    <w:rsid w:val="004D0116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4D0116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4D0116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4D0116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4D0116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C28C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C28CB"/>
    <w:rPr>
      <w:rFonts w:ascii="Segoe UI" w:hAnsi="Segoe UI" w:cs="Segoe UI"/>
      <w:sz w:val="18"/>
      <w:szCs w:val="18"/>
    </w:rPr>
  </w:style>
  <w:style w:type="character" w:styleId="ae">
    <w:name w:val="Placeholder Text"/>
    <w:basedOn w:val="a0"/>
    <w:uiPriority w:val="99"/>
    <w:semiHidden/>
    <w:rsid w:val="00B74F95"/>
    <w:rPr>
      <w:color w:val="808080"/>
    </w:rPr>
  </w:style>
  <w:style w:type="paragraph" w:styleId="af">
    <w:name w:val="Revision"/>
    <w:hidden/>
    <w:uiPriority w:val="99"/>
    <w:semiHidden/>
    <w:rsid w:val="00801951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0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7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7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8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1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!!!%20&#1044;&#1086;&#1082;&#1091;&#1084;&#1077;&#1085;&#1090;&#1099;\&#1055;&#1088;&#1086;&#1077;&#1082;&#1090;&#1099;\GeekBrains\&#1050;&#1091;&#1088;&#1089;_&#1060;&#1080;&#1085;&#1072;&#1085;&#1089;&#1086;&#1074;&#1072;&#1103;%20&#1084;&#1072;&#1090;&#1077;&#1084;&#1072;&#1090;&#1080;&#1082;&#1072;\&#1059;&#1088;&#1086;&#1082;%204%20_%20%20&#1055;&#1088;&#1080;&#1084;&#1077;&#1085;&#1077;&#1085;&#1080;&#1077;%20&#1089;&#1090;&#1072;&#1090;&#1080;&#1089;&#1090;&#1080;&#1082;&#1080;%20&#1074;%20&#1101;&#1082;&#1086;&#1085;&#1086;&#1084;&#1080;&#1082;&#1077;%20&#1080;%20&#1092;&#1080;&#1085;&#1072;&#1085;&#1089;&#1072;&#1093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marker>
            <c:symbol val="none"/>
          </c:marker>
          <c:dPt>
            <c:idx val="5"/>
            <c:marker>
              <c:symbol val="auto"/>
              <c:spPr>
                <a:solidFill>
                  <a:schemeClr val="accent2"/>
                </a:solidFill>
                <a:ln>
                  <a:solidFill>
                    <a:schemeClr val="accent1"/>
                  </a:solidFill>
                </a:ln>
              </c:spPr>
            </c:marker>
            <c:bubble3D val="0"/>
            <c:extLst>
              <c:ext xmlns:c16="http://schemas.microsoft.com/office/drawing/2014/chart" uri="{C3380CC4-5D6E-409C-BE32-E72D297353CC}">
                <c16:uniqueId val="{00000001-97CF-4B71-87C1-901AC4152B06}"/>
              </c:ext>
            </c:extLst>
          </c:dPt>
          <c:cat>
            <c:numRef>
              <c:f>теорвер!$H$10:$W$10</c:f>
              <c:numCache>
                <c:formatCode>General</c:formatCode>
                <c:ptCount val="16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8</c:v>
                </c:pt>
                <c:pt idx="4">
                  <c:v>9</c:v>
                </c:pt>
                <c:pt idx="5">
                  <c:v>10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14</c:v>
                </c:pt>
                <c:pt idx="10">
                  <c:v>15</c:v>
                </c:pt>
                <c:pt idx="11">
                  <c:v>16</c:v>
                </c:pt>
                <c:pt idx="12">
                  <c:v>17</c:v>
                </c:pt>
                <c:pt idx="13">
                  <c:v>18</c:v>
                </c:pt>
                <c:pt idx="14">
                  <c:v>19</c:v>
                </c:pt>
                <c:pt idx="15">
                  <c:v>20</c:v>
                </c:pt>
              </c:numCache>
            </c:numRef>
          </c:cat>
          <c:val>
            <c:numRef>
              <c:f>теорвер!$H$11:$W$11</c:f>
              <c:numCache>
                <c:formatCode>General</c:formatCode>
                <c:ptCount val="16"/>
                <c:pt idx="0">
                  <c:v>1.5000000000000002</c:v>
                </c:pt>
                <c:pt idx="1">
                  <c:v>1.7900000000000009</c:v>
                </c:pt>
                <c:pt idx="2">
                  <c:v>2.0600000000000005</c:v>
                </c:pt>
                <c:pt idx="3">
                  <c:v>2.2900000000000005</c:v>
                </c:pt>
                <c:pt idx="4">
                  <c:v>2.46</c:v>
                </c:pt>
                <c:pt idx="5">
                  <c:v>2.5499999999999998</c:v>
                </c:pt>
                <c:pt idx="6">
                  <c:v>2.5400000000000005</c:v>
                </c:pt>
                <c:pt idx="7">
                  <c:v>2.4200000000000013</c:v>
                </c:pt>
                <c:pt idx="8">
                  <c:v>2.1800000000000002</c:v>
                </c:pt>
                <c:pt idx="9">
                  <c:v>1.820000000000001</c:v>
                </c:pt>
                <c:pt idx="10">
                  <c:v>1.36</c:v>
                </c:pt>
                <c:pt idx="11">
                  <c:v>0.81000000000000061</c:v>
                </c:pt>
                <c:pt idx="12">
                  <c:v>0.2000000000000017</c:v>
                </c:pt>
                <c:pt idx="13">
                  <c:v>-0.4499999999999999</c:v>
                </c:pt>
                <c:pt idx="14">
                  <c:v>-1.1199999999999988</c:v>
                </c:pt>
                <c:pt idx="15">
                  <c:v>-1.8099999999999996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CF-4B71-87C1-901AC4152B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72698496"/>
        <c:axId val="72739840"/>
      </c:lineChart>
      <c:catAx>
        <c:axId val="72698496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72739840"/>
        <c:crosses val="autoZero"/>
        <c:auto val="1"/>
        <c:lblAlgn val="ctr"/>
        <c:lblOffset val="100"/>
        <c:noMultiLvlLbl val="0"/>
      </c:catAx>
      <c:valAx>
        <c:axId val="72739840"/>
        <c:scaling>
          <c:orientation val="minMax"/>
        </c:scaling>
        <c:delete val="0"/>
        <c:axPos val="l"/>
        <c:numFmt formatCode="General" sourceLinked="1"/>
        <c:majorTickMark val="out"/>
        <c:minorTickMark val="none"/>
        <c:tickLblPos val="nextTo"/>
        <c:crossAx val="72698496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22</Pages>
  <Words>4146</Words>
  <Characters>23637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dborodin</dc:creator>
  <cp:lastModifiedBy>Microsoft Office User</cp:lastModifiedBy>
  <cp:revision>2</cp:revision>
  <dcterms:created xsi:type="dcterms:W3CDTF">2022-05-13T12:37:00Z</dcterms:created>
  <dcterms:modified xsi:type="dcterms:W3CDTF">2022-05-13T12:37:00Z</dcterms:modified>
</cp:coreProperties>
</file>