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0AC" w:rsidRDefault="006710AC" w:rsidP="006710AC">
      <w:pPr>
        <w:pStyle w:val="3"/>
      </w:pPr>
      <w:r>
        <w:t>Урок 1. Беседа с Эльмирой Пресняковой – Data Product Manager в Farfetch. Анализируй это или Исповедь аналитика</w:t>
      </w:r>
    </w:p>
    <w:p w:rsidR="00963C07" w:rsidRDefault="00262955" w:rsidP="006710AC">
      <w:r>
        <w:t>Хари «Сапиенс»</w:t>
      </w:r>
    </w:p>
    <w:p w:rsidR="00262955" w:rsidRDefault="00262955" w:rsidP="006710AC">
      <w:r>
        <w:t>«Почему одни страны богатые, а другие бедные»</w:t>
      </w:r>
    </w:p>
    <w:p w:rsidR="00262955" w:rsidRDefault="00262955" w:rsidP="006710AC">
      <w:pPr>
        <w:pStyle w:val="3"/>
      </w:pPr>
    </w:p>
    <w:p w:rsidR="006710AC" w:rsidRDefault="006710AC" w:rsidP="006710AC">
      <w:pPr>
        <w:pStyle w:val="3"/>
      </w:pPr>
      <w:r>
        <w:t>Урок 2. Беседа с преподавателем Geekbrains и продуктовым дизайнером Олесей Кирилловой</w:t>
      </w:r>
    </w:p>
    <w:p w:rsidR="006710AC" w:rsidRDefault="006710AC" w:rsidP="006710AC"/>
    <w:p w:rsidR="00262955" w:rsidRDefault="00262955" w:rsidP="00262955">
      <w:pPr>
        <w:pStyle w:val="3"/>
      </w:pPr>
      <w:r>
        <w:t>Урок 3. Как процессы в компании влияют на тебя и как ты можешь повлиять на них? Беседа с преподавателем GB и аналитиком бизнес-процессов Олегом Малышевым</w:t>
      </w:r>
    </w:p>
    <w:p w:rsidR="00262955" w:rsidRDefault="00262955" w:rsidP="006710AC">
      <w:r>
        <w:t>Майор Звягин</w:t>
      </w:r>
    </w:p>
    <w:p w:rsidR="00262955" w:rsidRDefault="00262955" w:rsidP="006710AC">
      <w:r>
        <w:t>Яху Голдберг «Цели»</w:t>
      </w:r>
    </w:p>
    <w:p w:rsidR="00262955" w:rsidRDefault="00262955" w:rsidP="006710AC">
      <w:r>
        <w:t>Френк Гелберт «Дюна»</w:t>
      </w:r>
    </w:p>
    <w:p w:rsidR="00262955" w:rsidRDefault="00262955" w:rsidP="006710AC"/>
    <w:p w:rsidR="00262955" w:rsidRDefault="00262955" w:rsidP="00262955">
      <w:pPr>
        <w:pStyle w:val="3"/>
      </w:pPr>
      <w:r>
        <w:t>Урок 4. Беседа с Ирэн Колт – экспертом Geekbrains. Мастерство организации своего времени в обучении и на работе</w:t>
      </w:r>
    </w:p>
    <w:p w:rsidR="00262955" w:rsidRDefault="00262955" w:rsidP="006710AC">
      <w:r>
        <w:t>Расчет по квадрату Пифагора.</w:t>
      </w:r>
    </w:p>
    <w:p w:rsidR="00262955" w:rsidRDefault="00262955" w:rsidP="006710AC">
      <w:r>
        <w:t>Психоматрица</w:t>
      </w:r>
    </w:p>
    <w:p w:rsidR="00262955" w:rsidRDefault="00262955" w:rsidP="006710AC"/>
    <w:p w:rsidR="00262955" w:rsidRDefault="00262955" w:rsidP="00262955">
      <w:pPr>
        <w:pStyle w:val="3"/>
      </w:pPr>
      <w:r>
        <w:t>Урок 5. Беседа с Яной Пестунович – руководителем проектов, специализирующемся на внедрении системного подхода персонала</w:t>
      </w:r>
    </w:p>
    <w:p w:rsidR="00262955" w:rsidRDefault="00262955" w:rsidP="006710AC">
      <w:r>
        <w:t>Сооснователем консалтингового агентства "YFБизнес".</w:t>
      </w:r>
    </w:p>
    <w:p w:rsidR="00262955" w:rsidRDefault="00262955" w:rsidP="006710AC"/>
    <w:p w:rsidR="00262955" w:rsidRDefault="00262955" w:rsidP="00262955">
      <w:pPr>
        <w:pStyle w:val="3"/>
      </w:pPr>
      <w:r>
        <w:t>Урок 7. Бонусный урок от Центра карьеры GeekBrains</w:t>
      </w:r>
    </w:p>
    <w:p w:rsidR="00262955" w:rsidRDefault="00262955" w:rsidP="00262955">
      <w:pPr>
        <w:pStyle w:val="a3"/>
      </w:pPr>
      <w:r>
        <w:t xml:space="preserve">— Подписывайтесь на канал в телеграме «Работа для студентов GB»: </w:t>
      </w:r>
      <w:hyperlink r:id="rId4" w:tgtFrame="_blank" w:history="1">
        <w:r>
          <w:rPr>
            <w:rStyle w:val="a4"/>
          </w:rPr>
          <w:t>https://t.me/vacancies_gb</w:t>
        </w:r>
      </w:hyperlink>
      <w:r>
        <w:br/>
        <w:t>Внутри наши студенты и выпускники могут найти вакансии, которые подойдут для них</w:t>
      </w:r>
    </w:p>
    <w:p w:rsidR="00262955" w:rsidRDefault="00262955" w:rsidP="00262955">
      <w:pPr>
        <w:pStyle w:val="a3"/>
      </w:pPr>
      <w:r>
        <w:t xml:space="preserve">— Подключайтесь к студенческому боту: </w:t>
      </w:r>
      <w:hyperlink r:id="rId5" w:tgtFrame="_blank" w:history="1">
        <w:r>
          <w:rPr>
            <w:rStyle w:val="a4"/>
          </w:rPr>
          <w:t>https://t.me/geekbrains_studybot</w:t>
        </w:r>
      </w:hyperlink>
      <w:r>
        <w:t>. Через него мы рассказываем о самых важных новостях и событиях</w:t>
      </w:r>
    </w:p>
    <w:p w:rsidR="00262955" w:rsidRPr="006710AC" w:rsidRDefault="00262955" w:rsidP="006710AC">
      <w:bookmarkStart w:id="0" w:name="_GoBack"/>
      <w:bookmarkEnd w:id="0"/>
    </w:p>
    <w:sectPr w:rsidR="00262955" w:rsidRPr="00671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CD"/>
    <w:rsid w:val="001F0697"/>
    <w:rsid w:val="00262955"/>
    <w:rsid w:val="006710AC"/>
    <w:rsid w:val="00E54DCD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7102A"/>
  <w15:chartTrackingRefBased/>
  <w15:docId w15:val="{D007D355-8B53-41A4-A738-3B9042B2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71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0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10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10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62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629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.me/geekbrains_studybot" TargetMode="External"/><Relationship Id="rId4" Type="http://schemas.openxmlformats.org/officeDocument/2006/relationships/hyperlink" Target="https://t.me/vacancies_g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3</cp:revision>
  <dcterms:created xsi:type="dcterms:W3CDTF">2022-08-12T08:25:00Z</dcterms:created>
  <dcterms:modified xsi:type="dcterms:W3CDTF">2022-08-12T08:41:00Z</dcterms:modified>
</cp:coreProperties>
</file>