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A5F" w:rsidRDefault="00D964EF">
      <w:pPr>
        <w:rPr>
          <w:b/>
          <w:sz w:val="28"/>
          <w:lang w:val="en-US"/>
        </w:rPr>
      </w:pPr>
      <w:r w:rsidRPr="00D964EF">
        <w:rPr>
          <w:b/>
          <w:sz w:val="28"/>
          <w:lang w:val="en-US"/>
        </w:rPr>
        <w:t>ISI WEBSITE BPR DP TASPEN</w:t>
      </w:r>
    </w:p>
    <w:p w:rsidR="00D964EF" w:rsidRDefault="00D964EF">
      <w:pPr>
        <w:rPr>
          <w:b/>
          <w:sz w:val="28"/>
          <w:lang w:val="en-US"/>
        </w:rPr>
      </w:pPr>
    </w:p>
    <w:p w:rsidR="00D964EF" w:rsidRDefault="00D964EF" w:rsidP="00D964EF">
      <w:pPr>
        <w:pStyle w:val="ListParagraph"/>
        <w:numPr>
          <w:ilvl w:val="0"/>
          <w:numId w:val="1"/>
        </w:numPr>
        <w:rPr>
          <w:b/>
          <w:sz w:val="28"/>
          <w:lang w:val="en-US"/>
        </w:rPr>
      </w:pPr>
      <w:r>
        <w:rPr>
          <w:b/>
          <w:sz w:val="28"/>
          <w:lang w:val="en-US"/>
        </w:rPr>
        <w:t>MENU</w:t>
      </w:r>
    </w:p>
    <w:p w:rsidR="00D964EF" w:rsidRDefault="00D964EF" w:rsidP="00D964EF">
      <w:pPr>
        <w:pStyle w:val="ListParagraph"/>
        <w:numPr>
          <w:ilvl w:val="0"/>
          <w:numId w:val="2"/>
        </w:numPr>
        <w:rPr>
          <w:sz w:val="28"/>
          <w:lang w:val="en-US"/>
        </w:rPr>
      </w:pPr>
      <w:r>
        <w:rPr>
          <w:sz w:val="28"/>
          <w:lang w:val="en-US"/>
        </w:rPr>
        <w:t>Beranda</w:t>
      </w:r>
    </w:p>
    <w:p w:rsidR="00D964EF" w:rsidRDefault="00D964EF" w:rsidP="00D964EF">
      <w:pPr>
        <w:pStyle w:val="ListParagraph"/>
        <w:numPr>
          <w:ilvl w:val="0"/>
          <w:numId w:val="2"/>
        </w:numPr>
        <w:rPr>
          <w:sz w:val="28"/>
          <w:lang w:val="en-US"/>
        </w:rPr>
      </w:pPr>
      <w:r>
        <w:rPr>
          <w:sz w:val="28"/>
          <w:lang w:val="en-US"/>
        </w:rPr>
        <w:t>Produk</w:t>
      </w:r>
    </w:p>
    <w:p w:rsidR="00D964EF" w:rsidRDefault="00D964EF" w:rsidP="00D964EF">
      <w:pPr>
        <w:pStyle w:val="ListParagraph"/>
        <w:numPr>
          <w:ilvl w:val="0"/>
          <w:numId w:val="2"/>
        </w:numPr>
        <w:rPr>
          <w:sz w:val="28"/>
          <w:lang w:val="en-US"/>
        </w:rPr>
      </w:pPr>
      <w:r>
        <w:rPr>
          <w:sz w:val="28"/>
          <w:lang w:val="en-US"/>
        </w:rPr>
        <w:t>Layanan</w:t>
      </w:r>
    </w:p>
    <w:p w:rsidR="00D964EF" w:rsidRDefault="00D964EF" w:rsidP="00D964EF">
      <w:pPr>
        <w:pStyle w:val="ListParagraph"/>
        <w:numPr>
          <w:ilvl w:val="0"/>
          <w:numId w:val="2"/>
        </w:numPr>
        <w:rPr>
          <w:sz w:val="28"/>
          <w:lang w:val="en-US"/>
        </w:rPr>
      </w:pPr>
      <w:r>
        <w:rPr>
          <w:sz w:val="28"/>
          <w:lang w:val="en-US"/>
        </w:rPr>
        <w:t>Tentang Kami</w:t>
      </w:r>
    </w:p>
    <w:p w:rsidR="00D964EF" w:rsidRDefault="00D964EF" w:rsidP="00D964EF">
      <w:pPr>
        <w:pStyle w:val="ListParagraph"/>
        <w:numPr>
          <w:ilvl w:val="0"/>
          <w:numId w:val="2"/>
        </w:numPr>
        <w:rPr>
          <w:sz w:val="28"/>
          <w:lang w:val="en-US"/>
        </w:rPr>
      </w:pPr>
      <w:r>
        <w:rPr>
          <w:sz w:val="28"/>
          <w:lang w:val="en-US"/>
        </w:rPr>
        <w:t>Hubungi Kami</w:t>
      </w:r>
    </w:p>
    <w:p w:rsidR="00D964EF" w:rsidRDefault="00D964EF" w:rsidP="00D964EF">
      <w:pPr>
        <w:rPr>
          <w:sz w:val="28"/>
          <w:lang w:val="en-US"/>
        </w:rPr>
      </w:pPr>
    </w:p>
    <w:p w:rsidR="00D964EF" w:rsidRPr="00FD78C5" w:rsidRDefault="00FD78C5" w:rsidP="00D964EF">
      <w:pPr>
        <w:pStyle w:val="ListParagraph"/>
        <w:numPr>
          <w:ilvl w:val="0"/>
          <w:numId w:val="1"/>
        </w:numPr>
        <w:rPr>
          <w:sz w:val="28"/>
          <w:lang w:val="en-US"/>
        </w:rPr>
      </w:pPr>
      <w:r>
        <w:rPr>
          <w:b/>
          <w:sz w:val="28"/>
          <w:lang w:val="en-US"/>
        </w:rPr>
        <w:t>B</w:t>
      </w:r>
      <w:r w:rsidR="00083540">
        <w:rPr>
          <w:b/>
          <w:sz w:val="28"/>
          <w:lang w:val="en-US"/>
        </w:rPr>
        <w:t>ERANDA</w:t>
      </w:r>
    </w:p>
    <w:p w:rsidR="00FD78C5" w:rsidRDefault="00FD78C5" w:rsidP="00FD78C5">
      <w:pPr>
        <w:pStyle w:val="ListParagraph"/>
        <w:rPr>
          <w:sz w:val="28"/>
          <w:lang w:val="en-US"/>
        </w:rPr>
      </w:pPr>
      <w:r>
        <w:rPr>
          <w:sz w:val="28"/>
          <w:lang w:val="en-US"/>
        </w:rPr>
        <w:t>untuk konten yang ada di dalam menu beranda adalah :</w:t>
      </w:r>
    </w:p>
    <w:p w:rsidR="00FD78C5" w:rsidRDefault="00FD78C5" w:rsidP="00FD78C5">
      <w:pPr>
        <w:pStyle w:val="ListParagraph"/>
        <w:numPr>
          <w:ilvl w:val="0"/>
          <w:numId w:val="3"/>
        </w:numPr>
        <w:ind w:left="1134"/>
        <w:rPr>
          <w:sz w:val="28"/>
          <w:lang w:val="en-US"/>
        </w:rPr>
      </w:pPr>
      <w:r>
        <w:rPr>
          <w:sz w:val="28"/>
          <w:lang w:val="en-US"/>
        </w:rPr>
        <w:t>Gambar Produk/Iklan Produk</w:t>
      </w:r>
    </w:p>
    <w:p w:rsidR="009D3AD3" w:rsidRDefault="009D3AD3" w:rsidP="009D3AD3">
      <w:pPr>
        <w:pStyle w:val="ListParagraph"/>
        <w:ind w:left="1134"/>
        <w:rPr>
          <w:sz w:val="28"/>
          <w:lang w:val="en-US"/>
        </w:rPr>
      </w:pPr>
      <w:r>
        <w:rPr>
          <w:sz w:val="28"/>
          <w:lang w:val="en-US"/>
        </w:rPr>
        <w:t xml:space="preserve">Untuk ukuran gambar yaitu sebesar, 1576 x 613 Pixel (contoh gambar web taspen life), dibuat slide gambar sebanyak 4 </w:t>
      </w:r>
      <w:r w:rsidR="00DC0CCD">
        <w:rPr>
          <w:sz w:val="28"/>
          <w:lang w:val="en-US"/>
        </w:rPr>
        <w:t>foto</w:t>
      </w:r>
    </w:p>
    <w:p w:rsidR="009D3AD3" w:rsidRDefault="009D3AD3" w:rsidP="009D3AD3">
      <w:pPr>
        <w:pStyle w:val="ListParagraph"/>
        <w:numPr>
          <w:ilvl w:val="0"/>
          <w:numId w:val="3"/>
        </w:numPr>
        <w:ind w:left="1134"/>
        <w:rPr>
          <w:sz w:val="28"/>
          <w:lang w:val="en-US"/>
        </w:rPr>
      </w:pPr>
      <w:r>
        <w:rPr>
          <w:sz w:val="28"/>
          <w:lang w:val="en-US"/>
        </w:rPr>
        <w:t xml:space="preserve">Slogan </w:t>
      </w:r>
    </w:p>
    <w:p w:rsidR="00DC0CCD" w:rsidRDefault="00DC0CCD" w:rsidP="00DC0CCD">
      <w:pPr>
        <w:pStyle w:val="ListParagraph"/>
        <w:ind w:left="1134"/>
        <w:rPr>
          <w:sz w:val="28"/>
          <w:lang w:val="en-US"/>
        </w:rPr>
      </w:pPr>
      <w:r>
        <w:rPr>
          <w:sz w:val="28"/>
          <w:lang w:val="en-US"/>
        </w:rPr>
        <w:t>Slogan kami adalah “Aman, Amanah dan Terpercaya”. Bisa dibuat dibawah foto produk dengan logo menyesuaikan</w:t>
      </w:r>
      <w:r w:rsidR="00AD308F">
        <w:rPr>
          <w:sz w:val="28"/>
          <w:lang w:val="en-US"/>
        </w:rPr>
        <w:t xml:space="preserve"> dan menarik</w:t>
      </w:r>
    </w:p>
    <w:p w:rsidR="00AD308F" w:rsidRDefault="00DC0CCD" w:rsidP="00DC0CCD">
      <w:pPr>
        <w:pStyle w:val="ListParagraph"/>
        <w:numPr>
          <w:ilvl w:val="0"/>
          <w:numId w:val="3"/>
        </w:numPr>
        <w:ind w:left="1134"/>
        <w:rPr>
          <w:sz w:val="28"/>
          <w:lang w:val="en-US"/>
        </w:rPr>
      </w:pPr>
      <w:r>
        <w:rPr>
          <w:sz w:val="28"/>
          <w:lang w:val="en-US"/>
        </w:rPr>
        <w:t xml:space="preserve">Produk kami </w:t>
      </w:r>
    </w:p>
    <w:p w:rsidR="00DC0CCD" w:rsidRDefault="00DC0CCD" w:rsidP="00AD308F">
      <w:pPr>
        <w:pStyle w:val="ListParagraph"/>
        <w:ind w:left="1134"/>
        <w:rPr>
          <w:sz w:val="28"/>
          <w:lang w:val="en-US"/>
        </w:rPr>
      </w:pPr>
      <w:r>
        <w:rPr>
          <w:sz w:val="28"/>
          <w:lang w:val="en-US"/>
        </w:rPr>
        <w:t>adalah sekilas produk</w:t>
      </w:r>
      <w:r w:rsidR="00AD308F">
        <w:rPr>
          <w:sz w:val="28"/>
          <w:lang w:val="en-US"/>
        </w:rPr>
        <w:t xml:space="preserve"> yang ditampilkan pada halaman beranda. Ditampilkan 4 produk di awal sebagai pengenalan kepada nasabah.</w:t>
      </w:r>
    </w:p>
    <w:p w:rsidR="00A43AFF" w:rsidRDefault="00AD308F" w:rsidP="00DC0CCD">
      <w:pPr>
        <w:pStyle w:val="ListParagraph"/>
        <w:numPr>
          <w:ilvl w:val="0"/>
          <w:numId w:val="3"/>
        </w:numPr>
        <w:ind w:left="1134"/>
        <w:rPr>
          <w:sz w:val="28"/>
          <w:lang w:val="en-US"/>
        </w:rPr>
      </w:pPr>
      <w:r>
        <w:rPr>
          <w:sz w:val="28"/>
          <w:lang w:val="en-US"/>
        </w:rPr>
        <w:t>Berita</w:t>
      </w:r>
    </w:p>
    <w:p w:rsidR="00AD308F" w:rsidRDefault="00AD308F" w:rsidP="00AD308F">
      <w:pPr>
        <w:pStyle w:val="ListParagraph"/>
        <w:ind w:left="1134"/>
        <w:rPr>
          <w:sz w:val="28"/>
          <w:lang w:val="en-US"/>
        </w:rPr>
      </w:pPr>
      <w:r>
        <w:rPr>
          <w:sz w:val="28"/>
          <w:lang w:val="en-US"/>
        </w:rPr>
        <w:t xml:space="preserve">Adalah </w:t>
      </w:r>
      <w:r w:rsidR="00CD47B9">
        <w:rPr>
          <w:sz w:val="28"/>
          <w:lang w:val="en-US"/>
        </w:rPr>
        <w:t>sekilas tentang info</w:t>
      </w:r>
      <w:r>
        <w:rPr>
          <w:sz w:val="28"/>
          <w:lang w:val="en-US"/>
        </w:rPr>
        <w:t xml:space="preserve"> yang pernah dibuat oleh admin, yang ditampilkan adalah gambar dan judul berita terbaru</w:t>
      </w:r>
      <w:r w:rsidR="009415C5">
        <w:rPr>
          <w:sz w:val="28"/>
          <w:lang w:val="en-US"/>
        </w:rPr>
        <w:t>. Dibuat slide max 4 berita</w:t>
      </w:r>
    </w:p>
    <w:p w:rsidR="009415C5" w:rsidRDefault="009415C5" w:rsidP="009415C5">
      <w:pPr>
        <w:pStyle w:val="ListParagraph"/>
        <w:numPr>
          <w:ilvl w:val="0"/>
          <w:numId w:val="3"/>
        </w:numPr>
        <w:ind w:left="1134"/>
        <w:rPr>
          <w:sz w:val="28"/>
          <w:lang w:val="en-US"/>
        </w:rPr>
      </w:pPr>
      <w:r>
        <w:rPr>
          <w:sz w:val="28"/>
          <w:lang w:val="en-US"/>
        </w:rPr>
        <w:t>Footer</w:t>
      </w:r>
    </w:p>
    <w:p w:rsidR="009415C5" w:rsidRDefault="009415C5" w:rsidP="009415C5">
      <w:pPr>
        <w:pStyle w:val="ListParagraph"/>
        <w:ind w:left="1134"/>
        <w:rPr>
          <w:sz w:val="28"/>
          <w:lang w:val="en-US"/>
        </w:rPr>
      </w:pPr>
      <w:r>
        <w:rPr>
          <w:sz w:val="28"/>
          <w:lang w:val="en-US"/>
        </w:rPr>
        <w:t xml:space="preserve">Untuk bagian footer atau bagian pada bawah disetiap halaman ditampilkan Alamat email, nomor telfon, </w:t>
      </w:r>
      <w:r w:rsidR="00967D4A">
        <w:rPr>
          <w:sz w:val="28"/>
          <w:lang w:val="en-US"/>
        </w:rPr>
        <w:t xml:space="preserve">akun social media, </w:t>
      </w:r>
      <w:r>
        <w:rPr>
          <w:sz w:val="28"/>
          <w:lang w:val="en-US"/>
        </w:rPr>
        <w:t>layanan kami, tentang kami dan kontak</w:t>
      </w:r>
      <w:r>
        <w:rPr>
          <w:sz w:val="28"/>
          <w:lang w:val="en-US"/>
        </w:rPr>
        <w:tab/>
      </w:r>
    </w:p>
    <w:p w:rsidR="009415C5" w:rsidRDefault="009415C5" w:rsidP="009415C5">
      <w:pPr>
        <w:pStyle w:val="ListParagraph"/>
        <w:ind w:left="1134"/>
        <w:rPr>
          <w:sz w:val="28"/>
          <w:lang w:val="en-US"/>
        </w:rPr>
      </w:pPr>
    </w:p>
    <w:p w:rsidR="009415C5" w:rsidRDefault="009415C5" w:rsidP="009415C5">
      <w:pPr>
        <w:pStyle w:val="ListParagraph"/>
        <w:numPr>
          <w:ilvl w:val="0"/>
          <w:numId w:val="1"/>
        </w:numPr>
        <w:rPr>
          <w:b/>
          <w:sz w:val="28"/>
          <w:lang w:val="en-US"/>
        </w:rPr>
      </w:pPr>
      <w:r w:rsidRPr="009415C5">
        <w:rPr>
          <w:b/>
          <w:sz w:val="28"/>
          <w:lang w:val="en-US"/>
        </w:rPr>
        <w:t>PRODUK</w:t>
      </w:r>
    </w:p>
    <w:p w:rsidR="009415C5" w:rsidRDefault="009415C5" w:rsidP="009415C5">
      <w:pPr>
        <w:pStyle w:val="ListParagraph"/>
        <w:rPr>
          <w:sz w:val="28"/>
          <w:lang w:val="en-US"/>
        </w:rPr>
      </w:pPr>
      <w:r>
        <w:rPr>
          <w:sz w:val="28"/>
          <w:lang w:val="en-US"/>
        </w:rPr>
        <w:t>Untuk konten produk dijabarkan pada file Produk</w:t>
      </w:r>
      <w:bookmarkStart w:id="0" w:name="_GoBack"/>
      <w:bookmarkEnd w:id="0"/>
    </w:p>
    <w:p w:rsidR="009415C5" w:rsidRDefault="009415C5" w:rsidP="009415C5">
      <w:pPr>
        <w:pStyle w:val="ListParagraph"/>
        <w:rPr>
          <w:sz w:val="28"/>
          <w:lang w:val="en-US"/>
        </w:rPr>
      </w:pPr>
    </w:p>
    <w:p w:rsidR="009415C5" w:rsidRPr="009415C5" w:rsidRDefault="009415C5" w:rsidP="009415C5">
      <w:pPr>
        <w:pStyle w:val="ListParagraph"/>
        <w:numPr>
          <w:ilvl w:val="0"/>
          <w:numId w:val="1"/>
        </w:numPr>
        <w:rPr>
          <w:sz w:val="28"/>
          <w:lang w:val="en-US"/>
        </w:rPr>
      </w:pPr>
      <w:r>
        <w:rPr>
          <w:b/>
          <w:sz w:val="28"/>
          <w:lang w:val="en-US"/>
        </w:rPr>
        <w:t>L</w:t>
      </w:r>
      <w:r w:rsidR="00083540">
        <w:rPr>
          <w:b/>
          <w:sz w:val="28"/>
          <w:lang w:val="en-US"/>
        </w:rPr>
        <w:t>AYANAN</w:t>
      </w:r>
    </w:p>
    <w:p w:rsidR="009415C5" w:rsidRDefault="00D84E83" w:rsidP="009415C5">
      <w:pPr>
        <w:pStyle w:val="ListParagraph"/>
        <w:rPr>
          <w:sz w:val="28"/>
          <w:lang w:val="en-US"/>
        </w:rPr>
      </w:pPr>
      <w:r>
        <w:rPr>
          <w:sz w:val="28"/>
          <w:lang w:val="en-US"/>
        </w:rPr>
        <w:t>Untuk menu Layanan terdapat 2 sub menu yaitu :</w:t>
      </w:r>
    </w:p>
    <w:p w:rsidR="00D84E83" w:rsidRDefault="00D84E83" w:rsidP="00D84E83">
      <w:pPr>
        <w:pStyle w:val="ListParagraph"/>
        <w:numPr>
          <w:ilvl w:val="0"/>
          <w:numId w:val="4"/>
        </w:numPr>
        <w:rPr>
          <w:sz w:val="28"/>
          <w:lang w:val="en-US"/>
        </w:rPr>
      </w:pPr>
      <w:r>
        <w:rPr>
          <w:sz w:val="28"/>
          <w:lang w:val="en-US"/>
        </w:rPr>
        <w:t>Pengurusan Klim Pensiun ke Taspen</w:t>
      </w:r>
    </w:p>
    <w:p w:rsidR="002D00AF" w:rsidRPr="002D00AF" w:rsidRDefault="002D00AF" w:rsidP="002D00AF">
      <w:pPr>
        <w:numPr>
          <w:ilvl w:val="0"/>
          <w:numId w:val="9"/>
        </w:numPr>
        <w:shd w:val="clear" w:color="auto" w:fill="FFFFFF"/>
        <w:spacing w:before="100" w:beforeAutospacing="1" w:after="100" w:afterAutospacing="1"/>
        <w:ind w:left="1418" w:hanging="284"/>
        <w:rPr>
          <w:sz w:val="28"/>
          <w:lang w:val="en-US"/>
        </w:rPr>
      </w:pPr>
      <w:r w:rsidRPr="002D00AF">
        <w:rPr>
          <w:sz w:val="28"/>
          <w:lang w:val="en-US"/>
        </w:rPr>
        <w:t>Melayani PNS/ASN baik pada masa aktif maupun pada masa menjelang pensiun, utamanya pada masa pensiun dalam hal pengurusan Ke-Taspenan dan layanan lainnya secara GRATIS</w:t>
      </w:r>
    </w:p>
    <w:p w:rsidR="002D00AF" w:rsidRPr="002D00AF" w:rsidRDefault="002D00AF" w:rsidP="002D00AF">
      <w:pPr>
        <w:numPr>
          <w:ilvl w:val="0"/>
          <w:numId w:val="9"/>
        </w:numPr>
        <w:shd w:val="clear" w:color="auto" w:fill="FFFFFF"/>
        <w:spacing w:before="100" w:beforeAutospacing="1" w:after="100" w:afterAutospacing="1"/>
        <w:ind w:left="1418" w:hanging="284"/>
        <w:rPr>
          <w:sz w:val="28"/>
          <w:lang w:val="en-US"/>
        </w:rPr>
      </w:pPr>
      <w:r w:rsidRPr="002D00AF">
        <w:rPr>
          <w:sz w:val="28"/>
          <w:lang w:val="en-US"/>
        </w:rPr>
        <w:t>Layanan dalam bentuk JEMPUT BOLA, dimana nasabah cukup menelpon/SMS/WA ke BPR dan petugas BPR akan mendatangi rumah/kantor nasabah/calon nasabah</w:t>
      </w:r>
    </w:p>
    <w:p w:rsidR="002D00AF" w:rsidRPr="002D00AF" w:rsidRDefault="002D00AF" w:rsidP="002D00AF">
      <w:pPr>
        <w:numPr>
          <w:ilvl w:val="0"/>
          <w:numId w:val="9"/>
        </w:numPr>
        <w:shd w:val="clear" w:color="auto" w:fill="FFFFFF"/>
        <w:spacing w:before="100" w:beforeAutospacing="1" w:after="100" w:afterAutospacing="1"/>
        <w:ind w:left="1418" w:hanging="284"/>
        <w:rPr>
          <w:sz w:val="28"/>
          <w:lang w:val="en-US"/>
        </w:rPr>
      </w:pPr>
      <w:r w:rsidRPr="002D00AF">
        <w:rPr>
          <w:sz w:val="28"/>
          <w:lang w:val="en-US"/>
        </w:rPr>
        <w:t>Layanan Pembayaran Pensiun : </w:t>
      </w:r>
    </w:p>
    <w:p w:rsidR="002D00AF" w:rsidRPr="002D00AF" w:rsidRDefault="002D00AF" w:rsidP="002D00AF">
      <w:pPr>
        <w:numPr>
          <w:ilvl w:val="0"/>
          <w:numId w:val="10"/>
        </w:numPr>
        <w:shd w:val="clear" w:color="auto" w:fill="FFFFFF"/>
        <w:tabs>
          <w:tab w:val="clear" w:pos="720"/>
        </w:tabs>
        <w:spacing w:before="100" w:beforeAutospacing="1" w:after="100" w:afterAutospacing="1"/>
        <w:ind w:left="1418" w:hanging="284"/>
        <w:rPr>
          <w:sz w:val="28"/>
          <w:lang w:val="en-US"/>
        </w:rPr>
      </w:pPr>
      <w:r w:rsidRPr="002D00AF">
        <w:rPr>
          <w:sz w:val="28"/>
          <w:lang w:val="en-US"/>
        </w:rPr>
        <w:lastRenderedPageBreak/>
        <w:t>Datang langsung ke Kantor BPR</w:t>
      </w:r>
    </w:p>
    <w:p w:rsidR="002D00AF" w:rsidRPr="002D00AF" w:rsidRDefault="002D00AF" w:rsidP="002D00AF">
      <w:pPr>
        <w:numPr>
          <w:ilvl w:val="0"/>
          <w:numId w:val="10"/>
        </w:numPr>
        <w:shd w:val="clear" w:color="auto" w:fill="FFFFFF"/>
        <w:tabs>
          <w:tab w:val="clear" w:pos="720"/>
        </w:tabs>
        <w:spacing w:before="100" w:beforeAutospacing="1" w:after="100" w:afterAutospacing="1"/>
        <w:ind w:left="1418" w:hanging="284"/>
        <w:rPr>
          <w:sz w:val="28"/>
          <w:lang w:val="en-US"/>
        </w:rPr>
      </w:pPr>
      <w:r w:rsidRPr="002D00AF">
        <w:rPr>
          <w:sz w:val="28"/>
          <w:lang w:val="en-US"/>
        </w:rPr>
        <w:t>Transfer ke rekening masing-masing Pensiun</w:t>
      </w:r>
    </w:p>
    <w:p w:rsidR="002D00AF" w:rsidRPr="002D00AF" w:rsidRDefault="002D00AF" w:rsidP="002D00AF">
      <w:pPr>
        <w:numPr>
          <w:ilvl w:val="0"/>
          <w:numId w:val="10"/>
        </w:numPr>
        <w:shd w:val="clear" w:color="auto" w:fill="FFFFFF"/>
        <w:tabs>
          <w:tab w:val="clear" w:pos="720"/>
        </w:tabs>
        <w:spacing w:before="100" w:beforeAutospacing="1" w:after="100" w:afterAutospacing="1"/>
        <w:ind w:left="1418" w:hanging="284"/>
        <w:rPr>
          <w:sz w:val="28"/>
          <w:lang w:val="en-US"/>
        </w:rPr>
      </w:pPr>
      <w:r w:rsidRPr="002D00AF">
        <w:rPr>
          <w:sz w:val="28"/>
          <w:lang w:val="en-US"/>
        </w:rPr>
        <w:t>Diantar ke rumah bila sedang sakit/uzur di wil. Banyumas.</w:t>
      </w:r>
    </w:p>
    <w:p w:rsidR="002D00AF" w:rsidRDefault="002D00AF" w:rsidP="002D00AF">
      <w:pPr>
        <w:pStyle w:val="ListParagraph"/>
        <w:ind w:left="1080"/>
        <w:rPr>
          <w:sz w:val="28"/>
          <w:lang w:val="en-US"/>
        </w:rPr>
      </w:pPr>
    </w:p>
    <w:p w:rsidR="00D84E83" w:rsidRDefault="00D84E83" w:rsidP="00D84E83">
      <w:pPr>
        <w:pStyle w:val="ListParagraph"/>
        <w:numPr>
          <w:ilvl w:val="0"/>
          <w:numId w:val="4"/>
        </w:numPr>
        <w:rPr>
          <w:sz w:val="28"/>
          <w:lang w:val="en-US"/>
        </w:rPr>
      </w:pPr>
      <w:r>
        <w:rPr>
          <w:sz w:val="28"/>
          <w:lang w:val="en-US"/>
        </w:rPr>
        <w:t>Pembayaran Uang Pensiun</w:t>
      </w:r>
    </w:p>
    <w:p w:rsidR="002D00AF" w:rsidRPr="002D00AF" w:rsidRDefault="002D00AF" w:rsidP="002D00AF">
      <w:pPr>
        <w:shd w:val="clear" w:color="auto" w:fill="FFFFFF"/>
        <w:ind w:left="1134"/>
        <w:rPr>
          <w:rFonts w:eastAsiaTheme="minorHAnsi"/>
          <w:sz w:val="28"/>
          <w:szCs w:val="22"/>
          <w:lang w:val="en-US" w:eastAsia="en-US"/>
        </w:rPr>
      </w:pPr>
      <w:r w:rsidRPr="002D00AF">
        <w:rPr>
          <w:rFonts w:eastAsiaTheme="minorHAnsi"/>
          <w:sz w:val="28"/>
          <w:szCs w:val="22"/>
          <w:lang w:val="en-US" w:eastAsia="en-US"/>
        </w:rPr>
        <w:t xml:space="preserve">PT BPR DP TASPEN </w:t>
      </w:r>
      <w:r>
        <w:rPr>
          <w:sz w:val="28"/>
          <w:lang w:val="en-US"/>
        </w:rPr>
        <w:t>Jabar</w:t>
      </w:r>
      <w:r w:rsidRPr="002D00AF">
        <w:rPr>
          <w:rFonts w:eastAsiaTheme="minorHAnsi"/>
          <w:sz w:val="28"/>
          <w:szCs w:val="22"/>
          <w:lang w:val="en-US" w:eastAsia="en-US"/>
        </w:rPr>
        <w:t xml:space="preserve"> bekerjasama dengan PT TASPEN (PERSERO)</w:t>
      </w:r>
      <w:r>
        <w:rPr>
          <w:sz w:val="28"/>
          <w:lang w:val="en-US"/>
        </w:rPr>
        <w:t xml:space="preserve"> Pusat</w:t>
      </w:r>
      <w:r w:rsidRPr="002D00AF">
        <w:rPr>
          <w:rFonts w:eastAsiaTheme="minorHAnsi"/>
          <w:sz w:val="28"/>
          <w:szCs w:val="22"/>
          <w:lang w:val="en-US" w:eastAsia="en-US"/>
        </w:rPr>
        <w:t xml:space="preserve">, membayarkan pensiun PNS/ASN wilayah kerja </w:t>
      </w:r>
      <w:r w:rsidRPr="002D00AF">
        <w:rPr>
          <w:rFonts w:eastAsiaTheme="minorHAnsi"/>
          <w:sz w:val="28"/>
          <w:szCs w:val="22"/>
          <w:lang w:val="en-US" w:eastAsia="en-US"/>
        </w:rPr>
        <w:t>PT TASPEN (PERSERO)</w:t>
      </w:r>
      <w:r>
        <w:rPr>
          <w:sz w:val="28"/>
          <w:lang w:val="en-US"/>
        </w:rPr>
        <w:t xml:space="preserve"> Pusat</w:t>
      </w:r>
      <w:r w:rsidRPr="002D00AF">
        <w:rPr>
          <w:rFonts w:eastAsiaTheme="minorHAnsi"/>
          <w:sz w:val="28"/>
          <w:szCs w:val="22"/>
          <w:lang w:val="en-US" w:eastAsia="en-US"/>
        </w:rPr>
        <w:t>, untuk wilayah :</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DKI Jakarta</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Kabupaten Bogor</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Kota Depok</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Kabupaten Tangerang</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Kabupaten Karawang</w:t>
      </w:r>
    </w:p>
    <w:p w:rsidR="002D00AF" w:rsidRPr="002D00AF" w:rsidRDefault="002D00AF" w:rsidP="002D00AF">
      <w:pPr>
        <w:numPr>
          <w:ilvl w:val="0"/>
          <w:numId w:val="8"/>
        </w:numPr>
        <w:shd w:val="clear" w:color="auto" w:fill="FFFFFF"/>
        <w:spacing w:before="100" w:beforeAutospacing="1" w:after="100" w:afterAutospacing="1"/>
        <w:ind w:left="1560"/>
        <w:rPr>
          <w:rFonts w:eastAsiaTheme="minorHAnsi"/>
          <w:sz w:val="28"/>
          <w:szCs w:val="22"/>
          <w:lang w:val="en-US" w:eastAsia="en-US"/>
        </w:rPr>
      </w:pPr>
      <w:r>
        <w:rPr>
          <w:sz w:val="28"/>
          <w:lang w:val="en-US"/>
        </w:rPr>
        <w:t>Kelurahan Cabang Bungin</w:t>
      </w:r>
    </w:p>
    <w:p w:rsidR="002D00AF" w:rsidRDefault="002D00AF" w:rsidP="002D00AF">
      <w:pPr>
        <w:pStyle w:val="ListParagraph"/>
        <w:ind w:left="1080"/>
        <w:rPr>
          <w:sz w:val="28"/>
          <w:lang w:val="en-US"/>
        </w:rPr>
      </w:pPr>
    </w:p>
    <w:p w:rsidR="00D84E83" w:rsidRDefault="00D84E83" w:rsidP="00D84E83">
      <w:pPr>
        <w:pStyle w:val="ListParagraph"/>
        <w:ind w:left="1080"/>
        <w:rPr>
          <w:sz w:val="28"/>
          <w:lang w:val="en-US"/>
        </w:rPr>
      </w:pPr>
    </w:p>
    <w:p w:rsidR="00D84E83" w:rsidRPr="00083540" w:rsidRDefault="00D84E83" w:rsidP="00D84E83">
      <w:pPr>
        <w:pStyle w:val="ListParagraph"/>
        <w:numPr>
          <w:ilvl w:val="0"/>
          <w:numId w:val="1"/>
        </w:numPr>
        <w:rPr>
          <w:b/>
          <w:sz w:val="28"/>
          <w:lang w:val="en-US"/>
        </w:rPr>
      </w:pPr>
      <w:r w:rsidRPr="00083540">
        <w:rPr>
          <w:b/>
          <w:sz w:val="28"/>
          <w:lang w:val="en-US"/>
        </w:rPr>
        <w:t>TENTANG KAMI</w:t>
      </w:r>
    </w:p>
    <w:p w:rsidR="00D84E83" w:rsidRDefault="00D84E83" w:rsidP="00D84E83">
      <w:pPr>
        <w:pStyle w:val="ListParagraph"/>
        <w:numPr>
          <w:ilvl w:val="0"/>
          <w:numId w:val="5"/>
        </w:numPr>
        <w:rPr>
          <w:sz w:val="28"/>
          <w:lang w:val="en-US"/>
        </w:rPr>
      </w:pPr>
      <w:r>
        <w:rPr>
          <w:sz w:val="28"/>
          <w:lang w:val="en-US"/>
        </w:rPr>
        <w:t>Sekilas tentang BPR DP TASPEN</w:t>
      </w:r>
    </w:p>
    <w:p w:rsidR="003E3C43" w:rsidRDefault="003E3C43" w:rsidP="003E3C43">
      <w:pPr>
        <w:pStyle w:val="ListParagraph"/>
        <w:ind w:left="1080"/>
        <w:rPr>
          <w:sz w:val="28"/>
          <w:lang w:val="en-US"/>
        </w:rPr>
      </w:pPr>
      <w:r>
        <w:rPr>
          <w:sz w:val="28"/>
          <w:lang w:val="en-US"/>
        </w:rPr>
        <w:t xml:space="preserve">PT BPR DP TASPEN </w:t>
      </w:r>
    </w:p>
    <w:p w:rsidR="006627E7" w:rsidRDefault="006627E7" w:rsidP="003E3C43">
      <w:pPr>
        <w:pStyle w:val="ListParagraph"/>
        <w:ind w:left="1080"/>
        <w:rPr>
          <w:sz w:val="28"/>
          <w:lang w:val="en-US"/>
        </w:rPr>
      </w:pPr>
    </w:p>
    <w:p w:rsidR="00BE5995" w:rsidRDefault="00BE5995" w:rsidP="00D84E83">
      <w:pPr>
        <w:pStyle w:val="ListParagraph"/>
        <w:numPr>
          <w:ilvl w:val="0"/>
          <w:numId w:val="5"/>
        </w:numPr>
        <w:rPr>
          <w:sz w:val="28"/>
          <w:lang w:val="en-US"/>
        </w:rPr>
      </w:pPr>
      <w:r>
        <w:rPr>
          <w:sz w:val="28"/>
          <w:lang w:val="en-US"/>
        </w:rPr>
        <w:t>Legalitas Perusahaan</w:t>
      </w:r>
    </w:p>
    <w:p w:rsidR="002D00AF" w:rsidRDefault="002D00AF" w:rsidP="002D00AF">
      <w:pPr>
        <w:pStyle w:val="ListParagraph"/>
        <w:ind w:left="1080"/>
        <w:rPr>
          <w:sz w:val="28"/>
          <w:lang w:val="en-US"/>
        </w:rPr>
      </w:pPr>
      <w:r>
        <w:rPr>
          <w:sz w:val="28"/>
          <w:lang w:val="en-US"/>
        </w:rPr>
        <w:t>Berisi Informasi tentang berkas perizinan yang dimiliki oleh PT BPR DP TASPEN</w:t>
      </w:r>
    </w:p>
    <w:p w:rsidR="006627E7" w:rsidRDefault="006627E7" w:rsidP="002D00AF">
      <w:pPr>
        <w:pStyle w:val="ListParagraph"/>
        <w:ind w:left="1080"/>
        <w:rPr>
          <w:sz w:val="28"/>
          <w:lang w:val="en-US"/>
        </w:rPr>
      </w:pPr>
    </w:p>
    <w:p w:rsidR="001E5F67" w:rsidRDefault="001E5F67" w:rsidP="00D84E83">
      <w:pPr>
        <w:pStyle w:val="ListParagraph"/>
        <w:numPr>
          <w:ilvl w:val="0"/>
          <w:numId w:val="5"/>
        </w:numPr>
        <w:rPr>
          <w:sz w:val="28"/>
          <w:lang w:val="en-US"/>
        </w:rPr>
      </w:pPr>
      <w:r>
        <w:rPr>
          <w:sz w:val="28"/>
          <w:lang w:val="en-US"/>
        </w:rPr>
        <w:t>Visi dan Misi</w:t>
      </w:r>
    </w:p>
    <w:p w:rsidR="006627E7" w:rsidRDefault="006627E7" w:rsidP="006627E7">
      <w:pPr>
        <w:pStyle w:val="ListParagraph"/>
        <w:ind w:left="1080"/>
        <w:rPr>
          <w:sz w:val="28"/>
          <w:lang w:val="en-US"/>
        </w:rPr>
      </w:pPr>
    </w:p>
    <w:p w:rsidR="001E5F67" w:rsidRDefault="001E5F67" w:rsidP="001E5F67">
      <w:pPr>
        <w:pStyle w:val="ListParagraph"/>
        <w:ind w:left="1080"/>
        <w:rPr>
          <w:sz w:val="28"/>
          <w:lang w:val="en-US"/>
        </w:rPr>
      </w:pPr>
      <w:r>
        <w:rPr>
          <w:sz w:val="28"/>
          <w:lang w:val="en-US"/>
        </w:rPr>
        <w:t xml:space="preserve">Visi </w:t>
      </w:r>
      <w:r>
        <w:rPr>
          <w:sz w:val="28"/>
          <w:lang w:val="en-US"/>
        </w:rPr>
        <w:tab/>
        <w:t>Menjadi BPR terpercaya dengan layanan yang prima dan tumbuh dengan konsisten</w:t>
      </w:r>
    </w:p>
    <w:p w:rsidR="001E5F67" w:rsidRDefault="001E5F67" w:rsidP="001E5F67">
      <w:pPr>
        <w:pStyle w:val="ListParagraph"/>
        <w:ind w:left="1080"/>
        <w:rPr>
          <w:sz w:val="28"/>
          <w:lang w:val="en-US"/>
        </w:rPr>
      </w:pPr>
      <w:r>
        <w:rPr>
          <w:sz w:val="28"/>
          <w:lang w:val="en-US"/>
        </w:rPr>
        <w:t xml:space="preserve">Misi </w:t>
      </w:r>
      <w:r>
        <w:rPr>
          <w:sz w:val="28"/>
          <w:lang w:val="en-US"/>
        </w:rPr>
        <w:tab/>
        <w:t>:</w:t>
      </w:r>
    </w:p>
    <w:p w:rsidR="001E5F67" w:rsidRDefault="001E5F67" w:rsidP="001E5F67">
      <w:pPr>
        <w:pStyle w:val="ListParagraph"/>
        <w:numPr>
          <w:ilvl w:val="0"/>
          <w:numId w:val="6"/>
        </w:numPr>
        <w:rPr>
          <w:sz w:val="28"/>
          <w:lang w:val="en-US"/>
        </w:rPr>
      </w:pPr>
      <w:r>
        <w:rPr>
          <w:sz w:val="28"/>
          <w:lang w:val="en-US"/>
        </w:rPr>
        <w:t>Menjalankan fungsi modiasi perbankan dengan Jujur, Beretika, Profesional dan Prudent.</w:t>
      </w:r>
    </w:p>
    <w:p w:rsidR="001E5F67" w:rsidRDefault="001E5F67" w:rsidP="001E5F67">
      <w:pPr>
        <w:pStyle w:val="ListParagraph"/>
        <w:numPr>
          <w:ilvl w:val="0"/>
          <w:numId w:val="6"/>
        </w:numPr>
        <w:rPr>
          <w:sz w:val="28"/>
          <w:lang w:val="en-US"/>
        </w:rPr>
      </w:pPr>
      <w:r>
        <w:rPr>
          <w:sz w:val="28"/>
          <w:lang w:val="en-US"/>
        </w:rPr>
        <w:t>Mewujudkan janji dan memenuhi kewajiban kepada semua nasabah yang menempatkan dana di BPR DP TASPEN.</w:t>
      </w:r>
    </w:p>
    <w:p w:rsidR="001E5F67" w:rsidRDefault="001E5F67" w:rsidP="001E5F67">
      <w:pPr>
        <w:pStyle w:val="ListParagraph"/>
        <w:numPr>
          <w:ilvl w:val="0"/>
          <w:numId w:val="6"/>
        </w:numPr>
        <w:rPr>
          <w:sz w:val="28"/>
          <w:lang w:val="en-US"/>
        </w:rPr>
      </w:pPr>
      <w:r>
        <w:rPr>
          <w:sz w:val="28"/>
          <w:lang w:val="en-US"/>
        </w:rPr>
        <w:t>Memberikan solusi pendanaan bagi masyarakan yang membutuhkan berdasarkan praktek perbankan yang sehat.</w:t>
      </w:r>
    </w:p>
    <w:p w:rsidR="001E5F67" w:rsidRDefault="001E5F67" w:rsidP="001E5F67">
      <w:pPr>
        <w:pStyle w:val="ListParagraph"/>
        <w:numPr>
          <w:ilvl w:val="0"/>
          <w:numId w:val="6"/>
        </w:numPr>
        <w:rPr>
          <w:sz w:val="28"/>
          <w:lang w:val="en-US"/>
        </w:rPr>
      </w:pPr>
      <w:r>
        <w:rPr>
          <w:sz w:val="28"/>
          <w:lang w:val="en-US"/>
        </w:rPr>
        <w:t>Melakukan pengembangan serta pertumbuhan bank secara berkelanjutan, sesuai dengan harapan pemegang saham.</w:t>
      </w:r>
    </w:p>
    <w:p w:rsidR="001E5F67" w:rsidRDefault="001E5F67" w:rsidP="001E5F67">
      <w:pPr>
        <w:pStyle w:val="ListParagraph"/>
        <w:numPr>
          <w:ilvl w:val="0"/>
          <w:numId w:val="6"/>
        </w:numPr>
        <w:rPr>
          <w:sz w:val="28"/>
          <w:lang w:val="en-US"/>
        </w:rPr>
      </w:pPr>
      <w:r>
        <w:rPr>
          <w:sz w:val="28"/>
          <w:lang w:val="en-US"/>
        </w:rPr>
        <w:t>Berpartisipasi dalam membangun ekonomi kerakyatan</w:t>
      </w:r>
    </w:p>
    <w:p w:rsidR="002D00AF" w:rsidRDefault="002D00AF" w:rsidP="002D00AF">
      <w:pPr>
        <w:pStyle w:val="ListParagraph"/>
        <w:ind w:left="1440"/>
        <w:rPr>
          <w:sz w:val="28"/>
          <w:lang w:val="en-US"/>
        </w:rPr>
      </w:pPr>
    </w:p>
    <w:p w:rsidR="001E5F67" w:rsidRDefault="001E5F67" w:rsidP="001E5F67">
      <w:pPr>
        <w:ind w:left="1134"/>
        <w:rPr>
          <w:sz w:val="28"/>
          <w:lang w:val="en-US"/>
        </w:rPr>
      </w:pPr>
      <w:r>
        <w:rPr>
          <w:sz w:val="28"/>
          <w:lang w:val="en-US"/>
        </w:rPr>
        <w:t>Tata Nilai PT BPR DP TASPEN</w:t>
      </w:r>
      <w:r>
        <w:rPr>
          <w:sz w:val="28"/>
          <w:lang w:val="en-US"/>
        </w:rPr>
        <w:tab/>
        <w:t>:</w:t>
      </w:r>
    </w:p>
    <w:p w:rsidR="001E5F67" w:rsidRDefault="001E5F67" w:rsidP="001E5F67">
      <w:pPr>
        <w:pStyle w:val="ListParagraph"/>
        <w:numPr>
          <w:ilvl w:val="0"/>
          <w:numId w:val="7"/>
        </w:numPr>
        <w:ind w:left="1134" w:firstLine="0"/>
        <w:rPr>
          <w:sz w:val="28"/>
          <w:lang w:val="en-US"/>
        </w:rPr>
      </w:pPr>
      <w:r w:rsidRPr="001E5F67">
        <w:rPr>
          <w:b/>
          <w:color w:val="FF0000"/>
          <w:sz w:val="28"/>
          <w:lang w:val="en-US"/>
        </w:rPr>
        <w:lastRenderedPageBreak/>
        <w:t>D</w:t>
      </w:r>
      <w:r>
        <w:rPr>
          <w:sz w:val="28"/>
          <w:lang w:val="en-US"/>
        </w:rPr>
        <w:t>orongan Berprestasi</w:t>
      </w:r>
    </w:p>
    <w:p w:rsidR="001E5F67" w:rsidRDefault="001E5F67" w:rsidP="001E5F67">
      <w:pPr>
        <w:pStyle w:val="ListParagraph"/>
        <w:numPr>
          <w:ilvl w:val="0"/>
          <w:numId w:val="7"/>
        </w:numPr>
        <w:ind w:left="1134" w:firstLine="0"/>
        <w:rPr>
          <w:sz w:val="28"/>
          <w:lang w:val="en-US"/>
        </w:rPr>
      </w:pPr>
      <w:r w:rsidRPr="001E5F67">
        <w:rPr>
          <w:b/>
          <w:color w:val="FF0000"/>
          <w:sz w:val="28"/>
          <w:lang w:val="en-US"/>
        </w:rPr>
        <w:t>P</w:t>
      </w:r>
      <w:r>
        <w:rPr>
          <w:sz w:val="28"/>
          <w:lang w:val="en-US"/>
        </w:rPr>
        <w:t>rofesionalisme</w:t>
      </w:r>
    </w:p>
    <w:p w:rsidR="001E5F67" w:rsidRDefault="001E5F67" w:rsidP="001E5F67">
      <w:pPr>
        <w:pStyle w:val="ListParagraph"/>
        <w:numPr>
          <w:ilvl w:val="0"/>
          <w:numId w:val="7"/>
        </w:numPr>
        <w:ind w:left="1134" w:firstLine="0"/>
        <w:rPr>
          <w:sz w:val="28"/>
          <w:lang w:val="en-US"/>
        </w:rPr>
      </w:pPr>
      <w:r w:rsidRPr="001E5F67">
        <w:rPr>
          <w:b/>
          <w:color w:val="FF0000"/>
          <w:sz w:val="28"/>
          <w:lang w:val="en-US"/>
        </w:rPr>
        <w:t>T</w:t>
      </w:r>
      <w:r>
        <w:rPr>
          <w:sz w:val="28"/>
          <w:lang w:val="en-US"/>
        </w:rPr>
        <w:t>eam Work</w:t>
      </w:r>
    </w:p>
    <w:p w:rsidR="001E5F67" w:rsidRDefault="001E5F67" w:rsidP="001E5F67">
      <w:pPr>
        <w:pStyle w:val="ListParagraph"/>
        <w:numPr>
          <w:ilvl w:val="0"/>
          <w:numId w:val="7"/>
        </w:numPr>
        <w:ind w:left="1134" w:firstLine="0"/>
        <w:rPr>
          <w:sz w:val="28"/>
          <w:lang w:val="en-US"/>
        </w:rPr>
      </w:pPr>
      <w:r w:rsidRPr="001E5F67">
        <w:rPr>
          <w:b/>
          <w:color w:val="FF0000"/>
          <w:sz w:val="28"/>
          <w:lang w:val="en-US"/>
        </w:rPr>
        <w:t>A</w:t>
      </w:r>
      <w:r>
        <w:rPr>
          <w:sz w:val="28"/>
          <w:lang w:val="en-US"/>
        </w:rPr>
        <w:t>manah</w:t>
      </w:r>
    </w:p>
    <w:p w:rsidR="001E5F67" w:rsidRDefault="001E5F67" w:rsidP="001E5F67">
      <w:pPr>
        <w:pStyle w:val="ListParagraph"/>
        <w:numPr>
          <w:ilvl w:val="0"/>
          <w:numId w:val="7"/>
        </w:numPr>
        <w:ind w:left="1134" w:firstLine="0"/>
        <w:rPr>
          <w:sz w:val="28"/>
          <w:lang w:val="en-US"/>
        </w:rPr>
      </w:pPr>
      <w:r w:rsidRPr="001E5F67">
        <w:rPr>
          <w:b/>
          <w:color w:val="FF0000"/>
          <w:sz w:val="28"/>
          <w:lang w:val="en-US"/>
        </w:rPr>
        <w:t>S</w:t>
      </w:r>
      <w:r>
        <w:rPr>
          <w:sz w:val="28"/>
          <w:lang w:val="en-US"/>
        </w:rPr>
        <w:t>mart</w:t>
      </w:r>
    </w:p>
    <w:p w:rsidR="001E5F67" w:rsidRPr="001E5F67" w:rsidRDefault="001E5F67" w:rsidP="00D94668">
      <w:pPr>
        <w:pStyle w:val="ListParagraph"/>
        <w:numPr>
          <w:ilvl w:val="0"/>
          <w:numId w:val="7"/>
        </w:numPr>
        <w:spacing w:line="480" w:lineRule="auto"/>
        <w:ind w:left="1134" w:firstLine="0"/>
        <w:rPr>
          <w:sz w:val="28"/>
          <w:lang w:val="en-US"/>
        </w:rPr>
      </w:pPr>
      <w:r w:rsidRPr="001E5F67">
        <w:rPr>
          <w:b/>
          <w:color w:val="FF0000"/>
          <w:sz w:val="28"/>
          <w:lang w:val="en-US"/>
        </w:rPr>
        <w:t>Pe</w:t>
      </w:r>
      <w:r>
        <w:rPr>
          <w:sz w:val="28"/>
          <w:lang w:val="en-US"/>
        </w:rPr>
        <w:t>layana</w:t>
      </w:r>
      <w:r w:rsidRPr="001E5F67">
        <w:rPr>
          <w:b/>
          <w:color w:val="FF0000"/>
          <w:sz w:val="28"/>
          <w:lang w:val="en-US"/>
        </w:rPr>
        <w:t>n</w:t>
      </w:r>
      <w:r>
        <w:rPr>
          <w:sz w:val="28"/>
          <w:lang w:val="en-US"/>
        </w:rPr>
        <w:t xml:space="preserve"> Prima</w:t>
      </w:r>
    </w:p>
    <w:p w:rsidR="001E5F67" w:rsidRDefault="001E5F67" w:rsidP="00D94668">
      <w:pPr>
        <w:pStyle w:val="ListParagraph"/>
        <w:numPr>
          <w:ilvl w:val="0"/>
          <w:numId w:val="5"/>
        </w:numPr>
        <w:rPr>
          <w:sz w:val="28"/>
          <w:lang w:val="en-US"/>
        </w:rPr>
      </w:pPr>
      <w:r>
        <w:rPr>
          <w:sz w:val="28"/>
          <w:lang w:val="en-US"/>
        </w:rPr>
        <w:t>Penghargaan</w:t>
      </w:r>
    </w:p>
    <w:p w:rsidR="001E5F67" w:rsidRDefault="001E5F67" w:rsidP="001E5F67">
      <w:pPr>
        <w:pStyle w:val="ListParagraph"/>
        <w:ind w:left="1080"/>
        <w:rPr>
          <w:sz w:val="28"/>
          <w:lang w:val="en-US"/>
        </w:rPr>
      </w:pPr>
      <w:r>
        <w:rPr>
          <w:sz w:val="28"/>
          <w:lang w:val="en-US"/>
        </w:rPr>
        <w:t>Didalam menu ini akan ditampilkan banyak penghargaan yang didapat oleh BPR DP TASPEN. Untuk penyus</w:t>
      </w:r>
      <w:r w:rsidR="00D94668">
        <w:rPr>
          <w:sz w:val="28"/>
          <w:lang w:val="en-US"/>
        </w:rPr>
        <w:t>unannya yaitu ada foto, tanggal perolehan dan juga keterangan dibawahnya. Bisa diupload dan diedit oleh admin</w:t>
      </w:r>
    </w:p>
    <w:p w:rsidR="00D94668" w:rsidRDefault="00D94668" w:rsidP="001E5F67">
      <w:pPr>
        <w:pStyle w:val="ListParagraph"/>
        <w:ind w:left="1080"/>
        <w:rPr>
          <w:sz w:val="28"/>
          <w:lang w:val="en-US"/>
        </w:rPr>
      </w:pPr>
    </w:p>
    <w:p w:rsidR="00D94668" w:rsidRDefault="00D94668" w:rsidP="00D94668">
      <w:pPr>
        <w:pStyle w:val="ListParagraph"/>
        <w:numPr>
          <w:ilvl w:val="0"/>
          <w:numId w:val="5"/>
        </w:numPr>
        <w:rPr>
          <w:sz w:val="28"/>
          <w:lang w:val="en-US"/>
        </w:rPr>
      </w:pPr>
      <w:r>
        <w:rPr>
          <w:sz w:val="28"/>
          <w:lang w:val="en-US"/>
        </w:rPr>
        <w:t>Laporan GCG</w:t>
      </w:r>
    </w:p>
    <w:p w:rsidR="003E3C43" w:rsidRPr="00D94668" w:rsidRDefault="00D94668" w:rsidP="003E3C43">
      <w:pPr>
        <w:pStyle w:val="ListParagraph"/>
        <w:ind w:left="1080"/>
        <w:rPr>
          <w:sz w:val="28"/>
          <w:lang w:val="en-US"/>
        </w:rPr>
      </w:pPr>
      <w:r>
        <w:rPr>
          <w:sz w:val="28"/>
          <w:lang w:val="en-US"/>
        </w:rPr>
        <w:t xml:space="preserve">Untuk Laporan GCG berbentuk PDF yang ditampilkan pada menu Laporan GCG. </w:t>
      </w:r>
      <w:r w:rsidR="003E3C43">
        <w:rPr>
          <w:sz w:val="28"/>
          <w:lang w:val="en-US"/>
        </w:rPr>
        <w:t>Terdapat menu lihat supaya dapat dilihat langsung tanpa harus mendownload.</w:t>
      </w:r>
    </w:p>
    <w:p w:rsidR="00D94668" w:rsidRDefault="00D94668" w:rsidP="00D94668">
      <w:pPr>
        <w:pStyle w:val="ListParagraph"/>
        <w:ind w:left="1080"/>
        <w:rPr>
          <w:sz w:val="28"/>
          <w:lang w:val="en-US"/>
        </w:rPr>
      </w:pPr>
    </w:p>
    <w:p w:rsidR="00D94668" w:rsidRDefault="00D94668" w:rsidP="00D94668">
      <w:pPr>
        <w:pStyle w:val="ListParagraph"/>
        <w:numPr>
          <w:ilvl w:val="0"/>
          <w:numId w:val="5"/>
        </w:numPr>
        <w:rPr>
          <w:sz w:val="28"/>
          <w:lang w:val="en-US"/>
        </w:rPr>
      </w:pPr>
      <w:r w:rsidRPr="00D94668">
        <w:rPr>
          <w:sz w:val="28"/>
          <w:lang w:val="en-US"/>
        </w:rPr>
        <w:t xml:space="preserve"> </w:t>
      </w:r>
      <w:r w:rsidR="003E3C43">
        <w:rPr>
          <w:sz w:val="28"/>
          <w:lang w:val="en-US"/>
        </w:rPr>
        <w:t>Laporan Keuangan</w:t>
      </w:r>
    </w:p>
    <w:p w:rsidR="003E3C43" w:rsidRDefault="003E3C43" w:rsidP="003E3C43">
      <w:pPr>
        <w:pStyle w:val="ListParagraph"/>
        <w:ind w:left="1080"/>
        <w:rPr>
          <w:sz w:val="28"/>
          <w:lang w:val="en-US"/>
        </w:rPr>
      </w:pPr>
      <w:r>
        <w:rPr>
          <w:sz w:val="28"/>
          <w:lang w:val="en-US"/>
        </w:rPr>
        <w:t>Untuk laporan keuangan berbentuk PDF yang ditampilkan secara berurutan dari tahun lama sampai saat ini. Terdapat menu lihat supaya dapat dilihat langsung tanpa harus mendownload.</w:t>
      </w:r>
    </w:p>
    <w:p w:rsidR="00083540" w:rsidRDefault="00083540" w:rsidP="003E3C43">
      <w:pPr>
        <w:pStyle w:val="ListParagraph"/>
        <w:ind w:left="1080"/>
        <w:rPr>
          <w:sz w:val="28"/>
          <w:lang w:val="en-US"/>
        </w:rPr>
      </w:pPr>
    </w:p>
    <w:p w:rsidR="00083540" w:rsidRPr="00083540" w:rsidRDefault="00083540" w:rsidP="00083540">
      <w:pPr>
        <w:ind w:left="709" w:hanging="283"/>
        <w:rPr>
          <w:sz w:val="28"/>
          <w:lang w:val="en-US"/>
        </w:rPr>
      </w:pPr>
      <w:r w:rsidRPr="00083540">
        <w:rPr>
          <w:sz w:val="28"/>
          <w:lang w:val="en-US"/>
        </w:rPr>
        <w:t>6.</w:t>
      </w:r>
      <w:r>
        <w:rPr>
          <w:sz w:val="28"/>
          <w:lang w:val="en-US"/>
        </w:rPr>
        <w:t xml:space="preserve"> </w:t>
      </w:r>
      <w:r w:rsidRPr="00083540">
        <w:rPr>
          <w:b/>
          <w:sz w:val="28"/>
          <w:lang w:val="en-US"/>
        </w:rPr>
        <w:t>H</w:t>
      </w:r>
      <w:r>
        <w:rPr>
          <w:b/>
          <w:sz w:val="28"/>
          <w:lang w:val="en-US"/>
        </w:rPr>
        <w:t>UBUNGI KAMI</w:t>
      </w:r>
    </w:p>
    <w:p w:rsidR="003E3C43" w:rsidRDefault="003E3C43" w:rsidP="003E3C43">
      <w:pPr>
        <w:pStyle w:val="ListParagraph"/>
        <w:ind w:left="1080"/>
        <w:rPr>
          <w:sz w:val="28"/>
          <w:lang w:val="en-US"/>
        </w:rPr>
      </w:pPr>
    </w:p>
    <w:p w:rsidR="00AF193D" w:rsidRPr="00D94668" w:rsidRDefault="00AF193D" w:rsidP="003E3C43">
      <w:pPr>
        <w:pStyle w:val="ListParagraph"/>
        <w:ind w:left="1080"/>
        <w:rPr>
          <w:sz w:val="28"/>
          <w:lang w:val="en-US"/>
        </w:rPr>
      </w:pPr>
      <w:r>
        <w:rPr>
          <w:sz w:val="28"/>
          <w:lang w:val="en-US"/>
        </w:rPr>
        <w:t>Didalam menu ini terdapat Google maps yg cukup besar dan dibawahnya terdapat alamat kantor pusat sampai kantor cabang. Dan untuk nama kantornya bisa di klik dan langsung terproses dalam google mapsnya ke titik lokasi kantor.</w:t>
      </w:r>
    </w:p>
    <w:p w:rsidR="00D84E83" w:rsidRPr="00D84E83" w:rsidRDefault="00D84E83" w:rsidP="00D84E83">
      <w:pPr>
        <w:pStyle w:val="ListParagraph"/>
        <w:ind w:left="1080"/>
        <w:rPr>
          <w:sz w:val="28"/>
          <w:lang w:val="en-US"/>
        </w:rPr>
      </w:pPr>
    </w:p>
    <w:sectPr w:rsidR="00D84E83" w:rsidRPr="00D8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952"/>
    <w:multiLevelType w:val="hybridMultilevel"/>
    <w:tmpl w:val="691E2EC4"/>
    <w:lvl w:ilvl="0" w:tplc="03E6D03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1A7117A"/>
    <w:multiLevelType w:val="hybridMultilevel"/>
    <w:tmpl w:val="1646D708"/>
    <w:lvl w:ilvl="0" w:tplc="00724C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3922015"/>
    <w:multiLevelType w:val="multilevel"/>
    <w:tmpl w:val="D576A24C"/>
    <w:lvl w:ilvl="0">
      <w:start w:val="1"/>
      <w:numFmt w:val="lowerLetter"/>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3">
    <w:nsid w:val="03A628A2"/>
    <w:multiLevelType w:val="hybridMultilevel"/>
    <w:tmpl w:val="277E89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550090"/>
    <w:multiLevelType w:val="hybridMultilevel"/>
    <w:tmpl w:val="3BE66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05350B"/>
    <w:multiLevelType w:val="hybridMultilevel"/>
    <w:tmpl w:val="2C54F074"/>
    <w:lvl w:ilvl="0" w:tplc="8B1E7E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FAF0E9C"/>
    <w:multiLevelType w:val="hybridMultilevel"/>
    <w:tmpl w:val="B3287B76"/>
    <w:lvl w:ilvl="0" w:tplc="97D670B8">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383C06F2"/>
    <w:multiLevelType w:val="multilevel"/>
    <w:tmpl w:val="25F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240364"/>
    <w:multiLevelType w:val="hybridMultilevel"/>
    <w:tmpl w:val="02D276B4"/>
    <w:lvl w:ilvl="0" w:tplc="361ACA3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683E6C40"/>
    <w:multiLevelType w:val="multilevel"/>
    <w:tmpl w:val="374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1"/>
  </w:num>
  <w:num w:numId="6">
    <w:abstractNumId w:val="8"/>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EF"/>
    <w:rsid w:val="00083540"/>
    <w:rsid w:val="000D5A5F"/>
    <w:rsid w:val="001E5F67"/>
    <w:rsid w:val="002D00AF"/>
    <w:rsid w:val="003E3C43"/>
    <w:rsid w:val="006627E7"/>
    <w:rsid w:val="009415C5"/>
    <w:rsid w:val="00967D4A"/>
    <w:rsid w:val="009D3AD3"/>
    <w:rsid w:val="00A43AFF"/>
    <w:rsid w:val="00AD308F"/>
    <w:rsid w:val="00AF193D"/>
    <w:rsid w:val="00BE5995"/>
    <w:rsid w:val="00CD47B9"/>
    <w:rsid w:val="00D84E83"/>
    <w:rsid w:val="00D94668"/>
    <w:rsid w:val="00D964EF"/>
    <w:rsid w:val="00DC0CCD"/>
    <w:rsid w:val="00FD78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AF"/>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EF"/>
    <w:pPr>
      <w:ind w:left="720"/>
      <w:contextualSpacing/>
    </w:pPr>
  </w:style>
  <w:style w:type="paragraph" w:styleId="NormalWeb">
    <w:name w:val="Normal (Web)"/>
    <w:basedOn w:val="Normal"/>
    <w:uiPriority w:val="99"/>
    <w:semiHidden/>
    <w:unhideWhenUsed/>
    <w:rsid w:val="002D00A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AF"/>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EF"/>
    <w:pPr>
      <w:ind w:left="720"/>
      <w:contextualSpacing/>
    </w:pPr>
  </w:style>
  <w:style w:type="paragraph" w:styleId="NormalWeb">
    <w:name w:val="Normal (Web)"/>
    <w:basedOn w:val="Normal"/>
    <w:uiPriority w:val="99"/>
    <w:semiHidden/>
    <w:unhideWhenUsed/>
    <w:rsid w:val="002D00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200260">
      <w:bodyDiv w:val="1"/>
      <w:marLeft w:val="0"/>
      <w:marRight w:val="0"/>
      <w:marTop w:val="0"/>
      <w:marBottom w:val="0"/>
      <w:divBdr>
        <w:top w:val="none" w:sz="0" w:space="0" w:color="auto"/>
        <w:left w:val="none" w:sz="0" w:space="0" w:color="auto"/>
        <w:bottom w:val="none" w:sz="0" w:space="0" w:color="auto"/>
        <w:right w:val="none" w:sz="0" w:space="0" w:color="auto"/>
      </w:divBdr>
    </w:div>
    <w:div w:id="10702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ITOPS</dc:creator>
  <cp:lastModifiedBy>ITOPS</cp:lastModifiedBy>
  <cp:revision>2</cp:revision>
  <dcterms:created xsi:type="dcterms:W3CDTF">2022-01-19T05:59:00Z</dcterms:created>
  <dcterms:modified xsi:type="dcterms:W3CDTF">2022-01-20T07:14:00Z</dcterms:modified>
</cp:coreProperties>
</file>