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Sistem Informasi KOBOI (HRIS)</w:t>
      </w:r>
    </w:p>
    <w:p>
      <w:pPr>
        <w:pStyle w:val="Heading1"/>
      </w:pPr>
      <w:r>
        <w:t>1. Strategic Test Plan</w:t>
      </w:r>
    </w:p>
    <w:p>
      <w:r>
        <w:t>Objektif: Memastikan integritas data payroll dan keakuratan log absensi real-time.</w:t>
      </w:r>
    </w:p>
    <w:p>
      <w:pPr>
        <w:pStyle w:val="Heading1"/>
      </w:pPr>
      <w:r>
        <w:t>2. Business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Nama Skenario</w:t>
            </w:r>
          </w:p>
        </w:tc>
        <w:tc>
          <w:tcPr>
            <w:tcW w:type="dxa" w:w="2880"/>
          </w:tcPr>
          <w:p>
            <w:r>
              <w:t>Prioritas</w:t>
            </w:r>
          </w:p>
        </w:tc>
      </w:tr>
      <w:tr>
        <w:tc>
          <w:tcPr>
            <w:tcW w:type="dxa" w:w="2880"/>
          </w:tcPr>
          <w:p>
            <w:r>
              <w:t>TS-01</w:t>
            </w:r>
          </w:p>
        </w:tc>
        <w:tc>
          <w:tcPr>
            <w:tcW w:type="dxa" w:w="2880"/>
          </w:tcPr>
          <w:p>
            <w:r>
              <w:t>End-to-End Onboarding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TS-02</w:t>
            </w:r>
          </w:p>
        </w:tc>
        <w:tc>
          <w:tcPr>
            <w:tcW w:type="dxa" w:w="2880"/>
          </w:tcPr>
          <w:p>
            <w:r>
              <w:t>Siklus Kehadiran Harian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TS-03</w:t>
            </w:r>
          </w:p>
        </w:tc>
        <w:tc>
          <w:tcPr>
            <w:tcW w:type="dxa" w:w="2880"/>
          </w:tcPr>
          <w:p>
            <w:r>
              <w:t>Koreksi Absensi HR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TS-04</w:t>
            </w:r>
          </w:p>
        </w:tc>
        <w:tc>
          <w:tcPr>
            <w:tcW w:type="dxa" w:w="2880"/>
          </w:tcPr>
          <w:p>
            <w:r>
              <w:t>Validasi Payroll Otomatis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TS-05</w:t>
            </w:r>
          </w:p>
        </w:tc>
        <w:tc>
          <w:tcPr>
            <w:tcW w:type="dxa" w:w="2880"/>
          </w:tcPr>
          <w:p>
            <w:r>
              <w:t>Real-time Dashboard Sync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TS-06</w:t>
            </w:r>
          </w:p>
        </w:tc>
        <w:tc>
          <w:tcPr>
            <w:tcW w:type="dxa" w:w="2880"/>
          </w:tcPr>
          <w:p>
            <w:r>
              <w:t>Audit Trail &amp; Data Cleanse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TS-07</w:t>
            </w:r>
          </w:p>
        </w:tc>
        <w:tc>
          <w:tcPr>
            <w:tcW w:type="dxa" w:w="2880"/>
          </w:tcPr>
          <w:p>
            <w:r>
              <w:t>Keamanan Akses PIN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TS-08</w:t>
            </w:r>
          </w:p>
        </w:tc>
        <w:tc>
          <w:tcPr>
            <w:tcW w:type="dxa" w:w="2880"/>
          </w:tcPr>
          <w:p>
            <w:r>
              <w:t>Validasi Input Kritis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1"/>
      </w:pPr>
      <w:r>
        <w:t>3. Detailed Test Cases</w:t>
      </w:r>
    </w:p>
    <w:p>
      <w:r>
        <w:rPr>
          <w:b/>
        </w:rPr>
        <w:t>TC-01.1: Klik '+ Tambah Karyawan' di Admin</w:t>
      </w:r>
    </w:p>
    <w:p>
      <w:r>
        <w:t>Input: -</w:t>
      </w:r>
    </w:p>
    <w:p>
      <w:r>
        <w:t>Hasil yang Diharapkan: Modal input muncul.</w:t>
      </w:r>
    </w:p>
    <w:p>
      <w:r>
        <w:t>Traceability: Admin UI</w:t>
      </w:r>
    </w:p>
    <w:p>
      <w:r>
        <w:t>--------------------</w:t>
      </w:r>
    </w:p>
    <w:p>
      <w:r>
        <w:rPr>
          <w:b/>
        </w:rPr>
        <w:t>TC-01.2: Isi form lengkap &amp; Klik 'Simpan'</w:t>
      </w:r>
    </w:p>
    <w:p>
      <w:r>
        <w:t>Input: Budi Santoso, NIK: 3275..., PIN: 1234</w:t>
      </w:r>
    </w:p>
    <w:p>
      <w:r>
        <w:t>Hasil yang Diharapkan: Notifikasi sukses, data tersimpan.</w:t>
      </w:r>
    </w:p>
    <w:p>
      <w:r>
        <w:t>Traceability: Database</w:t>
      </w:r>
    </w:p>
    <w:p>
      <w:r>
        <w:t>--------------------</w:t>
      </w:r>
    </w:p>
    <w:p>
      <w:r>
        <w:rPr>
          <w:b/>
        </w:rPr>
        <w:t>TC-01.3: Refresh Terminal Absensi</w:t>
      </w:r>
    </w:p>
    <w:p>
      <w:r>
        <w:t>Input: -</w:t>
      </w:r>
    </w:p>
    <w:p>
      <w:r>
        <w:t>Hasil yang Diharapkan: Nama Budi muncul di Terminal.</w:t>
      </w:r>
    </w:p>
    <w:p>
      <w:r>
        <w:t>Traceability: Terminal UI</w:t>
      </w:r>
    </w:p>
    <w:p>
      <w:r>
        <w:t>--------------------</w:t>
      </w:r>
    </w:p>
    <w:p>
      <w:r>
        <w:rPr>
          <w:b/>
        </w:rPr>
        <w:t>TC-04.1: Isi Gaji Pokok karyawan</w:t>
      </w:r>
    </w:p>
    <w:p>
      <w:r>
        <w:t>Input: Rp 5.000.000</w:t>
      </w:r>
    </w:p>
    <w:p>
      <w:r>
        <w:t>Hasil yang Diharapkan: Hitung Gaji Proporsional.</w:t>
      </w:r>
    </w:p>
    <w:p>
      <w:r>
        <w:t>Traceability: Logic (admin.js)</w:t>
      </w:r>
    </w:p>
    <w:p>
      <w:r>
        <w:t>--------------------</w:t>
      </w:r>
    </w:p>
    <w:p>
      <w:r>
        <w:rPr>
          <w:b/>
        </w:rPr>
        <w:t>TC-04.2: Input Jam Lembur</w:t>
      </w:r>
    </w:p>
    <w:p>
      <w:r>
        <w:t>Input: 10 Jam</w:t>
      </w:r>
    </w:p>
    <w:p>
      <w:r>
        <w:t>Hasil yang Diharapkan: Uang Lembur = 10 * Tarif.</w:t>
      </w:r>
    </w:p>
    <w:p>
      <w:r>
        <w:t>Traceability: Logic (admin.js)</w:t>
      </w:r>
    </w:p>
    <w:p>
      <w:r>
        <w:t>--------------------</w:t>
      </w:r>
    </w:p>
    <w:p>
      <w:r>
        <w:rPr>
          <w:b/>
        </w:rPr>
        <w:t>TC-04.3: Verifikasi Potongan</w:t>
      </w:r>
    </w:p>
    <w:p>
      <w:r>
        <w:t>Input: -</w:t>
      </w:r>
    </w:p>
    <w:p>
      <w:r>
        <w:t>Hasil yang Diharapkan: THP berkurang otomatis by BPJS &amp; PPh21.</w:t>
      </w:r>
    </w:p>
    <w:p>
      <w:r>
        <w:t>Traceability: Audit Payroll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