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85708" w14:textId="33FD6A4A" w:rsidR="00F30F6E" w:rsidRDefault="00005ACF" w:rsidP="00B04DEA">
      <w:pPr>
        <w:pStyle w:val="aa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2B3098E" wp14:editId="0E2C14AF">
            <wp:extent cx="1568869" cy="16187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45" cy="16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2DE" w14:textId="77777777" w:rsidR="007E771E" w:rsidRDefault="007E771E" w:rsidP="007E77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Санкт-Петербургское государственное бюджетное профессиональное </w:t>
      </w:r>
    </w:p>
    <w:p w14:paraId="03B3AD52" w14:textId="77777777" w:rsidR="007E771E" w:rsidRPr="007E771E" w:rsidRDefault="007E771E" w:rsidP="007E77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  <w:r w:rsidRPr="007E771E">
        <w:rPr>
          <w:rFonts w:ascii="Times New Roman" w:hAnsi="Times New Roman" w:cs="Times New Roman"/>
          <w:sz w:val="24"/>
          <w:szCs w:val="24"/>
        </w:rPr>
        <w:t xml:space="preserve"> «Колледж метрополитена» </w:t>
      </w:r>
    </w:p>
    <w:p w14:paraId="1F0CE135" w14:textId="77777777" w:rsidR="007E771E" w:rsidRDefault="007E771E" w:rsidP="00F56D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86D7E" w14:textId="77777777" w:rsidR="005060D5" w:rsidRDefault="005060D5" w:rsidP="00F56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0D5">
        <w:rPr>
          <w:rFonts w:ascii="Times New Roman" w:hAnsi="Times New Roman" w:cs="Times New Roman"/>
          <w:b/>
          <w:sz w:val="28"/>
          <w:szCs w:val="28"/>
        </w:rPr>
        <w:t>Информационное письмо</w:t>
      </w:r>
    </w:p>
    <w:p w14:paraId="45FD604D" w14:textId="77777777" w:rsidR="007E771E" w:rsidRPr="007E771E" w:rsidRDefault="007E771E" w:rsidP="00F56D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71E">
        <w:rPr>
          <w:rFonts w:ascii="Times New Roman" w:hAnsi="Times New Roman" w:cs="Times New Roman"/>
          <w:b/>
          <w:sz w:val="24"/>
          <w:szCs w:val="24"/>
        </w:rPr>
        <w:t>Уважаемые коллеги!</w:t>
      </w:r>
    </w:p>
    <w:p w14:paraId="0FB60C29" w14:textId="5990BEE4" w:rsidR="00C30939" w:rsidRPr="007E12AE" w:rsidRDefault="00F56D10" w:rsidP="007E12AE">
      <w:pPr>
        <w:widowControl w:val="0"/>
        <w:kinsoku w:val="0"/>
        <w:overflowPunct w:val="0"/>
        <w:autoSpaceDE w:val="0"/>
        <w:autoSpaceDN w:val="0"/>
        <w:adjustRightInd w:val="0"/>
        <w:spacing w:after="0"/>
        <w:ind w:left="-142" w:right="209" w:firstLine="709"/>
        <w:jc w:val="both"/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</w:pP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21 апреля</w:t>
      </w:r>
      <w:r w:rsidRPr="000209F5">
        <w:rPr>
          <w:rFonts w:ascii="Times New Roman" w:eastAsiaTheme="minorEastAsia" w:hAnsi="Times New Roman" w:cs="Times New Roman"/>
          <w:spacing w:val="58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2021</w:t>
      </w:r>
      <w:r w:rsidRPr="000209F5">
        <w:rPr>
          <w:rFonts w:ascii="Times New Roman" w:eastAsiaTheme="minorEastAsia" w:hAnsi="Times New Roman" w:cs="Times New Roman"/>
          <w:spacing w:val="1"/>
          <w:sz w:val="24"/>
          <w:szCs w:val="24"/>
          <w:lang w:eastAsia="ru-RU"/>
        </w:rPr>
        <w:t>г.</w:t>
      </w:r>
      <w:r w:rsidRPr="000209F5">
        <w:rPr>
          <w:rFonts w:ascii="Times New Roman" w:eastAsiaTheme="minorEastAsia" w:hAnsi="Times New Roman" w:cs="Times New Roman"/>
          <w:spacing w:val="59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209F5">
        <w:rPr>
          <w:rFonts w:ascii="Times New Roman" w:eastAsiaTheme="minorEastAsia" w:hAnsi="Times New Roman" w:cs="Times New Roman"/>
          <w:spacing w:val="54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Санкт-Петербургском государственном бюджетном профессиональном образовательном учреждении</w:t>
      </w:r>
      <w:r w:rsidR="00F34494"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 xml:space="preserve"> «Колледж метрополитена»</w:t>
      </w:r>
      <w:r w:rsidRPr="000209F5">
        <w:rPr>
          <w:rFonts w:ascii="Times New Roman" w:eastAsiaTheme="minorEastAsia" w:hAnsi="Times New Roman" w:cs="Times New Roman"/>
          <w:spacing w:val="27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состоится</w:t>
      </w:r>
      <w:r w:rsidRPr="000209F5">
        <w:rPr>
          <w:rFonts w:ascii="Times New Roman" w:eastAsiaTheme="minorEastAsia" w:hAnsi="Times New Roman" w:cs="Times New Roman"/>
          <w:spacing w:val="30"/>
          <w:sz w:val="24"/>
          <w:szCs w:val="24"/>
          <w:lang w:eastAsia="ru-RU"/>
        </w:rPr>
        <w:t xml:space="preserve"> </w:t>
      </w:r>
      <w:r w:rsidR="00F34494" w:rsidRPr="000209F5"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  <w:t xml:space="preserve">Всероссийская </w:t>
      </w:r>
      <w:r w:rsidR="00F2024A" w:rsidRPr="000209F5"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  <w:t xml:space="preserve">студенческая </w:t>
      </w:r>
      <w:r w:rsidR="00F34494" w:rsidRPr="000209F5"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  <w:t>научно-практическая конференция</w:t>
      </w:r>
      <w:r w:rsidRPr="000209F5"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  <w:t xml:space="preserve"> «НАУКА-ИННОВАЦИИ-ТЕХНОЛОГИИ»</w:t>
      </w:r>
      <w:r w:rsidR="007E12AE">
        <w:rPr>
          <w:rFonts w:ascii="Times New Roman" w:eastAsiaTheme="minorEastAsia" w:hAnsi="Times New Roman" w:cs="Times New Roman"/>
          <w:b/>
          <w:bCs/>
          <w:spacing w:val="-1"/>
          <w:sz w:val="24"/>
          <w:szCs w:val="24"/>
          <w:lang w:eastAsia="ru-RU"/>
        </w:rPr>
        <w:t xml:space="preserve"> </w:t>
      </w:r>
      <w:r w:rsidR="007E12AE" w:rsidRPr="007E12AE"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  <w:t xml:space="preserve">при содействии </w:t>
      </w:r>
      <w:r w:rsidR="007E12AE" w:rsidRPr="007E12AE">
        <w:rPr>
          <w:rFonts w:ascii="Times New Roman" w:eastAsia="Times New Roman" w:hAnsi="Times New Roman" w:cs="Times New Roman"/>
          <w:sz w:val="24"/>
          <w:szCs w:val="24"/>
        </w:rPr>
        <w:t>ц</w:t>
      </w:r>
      <w:r w:rsidR="00C30939" w:rsidRPr="007E12AE">
        <w:rPr>
          <w:rFonts w:ascii="Times New Roman" w:eastAsia="Times New Roman" w:hAnsi="Times New Roman" w:cs="Times New Roman"/>
          <w:sz w:val="24"/>
          <w:szCs w:val="24"/>
        </w:rPr>
        <w:t>ентр</w:t>
      </w:r>
      <w:r w:rsidR="007E12AE" w:rsidRPr="007E12AE">
        <w:rPr>
          <w:rFonts w:ascii="Times New Roman" w:eastAsia="Times New Roman" w:hAnsi="Times New Roman" w:cs="Times New Roman"/>
          <w:sz w:val="24"/>
          <w:szCs w:val="24"/>
        </w:rPr>
        <w:t>а</w:t>
      </w:r>
      <w:r w:rsidR="00C30939" w:rsidRPr="007E12AE">
        <w:rPr>
          <w:rFonts w:ascii="Times New Roman" w:eastAsia="Times New Roman" w:hAnsi="Times New Roman" w:cs="Times New Roman"/>
          <w:sz w:val="24"/>
          <w:szCs w:val="24"/>
        </w:rPr>
        <w:t xml:space="preserve"> проектной деятельности «Технический </w:t>
      </w:r>
      <w:proofErr w:type="spellStart"/>
      <w:r w:rsidR="00C30939" w:rsidRPr="007E12AE">
        <w:rPr>
          <w:rFonts w:ascii="Times New Roman" w:eastAsia="Times New Roman" w:hAnsi="Times New Roman" w:cs="Times New Roman"/>
          <w:sz w:val="24"/>
          <w:szCs w:val="24"/>
        </w:rPr>
        <w:t>мейкерспейс</w:t>
      </w:r>
      <w:proofErr w:type="spellEnd"/>
      <w:r w:rsidR="00C30939" w:rsidRPr="007E12AE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E12AE">
        <w:rPr>
          <w:rFonts w:ascii="Times New Roman" w:eastAsia="Times New Roman" w:hAnsi="Times New Roman" w:cs="Times New Roman"/>
          <w:sz w:val="24"/>
          <w:szCs w:val="24"/>
        </w:rPr>
        <w:t>, который предоставляет площадку для реализации инновационных продуктов.</w:t>
      </w:r>
    </w:p>
    <w:p w14:paraId="363F6C16" w14:textId="27A0E933" w:rsidR="005060D5" w:rsidRPr="000209F5" w:rsidRDefault="007E12AE" w:rsidP="007E12AE">
      <w:pPr>
        <w:ind w:firstLine="426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060D5" w:rsidRPr="000209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Место проведения:</w:t>
      </w:r>
      <w:r w:rsidR="005060D5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5060D5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192283 Санкт-Петербург, улица </w:t>
      </w:r>
      <w:proofErr w:type="spellStart"/>
      <w:r w:rsidR="005060D5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Купчинская</w:t>
      </w:r>
      <w:proofErr w:type="spellEnd"/>
      <w:r w:rsidR="005060D5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, д.28, Литера</w:t>
      </w:r>
      <w:proofErr w:type="gramStart"/>
      <w:r w:rsidR="005060D5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</w:p>
    <w:p w14:paraId="3A226A4C" w14:textId="77777777" w:rsidR="000E2F7E" w:rsidRPr="000209F5" w:rsidRDefault="000E2F7E" w:rsidP="000209F5">
      <w:pPr>
        <w:widowControl w:val="0"/>
        <w:ind w:left="-142" w:right="-20" w:firstLine="56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09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209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</w:t>
      </w:r>
      <w:r w:rsidR="00F56D10" w:rsidRPr="000209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конференции: 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озд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566F92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 w:rsidR="00566F92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ий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дл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="00F56D10" w:rsidRPr="000209F5">
        <w:rPr>
          <w:rFonts w:ascii="Times New Roman" w:eastAsia="Times New Roman" w:hAnsi="Times New Roman" w:cs="Times New Roman"/>
          <w:color w:val="000000"/>
          <w:spacing w:val="208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зви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="00566F92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spacing w:val="207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об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ющи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ся</w:t>
      </w:r>
      <w:r w:rsidR="00566F92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ко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й к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;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="00F56D10" w:rsidRPr="000209F5"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="00F56D10" w:rsidRPr="000209F5"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бн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F56D10"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 w:rsidR="00F56D10" w:rsidRPr="000209F5"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ея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F56D10" w:rsidRPr="000209F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ь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 w:rsidR="00566F92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 н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-т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х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ес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творч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обучающихся.</w:t>
      </w:r>
    </w:p>
    <w:p w14:paraId="5554CB70" w14:textId="77777777" w:rsidR="00F56D10" w:rsidRPr="000209F5" w:rsidRDefault="00F56D10" w:rsidP="000E2F7E">
      <w:pPr>
        <w:widowControl w:val="0"/>
        <w:spacing w:line="240" w:lineRule="atLeast"/>
        <w:ind w:left="-142" w:right="-2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209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 w:rsidRPr="000209F5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дачи конференции: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рив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отр</w:t>
      </w:r>
      <w:r w:rsidRPr="000209F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дни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ко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0209F5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обучающихся</w:t>
      </w:r>
      <w:r w:rsidRPr="000209F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 w:rsidRPr="000209F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-и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spacing w:val="-3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 w:rsidRPr="000209F5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опы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но-кон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 w:rsidRPr="000209F5">
        <w:rPr>
          <w:rFonts w:ascii="Times New Roman" w:eastAsia="Times New Roman" w:hAnsi="Times New Roman" w:cs="Times New Roman"/>
          <w:color w:val="000000"/>
          <w:spacing w:val="1"/>
          <w:w w:val="101"/>
          <w:sz w:val="24"/>
          <w:szCs w:val="24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 w:rsidRPr="000209F5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209F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нию</w:t>
      </w:r>
      <w:r w:rsidRPr="000209F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 w:rsidRPr="000209F5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ч,</w:t>
      </w:r>
      <w:r w:rsidRPr="000209F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ющих</w:t>
      </w:r>
      <w:r w:rsidRPr="000209F5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ти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ес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зн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зви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отр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ли;</w:t>
      </w:r>
      <w:r w:rsidRPr="000209F5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выявление и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поддержка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ab/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талантливых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ab/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обучающихся колледжей и учащ</w:t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ихся общеобразовательных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учрежде</w:t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ний, проявляющих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интерес к исследовательской и проектной деятельности;</w:t>
      </w:r>
      <w:r w:rsidRPr="000209F5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содействие развитию интеллектуально-творческих и профессиональных способностей обуч</w:t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ающихся и учащихся</w:t>
      </w:r>
      <w:r w:rsidR="00563CA6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,</w:t>
      </w:r>
      <w:r w:rsidR="00566F92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 xml:space="preserve"> поддержание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их мотивации к получению опыта исследовательской работы;</w:t>
      </w:r>
      <w:proofErr w:type="gramEnd"/>
      <w:r w:rsidRPr="000209F5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формирование партнерских отношений с учебными организациями; формирование среды для научно-исследовательского общения среди молодежи.</w:t>
      </w:r>
    </w:p>
    <w:p w14:paraId="310D5BC2" w14:textId="77777777" w:rsidR="00F56D10" w:rsidRPr="000209F5" w:rsidRDefault="00F56D10" w:rsidP="000209F5">
      <w:pPr>
        <w:pStyle w:val="a7"/>
        <w:spacing w:before="17" w:line="276" w:lineRule="auto"/>
        <w:ind w:left="-142" w:right="113" w:firstLine="709"/>
        <w:jc w:val="both"/>
        <w:rPr>
          <w:rFonts w:cs="Times New Roman"/>
          <w:sz w:val="24"/>
          <w:szCs w:val="24"/>
          <w:lang w:val="ru-RU"/>
        </w:rPr>
      </w:pPr>
      <w:r w:rsidRPr="000209F5">
        <w:rPr>
          <w:rFonts w:cs="Times New Roman"/>
          <w:b/>
          <w:sz w:val="24"/>
          <w:szCs w:val="24"/>
          <w:lang w:val="ru-RU"/>
        </w:rPr>
        <w:t>Состав участников:</w:t>
      </w:r>
      <w:r w:rsidRPr="000209F5">
        <w:rPr>
          <w:rFonts w:cs="Times New Roman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обучающиеся учебных заведений среднего профессионального образования РФ</w:t>
      </w:r>
      <w:r w:rsidR="00F2024A" w:rsidRPr="000209F5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(далее СПО); студенты 1-х, 2-х курсов учебных заведений высшего образования РФ; учащиеся 9-11 классов общеобразовательных организаций города Санкт-Петербурга и других регионов Российской Федерации.</w:t>
      </w:r>
    </w:p>
    <w:p w14:paraId="6885F3AC" w14:textId="77777777" w:rsidR="00F56D10" w:rsidRPr="000209F5" w:rsidRDefault="00F56D10" w:rsidP="000209F5">
      <w:pPr>
        <w:pStyle w:val="a7"/>
        <w:tabs>
          <w:tab w:val="left" w:pos="1513"/>
        </w:tabs>
        <w:spacing w:before="1" w:line="276" w:lineRule="auto"/>
        <w:ind w:left="-142" w:right="114" w:firstLine="709"/>
        <w:jc w:val="both"/>
        <w:rPr>
          <w:rFonts w:cs="Times New Roman"/>
          <w:spacing w:val="-1"/>
          <w:sz w:val="24"/>
          <w:szCs w:val="24"/>
          <w:lang w:val="ru-RU"/>
        </w:rPr>
      </w:pPr>
      <w:r w:rsidRPr="000209F5">
        <w:rPr>
          <w:rFonts w:cs="Times New Roman"/>
          <w:spacing w:val="-1"/>
          <w:sz w:val="24"/>
          <w:szCs w:val="24"/>
          <w:lang w:val="ru-RU"/>
        </w:rPr>
        <w:t>Участие в Конференции может быть индивидуальным и групповым.</w:t>
      </w:r>
    </w:p>
    <w:p w14:paraId="75E1F149" w14:textId="77777777" w:rsidR="00F56D10" w:rsidRPr="000209F5" w:rsidRDefault="00F56D10" w:rsidP="000209F5">
      <w:pPr>
        <w:pStyle w:val="a7"/>
        <w:tabs>
          <w:tab w:val="left" w:pos="1513"/>
        </w:tabs>
        <w:spacing w:before="1" w:line="276" w:lineRule="auto"/>
        <w:ind w:left="-142" w:right="114" w:firstLine="709"/>
        <w:jc w:val="both"/>
        <w:rPr>
          <w:rFonts w:cs="Times New Roman"/>
          <w:spacing w:val="-1"/>
          <w:sz w:val="24"/>
          <w:szCs w:val="24"/>
          <w:lang w:val="ru-RU"/>
        </w:rPr>
      </w:pPr>
      <w:r w:rsidRPr="000209F5">
        <w:rPr>
          <w:rFonts w:cs="Times New Roman"/>
          <w:spacing w:val="-1"/>
          <w:sz w:val="24"/>
          <w:szCs w:val="24"/>
          <w:lang w:val="ru-RU"/>
        </w:rPr>
        <w:t>Один участник или авторская группа (не более 3 человек) имеют право представлять одну работу и выступать только в одной секции.</w:t>
      </w:r>
    </w:p>
    <w:p w14:paraId="77F27B9F" w14:textId="77777777" w:rsidR="00F56D10" w:rsidRPr="000209F5" w:rsidRDefault="00F56D10" w:rsidP="000209F5">
      <w:pPr>
        <w:pStyle w:val="a7"/>
        <w:tabs>
          <w:tab w:val="left" w:pos="1513"/>
        </w:tabs>
        <w:spacing w:before="1" w:line="276" w:lineRule="auto"/>
        <w:ind w:left="-142" w:right="114" w:firstLine="709"/>
        <w:jc w:val="both"/>
        <w:rPr>
          <w:rFonts w:cs="Times New Roman"/>
          <w:spacing w:val="-1"/>
          <w:sz w:val="24"/>
          <w:szCs w:val="24"/>
          <w:lang w:val="ru-RU"/>
        </w:rPr>
      </w:pPr>
      <w:proofErr w:type="gramStart"/>
      <w:r w:rsidRPr="000209F5">
        <w:rPr>
          <w:rFonts w:cs="Times New Roman"/>
          <w:spacing w:val="-1"/>
          <w:sz w:val="24"/>
          <w:szCs w:val="24"/>
          <w:lang w:val="ru-RU"/>
        </w:rPr>
        <w:t>Обучающиеся сопровождаются руководителями из числа преподавателей образовательных организаций.</w:t>
      </w:r>
      <w:proofErr w:type="gramEnd"/>
    </w:p>
    <w:p w14:paraId="2C7D7794" w14:textId="77777777" w:rsidR="00F56D10" w:rsidRPr="000209F5" w:rsidRDefault="00F56D10" w:rsidP="000209F5">
      <w:pPr>
        <w:pStyle w:val="a7"/>
        <w:tabs>
          <w:tab w:val="left" w:pos="1513"/>
        </w:tabs>
        <w:spacing w:before="1" w:line="276" w:lineRule="auto"/>
        <w:ind w:left="-142" w:right="114" w:firstLine="709"/>
        <w:jc w:val="both"/>
        <w:rPr>
          <w:rFonts w:cs="Times New Roman"/>
          <w:spacing w:val="-1"/>
          <w:sz w:val="24"/>
          <w:szCs w:val="24"/>
          <w:lang w:val="ru-RU"/>
        </w:rPr>
      </w:pPr>
      <w:r w:rsidRPr="000209F5">
        <w:rPr>
          <w:rFonts w:cs="Times New Roman"/>
          <w:spacing w:val="-1"/>
          <w:sz w:val="24"/>
          <w:szCs w:val="24"/>
          <w:lang w:val="ru-RU"/>
        </w:rPr>
        <w:t>Лица, сопровождающие участников Конференции, несут ответственность за их жизнь и безопасность в пути следования и в период проведения Конференции.</w:t>
      </w:r>
    </w:p>
    <w:p w14:paraId="64612322" w14:textId="77777777" w:rsidR="00F56D10" w:rsidRPr="000209F5" w:rsidRDefault="00F56D10" w:rsidP="000E2F7E">
      <w:pPr>
        <w:pStyle w:val="1"/>
        <w:tabs>
          <w:tab w:val="left" w:pos="2780"/>
        </w:tabs>
        <w:spacing w:line="240" w:lineRule="atLeast"/>
        <w:ind w:left="-142" w:firstLine="709"/>
        <w:jc w:val="both"/>
        <w:rPr>
          <w:rFonts w:cs="Times New Roman"/>
          <w:b w:val="0"/>
          <w:bCs w:val="0"/>
          <w:sz w:val="24"/>
          <w:szCs w:val="24"/>
          <w:lang w:val="ru-RU"/>
        </w:rPr>
      </w:pPr>
      <w:r w:rsidRPr="000209F5">
        <w:rPr>
          <w:rFonts w:cs="Times New Roman"/>
          <w:spacing w:val="-1"/>
          <w:sz w:val="24"/>
          <w:szCs w:val="24"/>
          <w:lang w:val="ru-RU"/>
        </w:rPr>
        <w:t>С</w:t>
      </w:r>
      <w:r w:rsidRPr="000209F5">
        <w:rPr>
          <w:rFonts w:cs="Times New Roman"/>
          <w:sz w:val="24"/>
          <w:szCs w:val="24"/>
          <w:lang w:val="ru-RU"/>
        </w:rPr>
        <w:t>одержание</w:t>
      </w:r>
      <w:r w:rsidRPr="000209F5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конференции</w:t>
      </w:r>
    </w:p>
    <w:p w14:paraId="7D8DBC4B" w14:textId="77777777" w:rsidR="00F56D10" w:rsidRPr="000209F5" w:rsidRDefault="00F56D10" w:rsidP="000209F5">
      <w:pPr>
        <w:pStyle w:val="a7"/>
        <w:tabs>
          <w:tab w:val="left" w:pos="567"/>
          <w:tab w:val="left" w:pos="1218"/>
        </w:tabs>
        <w:spacing w:line="276" w:lineRule="auto"/>
        <w:ind w:left="-142" w:right="109" w:firstLine="709"/>
        <w:jc w:val="both"/>
        <w:rPr>
          <w:rFonts w:cs="Times New Roman"/>
          <w:sz w:val="24"/>
          <w:szCs w:val="24"/>
          <w:lang w:val="ru-RU"/>
        </w:rPr>
      </w:pPr>
      <w:proofErr w:type="gramStart"/>
      <w:r w:rsidRPr="000209F5">
        <w:rPr>
          <w:rFonts w:cs="Times New Roman"/>
          <w:sz w:val="24"/>
          <w:szCs w:val="24"/>
          <w:lang w:val="ru-RU"/>
        </w:rPr>
        <w:t>Объектом</w:t>
      </w:r>
      <w:r w:rsidRPr="000209F5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="000E2F7E" w:rsidRPr="000209F5">
        <w:rPr>
          <w:rFonts w:cs="Times New Roman"/>
          <w:sz w:val="24"/>
          <w:szCs w:val="24"/>
          <w:lang w:val="ru-RU"/>
        </w:rPr>
        <w:t>к</w:t>
      </w:r>
      <w:r w:rsidRPr="000209F5">
        <w:rPr>
          <w:rFonts w:cs="Times New Roman"/>
          <w:sz w:val="24"/>
          <w:szCs w:val="24"/>
          <w:lang w:val="ru-RU"/>
        </w:rPr>
        <w:t>онференции</w:t>
      </w:r>
      <w:r w:rsidRPr="000209F5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являются</w:t>
      </w:r>
      <w:r w:rsidRPr="000209F5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материалы</w:t>
      </w:r>
      <w:r w:rsidRPr="000209F5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(доклады, проекты,</w:t>
      </w:r>
      <w:r w:rsidRPr="000209F5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презентации,</w:t>
      </w:r>
      <w:r w:rsidRPr="000209F5">
        <w:rPr>
          <w:rFonts w:cs="Times New Roman"/>
          <w:spacing w:val="40"/>
          <w:w w:val="99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кино-</w:t>
      </w:r>
      <w:r w:rsidRPr="000209F5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фото</w:t>
      </w:r>
      <w:r w:rsidRPr="000209F5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-</w:t>
      </w:r>
      <w:r w:rsidRPr="000209F5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материалы</w:t>
      </w:r>
      <w:r w:rsidRPr="000209F5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т.п.).</w:t>
      </w:r>
      <w:proofErr w:type="gramEnd"/>
    </w:p>
    <w:p w14:paraId="417D8D7F" w14:textId="77777777" w:rsidR="00F56D10" w:rsidRPr="000209F5" w:rsidRDefault="00F56D10" w:rsidP="000209F5">
      <w:pPr>
        <w:pStyle w:val="a6"/>
        <w:widowControl w:val="0"/>
        <w:spacing w:line="276" w:lineRule="auto"/>
        <w:ind w:left="-142" w:right="-20" w:firstLine="709"/>
        <w:jc w:val="both"/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</w:pP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мк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282EED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онф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нции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pacing w:val="2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я:</w:t>
      </w:r>
    </w:p>
    <w:p w14:paraId="08AA0B8B" w14:textId="77777777" w:rsidR="00F56D10" w:rsidRPr="000209F5" w:rsidRDefault="00566F92" w:rsidP="000209F5">
      <w:pPr>
        <w:widowControl w:val="0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9F5">
        <w:rPr>
          <w:rFonts w:ascii="Times New Roman" w:eastAsia="Times New Roman" w:hAnsi="Times New Roman" w:cs="Times New Roman"/>
          <w:i/>
          <w:color w:val="000000"/>
          <w:w w:val="101"/>
          <w:sz w:val="24"/>
          <w:szCs w:val="24"/>
          <w:u w:val="single"/>
        </w:rPr>
        <w:t>Для учеников общеобразовательных школ: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br/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кция</w:t>
      </w:r>
      <w:r w:rsidR="00F56D10" w:rsidRPr="000209F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1</w:t>
      </w:r>
      <w:r w:rsidR="00F56D10" w:rsidRPr="000209F5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.</w:t>
      </w:r>
      <w:r w:rsidR="00F56D10" w:rsidRPr="000209F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Очевидное </w:t>
      </w:r>
      <w:r w:rsidR="007D7A63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- 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невероятное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56D10"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 принципах раб</w:t>
      </w:r>
      <w:r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оты устройств и новых технологиях,</w:t>
      </w:r>
      <w:r w:rsidR="00F56D10"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lastRenderedPageBreak/>
        <w:t>требующих внимания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899521" w14:textId="77777777" w:rsidR="000E2F7E" w:rsidRPr="000209F5" w:rsidRDefault="00566F92" w:rsidP="00566F92">
      <w:pPr>
        <w:widowControl w:val="0"/>
        <w:spacing w:line="240" w:lineRule="atLeast"/>
        <w:ind w:right="-20"/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</w:pPr>
      <w:r w:rsidRPr="000209F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Для обучающихся СПО и студентов вузов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br/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кция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2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 w:rsidR="00F56D10"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нный способ по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гото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вк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среднего звена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пр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оекты, дипломные проекты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)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br/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кция</w:t>
      </w:r>
      <w:r w:rsidR="00F56D10" w:rsidRPr="000209F5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3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="00F56D10" w:rsidRPr="000209F5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Здоровый</w:t>
      </w:r>
      <w:r w:rsidR="00F56D10" w:rsidRPr="000209F5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обр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56D10" w:rsidRPr="000209F5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="00F56D10" w:rsidRPr="000209F5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лови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F56D10"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сс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ио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ьн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овл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56D10"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ли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чно</w:t>
      </w:r>
      <w:r w:rsidR="00F56D10"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ти.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br/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w w:val="101"/>
          <w:sz w:val="24"/>
          <w:szCs w:val="24"/>
        </w:rPr>
        <w:t>е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кция</w:t>
      </w:r>
      <w:r w:rsidR="00F56D10" w:rsidRPr="000209F5"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4</w:t>
      </w:r>
      <w:r w:rsidR="00F56D10" w:rsidRPr="000209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="00F56D10" w:rsidRPr="000209F5"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 w:rsidR="00F2024A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Изобретатель – рационализатор  </w:t>
      </w:r>
      <w:r w:rsidR="00F56D10" w:rsidRPr="000209F5">
        <w:rPr>
          <w:rFonts w:ascii="Times New Roman" w:eastAsia="Times New Roman" w:hAnsi="Times New Roman" w:cs="Times New Roman"/>
          <w:color w:val="000000"/>
          <w:sz w:val="24"/>
          <w:szCs w:val="24"/>
        </w:rPr>
        <w:t>(для инновационных проектов в области  электроэнергетики)</w:t>
      </w:r>
    </w:p>
    <w:p w14:paraId="7F2B17AF" w14:textId="77777777" w:rsidR="00F56D10" w:rsidRPr="000209F5" w:rsidRDefault="00F56D10" w:rsidP="00282EED">
      <w:pPr>
        <w:pStyle w:val="1"/>
        <w:tabs>
          <w:tab w:val="left" w:pos="1705"/>
        </w:tabs>
        <w:ind w:left="0" w:firstLine="709"/>
        <w:jc w:val="center"/>
        <w:rPr>
          <w:rFonts w:cs="Times New Roman"/>
          <w:b w:val="0"/>
          <w:bCs w:val="0"/>
          <w:sz w:val="24"/>
          <w:szCs w:val="24"/>
          <w:lang w:val="ru-RU"/>
        </w:rPr>
      </w:pPr>
      <w:r w:rsidRPr="000209F5">
        <w:rPr>
          <w:rFonts w:cs="Times New Roman"/>
          <w:sz w:val="24"/>
          <w:szCs w:val="24"/>
          <w:lang w:val="ru-RU"/>
        </w:rPr>
        <w:t>Требования</w:t>
      </w:r>
      <w:r w:rsidRPr="000209F5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к</w:t>
      </w:r>
      <w:r w:rsidRPr="000209F5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содержанию</w:t>
      </w:r>
      <w:r w:rsidRPr="000209F5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материалов</w:t>
      </w:r>
      <w:r w:rsidRPr="000209F5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="00282EED" w:rsidRPr="000209F5">
        <w:rPr>
          <w:rFonts w:cs="Times New Roman"/>
          <w:spacing w:val="-1"/>
          <w:sz w:val="24"/>
          <w:szCs w:val="24"/>
          <w:lang w:val="ru-RU"/>
        </w:rPr>
        <w:t>к</w:t>
      </w:r>
      <w:r w:rsidRPr="000209F5">
        <w:rPr>
          <w:rFonts w:cs="Times New Roman"/>
          <w:spacing w:val="-1"/>
          <w:sz w:val="24"/>
          <w:szCs w:val="24"/>
          <w:lang w:val="ru-RU"/>
        </w:rPr>
        <w:t>онференции</w:t>
      </w:r>
    </w:p>
    <w:p w14:paraId="333888CA" w14:textId="77777777" w:rsidR="00F56D10" w:rsidRPr="000209F5" w:rsidRDefault="000209F5" w:rsidP="000209F5">
      <w:pPr>
        <w:pStyle w:val="a7"/>
        <w:tabs>
          <w:tab w:val="left" w:pos="1532"/>
        </w:tabs>
        <w:spacing w:line="276" w:lineRule="auto"/>
        <w:ind w:hanging="101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pacing w:val="-1"/>
          <w:sz w:val="24"/>
          <w:szCs w:val="24"/>
          <w:lang w:val="ru-RU"/>
        </w:rPr>
        <w:tab/>
        <w:t xml:space="preserve">    </w:t>
      </w:r>
      <w:r w:rsidR="00F56D10" w:rsidRPr="000209F5">
        <w:rPr>
          <w:rFonts w:cs="Times New Roman"/>
          <w:spacing w:val="-1"/>
          <w:sz w:val="24"/>
          <w:szCs w:val="24"/>
          <w:lang w:val="ru-RU"/>
        </w:rPr>
        <w:t>Доклад</w:t>
      </w:r>
      <w:r w:rsidR="00F56D10"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z w:val="24"/>
          <w:szCs w:val="24"/>
          <w:lang w:val="ru-RU"/>
        </w:rPr>
        <w:t>(презентация,</w:t>
      </w:r>
      <w:r w:rsidR="00F56D10" w:rsidRPr="000209F5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pacing w:val="-1"/>
          <w:sz w:val="24"/>
          <w:szCs w:val="24"/>
          <w:lang w:val="ru-RU"/>
        </w:rPr>
        <w:t>творческая</w:t>
      </w:r>
      <w:r w:rsidR="00F56D10" w:rsidRPr="000209F5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z w:val="24"/>
          <w:szCs w:val="24"/>
          <w:lang w:val="ru-RU"/>
        </w:rPr>
        <w:t>работа,</w:t>
      </w:r>
      <w:r w:rsidR="00F56D10"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z w:val="24"/>
          <w:szCs w:val="24"/>
          <w:lang w:val="ru-RU"/>
        </w:rPr>
        <w:t>и</w:t>
      </w:r>
      <w:r w:rsidR="00F56D10" w:rsidRPr="000209F5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pacing w:val="-1"/>
          <w:sz w:val="24"/>
          <w:szCs w:val="24"/>
          <w:lang w:val="ru-RU"/>
        </w:rPr>
        <w:t>т.п.)</w:t>
      </w:r>
      <w:r w:rsidR="00F56D10"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z w:val="24"/>
          <w:szCs w:val="24"/>
          <w:lang w:val="ru-RU"/>
        </w:rPr>
        <w:t>должен</w:t>
      </w:r>
      <w:r w:rsidR="00F56D10" w:rsidRPr="000209F5">
        <w:rPr>
          <w:rFonts w:cs="Times New Roman"/>
          <w:spacing w:val="-10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включать </w:t>
      </w:r>
      <w:r w:rsidR="00F56D10" w:rsidRPr="000209F5">
        <w:rPr>
          <w:rFonts w:cs="Times New Roman"/>
          <w:spacing w:val="-1"/>
          <w:sz w:val="24"/>
          <w:szCs w:val="24"/>
          <w:lang w:val="ru-RU"/>
        </w:rPr>
        <w:t>титульный</w:t>
      </w:r>
      <w:r w:rsidR="00F56D10" w:rsidRPr="000209F5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z w:val="24"/>
          <w:szCs w:val="24"/>
          <w:lang w:val="ru-RU"/>
        </w:rPr>
        <w:t>лист;</w:t>
      </w:r>
      <w:r w:rsidR="000E2F7E" w:rsidRPr="000209F5">
        <w:rPr>
          <w:rFonts w:cs="Times New Roman"/>
          <w:sz w:val="24"/>
          <w:szCs w:val="24"/>
          <w:lang w:val="ru-RU"/>
        </w:rPr>
        <w:t xml:space="preserve"> </w:t>
      </w:r>
      <w:r w:rsidR="00F56D10" w:rsidRPr="000209F5">
        <w:rPr>
          <w:rFonts w:cs="Times New Roman"/>
          <w:sz w:val="24"/>
          <w:szCs w:val="24"/>
          <w:lang w:val="ru-RU"/>
        </w:rPr>
        <w:t>содержание;</w:t>
      </w:r>
    </w:p>
    <w:p w14:paraId="1AE47CBC" w14:textId="77777777" w:rsidR="00F56D10" w:rsidRPr="000209F5" w:rsidRDefault="00F56D10" w:rsidP="000209F5">
      <w:pPr>
        <w:pStyle w:val="a7"/>
        <w:tabs>
          <w:tab w:val="left" w:pos="1532"/>
        </w:tabs>
        <w:spacing w:before="22" w:line="276" w:lineRule="auto"/>
        <w:ind w:hanging="101"/>
        <w:jc w:val="both"/>
        <w:rPr>
          <w:rFonts w:cs="Times New Roman"/>
          <w:sz w:val="24"/>
          <w:szCs w:val="24"/>
          <w:lang w:val="ru-RU"/>
        </w:rPr>
      </w:pPr>
      <w:r w:rsidRPr="000209F5">
        <w:rPr>
          <w:rFonts w:cs="Times New Roman"/>
          <w:sz w:val="24"/>
          <w:szCs w:val="24"/>
          <w:lang w:val="ru-RU"/>
        </w:rPr>
        <w:t>введение;</w:t>
      </w:r>
      <w:r w:rsidR="000E2F7E" w:rsidRPr="000209F5">
        <w:rPr>
          <w:rFonts w:cs="Times New Roman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основную</w:t>
      </w:r>
      <w:r w:rsidRPr="000209F5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часть;</w:t>
      </w:r>
      <w:r w:rsidR="000E2F7E" w:rsidRPr="000209F5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заключение;</w:t>
      </w:r>
      <w:r w:rsidR="000E2F7E" w:rsidRPr="000209F5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="000E2F7E" w:rsidRPr="000209F5">
        <w:rPr>
          <w:rFonts w:cs="Times New Roman"/>
          <w:sz w:val="24"/>
          <w:szCs w:val="24"/>
          <w:lang w:val="ru-RU"/>
        </w:rPr>
        <w:t>с</w:t>
      </w:r>
      <w:r w:rsidRPr="000209F5">
        <w:rPr>
          <w:rFonts w:cs="Times New Roman"/>
          <w:sz w:val="24"/>
          <w:szCs w:val="24"/>
          <w:lang w:val="ru-RU"/>
        </w:rPr>
        <w:t>писок</w:t>
      </w:r>
      <w:r w:rsidRPr="000209F5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использованной</w:t>
      </w:r>
      <w:r w:rsidRPr="000209F5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литературы</w:t>
      </w:r>
      <w:r w:rsidRPr="000209F5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Интернет-ресурсов;</w:t>
      </w:r>
    </w:p>
    <w:p w14:paraId="4A91F97C" w14:textId="77777777" w:rsidR="00F56D10" w:rsidRPr="000209F5" w:rsidRDefault="00F56D10" w:rsidP="000209F5">
      <w:pPr>
        <w:pStyle w:val="a7"/>
        <w:tabs>
          <w:tab w:val="left" w:pos="1402"/>
        </w:tabs>
        <w:spacing w:before="17" w:line="276" w:lineRule="auto"/>
        <w:ind w:hanging="101"/>
        <w:jc w:val="both"/>
        <w:rPr>
          <w:rFonts w:cs="Times New Roman"/>
          <w:sz w:val="24"/>
          <w:szCs w:val="24"/>
          <w:lang w:val="ru-RU"/>
        </w:rPr>
      </w:pPr>
      <w:r w:rsidRPr="000209F5">
        <w:rPr>
          <w:rFonts w:cs="Times New Roman"/>
          <w:sz w:val="24"/>
          <w:szCs w:val="24"/>
          <w:lang w:val="ru-RU"/>
        </w:rPr>
        <w:t>приложения</w:t>
      </w:r>
      <w:r w:rsidRPr="000209F5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(технологические</w:t>
      </w:r>
      <w:r w:rsidRPr="000209F5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документы,</w:t>
      </w:r>
      <w:r w:rsidRPr="000209F5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схемы,</w:t>
      </w:r>
      <w:r w:rsidRPr="000209F5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таблицы).</w:t>
      </w:r>
    </w:p>
    <w:p w14:paraId="5D1CE4EF" w14:textId="77777777" w:rsidR="00F56D10" w:rsidRPr="000209F5" w:rsidRDefault="00F56D10" w:rsidP="000209F5">
      <w:pPr>
        <w:pStyle w:val="a7"/>
        <w:tabs>
          <w:tab w:val="left" w:pos="1518"/>
        </w:tabs>
        <w:spacing w:before="90" w:line="276" w:lineRule="auto"/>
        <w:ind w:left="0" w:right="132" w:firstLine="0"/>
        <w:jc w:val="both"/>
        <w:rPr>
          <w:rFonts w:cs="Times New Roman"/>
          <w:sz w:val="24"/>
          <w:szCs w:val="24"/>
          <w:lang w:val="ru-RU"/>
        </w:rPr>
      </w:pPr>
      <w:r w:rsidRPr="000209F5">
        <w:rPr>
          <w:rFonts w:cs="Times New Roman"/>
          <w:spacing w:val="-1"/>
          <w:sz w:val="24"/>
          <w:szCs w:val="24"/>
          <w:lang w:val="ru-RU"/>
        </w:rPr>
        <w:t>Доклад</w:t>
      </w:r>
      <w:r w:rsidRPr="000209F5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(презентация,</w:t>
      </w:r>
      <w:r w:rsidRPr="000209F5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творческая</w:t>
      </w:r>
      <w:r w:rsidRPr="000209F5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работа,</w:t>
      </w:r>
      <w:r w:rsidRPr="000209F5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т.п.)</w:t>
      </w:r>
      <w:r w:rsidRPr="000209F5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должен</w:t>
      </w:r>
      <w:r w:rsidRPr="000209F5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строго</w:t>
      </w:r>
      <w:r w:rsidRPr="000209F5">
        <w:rPr>
          <w:rFonts w:cs="Times New Roman"/>
          <w:spacing w:val="26"/>
          <w:w w:val="99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соответствовать</w:t>
      </w:r>
      <w:r w:rsidRPr="000209F5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целям</w:t>
      </w:r>
      <w:r w:rsidRPr="000209F5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задачам</w:t>
      </w:r>
      <w:r w:rsidRPr="000209F5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Конференции,</w:t>
      </w:r>
      <w:r w:rsidRPr="000209F5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избранному</w:t>
      </w:r>
      <w:r w:rsidRPr="000209F5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направлению,</w:t>
      </w:r>
      <w:r w:rsidRPr="000209F5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содержать</w:t>
      </w:r>
      <w:r w:rsidRPr="000209F5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обоснованные</w:t>
      </w:r>
      <w:r w:rsidRPr="000209F5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логично</w:t>
      </w:r>
      <w:r w:rsidRPr="000209F5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изложенные</w:t>
      </w:r>
      <w:r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идеи</w:t>
      </w:r>
      <w:r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0209F5">
        <w:rPr>
          <w:rFonts w:cs="Times New Roman"/>
          <w:sz w:val="24"/>
          <w:szCs w:val="24"/>
          <w:lang w:val="ru-RU"/>
        </w:rPr>
        <w:t>и</w:t>
      </w:r>
      <w:r w:rsidRPr="000209F5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0209F5">
        <w:rPr>
          <w:rFonts w:cs="Times New Roman"/>
          <w:spacing w:val="-1"/>
          <w:sz w:val="24"/>
          <w:szCs w:val="24"/>
          <w:lang w:val="ru-RU"/>
        </w:rPr>
        <w:t>доказательства.</w:t>
      </w:r>
    </w:p>
    <w:p w14:paraId="38878B54" w14:textId="77777777" w:rsidR="000E2F7E" w:rsidRPr="000209F5" w:rsidRDefault="000E2F7E" w:rsidP="000E2F7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209F5">
        <w:rPr>
          <w:rFonts w:ascii="Times New Roman" w:eastAsia="Times New Roman" w:hAnsi="Times New Roman" w:cs="Times New Roman"/>
          <w:b/>
          <w:bCs/>
        </w:rPr>
        <w:t xml:space="preserve"> Формы</w:t>
      </w:r>
      <w:r w:rsidRPr="000209F5">
        <w:rPr>
          <w:rFonts w:ascii="Times New Roman" w:eastAsia="Times New Roman" w:hAnsi="Times New Roman" w:cs="Times New Roman"/>
        </w:rPr>
        <w:t xml:space="preserve"> </w:t>
      </w:r>
      <w:r w:rsidRPr="000209F5">
        <w:rPr>
          <w:rFonts w:ascii="Times New Roman" w:eastAsia="Times New Roman" w:hAnsi="Times New Roman" w:cs="Times New Roman"/>
          <w:b/>
          <w:bCs/>
        </w:rPr>
        <w:t>участия</w:t>
      </w:r>
      <w:r w:rsidRPr="000209F5">
        <w:rPr>
          <w:rFonts w:ascii="Times New Roman" w:eastAsia="Times New Roman" w:hAnsi="Times New Roman" w:cs="Times New Roman"/>
        </w:rPr>
        <w:t xml:space="preserve"> </w:t>
      </w:r>
      <w:r w:rsidRPr="000209F5">
        <w:rPr>
          <w:rFonts w:ascii="Times New Roman" w:eastAsia="Times New Roman" w:hAnsi="Times New Roman" w:cs="Times New Roman"/>
          <w:b/>
          <w:bCs/>
        </w:rPr>
        <w:t>в</w:t>
      </w:r>
      <w:r w:rsidRPr="000209F5">
        <w:rPr>
          <w:rFonts w:ascii="Times New Roman" w:eastAsia="Times New Roman" w:hAnsi="Times New Roman" w:cs="Times New Roman"/>
        </w:rPr>
        <w:t xml:space="preserve"> </w:t>
      </w:r>
      <w:r w:rsidRPr="000209F5">
        <w:rPr>
          <w:rFonts w:ascii="Times New Roman" w:eastAsia="Times New Roman" w:hAnsi="Times New Roman" w:cs="Times New Roman"/>
          <w:b/>
          <w:bCs/>
        </w:rPr>
        <w:t xml:space="preserve">Конференции: </w:t>
      </w:r>
      <w:r w:rsidRPr="000209F5">
        <w:rPr>
          <w:rFonts w:ascii="Times New Roman" w:eastAsia="Times New Roman" w:hAnsi="Times New Roman" w:cs="Times New Roman"/>
          <w:b/>
          <w:bCs/>
          <w:sz w:val="24"/>
          <w:szCs w:val="24"/>
        </w:rPr>
        <w:t>очная</w:t>
      </w:r>
      <w:r w:rsidRPr="000209F5">
        <w:rPr>
          <w:rFonts w:ascii="Times New Roman" w:eastAsia="Times New Roman" w:hAnsi="Times New Roman" w:cs="Times New Roman"/>
          <w:sz w:val="24"/>
          <w:szCs w:val="24"/>
        </w:rPr>
        <w:t xml:space="preserve"> (пленарное заседание и работа по секциям); </w:t>
      </w:r>
      <w:r w:rsidRPr="000209F5">
        <w:rPr>
          <w:rFonts w:ascii="Times New Roman" w:eastAsia="Times New Roman" w:hAnsi="Times New Roman" w:cs="Times New Roman"/>
          <w:b/>
          <w:bCs/>
          <w:sz w:val="24"/>
          <w:szCs w:val="24"/>
        </w:rPr>
        <w:t>заочная</w:t>
      </w:r>
      <w:r w:rsidR="000209F5">
        <w:rPr>
          <w:rFonts w:ascii="Times New Roman" w:eastAsia="Times New Roman" w:hAnsi="Times New Roman" w:cs="Times New Roman"/>
          <w:sz w:val="24"/>
          <w:szCs w:val="24"/>
        </w:rPr>
        <w:t xml:space="preserve"> (публикация в сборнике статей).</w:t>
      </w:r>
    </w:p>
    <w:p w14:paraId="42F8DB93" w14:textId="77777777" w:rsidR="00CA447A" w:rsidRPr="000209F5" w:rsidRDefault="00CA447A" w:rsidP="000209F5">
      <w:pPr>
        <w:widowControl w:val="0"/>
        <w:tabs>
          <w:tab w:val="left" w:pos="7653"/>
        </w:tabs>
        <w:spacing w:after="0"/>
        <w:ind w:right="26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ц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г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жд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ся</w:t>
      </w:r>
      <w:r w:rsidRPr="000209F5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сертификатами</w:t>
      </w:r>
      <w:r w:rsidRPr="000209F5"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з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конф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нци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0C69DF" w14:textId="77777777" w:rsidR="00CA447A" w:rsidRPr="000209F5" w:rsidRDefault="00CA447A" w:rsidP="000209F5">
      <w:pPr>
        <w:widowControl w:val="0"/>
        <w:tabs>
          <w:tab w:val="left" w:pos="7653"/>
        </w:tabs>
        <w:spacing w:after="0"/>
        <w:ind w:right="2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водит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л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г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ж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д</w:t>
      </w:r>
      <w:r w:rsidRPr="000209F5">
        <w:rPr>
          <w:rFonts w:ascii="Times New Roman" w:eastAsia="Times New Roman" w:hAnsi="Times New Roman" w:cs="Times New Roman"/>
          <w:color w:val="000000"/>
          <w:spacing w:val="3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ся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</w:t>
      </w:r>
      <w:r w:rsidRPr="000209F5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м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ьм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 за подготовку участника конференции.</w:t>
      </w:r>
    </w:p>
    <w:p w14:paraId="57467730" w14:textId="77777777" w:rsidR="00CA447A" w:rsidRPr="000209F5" w:rsidRDefault="00CA447A" w:rsidP="000209F5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П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К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</w:t>
      </w:r>
      <w:r w:rsidRPr="000209F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и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зд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у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чный</w:t>
      </w:r>
      <w:r w:rsidRPr="000209F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  <w:lang w:eastAsia="ru-RU"/>
        </w:rPr>
        <w:t>с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м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е</w:t>
      </w:r>
      <w:r w:rsidRPr="000209F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р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0209F5">
        <w:rPr>
          <w:rFonts w:ascii="Times New Roman" w:eastAsia="Times New Roman" w:hAnsi="Times New Roman" w:cs="Times New Roman"/>
          <w:color w:val="000000"/>
          <w:w w:val="101"/>
          <w:sz w:val="24"/>
          <w:szCs w:val="24"/>
          <w:lang w:eastAsia="ru-RU"/>
        </w:rPr>
        <w:t>а</w:t>
      </w:r>
      <w:r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лов</w:t>
      </w:r>
      <w:r w:rsidR="00282EED" w:rsidRPr="00020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5574AD9" w14:textId="77777777" w:rsidR="00282EED" w:rsidRPr="000209F5" w:rsidRDefault="00282EED" w:rsidP="000209F5">
      <w:pPr>
        <w:widowControl w:val="0"/>
        <w:kinsoku w:val="0"/>
        <w:overflowPunct w:val="0"/>
        <w:autoSpaceDE w:val="0"/>
        <w:autoSpaceDN w:val="0"/>
        <w:adjustRightInd w:val="0"/>
        <w:spacing w:after="0"/>
        <w:ind w:left="116" w:right="109" w:firstLine="593"/>
        <w:jc w:val="both"/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</w:pPr>
      <w:r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Ответственный</w:t>
      </w:r>
      <w:r w:rsidRPr="000209F5">
        <w:rPr>
          <w:rFonts w:ascii="Times New Roman" w:eastAsiaTheme="minorEastAsia" w:hAnsi="Times New Roman" w:cs="Times New Roman"/>
          <w:spacing w:val="3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</w:t>
      </w:r>
      <w:r w:rsidRPr="000209F5">
        <w:rPr>
          <w:rFonts w:ascii="Times New Roman" w:eastAsiaTheme="minorEastAsia" w:hAnsi="Times New Roman" w:cs="Times New Roman"/>
          <w:spacing w:val="27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подготовку</w:t>
      </w:r>
      <w:r w:rsidRPr="000209F5">
        <w:rPr>
          <w:rFonts w:ascii="Times New Roman" w:eastAsiaTheme="minorEastAsia" w:hAnsi="Times New Roman" w:cs="Times New Roman"/>
          <w:spacing w:val="18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209F5">
        <w:rPr>
          <w:rFonts w:ascii="Times New Roman" w:eastAsiaTheme="minorEastAsia" w:hAnsi="Times New Roman" w:cs="Times New Roman"/>
          <w:spacing w:val="29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проведение</w:t>
      </w:r>
      <w:r w:rsidRPr="000209F5">
        <w:rPr>
          <w:rFonts w:ascii="Times New Roman" w:eastAsiaTheme="minorEastAsia" w:hAnsi="Times New Roman" w:cs="Times New Roman"/>
          <w:spacing w:val="32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конференции</w:t>
      </w:r>
      <w:r w:rsidR="000209F5" w:rsidRPr="000209F5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0209F5">
        <w:rPr>
          <w:rFonts w:ascii="Times New Roman" w:eastAsiaTheme="minorEastAsia" w:hAnsi="Times New Roman" w:cs="Times New Roman"/>
          <w:spacing w:val="9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bCs/>
          <w:spacing w:val="-1"/>
          <w:sz w:val="24"/>
          <w:szCs w:val="24"/>
          <w:lang w:eastAsia="ru-RU"/>
        </w:rPr>
        <w:t xml:space="preserve">Мельникова Елена Владимировна, </w:t>
      </w:r>
      <w:r w:rsidRPr="000209F5">
        <w:rPr>
          <w:rFonts w:ascii="Times New Roman" w:eastAsiaTheme="minorEastAsia" w:hAnsi="Times New Roman" w:cs="Times New Roman"/>
          <w:bCs/>
          <w:spacing w:val="-1"/>
          <w:sz w:val="24"/>
          <w:szCs w:val="24"/>
          <w:lang w:eastAsia="ru-RU"/>
        </w:rPr>
        <w:t>заместитель директора по учебно-производственной работе.</w:t>
      </w:r>
    </w:p>
    <w:p w14:paraId="40DF3B94" w14:textId="77777777" w:rsidR="00282EED" w:rsidRPr="000209F5" w:rsidRDefault="000209F5" w:rsidP="000209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82EED" w:rsidRPr="000209F5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="00282EED" w:rsidRPr="000209F5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282EED" w:rsidRPr="000209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elena</w:t>
        </w:r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.</w:t>
        </w:r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melnikova</w:t>
        </w:r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76@</w:t>
        </w:r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yandex</w:t>
        </w:r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282EED" w:rsidRPr="000209F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82EED" w:rsidRPr="000209F5">
        <w:rPr>
          <w:rFonts w:ascii="Times New Roman" w:hAnsi="Times New Roman" w:cs="Times New Roman"/>
          <w:sz w:val="24"/>
          <w:szCs w:val="24"/>
        </w:rPr>
        <w:t>елефон: 771 -5927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EFD60F3" w14:textId="77777777" w:rsidR="000209F5" w:rsidRDefault="000E2F7E" w:rsidP="000209F5">
      <w:pPr>
        <w:widowControl w:val="0"/>
        <w:kinsoku w:val="0"/>
        <w:overflowPunct w:val="0"/>
        <w:autoSpaceDE w:val="0"/>
        <w:autoSpaceDN w:val="0"/>
        <w:adjustRightInd w:val="0"/>
        <w:spacing w:after="0"/>
        <w:ind w:left="827"/>
        <w:jc w:val="center"/>
        <w:rPr>
          <w:rFonts w:ascii="Times New Roman" w:eastAsiaTheme="minorEastAsia" w:hAnsi="Times New Roman" w:cs="Times New Roman"/>
          <w:b/>
          <w:spacing w:val="24"/>
          <w:sz w:val="24"/>
          <w:szCs w:val="24"/>
          <w:lang w:eastAsia="ru-RU"/>
        </w:rPr>
      </w:pPr>
      <w:r w:rsidRPr="000209F5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Просим</w:t>
      </w:r>
      <w:r w:rsidRPr="000209F5">
        <w:rPr>
          <w:rFonts w:ascii="Times New Roman" w:eastAsiaTheme="minorEastAsia" w:hAnsi="Times New Roman" w:cs="Times New Roman"/>
          <w:b/>
          <w:spacing w:val="26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направлять</w:t>
      </w:r>
      <w:r w:rsidRPr="000209F5">
        <w:rPr>
          <w:rFonts w:ascii="Times New Roman" w:eastAsiaTheme="minorEastAsia" w:hAnsi="Times New Roman" w:cs="Times New Roman"/>
          <w:b/>
          <w:spacing w:val="26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заявки</w:t>
      </w:r>
      <w:r w:rsidRPr="000209F5">
        <w:rPr>
          <w:rFonts w:ascii="Times New Roman" w:eastAsiaTheme="minorEastAsia" w:hAnsi="Times New Roman" w:cs="Times New Roman"/>
          <w:b/>
          <w:bCs/>
          <w:spacing w:val="23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bCs/>
          <w:spacing w:val="-1"/>
          <w:sz w:val="24"/>
          <w:szCs w:val="24"/>
          <w:lang w:eastAsia="ru-RU"/>
        </w:rPr>
        <w:t>на</w:t>
      </w:r>
      <w:r w:rsidRPr="000209F5">
        <w:rPr>
          <w:rFonts w:ascii="Times New Roman" w:eastAsiaTheme="minorEastAsia" w:hAnsi="Times New Roman" w:cs="Times New Roman"/>
          <w:b/>
          <w:bCs/>
          <w:spacing w:val="25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участие</w:t>
      </w:r>
      <w:r w:rsidRPr="000209F5">
        <w:rPr>
          <w:rFonts w:ascii="Times New Roman" w:eastAsiaTheme="minorEastAsia" w:hAnsi="Times New Roman" w:cs="Times New Roman"/>
          <w:b/>
          <w:bCs/>
          <w:spacing w:val="29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на</w:t>
      </w:r>
      <w:r w:rsidRPr="000209F5">
        <w:rPr>
          <w:rFonts w:ascii="Times New Roman" w:eastAsiaTheme="minorEastAsia" w:hAnsi="Times New Roman" w:cs="Times New Roman"/>
          <w:b/>
          <w:spacing w:val="26"/>
          <w:sz w:val="24"/>
          <w:szCs w:val="24"/>
          <w:lang w:eastAsia="ru-RU"/>
        </w:rPr>
        <w:t xml:space="preserve"> </w:t>
      </w:r>
      <w:r w:rsidRPr="000209F5">
        <w:rPr>
          <w:rFonts w:ascii="Times New Roman" w:eastAsiaTheme="minorEastAsia" w:hAnsi="Times New Roman" w:cs="Times New Roman"/>
          <w:b/>
          <w:spacing w:val="-1"/>
          <w:sz w:val="24"/>
          <w:szCs w:val="24"/>
          <w:lang w:eastAsia="ru-RU"/>
        </w:rPr>
        <w:t>адрес</w:t>
      </w:r>
      <w:r w:rsidRPr="000209F5">
        <w:rPr>
          <w:rFonts w:ascii="Times New Roman" w:eastAsiaTheme="minorEastAsia" w:hAnsi="Times New Roman" w:cs="Times New Roman"/>
          <w:b/>
          <w:spacing w:val="24"/>
          <w:sz w:val="24"/>
          <w:szCs w:val="24"/>
          <w:lang w:eastAsia="ru-RU"/>
        </w:rPr>
        <w:t xml:space="preserve"> </w:t>
      </w:r>
    </w:p>
    <w:p w14:paraId="697D2F5A" w14:textId="77777777" w:rsidR="000E2F7E" w:rsidRPr="000209F5" w:rsidRDefault="00B04DEA" w:rsidP="000209F5">
      <w:pPr>
        <w:widowControl w:val="0"/>
        <w:kinsoku w:val="0"/>
        <w:overflowPunct w:val="0"/>
        <w:autoSpaceDE w:val="0"/>
        <w:autoSpaceDN w:val="0"/>
        <w:adjustRightInd w:val="0"/>
        <w:spacing w:after="0"/>
        <w:ind w:left="827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hyperlink r:id="rId9" w:history="1">
        <w:r w:rsidR="000E2F7E" w:rsidRPr="000209F5">
          <w:rPr>
            <w:rStyle w:val="a5"/>
            <w:rFonts w:ascii="Times New Roman" w:eastAsia="Times New Roman" w:hAnsi="Times New Roman" w:cs="Times New Roman"/>
            <w:b/>
            <w:sz w:val="20"/>
            <w:szCs w:val="20"/>
          </w:rPr>
          <w:t xml:space="preserve"> </w:t>
        </w:r>
        <w:r w:rsidR="000E2F7E" w:rsidRPr="000209F5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 xml:space="preserve">elena.melnikova76@yandex.ru </w:t>
        </w:r>
        <w:r w:rsidR="000E2F7E" w:rsidRPr="000209F5">
          <w:rPr>
            <w:rStyle w:val="a5"/>
            <w:rFonts w:ascii="Times New Roman" w:eastAsiaTheme="minorEastAsia" w:hAnsi="Times New Roman" w:cs="Times New Roman"/>
            <w:b/>
            <w:spacing w:val="22"/>
            <w:sz w:val="24"/>
            <w:szCs w:val="24"/>
            <w:lang w:eastAsia="ru-RU"/>
          </w:rPr>
          <w:t xml:space="preserve"> </w:t>
        </w:r>
      </w:hyperlink>
      <w:r w:rsidR="000E2F7E" w:rsidRPr="000209F5">
        <w:rPr>
          <w:rFonts w:ascii="Times New Roman" w:eastAsiaTheme="minorEastAsia" w:hAnsi="Times New Roman" w:cs="Times New Roman"/>
          <w:b/>
          <w:bCs/>
          <w:spacing w:val="3"/>
          <w:sz w:val="24"/>
          <w:szCs w:val="24"/>
          <w:lang w:eastAsia="ru-RU"/>
        </w:rPr>
        <w:t>до</w:t>
      </w:r>
      <w:r w:rsidR="000209F5">
        <w:rPr>
          <w:rFonts w:ascii="Times New Roman" w:eastAsiaTheme="minorEastAsia" w:hAnsi="Times New Roman" w:cs="Times New Roman"/>
          <w:b/>
          <w:bCs/>
          <w:spacing w:val="3"/>
          <w:sz w:val="24"/>
          <w:szCs w:val="24"/>
          <w:lang w:eastAsia="ru-RU"/>
        </w:rPr>
        <w:t xml:space="preserve"> </w:t>
      </w:r>
      <w:r w:rsidR="000E2F7E" w:rsidRPr="000209F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15 апреля</w:t>
      </w:r>
      <w:r w:rsidR="000E2F7E" w:rsidRPr="000209F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ab/>
        <w:t>202</w:t>
      </w:r>
      <w:r w:rsidR="00CA447A" w:rsidRPr="000209F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1</w:t>
      </w:r>
      <w:r w:rsidR="000E2F7E" w:rsidRPr="000209F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ab/>
        <w:t>года.</w:t>
      </w:r>
    </w:p>
    <w:p w14:paraId="028E912D" w14:textId="77777777" w:rsidR="005C09F1" w:rsidRPr="000209F5" w:rsidRDefault="005C09F1" w:rsidP="000E2F7E">
      <w:pPr>
        <w:widowControl w:val="0"/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2641A07" w14:textId="77777777" w:rsidR="005060D5" w:rsidRPr="005060D5" w:rsidRDefault="005060D5" w:rsidP="000E2F7E">
      <w:pPr>
        <w:widowControl w:val="0"/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eastAsiaTheme="minorEastAsia" w:cs="Times"/>
          <w:sz w:val="20"/>
          <w:szCs w:val="20"/>
          <w:lang w:eastAsia="ru-RU"/>
        </w:rPr>
        <w:sectPr w:rsidR="005060D5" w:rsidRPr="005060D5" w:rsidSect="005060D5">
          <w:pgSz w:w="11910" w:h="16840"/>
          <w:pgMar w:top="658" w:right="573" w:bottom="278" w:left="1134" w:header="720" w:footer="720" w:gutter="0"/>
          <w:cols w:space="720"/>
        </w:sectPr>
      </w:pPr>
    </w:p>
    <w:p w14:paraId="45475E9A" w14:textId="77777777" w:rsidR="00CA447A" w:rsidRDefault="00CA447A" w:rsidP="00CA447A">
      <w:pPr>
        <w:widowControl w:val="0"/>
        <w:spacing w:line="239" w:lineRule="auto"/>
        <w:ind w:left="448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явка</w:t>
      </w:r>
    </w:p>
    <w:p w14:paraId="5E05258A" w14:textId="77777777" w:rsidR="00CA447A" w:rsidRDefault="00CA447A" w:rsidP="00CA447A">
      <w:pPr>
        <w:widowControl w:val="0"/>
        <w:spacing w:line="239" w:lineRule="auto"/>
        <w:ind w:left="790" w:right="82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Всероссийской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-прак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«Наука</w:t>
      </w:r>
      <w:r w:rsidRPr="004417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Инновации-Технологии»</w:t>
      </w:r>
    </w:p>
    <w:p w14:paraId="067E190C" w14:textId="77777777" w:rsidR="00CA447A" w:rsidRDefault="00CA447A" w:rsidP="00CA447A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6"/>
        <w:gridCol w:w="4276"/>
      </w:tblGrid>
      <w:tr w:rsidR="00CA447A" w14:paraId="6C0CE694" w14:textId="77777777" w:rsidTr="00CA447A">
        <w:trPr>
          <w:cantSplit/>
          <w:trHeight w:hRule="exact" w:val="335"/>
        </w:trPr>
        <w:tc>
          <w:tcPr>
            <w:tcW w:w="91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82C7" w14:textId="77777777" w:rsidR="00CA447A" w:rsidRDefault="00CA447A" w:rsidP="00CA447A">
            <w:pPr>
              <w:widowControl w:val="0"/>
              <w:spacing w:before="7" w:line="240" w:lineRule="auto"/>
              <w:ind w:left="315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ОРГАНИЗАЦИЯ-ЗАЯВ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ТЕЛЬ</w:t>
            </w:r>
          </w:p>
        </w:tc>
      </w:tr>
      <w:tr w:rsidR="00CA447A" w14:paraId="60082B7B" w14:textId="77777777" w:rsidTr="00CA447A">
        <w:trPr>
          <w:cantSplit/>
          <w:trHeight w:hRule="exact" w:val="585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6B73F" w14:textId="77777777" w:rsidR="00CA447A" w:rsidRDefault="00CA447A" w:rsidP="00CA447A">
            <w:pPr>
              <w:widowControl w:val="0"/>
              <w:spacing w:before="2" w:line="240" w:lineRule="auto"/>
              <w:ind w:left="108" w:right="6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ое название организ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(в соответствии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 Уставом)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D2EA" w14:textId="77777777" w:rsidR="00CA447A" w:rsidRDefault="00CA447A" w:rsidP="00CA447A"/>
        </w:tc>
      </w:tr>
      <w:tr w:rsidR="00CA447A" w14:paraId="3E37A27E" w14:textId="77777777" w:rsidTr="00CA447A">
        <w:trPr>
          <w:cantSplit/>
          <w:trHeight w:hRule="exact" w:val="288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EAAC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Крат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ое на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 орган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ац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ии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F8BEC" w14:textId="77777777" w:rsidR="00CA447A" w:rsidRDefault="00CA447A" w:rsidP="00CA447A"/>
        </w:tc>
      </w:tr>
      <w:tr w:rsidR="00CA447A" w14:paraId="7F2BAE34" w14:textId="77777777" w:rsidTr="00CA447A">
        <w:trPr>
          <w:cantSplit/>
          <w:trHeight w:hRule="exact" w:val="287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199BB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декс, полный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почтовый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дрес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9297" w14:textId="77777777" w:rsidR="00CA447A" w:rsidRDefault="00CA447A" w:rsidP="00CA447A"/>
        </w:tc>
      </w:tr>
      <w:tr w:rsidR="00CA447A" w14:paraId="19D6BD2C" w14:textId="77777777" w:rsidTr="00CA447A">
        <w:trPr>
          <w:cantSplit/>
          <w:trHeight w:hRule="exact" w:val="288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6EAC4" w14:textId="77777777" w:rsidR="00CA447A" w:rsidRDefault="00563CA6" w:rsidP="00563CA6">
            <w:pPr>
              <w:widowControl w:val="0"/>
              <w:spacing w:before="2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Т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  <w:r w:rsidR="00CA447A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</w:t>
            </w:r>
            <w:r w:rsidR="00CA447A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н, факс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92E01" w14:textId="77777777" w:rsidR="00CA447A" w:rsidRDefault="00CA447A" w:rsidP="00CA447A"/>
        </w:tc>
      </w:tr>
      <w:tr w:rsidR="00CA447A" w14:paraId="654C8D79" w14:textId="77777777" w:rsidTr="00CA447A">
        <w:trPr>
          <w:cantSplit/>
          <w:trHeight w:hRule="exact" w:val="266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0E89" w14:textId="77777777" w:rsidR="00CA447A" w:rsidRDefault="00CA447A" w:rsidP="00CA447A">
            <w:pPr>
              <w:widowControl w:val="0"/>
              <w:spacing w:before="3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почта организ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ции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7789" w14:textId="77777777" w:rsidR="00CA447A" w:rsidRDefault="00CA447A" w:rsidP="00CA447A"/>
        </w:tc>
      </w:tr>
      <w:tr w:rsidR="00CA447A" w14:paraId="4F6F2172" w14:textId="77777777" w:rsidTr="00CA447A">
        <w:trPr>
          <w:cantSplit/>
          <w:trHeight w:hRule="exact" w:val="240"/>
        </w:trPr>
        <w:tc>
          <w:tcPr>
            <w:tcW w:w="91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3878" w14:textId="77777777" w:rsidR="00CA447A" w:rsidRDefault="00CA447A" w:rsidP="00CA447A">
            <w:pPr>
              <w:widowControl w:val="0"/>
              <w:spacing w:before="7" w:line="240" w:lineRule="auto"/>
              <w:ind w:left="212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АЦИЯ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УЧАС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КОНФЕРЕНЦ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</w:p>
        </w:tc>
      </w:tr>
      <w:tr w:rsidR="00CA447A" w14:paraId="55A2B666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E1AF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ия,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имя, отчество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FD85" w14:textId="77777777" w:rsidR="00CA447A" w:rsidRDefault="00CA447A" w:rsidP="00CA447A"/>
        </w:tc>
      </w:tr>
      <w:tr w:rsidR="00CA447A" w14:paraId="55DE4977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5439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циальность,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рс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ащихся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асс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8017F" w14:textId="77777777" w:rsidR="00CA447A" w:rsidRDefault="00CA447A" w:rsidP="00CA447A"/>
        </w:tc>
      </w:tr>
      <w:tr w:rsidR="00CA447A" w14:paraId="1281A2E0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53C63" w14:textId="77777777" w:rsidR="00CA447A" w:rsidRDefault="00563CA6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  <w:r w:rsidR="00CA447A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</w:t>
            </w:r>
            <w:r w:rsidR="00CA447A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о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79DC" w14:textId="77777777" w:rsidR="00CA447A" w:rsidRDefault="00CA447A" w:rsidP="00CA447A"/>
        </w:tc>
      </w:tr>
      <w:tr w:rsidR="00CA447A" w14:paraId="645FDC94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21677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почта (личная)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885A" w14:textId="77777777" w:rsidR="00CA447A" w:rsidRDefault="00CA447A" w:rsidP="00CA447A"/>
        </w:tc>
      </w:tr>
      <w:tr w:rsidR="00CA447A" w14:paraId="662F2998" w14:textId="77777777" w:rsidTr="00CA447A">
        <w:trPr>
          <w:cantSplit/>
          <w:trHeight w:hRule="exact" w:val="240"/>
        </w:trPr>
        <w:tc>
          <w:tcPr>
            <w:tcW w:w="91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E0B95" w14:textId="77777777" w:rsidR="00CA447A" w:rsidRDefault="00CA447A" w:rsidP="00CA447A">
            <w:pPr>
              <w:widowControl w:val="0"/>
              <w:spacing w:before="7" w:line="240" w:lineRule="auto"/>
              <w:ind w:left="327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АЦИЯ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РАБОТЕ</w:t>
            </w:r>
          </w:p>
        </w:tc>
      </w:tr>
      <w:tr w:rsidR="00CA447A" w14:paraId="4C38C352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9D96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Секция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95683" w14:textId="77777777" w:rsidR="00CA447A" w:rsidRDefault="00CA447A" w:rsidP="00CA447A"/>
        </w:tc>
      </w:tr>
      <w:tr w:rsidR="00CA447A" w14:paraId="552A2583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F190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 работы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(те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F3CE" w14:textId="77777777" w:rsidR="00CA447A" w:rsidRDefault="00CA447A" w:rsidP="00CA447A"/>
        </w:tc>
      </w:tr>
      <w:tr w:rsidR="00CA447A" w14:paraId="28DF9861" w14:textId="77777777" w:rsidTr="00CA447A">
        <w:trPr>
          <w:cantSplit/>
          <w:trHeight w:hRule="exact" w:val="47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0036" w14:textId="77777777" w:rsidR="00CA447A" w:rsidRDefault="00CA447A" w:rsidP="005C09F1">
            <w:pPr>
              <w:widowControl w:val="0"/>
              <w:spacing w:before="2" w:line="240" w:lineRule="auto"/>
              <w:ind w:left="108" w:right="1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 работы (док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д,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роек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E77D" w14:textId="77777777" w:rsidR="00CA447A" w:rsidRDefault="00CA447A" w:rsidP="00CA447A"/>
        </w:tc>
      </w:tr>
      <w:tr w:rsidR="00CA447A" w14:paraId="1350AFEC" w14:textId="77777777" w:rsidTr="00CA447A">
        <w:trPr>
          <w:cantSplit/>
          <w:trHeight w:hRule="exact" w:val="240"/>
        </w:trPr>
        <w:tc>
          <w:tcPr>
            <w:tcW w:w="91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7F48" w14:textId="77777777" w:rsidR="00CA447A" w:rsidRDefault="005C09F1" w:rsidP="00CA447A">
            <w:pPr>
              <w:widowControl w:val="0"/>
              <w:spacing w:before="7" w:line="240" w:lineRule="auto"/>
              <w:ind w:left="316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CA44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РУКОВ</w:t>
            </w:r>
            <w:r w:rsidR="00CA447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О</w:t>
            </w:r>
            <w:r w:rsidR="00CA44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ДИТЕЛЬ</w:t>
            </w:r>
          </w:p>
        </w:tc>
      </w:tr>
      <w:tr w:rsidR="00CA447A" w14:paraId="5294D821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99E25" w14:textId="77777777" w:rsidR="00CA447A" w:rsidRDefault="00CA447A" w:rsidP="00CA447A">
            <w:pPr>
              <w:widowControl w:val="0"/>
              <w:spacing w:before="3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ия,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имя, отчество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A7C3" w14:textId="77777777" w:rsidR="00CA447A" w:rsidRDefault="00CA447A" w:rsidP="00CA447A"/>
        </w:tc>
      </w:tr>
      <w:tr w:rsidR="00CA447A" w14:paraId="31E97794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403B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Ученая степень, зв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ние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F3E4" w14:textId="77777777" w:rsidR="00CA447A" w:rsidRDefault="00CA447A" w:rsidP="00CA447A"/>
        </w:tc>
      </w:tr>
      <w:tr w:rsidR="00CA447A" w14:paraId="6FC04EA6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2515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Место работы,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жность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78EE" w14:textId="77777777" w:rsidR="00CA447A" w:rsidRDefault="00CA447A" w:rsidP="00CA447A"/>
        </w:tc>
      </w:tr>
      <w:tr w:rsidR="00CA447A" w14:paraId="211CC320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630D0" w14:textId="77777777" w:rsidR="00CA447A" w:rsidRDefault="00563CA6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  <w:r w:rsidR="00CA447A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</w:t>
            </w:r>
            <w:r w:rsidR="00CA447A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о</w:t>
            </w:r>
            <w:r w:rsidR="00CA44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74CC" w14:textId="77777777" w:rsidR="00CA447A" w:rsidRDefault="00CA447A" w:rsidP="00CA447A"/>
        </w:tc>
      </w:tr>
      <w:tr w:rsidR="00CA447A" w14:paraId="7EA1B19D" w14:textId="77777777" w:rsidTr="00CA447A">
        <w:trPr>
          <w:cantSplit/>
          <w:trHeight w:hRule="exact" w:val="24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676C4" w14:textId="77777777" w:rsidR="00CA447A" w:rsidRDefault="00CA447A" w:rsidP="00CA447A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почта (личная)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73CBB" w14:textId="77777777" w:rsidR="00CA447A" w:rsidRDefault="00CA447A" w:rsidP="00CA447A"/>
        </w:tc>
      </w:tr>
      <w:tr w:rsidR="00CA447A" w14:paraId="3EC3DCCF" w14:textId="77777777" w:rsidTr="00CA447A">
        <w:trPr>
          <w:cantSplit/>
          <w:trHeight w:hRule="exact" w:val="240"/>
        </w:trPr>
        <w:tc>
          <w:tcPr>
            <w:tcW w:w="91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D284" w14:textId="77777777" w:rsidR="00CA447A" w:rsidRDefault="00CA447A" w:rsidP="00CA447A">
            <w:pPr>
              <w:widowControl w:val="0"/>
              <w:spacing w:before="7" w:line="240" w:lineRule="auto"/>
              <w:ind w:left="276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АЦИЯ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ФО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УЧА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ТИЯ</w:t>
            </w:r>
          </w:p>
        </w:tc>
      </w:tr>
      <w:tr w:rsidR="00CA447A" w14:paraId="68E9C616" w14:textId="77777777" w:rsidTr="005C09F1">
        <w:trPr>
          <w:cantSplit/>
          <w:trHeight w:hRule="exact" w:val="545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AB648" w14:textId="77777777" w:rsidR="00CA447A" w:rsidRDefault="00CA447A" w:rsidP="00563CA6">
            <w:pPr>
              <w:widowControl w:val="0"/>
              <w:spacing w:before="2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частия: </w:t>
            </w:r>
            <w:r w:rsidR="005C09F1" w:rsidRPr="005C0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(очное</w:t>
            </w:r>
            <w:r w:rsidR="00563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участие</w:t>
            </w:r>
            <w:r w:rsidR="005C09F1" w:rsidRPr="005C0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 докладом очное без доклада; заочное с докладом)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D420" w14:textId="77777777" w:rsidR="00CA447A" w:rsidRDefault="00CA447A" w:rsidP="00CA447A"/>
        </w:tc>
      </w:tr>
      <w:tr w:rsidR="00CA447A" w14:paraId="0A5D9A47" w14:textId="77777777" w:rsidTr="00CA447A">
        <w:trPr>
          <w:cantSplit/>
          <w:trHeight w:hRule="exact" w:val="470"/>
        </w:trPr>
        <w:tc>
          <w:tcPr>
            <w:tcW w:w="4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11A93" w14:textId="77777777" w:rsidR="00CA447A" w:rsidRDefault="00CA447A" w:rsidP="00CA447A">
            <w:pPr>
              <w:widowControl w:val="0"/>
              <w:tabs>
                <w:tab w:val="left" w:pos="1263"/>
                <w:tab w:val="left" w:pos="2558"/>
                <w:tab w:val="left" w:pos="4117"/>
              </w:tabs>
              <w:spacing w:before="5" w:line="237" w:lineRule="auto"/>
              <w:ind w:left="108" w:right="4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у</w:t>
            </w:r>
            <w:r w:rsidR="00563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емое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 w:rsidR="00563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сопрово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ж</w:t>
            </w:r>
            <w:r w:rsidR="00563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дение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указать какое)</w:t>
            </w:r>
          </w:p>
        </w:tc>
        <w:tc>
          <w:tcPr>
            <w:tcW w:w="4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586A" w14:textId="77777777" w:rsidR="00CA447A" w:rsidRDefault="00CA447A" w:rsidP="00CA447A"/>
        </w:tc>
      </w:tr>
    </w:tbl>
    <w:p w14:paraId="43F43902" w14:textId="77777777" w:rsidR="00CA447A" w:rsidRDefault="00CA447A" w:rsidP="000E2F7E">
      <w:pPr>
        <w:widowControl w:val="0"/>
        <w:kinsoku w:val="0"/>
        <w:overflowPunct w:val="0"/>
        <w:autoSpaceDE w:val="0"/>
        <w:autoSpaceDN w:val="0"/>
        <w:adjustRightInd w:val="0"/>
        <w:spacing w:before="69" w:after="0" w:line="240" w:lineRule="auto"/>
        <w:ind w:left="2766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14:paraId="0B3BE9CE" w14:textId="77777777" w:rsidR="00CA447A" w:rsidRDefault="00CA447A" w:rsidP="000E2F7E">
      <w:pPr>
        <w:widowControl w:val="0"/>
        <w:kinsoku w:val="0"/>
        <w:overflowPunct w:val="0"/>
        <w:autoSpaceDE w:val="0"/>
        <w:autoSpaceDN w:val="0"/>
        <w:adjustRightInd w:val="0"/>
        <w:spacing w:before="69" w:after="0" w:line="240" w:lineRule="auto"/>
        <w:ind w:left="2766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14:paraId="148542C7" w14:textId="77777777" w:rsidR="00CA447A" w:rsidRDefault="00CA447A" w:rsidP="000E2F7E">
      <w:pPr>
        <w:widowControl w:val="0"/>
        <w:kinsoku w:val="0"/>
        <w:overflowPunct w:val="0"/>
        <w:autoSpaceDE w:val="0"/>
        <w:autoSpaceDN w:val="0"/>
        <w:adjustRightInd w:val="0"/>
        <w:spacing w:before="69" w:after="0" w:line="240" w:lineRule="auto"/>
        <w:ind w:left="2766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14:paraId="575F95F2" w14:textId="77777777" w:rsidR="005C09F1" w:rsidRDefault="005C09F1" w:rsidP="000E2F7E">
      <w:pPr>
        <w:widowControl w:val="0"/>
        <w:kinsoku w:val="0"/>
        <w:overflowPunct w:val="0"/>
        <w:autoSpaceDE w:val="0"/>
        <w:autoSpaceDN w:val="0"/>
        <w:adjustRightInd w:val="0"/>
        <w:spacing w:before="120" w:after="0" w:line="240" w:lineRule="auto"/>
        <w:ind w:right="108"/>
        <w:jc w:val="right"/>
        <w:outlineLvl w:val="0"/>
        <w:rPr>
          <w:rFonts w:ascii="Times New Roman" w:eastAsiaTheme="minorEastAsia" w:hAnsi="Times New Roman" w:cs="Times New Roman"/>
          <w:b/>
          <w:bCs/>
          <w:spacing w:val="-1"/>
          <w:w w:val="95"/>
          <w:sz w:val="24"/>
          <w:szCs w:val="24"/>
          <w:lang w:eastAsia="ru-RU"/>
        </w:rPr>
      </w:pPr>
    </w:p>
    <w:p w14:paraId="090853F6" w14:textId="77777777" w:rsidR="005C09F1" w:rsidRDefault="005C09F1" w:rsidP="000E2F7E">
      <w:pPr>
        <w:widowControl w:val="0"/>
        <w:kinsoku w:val="0"/>
        <w:overflowPunct w:val="0"/>
        <w:autoSpaceDE w:val="0"/>
        <w:autoSpaceDN w:val="0"/>
        <w:adjustRightInd w:val="0"/>
        <w:spacing w:before="120" w:after="0" w:line="240" w:lineRule="auto"/>
        <w:ind w:right="108"/>
        <w:jc w:val="right"/>
        <w:outlineLvl w:val="0"/>
        <w:rPr>
          <w:rFonts w:ascii="Times New Roman" w:eastAsiaTheme="minorEastAsia" w:hAnsi="Times New Roman" w:cs="Times New Roman"/>
          <w:b/>
          <w:bCs/>
          <w:spacing w:val="-1"/>
          <w:w w:val="95"/>
          <w:sz w:val="24"/>
          <w:szCs w:val="24"/>
          <w:lang w:eastAsia="ru-RU"/>
        </w:rPr>
      </w:pPr>
    </w:p>
    <w:p w14:paraId="1F89BF30" w14:textId="77777777" w:rsidR="005C09F1" w:rsidRDefault="005C09F1" w:rsidP="000E2F7E">
      <w:pPr>
        <w:widowControl w:val="0"/>
        <w:kinsoku w:val="0"/>
        <w:overflowPunct w:val="0"/>
        <w:autoSpaceDE w:val="0"/>
        <w:autoSpaceDN w:val="0"/>
        <w:adjustRightInd w:val="0"/>
        <w:spacing w:before="120" w:after="0" w:line="240" w:lineRule="auto"/>
        <w:ind w:right="108"/>
        <w:jc w:val="right"/>
        <w:outlineLvl w:val="0"/>
        <w:rPr>
          <w:rFonts w:ascii="Times New Roman" w:eastAsiaTheme="minorEastAsia" w:hAnsi="Times New Roman" w:cs="Times New Roman"/>
          <w:b/>
          <w:bCs/>
          <w:spacing w:val="-1"/>
          <w:w w:val="95"/>
          <w:sz w:val="24"/>
          <w:szCs w:val="24"/>
          <w:lang w:eastAsia="ru-RU"/>
        </w:rPr>
      </w:pPr>
    </w:p>
    <w:p w14:paraId="02785E79" w14:textId="77777777" w:rsidR="005C09F1" w:rsidRDefault="005C09F1" w:rsidP="000E2F7E">
      <w:pPr>
        <w:widowControl w:val="0"/>
        <w:kinsoku w:val="0"/>
        <w:overflowPunct w:val="0"/>
        <w:autoSpaceDE w:val="0"/>
        <w:autoSpaceDN w:val="0"/>
        <w:adjustRightInd w:val="0"/>
        <w:spacing w:before="120" w:after="0" w:line="240" w:lineRule="auto"/>
        <w:ind w:right="108"/>
        <w:jc w:val="right"/>
        <w:outlineLvl w:val="0"/>
        <w:rPr>
          <w:rFonts w:ascii="Times New Roman" w:eastAsiaTheme="minorEastAsia" w:hAnsi="Times New Roman" w:cs="Times New Roman"/>
          <w:b/>
          <w:bCs/>
          <w:spacing w:val="-1"/>
          <w:w w:val="95"/>
          <w:sz w:val="24"/>
          <w:szCs w:val="24"/>
          <w:lang w:eastAsia="ru-RU"/>
        </w:rPr>
      </w:pPr>
    </w:p>
    <w:p w14:paraId="5ECCE6C0" w14:textId="77777777" w:rsidR="005C09F1" w:rsidRDefault="005C09F1" w:rsidP="000E2F7E">
      <w:pPr>
        <w:widowControl w:val="0"/>
        <w:kinsoku w:val="0"/>
        <w:overflowPunct w:val="0"/>
        <w:autoSpaceDE w:val="0"/>
        <w:autoSpaceDN w:val="0"/>
        <w:adjustRightInd w:val="0"/>
        <w:spacing w:before="120" w:after="0" w:line="240" w:lineRule="auto"/>
        <w:ind w:right="108"/>
        <w:jc w:val="right"/>
        <w:outlineLvl w:val="0"/>
        <w:rPr>
          <w:rFonts w:ascii="Times New Roman" w:eastAsiaTheme="minorEastAsia" w:hAnsi="Times New Roman" w:cs="Times New Roman"/>
          <w:b/>
          <w:bCs/>
          <w:spacing w:val="-1"/>
          <w:w w:val="95"/>
          <w:sz w:val="24"/>
          <w:szCs w:val="24"/>
          <w:lang w:eastAsia="ru-RU"/>
        </w:rPr>
      </w:pPr>
    </w:p>
    <w:p w14:paraId="75BD46B0" w14:textId="77777777" w:rsidR="005C09F1" w:rsidRDefault="005C09F1" w:rsidP="005C09F1">
      <w:pPr>
        <w:widowControl w:val="0"/>
        <w:spacing w:line="235" w:lineRule="auto"/>
        <w:ind w:left="84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5C09F1">
          <w:pgSz w:w="11906" w:h="16838"/>
          <w:pgMar w:top="1130" w:right="850" w:bottom="1134" w:left="1132" w:header="0" w:footer="0" w:gutter="0"/>
          <w:cols w:space="708"/>
        </w:sectPr>
      </w:pPr>
    </w:p>
    <w:p w14:paraId="794DD734" w14:textId="77777777" w:rsidR="005C09F1" w:rsidRDefault="005C09F1" w:rsidP="005C09F1">
      <w:pPr>
        <w:widowControl w:val="0"/>
        <w:spacing w:line="235" w:lineRule="auto"/>
        <w:ind w:left="848"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Тр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бования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публи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борн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</w:p>
    <w:p w14:paraId="3A45DD1A" w14:textId="77777777" w:rsidR="005C09F1" w:rsidRPr="005C09F1" w:rsidRDefault="005C09F1" w:rsidP="00816FC3">
      <w:pPr>
        <w:widowControl w:val="0"/>
        <w:spacing w:after="0" w:line="240" w:lineRule="auto"/>
        <w:ind w:right="-20" w:firstLine="567"/>
        <w:jc w:val="both"/>
        <w:rPr>
          <w:rFonts w:ascii="Times New Roman" w:eastAsia="Times New Roman" w:hAnsi="Times New Roman" w:cs="Times New Roman"/>
          <w:bCs/>
          <w:color w:val="000000"/>
          <w:w w:val="101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Статьи</w:t>
      </w:r>
      <w:r w:rsidRPr="000E2F7E">
        <w:rPr>
          <w:rFonts w:ascii="Times New Roman" w:eastAsiaTheme="minorEastAsia" w:hAnsi="Times New Roman" w:cs="Times New Roman"/>
          <w:spacing w:val="20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для</w:t>
      </w:r>
      <w:r w:rsidRPr="000E2F7E">
        <w:rPr>
          <w:rFonts w:ascii="Times New Roman" w:eastAsiaTheme="minorEastAsia" w:hAnsi="Times New Roman" w:cs="Times New Roman"/>
          <w:spacing w:val="14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опубликования</w:t>
      </w:r>
      <w:r w:rsidRPr="000E2F7E">
        <w:rPr>
          <w:rFonts w:ascii="Times New Roman" w:eastAsiaTheme="minorEastAsia" w:hAnsi="Times New Roman" w:cs="Times New Roman"/>
          <w:spacing w:val="15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просим</w:t>
      </w:r>
      <w:r w:rsidRPr="000E2F7E">
        <w:rPr>
          <w:rFonts w:ascii="Times New Roman" w:eastAsiaTheme="minorEastAsia" w:hAnsi="Times New Roman" w:cs="Times New Roman"/>
          <w:spacing w:val="15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направлять</w:t>
      </w:r>
      <w:r w:rsidRPr="000E2F7E">
        <w:rPr>
          <w:rFonts w:ascii="Times New Roman" w:eastAsiaTheme="minorEastAsia" w:hAnsi="Times New Roman" w:cs="Times New Roman"/>
          <w:spacing w:val="19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</w:t>
      </w:r>
      <w:r w:rsidRPr="000E2F7E">
        <w:rPr>
          <w:rFonts w:ascii="Times New Roman" w:eastAsiaTheme="minorEastAsia" w:hAnsi="Times New Roman" w:cs="Times New Roman"/>
          <w:spacing w:val="13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spacing w:val="-1"/>
          <w:sz w:val="24"/>
          <w:szCs w:val="24"/>
          <w:lang w:eastAsia="ru-RU"/>
        </w:rPr>
        <w:t>адрес</w:t>
      </w:r>
      <w:r w:rsidRPr="000E2F7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5C09F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elena.melnikova76@yandex.ru</w:t>
      </w:r>
      <w:r w:rsidRPr="000E2F7E">
        <w:rPr>
          <w:rFonts w:ascii="Times New Roman" w:eastAsiaTheme="minorEastAsia" w:hAnsi="Times New Roman" w:cs="Times New Roman"/>
          <w:color w:val="0462C1"/>
          <w:sz w:val="24"/>
          <w:szCs w:val="24"/>
          <w:lang w:eastAsia="ru-RU"/>
        </w:rPr>
        <w:t xml:space="preserve"> </w:t>
      </w:r>
      <w:r w:rsidRPr="000E2F7E">
        <w:rPr>
          <w:rFonts w:ascii="Times New Roman" w:eastAsiaTheme="minorEastAsia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до</w:t>
      </w:r>
      <w:r w:rsidRPr="000E2F7E">
        <w:rPr>
          <w:rFonts w:ascii="Times New Roman" w:eastAsiaTheme="minorEastAsia" w:hAnsi="Times New Roman" w:cs="Times New Roman"/>
          <w:b/>
          <w:bCs/>
          <w:color w:val="000000"/>
          <w:spacing w:val="30"/>
          <w:sz w:val="24"/>
          <w:szCs w:val="24"/>
          <w:lang w:eastAsia="ru-RU"/>
        </w:rPr>
        <w:t xml:space="preserve"> </w:t>
      </w:r>
      <w:r w:rsidRPr="005C09F1"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ru-RU"/>
        </w:rPr>
        <w:t>20</w:t>
      </w:r>
      <w:r w:rsidRPr="005C09F1">
        <w:rPr>
          <w:rFonts w:ascii="Times New Roman" w:eastAsiaTheme="minorEastAsia" w:hAnsi="Times New Roman" w:cs="Times New Roman"/>
          <w:bCs/>
          <w:color w:val="000000"/>
          <w:spacing w:val="26"/>
          <w:sz w:val="24"/>
          <w:szCs w:val="24"/>
          <w:lang w:eastAsia="ru-RU"/>
        </w:rPr>
        <w:t xml:space="preserve"> </w:t>
      </w:r>
      <w:r w:rsidRPr="005C09F1">
        <w:rPr>
          <w:rFonts w:ascii="Times New Roman" w:eastAsiaTheme="minorEastAsia" w:hAnsi="Times New Roman" w:cs="Times New Roman"/>
          <w:bCs/>
          <w:color w:val="000000"/>
          <w:spacing w:val="-1"/>
          <w:sz w:val="24"/>
          <w:szCs w:val="24"/>
          <w:lang w:eastAsia="ru-RU"/>
        </w:rPr>
        <w:t>апреля</w:t>
      </w:r>
      <w:r w:rsidRPr="005C09F1">
        <w:rPr>
          <w:rFonts w:ascii="Times New Roman" w:eastAsiaTheme="minorEastAsia" w:hAnsi="Times New Roman" w:cs="Times New Roman"/>
          <w:bCs/>
          <w:color w:val="000000"/>
          <w:spacing w:val="40"/>
          <w:sz w:val="24"/>
          <w:szCs w:val="24"/>
          <w:lang w:eastAsia="ru-RU"/>
        </w:rPr>
        <w:t xml:space="preserve"> </w:t>
      </w:r>
      <w:r w:rsidRPr="005C09F1"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ru-RU"/>
        </w:rPr>
        <w:t>2021</w:t>
      </w:r>
      <w:r w:rsidRPr="005C09F1">
        <w:rPr>
          <w:rFonts w:ascii="Times New Roman" w:eastAsiaTheme="minorEastAsia" w:hAnsi="Times New Roman" w:cs="Times New Roman"/>
          <w:bCs/>
          <w:color w:val="000000"/>
          <w:spacing w:val="5"/>
          <w:sz w:val="24"/>
          <w:szCs w:val="24"/>
          <w:lang w:eastAsia="ru-RU"/>
        </w:rPr>
        <w:t xml:space="preserve"> </w:t>
      </w:r>
      <w:r w:rsidRPr="005C09F1">
        <w:rPr>
          <w:rFonts w:ascii="Times New Roman" w:eastAsiaTheme="minorEastAsia" w:hAnsi="Times New Roman" w:cs="Times New Roman"/>
          <w:bCs/>
          <w:color w:val="000000"/>
          <w:spacing w:val="-1"/>
          <w:sz w:val="24"/>
          <w:szCs w:val="24"/>
          <w:lang w:eastAsia="ru-RU"/>
        </w:rPr>
        <w:t>года.</w:t>
      </w:r>
    </w:p>
    <w:p w14:paraId="254007FD" w14:textId="77777777" w:rsidR="007D7A63" w:rsidRDefault="007D7A63" w:rsidP="007D7A63">
      <w:pPr>
        <w:spacing w:after="0" w:line="240" w:lineRule="auto"/>
        <w:rPr>
          <w:rFonts w:eastAsia="Times New Roman" w:cs="Helvetica"/>
          <w:sz w:val="21"/>
          <w:szCs w:val="21"/>
          <w:shd w:val="clear" w:color="auto" w:fill="FFFFFF"/>
          <w:lang w:eastAsia="ru-RU"/>
        </w:rPr>
      </w:pPr>
    </w:p>
    <w:p w14:paraId="247F2AB6" w14:textId="77777777" w:rsidR="00163D06" w:rsidRPr="007E771E" w:rsidRDefault="007D7A63" w:rsidP="007E771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E771E">
        <w:rPr>
          <w:rFonts w:ascii="Times New Roman" w:hAnsi="Times New Roman" w:cs="Times New Roman"/>
          <w:sz w:val="24"/>
          <w:szCs w:val="24"/>
        </w:rPr>
        <w:t>При публикации статьи используется следующая структура материала:</w:t>
      </w:r>
    </w:p>
    <w:p w14:paraId="3D964BA1" w14:textId="77777777" w:rsidR="00163D06" w:rsidRPr="005C45F5" w:rsidRDefault="005C45F5" w:rsidP="007E771E">
      <w:pPr>
        <w:pStyle w:val="a6"/>
        <w:spacing w:line="276" w:lineRule="auto"/>
        <w:ind w:left="142"/>
        <w:jc w:val="both"/>
        <w:rPr>
          <w:rFonts w:ascii="Times New Roman" w:hAnsi="Times New Roman" w:cs="Times New Roman"/>
        </w:rPr>
      </w:pPr>
      <w:proofErr w:type="gramStart"/>
      <w:r w:rsidRPr="007E771E">
        <w:rPr>
          <w:rFonts w:ascii="Times New Roman" w:hAnsi="Times New Roman" w:cs="Times New Roman"/>
          <w:sz w:val="24"/>
          <w:szCs w:val="24"/>
        </w:rPr>
        <w:t xml:space="preserve">- </w:t>
      </w:r>
      <w:r w:rsidR="00163D06" w:rsidRPr="007E771E">
        <w:rPr>
          <w:rFonts w:ascii="Times New Roman" w:hAnsi="Times New Roman" w:cs="Times New Roman"/>
          <w:sz w:val="24"/>
          <w:szCs w:val="24"/>
        </w:rPr>
        <w:t>в первой строке: название материала заглавными буквами (размер шрифта  – 14 пунктов, жирный, вы</w:t>
      </w:r>
      <w:r w:rsidRPr="007E771E">
        <w:rPr>
          <w:rFonts w:ascii="Times New Roman" w:hAnsi="Times New Roman" w:cs="Times New Roman"/>
          <w:sz w:val="24"/>
          <w:szCs w:val="24"/>
        </w:rPr>
        <w:t>равнивание - по левому краю);</w:t>
      </w:r>
      <w:r w:rsidRPr="007E771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63D06" w:rsidRPr="007E771E">
        <w:rPr>
          <w:rFonts w:ascii="Times New Roman" w:hAnsi="Times New Roman" w:cs="Times New Roman"/>
          <w:sz w:val="24"/>
          <w:szCs w:val="24"/>
        </w:rPr>
        <w:t>во второй строке: фамилия, имя и отчество  автора (полностью), должность, полн</w:t>
      </w:r>
      <w:r w:rsidRPr="007E771E">
        <w:rPr>
          <w:rFonts w:ascii="Times New Roman" w:hAnsi="Times New Roman" w:cs="Times New Roman"/>
          <w:sz w:val="24"/>
          <w:szCs w:val="24"/>
        </w:rPr>
        <w:t>ое наименование  организации;</w:t>
      </w:r>
      <w:r w:rsidRPr="007E771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63D06" w:rsidRPr="007E771E">
        <w:rPr>
          <w:rFonts w:ascii="Times New Roman" w:hAnsi="Times New Roman" w:cs="Times New Roman"/>
          <w:sz w:val="24"/>
          <w:szCs w:val="24"/>
        </w:rPr>
        <w:t>далее: аннотация, написанная автором  (пять - шесть строк, размер шрифта  – 14 пунктов, выравнивание - по ширине стра</w:t>
      </w:r>
      <w:r w:rsidR="007D7A63" w:rsidRPr="007E771E">
        <w:rPr>
          <w:rFonts w:ascii="Times New Roman" w:hAnsi="Times New Roman" w:cs="Times New Roman"/>
          <w:sz w:val="24"/>
          <w:szCs w:val="24"/>
        </w:rPr>
        <w:t>ницы, курсивное начертание);</w:t>
      </w:r>
      <w:proofErr w:type="gramEnd"/>
      <w:r w:rsidRPr="007E771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63D06" w:rsidRPr="007E771E">
        <w:rPr>
          <w:rFonts w:ascii="Times New Roman" w:hAnsi="Times New Roman" w:cs="Times New Roman"/>
          <w:sz w:val="24"/>
          <w:szCs w:val="24"/>
        </w:rPr>
        <w:t xml:space="preserve">далее: основной материал статьи от 3 до 6-ти страниц текста (включая таблицы, рисунки и список литературы), шрифт – </w:t>
      </w:r>
      <w:proofErr w:type="spellStart"/>
      <w:r w:rsidR="00163D06" w:rsidRPr="007E771E">
        <w:rPr>
          <w:rFonts w:ascii="Times New Roman" w:hAnsi="Times New Roman" w:cs="Times New Roman"/>
          <w:sz w:val="24"/>
          <w:szCs w:val="24"/>
        </w:rPr>
        <w:t>Nimes</w:t>
      </w:r>
      <w:proofErr w:type="spellEnd"/>
      <w:r w:rsidR="00163D06" w:rsidRPr="007E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06" w:rsidRPr="007E771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163D06" w:rsidRPr="007E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06" w:rsidRPr="007E771E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163D06" w:rsidRPr="007E771E">
        <w:rPr>
          <w:rFonts w:ascii="Times New Roman" w:hAnsi="Times New Roman" w:cs="Times New Roman"/>
          <w:sz w:val="24"/>
          <w:szCs w:val="24"/>
        </w:rPr>
        <w:t>, размер шрифта – 14 пунктов, выравнивание - по ширине страницы, первая строка отступ 1,25 (к</w:t>
      </w:r>
      <w:r w:rsidRPr="007E771E">
        <w:rPr>
          <w:rFonts w:ascii="Times New Roman" w:hAnsi="Times New Roman" w:cs="Times New Roman"/>
          <w:sz w:val="24"/>
          <w:szCs w:val="24"/>
        </w:rPr>
        <w:t>расная строка);</w:t>
      </w:r>
      <w:r w:rsidRPr="007E771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63D06" w:rsidRPr="007E771E">
        <w:rPr>
          <w:rFonts w:ascii="Times New Roman" w:hAnsi="Times New Roman" w:cs="Times New Roman"/>
          <w:sz w:val="24"/>
          <w:szCs w:val="24"/>
        </w:rPr>
        <w:t>далее: список использованных источников - после слов «Список использованных источников».</w:t>
      </w:r>
    </w:p>
    <w:p w14:paraId="49E02C37" w14:textId="77777777" w:rsidR="00163D06" w:rsidRDefault="00163D06" w:rsidP="005C45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D13D2" w14:textId="77777777" w:rsidR="00F56D10" w:rsidRDefault="00F56D10" w:rsidP="00F56D10">
      <w:pPr>
        <w:jc w:val="center"/>
      </w:pPr>
    </w:p>
    <w:sectPr w:rsidR="00F56D10" w:rsidSect="00816FC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78B2"/>
    <w:multiLevelType w:val="hybridMultilevel"/>
    <w:tmpl w:val="34120D98"/>
    <w:lvl w:ilvl="0" w:tplc="1862A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67DBA"/>
    <w:multiLevelType w:val="multilevel"/>
    <w:tmpl w:val="60922644"/>
    <w:lvl w:ilvl="0">
      <w:start w:val="5"/>
      <w:numFmt w:val="decimal"/>
      <w:lvlText w:val="%1"/>
      <w:lvlJc w:val="left"/>
      <w:pPr>
        <w:ind w:left="101" w:hanging="555"/>
      </w:pPr>
    </w:lvl>
    <w:lvl w:ilvl="1">
      <w:start w:val="1"/>
      <w:numFmt w:val="decimal"/>
      <w:lvlText w:val="%1.%2."/>
      <w:lvlJc w:val="left"/>
      <w:pPr>
        <w:ind w:left="101" w:hanging="555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left="1531" w:hanging="71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317" w:hanging="716"/>
      </w:pPr>
    </w:lvl>
    <w:lvl w:ilvl="4">
      <w:start w:val="1"/>
      <w:numFmt w:val="bullet"/>
      <w:lvlText w:val="•"/>
      <w:lvlJc w:val="left"/>
      <w:pPr>
        <w:ind w:left="4210" w:hanging="716"/>
      </w:pPr>
    </w:lvl>
    <w:lvl w:ilvl="5">
      <w:start w:val="1"/>
      <w:numFmt w:val="bullet"/>
      <w:lvlText w:val="•"/>
      <w:lvlJc w:val="left"/>
      <w:pPr>
        <w:ind w:left="5102" w:hanging="716"/>
      </w:pPr>
    </w:lvl>
    <w:lvl w:ilvl="6">
      <w:start w:val="1"/>
      <w:numFmt w:val="bullet"/>
      <w:lvlText w:val="•"/>
      <w:lvlJc w:val="left"/>
      <w:pPr>
        <w:ind w:left="5995" w:hanging="716"/>
      </w:pPr>
    </w:lvl>
    <w:lvl w:ilvl="7">
      <w:start w:val="1"/>
      <w:numFmt w:val="bullet"/>
      <w:lvlText w:val="•"/>
      <w:lvlJc w:val="left"/>
      <w:pPr>
        <w:ind w:left="6888" w:hanging="716"/>
      </w:pPr>
    </w:lvl>
    <w:lvl w:ilvl="8">
      <w:start w:val="1"/>
      <w:numFmt w:val="bullet"/>
      <w:lvlText w:val="•"/>
      <w:lvlJc w:val="left"/>
      <w:pPr>
        <w:ind w:left="7780" w:hanging="716"/>
      </w:pPr>
    </w:lvl>
  </w:abstractNum>
  <w:abstractNum w:abstractNumId="2">
    <w:nsid w:val="30503B7A"/>
    <w:multiLevelType w:val="hybridMultilevel"/>
    <w:tmpl w:val="F06855E4"/>
    <w:lvl w:ilvl="0" w:tplc="1862A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B238A"/>
    <w:multiLevelType w:val="multilevel"/>
    <w:tmpl w:val="53EE5AB6"/>
    <w:lvl w:ilvl="0">
      <w:start w:val="7"/>
      <w:numFmt w:val="decimal"/>
      <w:lvlText w:val="%1"/>
      <w:lvlJc w:val="left"/>
      <w:pPr>
        <w:ind w:left="101" w:hanging="836"/>
      </w:pPr>
    </w:lvl>
    <w:lvl w:ilvl="1">
      <w:start w:val="3"/>
      <w:numFmt w:val="decimal"/>
      <w:lvlText w:val="%1.%2."/>
      <w:lvlJc w:val="left"/>
      <w:pPr>
        <w:ind w:left="101" w:hanging="83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1998" w:hanging="836"/>
      </w:pPr>
    </w:lvl>
    <w:lvl w:ilvl="3">
      <w:start w:val="1"/>
      <w:numFmt w:val="bullet"/>
      <w:lvlText w:val="•"/>
      <w:lvlJc w:val="left"/>
      <w:pPr>
        <w:ind w:left="2947" w:hanging="836"/>
      </w:pPr>
    </w:lvl>
    <w:lvl w:ilvl="4">
      <w:start w:val="1"/>
      <w:numFmt w:val="bullet"/>
      <w:lvlText w:val="•"/>
      <w:lvlJc w:val="left"/>
      <w:pPr>
        <w:ind w:left="3895" w:hanging="836"/>
      </w:pPr>
    </w:lvl>
    <w:lvl w:ilvl="5">
      <w:start w:val="1"/>
      <w:numFmt w:val="bullet"/>
      <w:lvlText w:val="•"/>
      <w:lvlJc w:val="left"/>
      <w:pPr>
        <w:ind w:left="4844" w:hanging="836"/>
      </w:pPr>
    </w:lvl>
    <w:lvl w:ilvl="6">
      <w:start w:val="1"/>
      <w:numFmt w:val="bullet"/>
      <w:lvlText w:val="•"/>
      <w:lvlJc w:val="left"/>
      <w:pPr>
        <w:ind w:left="5792" w:hanging="836"/>
      </w:pPr>
    </w:lvl>
    <w:lvl w:ilvl="7">
      <w:start w:val="1"/>
      <w:numFmt w:val="bullet"/>
      <w:lvlText w:val="•"/>
      <w:lvlJc w:val="left"/>
      <w:pPr>
        <w:ind w:left="6740" w:hanging="836"/>
      </w:pPr>
    </w:lvl>
    <w:lvl w:ilvl="8">
      <w:start w:val="1"/>
      <w:numFmt w:val="bullet"/>
      <w:lvlText w:val="•"/>
      <w:lvlJc w:val="left"/>
      <w:pPr>
        <w:ind w:left="7689" w:hanging="836"/>
      </w:pPr>
    </w:lvl>
  </w:abstractNum>
  <w:abstractNum w:abstractNumId="4">
    <w:nsid w:val="52DC0E5A"/>
    <w:multiLevelType w:val="multilevel"/>
    <w:tmpl w:val="9014CD48"/>
    <w:lvl w:ilvl="0">
      <w:start w:val="4"/>
      <w:numFmt w:val="decimal"/>
      <w:lvlText w:val="%1."/>
      <w:lvlJc w:val="left"/>
      <w:pPr>
        <w:ind w:left="128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9" w:hanging="1800"/>
      </w:pPr>
      <w:rPr>
        <w:rFonts w:hint="default"/>
      </w:rPr>
    </w:lvl>
  </w:abstractNum>
  <w:abstractNum w:abstractNumId="5">
    <w:nsid w:val="58BC7A0F"/>
    <w:multiLevelType w:val="multilevel"/>
    <w:tmpl w:val="71809498"/>
    <w:lvl w:ilvl="0">
      <w:start w:val="6"/>
      <w:numFmt w:val="decimal"/>
      <w:lvlText w:val="%1"/>
      <w:lvlJc w:val="left"/>
      <w:pPr>
        <w:ind w:left="1527" w:hanging="840"/>
      </w:pPr>
    </w:lvl>
    <w:lvl w:ilvl="1">
      <w:start w:val="1"/>
      <w:numFmt w:val="decimal"/>
      <w:lvlText w:val="%1.%2."/>
      <w:lvlJc w:val="left"/>
      <w:pPr>
        <w:ind w:left="101" w:hanging="84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left="1531" w:hanging="71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2538" w:hanging="716"/>
      </w:pPr>
    </w:lvl>
    <w:lvl w:ilvl="4">
      <w:start w:val="1"/>
      <w:numFmt w:val="bullet"/>
      <w:lvlText w:val="•"/>
      <w:lvlJc w:val="left"/>
      <w:pPr>
        <w:ind w:left="3545" w:hanging="716"/>
      </w:pPr>
    </w:lvl>
    <w:lvl w:ilvl="5">
      <w:start w:val="1"/>
      <w:numFmt w:val="bullet"/>
      <w:lvlText w:val="•"/>
      <w:lvlJc w:val="left"/>
      <w:pPr>
        <w:ind w:left="4552" w:hanging="716"/>
      </w:pPr>
    </w:lvl>
    <w:lvl w:ilvl="6">
      <w:start w:val="1"/>
      <w:numFmt w:val="bullet"/>
      <w:lvlText w:val="•"/>
      <w:lvlJc w:val="left"/>
      <w:pPr>
        <w:ind w:left="5559" w:hanging="716"/>
      </w:pPr>
    </w:lvl>
    <w:lvl w:ilvl="7">
      <w:start w:val="1"/>
      <w:numFmt w:val="bullet"/>
      <w:lvlText w:val="•"/>
      <w:lvlJc w:val="left"/>
      <w:pPr>
        <w:ind w:left="6565" w:hanging="716"/>
      </w:pPr>
    </w:lvl>
    <w:lvl w:ilvl="8">
      <w:start w:val="1"/>
      <w:numFmt w:val="bullet"/>
      <w:lvlText w:val="•"/>
      <w:lvlJc w:val="left"/>
      <w:pPr>
        <w:ind w:left="7572" w:hanging="716"/>
      </w:pPr>
    </w:lvl>
  </w:abstractNum>
  <w:abstractNum w:abstractNumId="6">
    <w:nsid w:val="5D677476"/>
    <w:multiLevelType w:val="hybridMultilevel"/>
    <w:tmpl w:val="53020D9A"/>
    <w:lvl w:ilvl="0" w:tplc="1862A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C1AB0"/>
    <w:multiLevelType w:val="multilevel"/>
    <w:tmpl w:val="FEFEF546"/>
    <w:lvl w:ilvl="0">
      <w:start w:val="3"/>
      <w:numFmt w:val="decimal"/>
      <w:lvlText w:val="%1"/>
      <w:lvlJc w:val="left"/>
      <w:pPr>
        <w:ind w:left="1378" w:hanging="69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8" w:hanging="697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1378" w:hanging="656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197" w:hanging="6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7" w:hanging="6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6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7" w:hanging="6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7" w:hanging="6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6" w:hanging="656"/>
      </w:pPr>
      <w:rPr>
        <w:rFonts w:hint="default"/>
      </w:rPr>
    </w:lvl>
  </w:abstractNum>
  <w:abstractNum w:abstractNumId="8">
    <w:nsid w:val="7EB23CB7"/>
    <w:multiLevelType w:val="hybridMultilevel"/>
    <w:tmpl w:val="EA5C81E8"/>
    <w:lvl w:ilvl="0" w:tplc="375C4AE6">
      <w:start w:val="1"/>
      <w:numFmt w:val="bullet"/>
      <w:lvlText w:val="-"/>
      <w:lvlJc w:val="left"/>
      <w:pPr>
        <w:ind w:left="101" w:hanging="71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D8B41EC4">
      <w:start w:val="1"/>
      <w:numFmt w:val="bullet"/>
      <w:lvlText w:val="•"/>
      <w:lvlJc w:val="left"/>
      <w:pPr>
        <w:ind w:left="1050" w:hanging="716"/>
      </w:pPr>
    </w:lvl>
    <w:lvl w:ilvl="2" w:tplc="AB22C502">
      <w:start w:val="1"/>
      <w:numFmt w:val="bullet"/>
      <w:lvlText w:val="•"/>
      <w:lvlJc w:val="left"/>
      <w:pPr>
        <w:ind w:left="1998" w:hanging="716"/>
      </w:pPr>
    </w:lvl>
    <w:lvl w:ilvl="3" w:tplc="8E9099BE">
      <w:start w:val="1"/>
      <w:numFmt w:val="bullet"/>
      <w:lvlText w:val="•"/>
      <w:lvlJc w:val="left"/>
      <w:pPr>
        <w:ind w:left="2947" w:hanging="716"/>
      </w:pPr>
    </w:lvl>
    <w:lvl w:ilvl="4" w:tplc="9F2A97B0">
      <w:start w:val="1"/>
      <w:numFmt w:val="bullet"/>
      <w:lvlText w:val="•"/>
      <w:lvlJc w:val="left"/>
      <w:pPr>
        <w:ind w:left="3895" w:hanging="716"/>
      </w:pPr>
    </w:lvl>
    <w:lvl w:ilvl="5" w:tplc="A7E0E87A">
      <w:start w:val="1"/>
      <w:numFmt w:val="bullet"/>
      <w:lvlText w:val="•"/>
      <w:lvlJc w:val="left"/>
      <w:pPr>
        <w:ind w:left="4844" w:hanging="716"/>
      </w:pPr>
    </w:lvl>
    <w:lvl w:ilvl="6" w:tplc="0F163BAA">
      <w:start w:val="1"/>
      <w:numFmt w:val="bullet"/>
      <w:lvlText w:val="•"/>
      <w:lvlJc w:val="left"/>
      <w:pPr>
        <w:ind w:left="5792" w:hanging="716"/>
      </w:pPr>
    </w:lvl>
    <w:lvl w:ilvl="7" w:tplc="6EE24F04">
      <w:start w:val="1"/>
      <w:numFmt w:val="bullet"/>
      <w:lvlText w:val="•"/>
      <w:lvlJc w:val="left"/>
      <w:pPr>
        <w:ind w:left="6740" w:hanging="716"/>
      </w:pPr>
    </w:lvl>
    <w:lvl w:ilvl="8" w:tplc="9B16308C">
      <w:start w:val="1"/>
      <w:numFmt w:val="bullet"/>
      <w:lvlText w:val="•"/>
      <w:lvlJc w:val="left"/>
      <w:pPr>
        <w:ind w:left="7689" w:hanging="716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3"/>
    <w:lvlOverride w:ilvl="0">
      <w:startOverride w:val="7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22"/>
    <w:rsid w:val="00005ACF"/>
    <w:rsid w:val="000209F5"/>
    <w:rsid w:val="0008534F"/>
    <w:rsid w:val="000E2F7E"/>
    <w:rsid w:val="00163D06"/>
    <w:rsid w:val="00282EED"/>
    <w:rsid w:val="005060D5"/>
    <w:rsid w:val="00563CA6"/>
    <w:rsid w:val="00566F92"/>
    <w:rsid w:val="005C09F1"/>
    <w:rsid w:val="005C45F5"/>
    <w:rsid w:val="00684B22"/>
    <w:rsid w:val="007D7A63"/>
    <w:rsid w:val="007E12AE"/>
    <w:rsid w:val="007E771E"/>
    <w:rsid w:val="00816FC3"/>
    <w:rsid w:val="00A17F6D"/>
    <w:rsid w:val="00AC1C9F"/>
    <w:rsid w:val="00AF1C17"/>
    <w:rsid w:val="00B04DEA"/>
    <w:rsid w:val="00C30939"/>
    <w:rsid w:val="00C33D55"/>
    <w:rsid w:val="00C33D8C"/>
    <w:rsid w:val="00CA447A"/>
    <w:rsid w:val="00F2024A"/>
    <w:rsid w:val="00F30F6E"/>
    <w:rsid w:val="00F34494"/>
    <w:rsid w:val="00F5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F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56D10"/>
    <w:pPr>
      <w:widowControl w:val="0"/>
      <w:spacing w:after="0" w:line="240" w:lineRule="auto"/>
      <w:ind w:left="2435" w:hanging="259"/>
      <w:outlineLvl w:val="0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D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F56D10"/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styleId="a5">
    <w:name w:val="Hyperlink"/>
    <w:basedOn w:val="a0"/>
    <w:uiPriority w:val="99"/>
    <w:unhideWhenUsed/>
    <w:rsid w:val="00F56D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56D10"/>
    <w:pPr>
      <w:spacing w:after="0" w:line="259" w:lineRule="auto"/>
      <w:ind w:left="720"/>
      <w:contextualSpacing/>
    </w:pPr>
    <w:rPr>
      <w:rFonts w:ascii="Calibri" w:eastAsia="Calibri" w:hAnsi="Calibri" w:cs="Calibri"/>
      <w:lang w:eastAsia="ru-RU"/>
    </w:rPr>
  </w:style>
  <w:style w:type="paragraph" w:styleId="a7">
    <w:name w:val="Body Text"/>
    <w:basedOn w:val="a"/>
    <w:link w:val="a8"/>
    <w:uiPriority w:val="1"/>
    <w:qFormat/>
    <w:rsid w:val="00F56D10"/>
    <w:pPr>
      <w:widowControl w:val="0"/>
      <w:spacing w:after="0" w:line="240" w:lineRule="auto"/>
      <w:ind w:left="101" w:hanging="715"/>
    </w:pPr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F56D10"/>
    <w:rPr>
      <w:rFonts w:ascii="Times New Roman" w:eastAsia="Times New Roman" w:hAnsi="Times New Roman"/>
      <w:sz w:val="26"/>
      <w:szCs w:val="26"/>
      <w:lang w:val="en-US"/>
    </w:rPr>
  </w:style>
  <w:style w:type="paragraph" w:customStyle="1" w:styleId="TableParagraph">
    <w:name w:val="Table Paragraph"/>
    <w:basedOn w:val="a"/>
    <w:uiPriority w:val="1"/>
    <w:qFormat/>
    <w:rsid w:val="00F56D10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qFormat/>
    <w:rsid w:val="00F56D10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FollowedHyperlink"/>
    <w:basedOn w:val="a0"/>
    <w:uiPriority w:val="99"/>
    <w:semiHidden/>
    <w:unhideWhenUsed/>
    <w:rsid w:val="000209F5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B04D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56D10"/>
    <w:pPr>
      <w:widowControl w:val="0"/>
      <w:spacing w:after="0" w:line="240" w:lineRule="auto"/>
      <w:ind w:left="2435" w:hanging="259"/>
      <w:outlineLvl w:val="0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D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F56D10"/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styleId="a5">
    <w:name w:val="Hyperlink"/>
    <w:basedOn w:val="a0"/>
    <w:uiPriority w:val="99"/>
    <w:unhideWhenUsed/>
    <w:rsid w:val="00F56D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56D10"/>
    <w:pPr>
      <w:spacing w:after="0" w:line="259" w:lineRule="auto"/>
      <w:ind w:left="720"/>
      <w:contextualSpacing/>
    </w:pPr>
    <w:rPr>
      <w:rFonts w:ascii="Calibri" w:eastAsia="Calibri" w:hAnsi="Calibri" w:cs="Calibri"/>
      <w:lang w:eastAsia="ru-RU"/>
    </w:rPr>
  </w:style>
  <w:style w:type="paragraph" w:styleId="a7">
    <w:name w:val="Body Text"/>
    <w:basedOn w:val="a"/>
    <w:link w:val="a8"/>
    <w:uiPriority w:val="1"/>
    <w:qFormat/>
    <w:rsid w:val="00F56D10"/>
    <w:pPr>
      <w:widowControl w:val="0"/>
      <w:spacing w:after="0" w:line="240" w:lineRule="auto"/>
      <w:ind w:left="101" w:hanging="715"/>
    </w:pPr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F56D10"/>
    <w:rPr>
      <w:rFonts w:ascii="Times New Roman" w:eastAsia="Times New Roman" w:hAnsi="Times New Roman"/>
      <w:sz w:val="26"/>
      <w:szCs w:val="26"/>
      <w:lang w:val="en-US"/>
    </w:rPr>
  </w:style>
  <w:style w:type="paragraph" w:customStyle="1" w:styleId="TableParagraph">
    <w:name w:val="Table Paragraph"/>
    <w:basedOn w:val="a"/>
    <w:uiPriority w:val="1"/>
    <w:qFormat/>
    <w:rsid w:val="00F56D10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qFormat/>
    <w:rsid w:val="00F56D10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FollowedHyperlink"/>
    <w:basedOn w:val="a0"/>
    <w:uiPriority w:val="99"/>
    <w:semiHidden/>
    <w:unhideWhenUsed/>
    <w:rsid w:val="000209F5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B04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a.melnikova76@yandex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%20elena.melnikova76@yandex.ru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283BB-1FA7-4825-B566-F9736F65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Мареева</dc:creator>
  <cp:keywords/>
  <dc:description/>
  <cp:lastModifiedBy>Елена Мельникова1</cp:lastModifiedBy>
  <cp:revision>23</cp:revision>
  <cp:lastPrinted>2021-04-05T10:57:00Z</cp:lastPrinted>
  <dcterms:created xsi:type="dcterms:W3CDTF">2021-03-29T13:03:00Z</dcterms:created>
  <dcterms:modified xsi:type="dcterms:W3CDTF">2021-04-07T06:47:00Z</dcterms:modified>
</cp:coreProperties>
</file>