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03A" w:rsidRPr="00FD003A" w:rsidRDefault="00FD003A" w:rsidP="00FD00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003A">
        <w:rPr>
          <w:rFonts w:ascii="Times New Roman" w:hAnsi="Times New Roman" w:cs="Times New Roman"/>
          <w:b/>
          <w:sz w:val="28"/>
          <w:szCs w:val="28"/>
        </w:rPr>
        <w:t>Экскурсия на базовое предприятие</w:t>
      </w:r>
    </w:p>
    <w:p w:rsidR="00230FDD" w:rsidRDefault="00463164" w:rsidP="00FD00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164">
        <w:rPr>
          <w:rFonts w:ascii="Times New Roman" w:hAnsi="Times New Roman" w:cs="Times New Roman"/>
          <w:sz w:val="28"/>
          <w:szCs w:val="28"/>
        </w:rPr>
        <w:t>Вторым по значимости зн</w:t>
      </w:r>
      <w:r>
        <w:rPr>
          <w:rFonts w:ascii="Times New Roman" w:hAnsi="Times New Roman" w:cs="Times New Roman"/>
          <w:sz w:val="28"/>
          <w:szCs w:val="28"/>
        </w:rPr>
        <w:t>акомством с выбранными</w:t>
      </w:r>
      <w:r w:rsidRPr="00463164">
        <w:rPr>
          <w:rFonts w:ascii="Times New Roman" w:hAnsi="Times New Roman" w:cs="Times New Roman"/>
          <w:sz w:val="28"/>
          <w:szCs w:val="28"/>
        </w:rPr>
        <w:t xml:space="preserve"> профессиями и специальностями</w:t>
      </w:r>
      <w:r>
        <w:rPr>
          <w:rFonts w:ascii="Times New Roman" w:hAnsi="Times New Roman" w:cs="Times New Roman"/>
          <w:sz w:val="28"/>
          <w:szCs w:val="28"/>
        </w:rPr>
        <w:t xml:space="preserve"> является экскурсия на базовое предприятие ГУП «Петербургский метрополитен».</w:t>
      </w:r>
    </w:p>
    <w:p w:rsidR="00463164" w:rsidRDefault="00463164" w:rsidP="00463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Ребята знакомятся со структурой метрополитена, подразделениями, участками, наставниками, оборудованием.</w:t>
      </w:r>
    </w:p>
    <w:p w:rsidR="00463164" w:rsidRDefault="00463164" w:rsidP="004631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Обучающиеся </w:t>
      </w:r>
      <w:r w:rsidR="00E51755">
        <w:rPr>
          <w:rFonts w:ascii="Times New Roman" w:hAnsi="Times New Roman" w:cs="Times New Roman"/>
          <w:sz w:val="28"/>
          <w:szCs w:val="28"/>
        </w:rPr>
        <w:t xml:space="preserve">общались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 ветеранами метрополитена, с высококвалифицированными работниками метро.</w:t>
      </w:r>
    </w:p>
    <w:p w:rsidR="00463164" w:rsidRPr="00463164" w:rsidRDefault="00463164" w:rsidP="004631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3164">
        <w:rPr>
          <w:rFonts w:ascii="Times New Roman" w:hAnsi="Times New Roman" w:cs="Times New Roman"/>
          <w:sz w:val="28"/>
          <w:szCs w:val="28"/>
        </w:rPr>
        <w:t xml:space="preserve">Ребята узнали, что </w:t>
      </w:r>
      <w:r>
        <w:rPr>
          <w:rFonts w:ascii="Times New Roman" w:hAnsi="Times New Roman" w:cs="Times New Roman"/>
          <w:sz w:val="28"/>
          <w:szCs w:val="28"/>
        </w:rPr>
        <w:t>все подразделения ГУП «Петербургский метрополитен»</w:t>
      </w:r>
      <w:r w:rsidRPr="00463164">
        <w:rPr>
          <w:rFonts w:ascii="Times New Roman" w:hAnsi="Times New Roman" w:cs="Times New Roman"/>
          <w:sz w:val="28"/>
          <w:szCs w:val="28"/>
        </w:rPr>
        <w:t xml:space="preserve"> являются важным</w:t>
      </w:r>
      <w:r>
        <w:rPr>
          <w:rFonts w:ascii="Times New Roman" w:hAnsi="Times New Roman" w:cs="Times New Roman"/>
          <w:sz w:val="28"/>
          <w:szCs w:val="28"/>
        </w:rPr>
        <w:t>и звеньями</w:t>
      </w:r>
      <w:r w:rsidRPr="00463164">
        <w:rPr>
          <w:rFonts w:ascii="Times New Roman" w:hAnsi="Times New Roman" w:cs="Times New Roman"/>
          <w:sz w:val="28"/>
          <w:szCs w:val="28"/>
        </w:rPr>
        <w:t xml:space="preserve"> в комплексе технических средств метрополитена, обеспечивающих перевозочный процесс, безопасность движения поездов, пропускную способность линий и комфортность перевозки пассажиров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63164" w:rsidRPr="004631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FE"/>
    <w:rsid w:val="000774FE"/>
    <w:rsid w:val="00230FDD"/>
    <w:rsid w:val="00463164"/>
    <w:rsid w:val="00E51755"/>
    <w:rsid w:val="00F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2F04EB35</Template>
  <TotalTime>14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Викторовна Карповская</dc:creator>
  <cp:keywords/>
  <dc:description/>
  <cp:lastModifiedBy>Елена Владимировна Мельникова</cp:lastModifiedBy>
  <cp:revision>4</cp:revision>
  <dcterms:created xsi:type="dcterms:W3CDTF">2017-10-12T11:22:00Z</dcterms:created>
  <dcterms:modified xsi:type="dcterms:W3CDTF">2017-10-12T12:11:00Z</dcterms:modified>
</cp:coreProperties>
</file>