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DA" w:rsidRPr="002D109A" w:rsidRDefault="000B20DA" w:rsidP="0017146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Как подготовить резюме</w:t>
      </w:r>
    </w:p>
    <w:p w:rsidR="00703C45" w:rsidRPr="00D50BE6" w:rsidRDefault="00703C45" w:rsidP="00703C45">
      <w:p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2D1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описать трудовые достижения, выпускникам колледжа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больше подойдет форма резюме, рекомендуемая </w:t>
      </w:r>
      <w:r w:rsidRPr="002D109A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для молодых специалистов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B20DA"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B20DA" w:rsidRPr="00D50BE6" w:rsidRDefault="000B20DA" w:rsidP="00703C45">
      <w:pPr>
        <w:pStyle w:val="a3"/>
        <w:numPr>
          <w:ilvl w:val="0"/>
          <w:numId w:val="7"/>
        </w:num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Зафиксируйте на бумаге ваши навыки и способности, ваш опыт работы и внеурочную деятельность. </w:t>
      </w:r>
    </w:p>
    <w:p w:rsidR="000B20DA" w:rsidRPr="00D50BE6" w:rsidRDefault="000B20DA" w:rsidP="00703C45">
      <w:pPr>
        <w:pStyle w:val="a3"/>
        <w:numPr>
          <w:ilvl w:val="0"/>
          <w:numId w:val="7"/>
        </w:num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Подготовьте дополнительный пакет: портфолио, документы, все необходимые ксерокопии и фотографии, а также рекомендательные письма.</w:t>
      </w:r>
    </w:p>
    <w:p w:rsidR="000B20DA" w:rsidRPr="00D50BE6" w:rsidRDefault="000B20DA" w:rsidP="00703C45">
      <w:pPr>
        <w:pStyle w:val="a3"/>
        <w:numPr>
          <w:ilvl w:val="0"/>
          <w:numId w:val="7"/>
        </w:num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Подумайте, что вы будете говорить во время </w:t>
      </w:r>
      <w:proofErr w:type="spellStart"/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самопрезентации</w:t>
      </w:r>
      <w:proofErr w:type="spellEnd"/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телефону и на собеседовании, как будете себя вести, на каких моментах сделаете акцент, а какие упомяните только вскользь или вообще обойдете вниманием.</w:t>
      </w:r>
    </w:p>
    <w:p w:rsidR="000B20DA" w:rsidRPr="00D50BE6" w:rsidRDefault="00703C45" w:rsidP="00703C45">
      <w:pPr>
        <w:pStyle w:val="a3"/>
        <w:numPr>
          <w:ilvl w:val="0"/>
          <w:numId w:val="7"/>
        </w:num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 имидж</w:t>
      </w:r>
      <w:r w:rsidR="000B20DA"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Одежда, прическа, макияж и парфюм, а также жесты и манеры поведения – все должно быть продумано до мелочей.</w:t>
      </w:r>
    </w:p>
    <w:p w:rsidR="000B20DA" w:rsidRPr="00D50BE6" w:rsidRDefault="00703C45" w:rsidP="00703C45">
      <w:pPr>
        <w:pStyle w:val="a3"/>
        <w:numPr>
          <w:ilvl w:val="0"/>
          <w:numId w:val="7"/>
        </w:num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r w:rsidR="000B20DA"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моциональный настрой. Не позволяйте мелочам отвлекать вас от главного.</w:t>
      </w:r>
    </w:p>
    <w:p w:rsidR="000B20DA" w:rsidRPr="00D50BE6" w:rsidRDefault="000B20DA" w:rsidP="000B20DA">
      <w:p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Резюме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первое, что видит ваш потенциальный работодатель. Резюме должно побудить </w:t>
      </w:r>
      <w:r w:rsidR="00D50BE6"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работодателю  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поднять телефонную трубку и пригласить вас на собеседование.</w:t>
      </w:r>
      <w:r w:rsidR="00703C45"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Резюме должно быть 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кратким, легко читаемым, выдержанном в деловом стиле.</w:t>
      </w:r>
    </w:p>
    <w:p w:rsidR="000B20DA" w:rsidRPr="00D50BE6" w:rsidRDefault="000B20DA" w:rsidP="00703C45">
      <w:p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«Важно дать достаточную информацию о себе, но не быть дотошным в описании того, что ты делал, то есть должна быть четкая, фиксированная подача информации об основных выполняемых обязанностях, образовании и опыте работы. Желательно уместить это на один лист. Можно сократить шрифт. Разумеется не до минимального. Оптимальный, 12-й размер шрифта». </w:t>
      </w:r>
    </w:p>
    <w:p w:rsidR="000B20DA" w:rsidRPr="002D109A" w:rsidRDefault="00703C45" w:rsidP="00703C45">
      <w:pPr>
        <w:shd w:val="clear" w:color="auto" w:fill="FFFFFF" w:themeFill="background1"/>
        <w:spacing w:before="75" w:after="75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Основные</w:t>
      </w:r>
      <w:r w:rsidR="000B20DA" w:rsidRPr="002D109A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Pr="002D109A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разделы </w:t>
      </w:r>
      <w:r w:rsidR="000B20DA" w:rsidRPr="002D109A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резюме.</w:t>
      </w:r>
    </w:p>
    <w:p w:rsidR="000B20DA" w:rsidRDefault="000B20DA" w:rsidP="000B20DA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t>Краткая информация.</w:t>
      </w:r>
      <w:r w:rsidRPr="002D109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Убедитесь в том, что ваше имя, адрес, номер телефона и электронный адрес отчетливо видны и находятся в верхней части вашего документа (по привычке именно там менеджер ожидает увидеть эту информацию, не заставляйте его искать ее). Включая в резюме добавочные страницы (если в этом действительно есть необходимость), убедитесь, что ваши имя и номер телефона есть на всех листах.</w:t>
      </w:r>
    </w:p>
    <w:p w:rsidR="002D109A" w:rsidRPr="00D50BE6" w:rsidRDefault="002D109A" w:rsidP="000B20DA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20DA" w:rsidRDefault="000B20DA" w:rsidP="000B20DA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t>Цель.</w:t>
      </w:r>
      <w:r w:rsidRPr="002D109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сообщает потенциальным работодателям тот вид работы, на который вы претендуете. Цель должна быть кратко и точно сформулирована, не более одного – двух предложений.</w:t>
      </w:r>
    </w:p>
    <w:p w:rsidR="002D109A" w:rsidRPr="00D50BE6" w:rsidRDefault="002D109A" w:rsidP="000B20DA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0BE6" w:rsidRDefault="000B20DA" w:rsidP="00D50BE6">
      <w:p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t>Опыт работы и образование.</w:t>
      </w:r>
      <w:r w:rsidRPr="002D109A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вы считаете, что ваш опыт работы имеет большее отношение к желаемой должности, то следующим пунктом поставьте «Опыт работы». Если же именно ваше образование достойно большого внимания, то начните с раздела «Образование». </w:t>
      </w:r>
      <w:r w:rsidR="00D50BE6"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Недавним выпускникам без достаточного опыта работы «Золотые ступени карьеры» советуют в первую очередь дать подробную информацию о своем образовании. В раздел «Образование» вы можете добавить несколько пунктов: «Курсы», «Проекты по специализации». Это может выделить вас среди других кандидатов на эту же позицию. Опишите весь имеющийся у вас опыт работы. Если опыта работы по прямой специальности совсем нет или его мало, укажите производственную практику, летнюю работу, подработку, помощь преподавателям в вузе, временную работу в проектах, неоплачиваемую работу (возможно, участие в организации конференций, работу в общественных или благотворительных организациях).</w:t>
      </w:r>
    </w:p>
    <w:p w:rsidR="002D109A" w:rsidRPr="00D50BE6" w:rsidRDefault="002D109A" w:rsidP="00D50BE6">
      <w:p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0BE6" w:rsidRPr="00D50BE6" w:rsidRDefault="000B20DA" w:rsidP="000B20DA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t>Деловые качества</w:t>
      </w:r>
      <w:r w:rsidRPr="00D50B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этой части резюме дайте краткий, четкий образ навыков, важных для новой должности, умений и опыта работы, которые помогут вам лучше справляться с обязанностями. «Этот раздел, если он хорошо написан, подобен удачной рекламе – броский, точный и заманчивый</w:t>
      </w:r>
    </w:p>
    <w:p w:rsidR="00D50BE6" w:rsidRPr="00D50BE6" w:rsidRDefault="000B20DA" w:rsidP="00D50BE6">
      <w:pPr>
        <w:shd w:val="clear" w:color="auto" w:fill="FFFFFF" w:themeFill="background1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lastRenderedPageBreak/>
        <w:t>Дополнительная информация</w:t>
      </w:r>
      <w:r w:rsidRPr="00D50B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Напишите очень коротко о своих увлечениях, приведите примеры, характеризующие вас позитивно, например, как человека с ярко выраженными лидерскими качествами.</w:t>
      </w:r>
      <w:r w:rsidR="00D50BE6"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 можете включить раздел «Общественная деятельность и ученые звания» или же «Награды». Этот дополнительный раздел указывает на ваши качества лидера, социальные навыки и уровень энергичности, которые свидетельствуют о вашем активном участии в разного рода общественной деятельности. Этот раздел должен быть самым коротким.</w:t>
      </w:r>
    </w:p>
    <w:p w:rsidR="000B20DA" w:rsidRDefault="000B20DA" w:rsidP="00D50BE6">
      <w:pPr>
        <w:shd w:val="clear" w:color="auto" w:fill="FFFFFF" w:themeFill="background1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подготовить эффективное резюме, постарайтесь сопоставить то, что хочет получить от вас потенциальный работодатель, и то, что вы ему можете предложить.  </w:t>
      </w:r>
    </w:p>
    <w:p w:rsidR="002D109A" w:rsidRPr="00D50BE6" w:rsidRDefault="002D109A" w:rsidP="00D50BE6">
      <w:pPr>
        <w:shd w:val="clear" w:color="auto" w:fill="FFFFFF" w:themeFill="background1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4"/>
        <w:gridCol w:w="4861"/>
      </w:tblGrid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  <w:sz w:val="24"/>
                <w:szCs w:val="24"/>
                <w:lang w:eastAsia="ru-RU"/>
              </w:rPr>
              <w:t>Работодатель хочет получить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43634" w:themeColor="accent2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  <w:sz w:val="24"/>
                <w:szCs w:val="24"/>
                <w:lang w:eastAsia="ru-RU"/>
              </w:rPr>
              <w:t>У вас есть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  <w:t>Нео</w:t>
            </w:r>
            <w:r w:rsidR="00D50BE6" w:rsidRPr="002D109A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  <w:t xml:space="preserve">бходимое образование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>Навыки, получен</w:t>
            </w:r>
            <w:r w:rsidR="00D50BE6"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 xml:space="preserve">ные при обучении 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  <w:t>Необходимые навыки, знания, возможности (квалификация)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>Навыки, знания, возможности, по</w:t>
            </w:r>
            <w:r w:rsidR="00D50BE6"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 xml:space="preserve">лученные на практике 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>Навыки, знания, возможнос</w:t>
            </w:r>
            <w:r w:rsidR="00D50BE6"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 xml:space="preserve">ти, полученные на </w:t>
            </w:r>
            <w:r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>оплачиваемых работах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>Навыки, полученные благодаря хобби, достижения 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  <w:lang w:eastAsia="ru-RU"/>
              </w:rPr>
              <w:t>Необходимые черты характера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2D109A" w:rsidRDefault="000B20DA" w:rsidP="000B2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</w:pPr>
            <w:r w:rsidRPr="002D109A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ru-RU"/>
              </w:rPr>
              <w:t>Черты характера, достижения </w:t>
            </w:r>
          </w:p>
        </w:tc>
      </w:tr>
    </w:tbl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B20DA" w:rsidRPr="002D109A" w:rsidRDefault="000B20D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Функциональное резюме</w:t>
      </w:r>
    </w:p>
    <w:p w:rsidR="000B20DA" w:rsidRPr="00D50BE6" w:rsidRDefault="000B20DA" w:rsidP="00D50BE6">
      <w:pPr>
        <w:shd w:val="clear" w:color="auto" w:fill="FFFFFF" w:themeFill="background1"/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0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Такое резюме позволяет вам сделать акцент на ваших навыках, а не на позициях, которые вы занимали. При этом важен не порядок перечисления должностей, а навыки и личные качества, которые, по вашему мнению, соответствуют требованиям работодателя. Значимыми в этом случае качествами могут быть лидерские способности, опыт руководства проектами, умение работать с клиентами и др. Такое резюме требует основательного подхода, а его составление займет очень много времени. Необходимо составить список всех мест работы, занимаемых должностей, проанализировать навыки и умения, которые вы применяли на той или иной позиции. Чтобы ничего не упустить, советуем вам проделать эту работу в несколько подходов. Когда список будет составлен, подумайте, какие пункты можно объединить, а какие и вовсе не упоминать. Если вы раньше работали в одной сфере, а теперь хотите попробовать себя на другой должности или вообще в другой области бизнеса, то функциональное резюме подойдет вам больше, чем хронологическое. Ведь здесь вы делаете акцент на навыки и умения, а не на названия позиций.</w:t>
      </w: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0B20DA" w:rsidRDefault="000B20D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2D109A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lastRenderedPageBreak/>
        <w:t>Функциональное резюме</w:t>
      </w: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p w:rsidR="002D109A" w:rsidRDefault="002D109A" w:rsidP="00D50BE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6040"/>
      </w:tblGrid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D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Фамилия, имя, отчество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Семейное положение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Телефоны: рабочий, домашний, мобильный, контактный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</w:t>
            </w:r>
            <w:proofErr w:type="spellStart"/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Перечислите должности.</w:t>
            </w:r>
          </w:p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уровень дохода; от _______</w:t>
            </w:r>
            <w:proofErr w:type="spellStart"/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Профессиональный опыт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в сфере деятельности №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Опыт:</w:t>
            </w:r>
          </w:p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Достижения: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в сфере деятельности №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Опыт:</w:t>
            </w:r>
          </w:p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Достижения: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начала - дата окончания, название компа</w:t>
            </w: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нии, должность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окончания, название вуза, специальность</w:t>
            </w:r>
          </w:p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окончания, название курсов, семинаров, тренингов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Профессиональные навыки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numPr>
                <w:ilvl w:val="0"/>
                <w:numId w:val="5"/>
              </w:numPr>
              <w:spacing w:after="0" w:line="336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- пользователь (программы, с которыми работали)</w:t>
            </w:r>
          </w:p>
          <w:p w:rsidR="000B20DA" w:rsidRPr="00D50BE6" w:rsidRDefault="000B20DA" w:rsidP="000B20DA">
            <w:pPr>
              <w:numPr>
                <w:ilvl w:val="0"/>
                <w:numId w:val="5"/>
              </w:numPr>
              <w:spacing w:after="0" w:line="336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иностранных языков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Профессиональный опыт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numPr>
                <w:ilvl w:val="0"/>
                <w:numId w:val="6"/>
              </w:numPr>
              <w:spacing w:after="0" w:line="336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проектах</w:t>
            </w:r>
          </w:p>
          <w:p w:rsidR="000B20DA" w:rsidRPr="00D50BE6" w:rsidRDefault="000B20DA" w:rsidP="000B20DA">
            <w:pPr>
              <w:numPr>
                <w:ilvl w:val="0"/>
                <w:numId w:val="6"/>
              </w:numPr>
              <w:spacing w:after="0" w:line="336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специфики</w:t>
            </w:r>
          </w:p>
          <w:p w:rsidR="000B20DA" w:rsidRPr="00D50BE6" w:rsidRDefault="000B20DA" w:rsidP="000B20DA">
            <w:pPr>
              <w:numPr>
                <w:ilvl w:val="0"/>
                <w:numId w:val="6"/>
              </w:numPr>
              <w:spacing w:after="0" w:line="336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Профессиональные знания и опыт</w:t>
            </w:r>
          </w:p>
        </w:tc>
      </w:tr>
      <w:tr w:rsidR="000B20DA" w:rsidRPr="00D50BE6" w:rsidTr="000B20D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Дополнительная информация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Водительское удостоверение</w:t>
            </w:r>
          </w:p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Загранпаспорт</w:t>
            </w:r>
          </w:p>
          <w:p w:rsidR="000B20DA" w:rsidRPr="00D50BE6" w:rsidRDefault="000B20DA" w:rsidP="000B20D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</w:t>
            </w:r>
          </w:p>
        </w:tc>
      </w:tr>
    </w:tbl>
    <w:p w:rsidR="000B20DA" w:rsidRPr="00D50BE6" w:rsidRDefault="000B20DA">
      <w:pPr>
        <w:rPr>
          <w:rFonts w:ascii="Times New Roman" w:hAnsi="Times New Roman" w:cs="Times New Roman"/>
          <w:sz w:val="24"/>
          <w:szCs w:val="24"/>
        </w:rPr>
      </w:pPr>
    </w:p>
    <w:sectPr w:rsidR="000B20DA" w:rsidRPr="00D5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7E9"/>
    <w:multiLevelType w:val="multilevel"/>
    <w:tmpl w:val="B2E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E7CFB"/>
    <w:multiLevelType w:val="multilevel"/>
    <w:tmpl w:val="FA6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E7D2A"/>
    <w:multiLevelType w:val="multilevel"/>
    <w:tmpl w:val="EFB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A2C20"/>
    <w:multiLevelType w:val="multilevel"/>
    <w:tmpl w:val="268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95FC8"/>
    <w:multiLevelType w:val="hybridMultilevel"/>
    <w:tmpl w:val="B6CE8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05E99"/>
    <w:multiLevelType w:val="multilevel"/>
    <w:tmpl w:val="A1C6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562845"/>
    <w:multiLevelType w:val="multilevel"/>
    <w:tmpl w:val="14AA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47"/>
    <w:rsid w:val="000B20DA"/>
    <w:rsid w:val="0017146F"/>
    <w:rsid w:val="002D109A"/>
    <w:rsid w:val="00470BD5"/>
    <w:rsid w:val="00703C45"/>
    <w:rsid w:val="00897672"/>
    <w:rsid w:val="00973C3B"/>
    <w:rsid w:val="009B0247"/>
    <w:rsid w:val="00AC0827"/>
    <w:rsid w:val="00CE54D8"/>
    <w:rsid w:val="00D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plm-spb</Company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Степановна</dc:creator>
  <cp:keywords/>
  <dc:description/>
  <cp:lastModifiedBy>Татьяна Степановна</cp:lastModifiedBy>
  <cp:revision>3</cp:revision>
  <dcterms:created xsi:type="dcterms:W3CDTF">2015-10-27T07:08:00Z</dcterms:created>
  <dcterms:modified xsi:type="dcterms:W3CDTF">2015-11-10T09:13:00Z</dcterms:modified>
</cp:coreProperties>
</file>