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C157C" w14:textId="77777777" w:rsidR="00FF1C8B" w:rsidRPr="00C75AE6" w:rsidRDefault="00FF1C8B" w:rsidP="00FF1C8B">
      <w:pPr>
        <w:jc w:val="center"/>
        <w:rPr>
          <w:rFonts w:cstheme="minorHAnsi"/>
          <w:sz w:val="28"/>
          <w:szCs w:val="28"/>
          <w:lang w:val="fr-FR"/>
        </w:rPr>
      </w:pPr>
    </w:p>
    <w:p w14:paraId="0996EC2E" w14:textId="4C21C0C6" w:rsidR="00FF1C8B" w:rsidRPr="00C75AE6" w:rsidRDefault="00FF1C8B" w:rsidP="00FF1C8B">
      <w:pPr>
        <w:rPr>
          <w:rFonts w:eastAsia="Times New Roman" w:cstheme="minorHAnsi"/>
          <w:sz w:val="28"/>
          <w:szCs w:val="28"/>
        </w:rPr>
      </w:pPr>
      <w:r w:rsidRPr="00C75AE6">
        <w:rPr>
          <w:rFonts w:eastAsia="Times New Roman" w:cstheme="minorHAnsi"/>
          <w:sz w:val="28"/>
          <w:szCs w:val="28"/>
        </w:rPr>
        <w:fldChar w:fldCharType="begin"/>
      </w:r>
      <w:r w:rsidRPr="00C75AE6">
        <w:rPr>
          <w:rFonts w:eastAsia="Times New Roman" w:cstheme="minorHAnsi"/>
          <w:sz w:val="28"/>
          <w:szCs w:val="28"/>
        </w:rPr>
        <w:instrText xml:space="preserve"> INCLUDEPICTURE "https://cust-images.grenadine.co/grenadine/image/upload/c_fit,f_jpg,h_198,w_552/v1/ConcordiaUniversity/30thInternationalConferenceonAdaptiveStructuresandTechnologiesICAST2019/logos/published/ConcordiaUniversity.gif" \* MERGEFORMATINET </w:instrText>
      </w:r>
      <w:r w:rsidRPr="00C75AE6">
        <w:rPr>
          <w:rFonts w:eastAsia="Times New Roman" w:cstheme="minorHAnsi"/>
          <w:sz w:val="28"/>
          <w:szCs w:val="28"/>
        </w:rPr>
        <w:fldChar w:fldCharType="separate"/>
      </w:r>
      <w:r w:rsidRPr="00C75AE6">
        <w:rPr>
          <w:rFonts w:eastAsia="Times New Roman" w:cstheme="minorHAnsi"/>
          <w:noProof/>
          <w:sz w:val="28"/>
          <w:szCs w:val="28"/>
        </w:rPr>
        <w:drawing>
          <wp:inline distT="0" distB="0" distL="0" distR="0" wp14:anchorId="2DCF6D0A" wp14:editId="66FB275B">
            <wp:extent cx="5943600" cy="1485900"/>
            <wp:effectExtent l="0" t="0" r="0" b="0"/>
            <wp:docPr id="1" name="Picture 1" descr="Image result for concord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cordia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r w:rsidRPr="00C75AE6">
        <w:rPr>
          <w:rFonts w:eastAsia="Times New Roman" w:cstheme="minorHAnsi"/>
          <w:sz w:val="28"/>
          <w:szCs w:val="28"/>
        </w:rPr>
        <w:fldChar w:fldCharType="end"/>
      </w:r>
    </w:p>
    <w:p w14:paraId="798CA537" w14:textId="77777777" w:rsidR="00FF1C8B" w:rsidRPr="00C75AE6" w:rsidRDefault="00FF1C8B" w:rsidP="00FF1C8B">
      <w:pPr>
        <w:jc w:val="center"/>
        <w:rPr>
          <w:rFonts w:cstheme="minorHAnsi"/>
          <w:sz w:val="28"/>
          <w:szCs w:val="28"/>
          <w:lang w:val="fr-FR"/>
        </w:rPr>
      </w:pPr>
    </w:p>
    <w:p w14:paraId="3B218229" w14:textId="77777777" w:rsidR="00FF1C8B" w:rsidRPr="00C75AE6" w:rsidRDefault="00FF1C8B" w:rsidP="00FF1C8B">
      <w:pPr>
        <w:jc w:val="center"/>
        <w:rPr>
          <w:rFonts w:cstheme="minorHAnsi"/>
          <w:sz w:val="28"/>
          <w:szCs w:val="28"/>
          <w:lang w:val="fr-FR"/>
        </w:rPr>
      </w:pPr>
    </w:p>
    <w:p w14:paraId="6AB339FA" w14:textId="77777777" w:rsidR="00FF1C8B" w:rsidRPr="00C75AE6" w:rsidRDefault="00FF1C8B" w:rsidP="00FF1C8B">
      <w:pPr>
        <w:jc w:val="center"/>
        <w:rPr>
          <w:rFonts w:cstheme="minorHAnsi"/>
          <w:sz w:val="28"/>
          <w:szCs w:val="28"/>
          <w:lang w:val="fr-FR"/>
        </w:rPr>
      </w:pPr>
    </w:p>
    <w:p w14:paraId="69C0255F" w14:textId="0F8B366A" w:rsidR="00FF1C8B" w:rsidRPr="00C75AE6" w:rsidRDefault="00FF1C8B" w:rsidP="00FF1C8B">
      <w:pPr>
        <w:jc w:val="center"/>
        <w:rPr>
          <w:rFonts w:cstheme="minorHAnsi"/>
          <w:sz w:val="28"/>
          <w:szCs w:val="28"/>
          <w:lang w:val="fr-FR"/>
        </w:rPr>
      </w:pPr>
      <w:proofErr w:type="spellStart"/>
      <w:r w:rsidRPr="00C75AE6">
        <w:rPr>
          <w:rFonts w:cstheme="minorHAnsi"/>
          <w:sz w:val="28"/>
          <w:szCs w:val="28"/>
          <w:lang w:val="fr-FR"/>
        </w:rPr>
        <w:t>Assignment</w:t>
      </w:r>
      <w:proofErr w:type="spellEnd"/>
      <w:r w:rsidRPr="00C75AE6">
        <w:rPr>
          <w:rFonts w:cstheme="minorHAnsi"/>
          <w:sz w:val="28"/>
          <w:szCs w:val="28"/>
          <w:lang w:val="fr-FR"/>
        </w:rPr>
        <w:t xml:space="preserve"> 1- Group 29</w:t>
      </w:r>
    </w:p>
    <w:p w14:paraId="1C2F8CF1" w14:textId="69A7E9C5" w:rsidR="00CC583D" w:rsidRPr="00C75AE6" w:rsidRDefault="00FF1C8B" w:rsidP="00FF1C8B">
      <w:pPr>
        <w:jc w:val="center"/>
        <w:rPr>
          <w:rFonts w:cstheme="minorHAnsi"/>
          <w:sz w:val="28"/>
          <w:szCs w:val="28"/>
          <w:lang w:val="fr-FR"/>
        </w:rPr>
      </w:pPr>
      <w:r w:rsidRPr="00C75AE6">
        <w:rPr>
          <w:rFonts w:cstheme="minorHAnsi"/>
          <w:sz w:val="28"/>
          <w:szCs w:val="28"/>
          <w:lang w:val="fr-FR"/>
        </w:rPr>
        <w:t xml:space="preserve">COMP353 – </w:t>
      </w:r>
      <w:proofErr w:type="spellStart"/>
      <w:r w:rsidRPr="00C75AE6">
        <w:rPr>
          <w:rFonts w:cstheme="minorHAnsi"/>
          <w:sz w:val="28"/>
          <w:szCs w:val="28"/>
          <w:lang w:val="fr-FR"/>
        </w:rPr>
        <w:t>Databases</w:t>
      </w:r>
      <w:proofErr w:type="spellEnd"/>
    </w:p>
    <w:p w14:paraId="673EA9E1" w14:textId="77777777" w:rsidR="00FF1C8B" w:rsidRPr="00C75AE6" w:rsidRDefault="00FF1C8B" w:rsidP="00FF1C8B">
      <w:pPr>
        <w:jc w:val="center"/>
        <w:rPr>
          <w:rFonts w:cstheme="minorHAnsi"/>
          <w:sz w:val="28"/>
          <w:szCs w:val="28"/>
          <w:lang w:val="fr-FR"/>
        </w:rPr>
      </w:pPr>
    </w:p>
    <w:p w14:paraId="6A07FCA5" w14:textId="77777777" w:rsidR="00FF1C8B" w:rsidRPr="00C75AE6" w:rsidRDefault="00FF1C8B" w:rsidP="00FF1C8B">
      <w:pPr>
        <w:jc w:val="center"/>
        <w:rPr>
          <w:rFonts w:cstheme="minorHAnsi"/>
          <w:sz w:val="28"/>
          <w:szCs w:val="28"/>
          <w:lang w:val="fr-FR"/>
        </w:rPr>
      </w:pPr>
    </w:p>
    <w:p w14:paraId="4F7432F6" w14:textId="3809D8C3" w:rsidR="00FF1C8B" w:rsidRPr="00C75AE6" w:rsidRDefault="00FF1C8B" w:rsidP="00FF1C8B">
      <w:pPr>
        <w:jc w:val="center"/>
        <w:rPr>
          <w:rFonts w:cstheme="minorHAnsi"/>
          <w:sz w:val="28"/>
          <w:szCs w:val="28"/>
          <w:lang w:val="fr-FR"/>
        </w:rPr>
      </w:pPr>
    </w:p>
    <w:p w14:paraId="6CCD7F23" w14:textId="22935ACD" w:rsidR="00FF1C8B" w:rsidRPr="00C75AE6" w:rsidRDefault="00FF1C8B" w:rsidP="00FF1C8B">
      <w:pPr>
        <w:jc w:val="center"/>
        <w:rPr>
          <w:rFonts w:cstheme="minorHAnsi"/>
          <w:sz w:val="28"/>
          <w:szCs w:val="28"/>
          <w:lang w:val="fr-FR"/>
        </w:rPr>
      </w:pPr>
    </w:p>
    <w:p w14:paraId="0E1CF42E" w14:textId="262C3FBB" w:rsidR="00FF1C8B" w:rsidRPr="00C75AE6" w:rsidRDefault="00FF1C8B" w:rsidP="00FF1C8B">
      <w:pPr>
        <w:jc w:val="center"/>
        <w:rPr>
          <w:rFonts w:cstheme="minorHAnsi"/>
          <w:sz w:val="28"/>
          <w:szCs w:val="28"/>
          <w:lang w:val="fr-FR"/>
        </w:rPr>
      </w:pPr>
      <w:r w:rsidRPr="00C75AE6">
        <w:rPr>
          <w:rFonts w:cstheme="minorHAnsi"/>
          <w:sz w:val="28"/>
          <w:szCs w:val="28"/>
          <w:lang w:val="fr-FR"/>
        </w:rPr>
        <w:t>Mair Elbaz, 40004558</w:t>
      </w:r>
    </w:p>
    <w:p w14:paraId="7FA0240A" w14:textId="35D65C5E" w:rsidR="00FF1C8B" w:rsidRPr="00C75AE6" w:rsidRDefault="00FF1C8B" w:rsidP="00FF1C8B">
      <w:pPr>
        <w:jc w:val="center"/>
        <w:rPr>
          <w:rFonts w:cstheme="minorHAnsi"/>
          <w:sz w:val="28"/>
          <w:szCs w:val="28"/>
          <w:lang w:val="fr-FR"/>
        </w:rPr>
      </w:pPr>
      <w:r w:rsidRPr="00C75AE6">
        <w:rPr>
          <w:rFonts w:cstheme="minorHAnsi"/>
          <w:sz w:val="28"/>
          <w:szCs w:val="28"/>
          <w:lang w:val="fr-FR"/>
        </w:rPr>
        <w:t>Daniel Vigny-Pau, 40034769</w:t>
      </w:r>
    </w:p>
    <w:p w14:paraId="7BA259D0" w14:textId="6376FBFA" w:rsidR="00FF1C8B" w:rsidRPr="00C75AE6" w:rsidRDefault="00FF1C8B" w:rsidP="00FF1C8B">
      <w:pPr>
        <w:jc w:val="center"/>
        <w:rPr>
          <w:rFonts w:cstheme="minorHAnsi"/>
          <w:sz w:val="28"/>
          <w:szCs w:val="28"/>
          <w:lang w:val="fr-FR"/>
        </w:rPr>
      </w:pPr>
      <w:proofErr w:type="spellStart"/>
      <w:r w:rsidRPr="00C75AE6">
        <w:rPr>
          <w:rFonts w:cstheme="minorHAnsi"/>
          <w:sz w:val="28"/>
          <w:szCs w:val="28"/>
          <w:lang w:val="fr-FR"/>
        </w:rPr>
        <w:t>Francois</w:t>
      </w:r>
      <w:proofErr w:type="spellEnd"/>
      <w:r w:rsidRPr="00C75AE6">
        <w:rPr>
          <w:rFonts w:cstheme="minorHAnsi"/>
          <w:sz w:val="28"/>
          <w:szCs w:val="28"/>
          <w:lang w:val="fr-FR"/>
        </w:rPr>
        <w:t xml:space="preserve"> David, 40046319</w:t>
      </w:r>
    </w:p>
    <w:p w14:paraId="66AD94F0" w14:textId="11D95970" w:rsidR="00FF1C8B" w:rsidRPr="00C75AE6" w:rsidRDefault="00FF1C8B" w:rsidP="00FF1C8B">
      <w:pPr>
        <w:jc w:val="center"/>
        <w:rPr>
          <w:rFonts w:cstheme="minorHAnsi"/>
          <w:sz w:val="28"/>
          <w:szCs w:val="28"/>
          <w:lang w:val="fr-FR"/>
        </w:rPr>
      </w:pPr>
      <w:r w:rsidRPr="00C75AE6">
        <w:rPr>
          <w:rFonts w:cstheme="minorHAnsi"/>
          <w:sz w:val="28"/>
          <w:szCs w:val="28"/>
          <w:lang w:val="fr-FR"/>
        </w:rPr>
        <w:t>Alexandre Therrien, 40057134</w:t>
      </w:r>
    </w:p>
    <w:p w14:paraId="5A48DD73" w14:textId="690C977A" w:rsidR="00FF1C8B" w:rsidRPr="00C75AE6" w:rsidRDefault="00FF1C8B" w:rsidP="00FF1C8B">
      <w:pPr>
        <w:jc w:val="center"/>
        <w:rPr>
          <w:rFonts w:eastAsia="Times New Roman" w:cstheme="minorHAnsi"/>
          <w:sz w:val="28"/>
          <w:szCs w:val="28"/>
          <w:lang w:val="fr-FR"/>
        </w:rPr>
      </w:pPr>
      <w:r w:rsidRPr="00C75AE6">
        <w:rPr>
          <w:rFonts w:cstheme="minorHAnsi"/>
          <w:sz w:val="28"/>
          <w:szCs w:val="28"/>
          <w:lang w:val="fr-FR"/>
        </w:rPr>
        <w:t xml:space="preserve">Charles-Antoine </w:t>
      </w:r>
      <w:proofErr w:type="spellStart"/>
      <w:r w:rsidRPr="00C75AE6">
        <w:rPr>
          <w:rFonts w:cstheme="minorHAnsi"/>
          <w:sz w:val="28"/>
          <w:szCs w:val="28"/>
          <w:lang w:val="fr-FR"/>
        </w:rPr>
        <w:t>Guite</w:t>
      </w:r>
      <w:proofErr w:type="spellEnd"/>
      <w:r w:rsidRPr="00C75AE6">
        <w:rPr>
          <w:rFonts w:cstheme="minorHAnsi"/>
          <w:sz w:val="28"/>
          <w:szCs w:val="28"/>
          <w:lang w:val="fr-FR"/>
        </w:rPr>
        <w:t>, 40063098</w:t>
      </w:r>
    </w:p>
    <w:p w14:paraId="0A0F3255" w14:textId="2A0367DD" w:rsidR="00FF1C8B" w:rsidRPr="00C75AE6" w:rsidRDefault="00FF1C8B" w:rsidP="00FF1C8B">
      <w:pPr>
        <w:rPr>
          <w:rFonts w:cstheme="minorHAnsi"/>
          <w:sz w:val="28"/>
          <w:szCs w:val="28"/>
          <w:lang w:val="fr-FR"/>
        </w:rPr>
      </w:pPr>
    </w:p>
    <w:p w14:paraId="26ECF9EE" w14:textId="6C3CE07F" w:rsidR="00FF1C8B" w:rsidRPr="00C75AE6" w:rsidRDefault="00FF1C8B" w:rsidP="00FF1C8B">
      <w:pPr>
        <w:jc w:val="center"/>
        <w:rPr>
          <w:rFonts w:cstheme="minorHAnsi"/>
          <w:sz w:val="28"/>
          <w:szCs w:val="28"/>
          <w:lang w:val="fr-FR"/>
        </w:rPr>
      </w:pPr>
    </w:p>
    <w:p w14:paraId="767D5B73" w14:textId="422A3999" w:rsidR="00FF1C8B" w:rsidRPr="00C75AE6" w:rsidRDefault="00FF1C8B" w:rsidP="00FF1C8B">
      <w:pPr>
        <w:jc w:val="center"/>
        <w:rPr>
          <w:rFonts w:cstheme="minorHAnsi"/>
          <w:sz w:val="28"/>
          <w:szCs w:val="28"/>
          <w:lang w:val="fr-FR"/>
        </w:rPr>
      </w:pPr>
    </w:p>
    <w:p w14:paraId="68F06EEF" w14:textId="6ADCA42F" w:rsidR="00FF1C8B" w:rsidRPr="00C75AE6" w:rsidRDefault="00FF1C8B" w:rsidP="00FF1C8B">
      <w:pPr>
        <w:jc w:val="center"/>
        <w:rPr>
          <w:rFonts w:cstheme="minorHAnsi"/>
          <w:sz w:val="28"/>
          <w:szCs w:val="28"/>
          <w:lang w:val="fr-FR"/>
        </w:rPr>
      </w:pPr>
    </w:p>
    <w:p w14:paraId="2D93855A" w14:textId="0F6FA54A" w:rsidR="00FF1C8B" w:rsidRPr="00C75AE6" w:rsidRDefault="00FF1C8B" w:rsidP="00FF1C8B">
      <w:pPr>
        <w:jc w:val="center"/>
        <w:rPr>
          <w:rFonts w:cstheme="minorHAnsi"/>
          <w:sz w:val="28"/>
          <w:szCs w:val="28"/>
          <w:lang w:val="fr-FR"/>
        </w:rPr>
      </w:pPr>
    </w:p>
    <w:p w14:paraId="4924C852" w14:textId="77777777" w:rsidR="00FF1C8B" w:rsidRPr="00C75AE6" w:rsidRDefault="00FF1C8B" w:rsidP="00FF1C8B">
      <w:pPr>
        <w:jc w:val="center"/>
        <w:rPr>
          <w:rFonts w:cstheme="minorHAnsi"/>
          <w:sz w:val="28"/>
          <w:szCs w:val="28"/>
          <w:lang w:val="fr-FR"/>
        </w:rPr>
      </w:pPr>
    </w:p>
    <w:p w14:paraId="37D3EC39" w14:textId="77777777" w:rsidR="00FF1C8B" w:rsidRPr="00C75AE6" w:rsidRDefault="00FF1C8B" w:rsidP="00FF1C8B">
      <w:pPr>
        <w:jc w:val="center"/>
        <w:rPr>
          <w:rFonts w:cstheme="minorHAnsi"/>
          <w:sz w:val="28"/>
          <w:szCs w:val="28"/>
          <w:lang w:val="fr-FR"/>
        </w:rPr>
      </w:pPr>
    </w:p>
    <w:p w14:paraId="581A0CEA" w14:textId="2325D3B9" w:rsidR="00FF1C8B" w:rsidRPr="00C75AE6" w:rsidRDefault="00FF1C8B" w:rsidP="00FF1C8B">
      <w:pPr>
        <w:jc w:val="center"/>
        <w:rPr>
          <w:rFonts w:cstheme="minorHAnsi"/>
          <w:sz w:val="28"/>
          <w:szCs w:val="28"/>
        </w:rPr>
      </w:pPr>
      <w:r w:rsidRPr="00C75AE6">
        <w:rPr>
          <w:rFonts w:cstheme="minorHAnsi"/>
          <w:sz w:val="28"/>
          <w:szCs w:val="28"/>
        </w:rPr>
        <w:t>Professor: Dr. Desai</w:t>
      </w:r>
    </w:p>
    <w:p w14:paraId="7D382331" w14:textId="6DAAF779" w:rsidR="00FF1C8B" w:rsidRPr="00C75AE6" w:rsidRDefault="00FF1C8B" w:rsidP="00FF1C8B">
      <w:pPr>
        <w:jc w:val="center"/>
        <w:rPr>
          <w:rFonts w:cstheme="minorHAnsi"/>
          <w:sz w:val="28"/>
          <w:szCs w:val="28"/>
        </w:rPr>
      </w:pPr>
    </w:p>
    <w:p w14:paraId="33EAABE1" w14:textId="4CD0B91E" w:rsidR="00FF1C8B" w:rsidRPr="00C75AE6" w:rsidRDefault="00FF1C8B" w:rsidP="00FF1C8B">
      <w:pPr>
        <w:jc w:val="center"/>
        <w:rPr>
          <w:rFonts w:cstheme="minorHAnsi"/>
          <w:sz w:val="28"/>
          <w:szCs w:val="28"/>
        </w:rPr>
      </w:pPr>
    </w:p>
    <w:p w14:paraId="7E5AA0B1" w14:textId="75D39C9C" w:rsidR="00FF1C8B" w:rsidRPr="00C75AE6" w:rsidRDefault="00FF1C8B" w:rsidP="00FF1C8B">
      <w:pPr>
        <w:jc w:val="center"/>
        <w:rPr>
          <w:rFonts w:cstheme="minorHAnsi"/>
          <w:sz w:val="28"/>
          <w:szCs w:val="28"/>
        </w:rPr>
      </w:pPr>
    </w:p>
    <w:p w14:paraId="522C05AE" w14:textId="7DE2CB89" w:rsidR="00FF1C8B" w:rsidRPr="00C75AE6" w:rsidRDefault="00FF1C8B" w:rsidP="00FF1C8B">
      <w:pPr>
        <w:jc w:val="center"/>
        <w:rPr>
          <w:rFonts w:cstheme="minorHAnsi"/>
          <w:sz w:val="28"/>
          <w:szCs w:val="28"/>
        </w:rPr>
      </w:pPr>
    </w:p>
    <w:p w14:paraId="00A7331F" w14:textId="2960D28D" w:rsidR="00FF1C8B" w:rsidRPr="00C75AE6" w:rsidRDefault="00FF1C8B" w:rsidP="00FF1C8B">
      <w:pPr>
        <w:jc w:val="center"/>
        <w:rPr>
          <w:rFonts w:cstheme="minorHAnsi"/>
          <w:sz w:val="28"/>
          <w:szCs w:val="28"/>
        </w:rPr>
      </w:pPr>
    </w:p>
    <w:p w14:paraId="027A3E19" w14:textId="26AD0004" w:rsidR="00FF1C8B" w:rsidRPr="00C75AE6" w:rsidRDefault="00FF1C8B" w:rsidP="00FF1C8B">
      <w:pPr>
        <w:jc w:val="center"/>
        <w:rPr>
          <w:rFonts w:cstheme="minorHAnsi"/>
          <w:sz w:val="28"/>
          <w:szCs w:val="28"/>
        </w:rPr>
      </w:pPr>
    </w:p>
    <w:p w14:paraId="573672D4" w14:textId="2A466546" w:rsidR="00FF1C8B" w:rsidRPr="00C75AE6" w:rsidRDefault="00FF1C8B" w:rsidP="00FF1C8B">
      <w:pPr>
        <w:jc w:val="center"/>
        <w:rPr>
          <w:rFonts w:cstheme="minorHAnsi"/>
          <w:sz w:val="28"/>
          <w:szCs w:val="28"/>
        </w:rPr>
      </w:pPr>
      <w:r w:rsidRPr="00C75AE6">
        <w:rPr>
          <w:rFonts w:cstheme="minorHAnsi"/>
          <w:sz w:val="28"/>
          <w:szCs w:val="28"/>
        </w:rPr>
        <w:t>Fall 2019</w:t>
      </w:r>
    </w:p>
    <w:p w14:paraId="53591B59" w14:textId="421C18F5" w:rsidR="00FF1C8B" w:rsidRPr="00C75AE6" w:rsidRDefault="00FF1C8B" w:rsidP="00FF1C8B">
      <w:pPr>
        <w:jc w:val="center"/>
        <w:rPr>
          <w:rFonts w:cstheme="minorHAnsi"/>
          <w:sz w:val="28"/>
          <w:szCs w:val="28"/>
        </w:rPr>
      </w:pPr>
      <w:r w:rsidRPr="00C75AE6">
        <w:rPr>
          <w:rFonts w:cstheme="minorHAnsi"/>
          <w:sz w:val="28"/>
          <w:szCs w:val="28"/>
        </w:rPr>
        <w:t>Concordia University</w:t>
      </w:r>
    </w:p>
    <w:p w14:paraId="29E3C4DE" w14:textId="49F03947" w:rsidR="00EA0FA1" w:rsidRPr="00C75AE6" w:rsidRDefault="00FF1C8B">
      <w:pPr>
        <w:rPr>
          <w:rFonts w:cstheme="minorHAnsi"/>
          <w:b/>
          <w:bCs/>
          <w:sz w:val="28"/>
          <w:szCs w:val="28"/>
        </w:rPr>
      </w:pPr>
      <w:r w:rsidRPr="00C75AE6">
        <w:rPr>
          <w:rFonts w:cstheme="minorHAnsi"/>
          <w:b/>
          <w:bCs/>
          <w:sz w:val="28"/>
          <w:szCs w:val="28"/>
        </w:rPr>
        <w:lastRenderedPageBreak/>
        <w:t>Question 1</w:t>
      </w:r>
    </w:p>
    <w:p w14:paraId="6202A17C" w14:textId="5A703DCB" w:rsidR="00A44D64" w:rsidRPr="00C75AE6" w:rsidRDefault="00DB2D2A" w:rsidP="00767B81">
      <w:pPr>
        <w:pStyle w:val="NoSpacing"/>
        <w:rPr>
          <w:rFonts w:cstheme="minorHAnsi"/>
          <w:sz w:val="28"/>
          <w:szCs w:val="28"/>
        </w:rPr>
      </w:pPr>
      <w:r w:rsidRPr="00C75AE6">
        <w:rPr>
          <w:rFonts w:cstheme="minorHAnsi"/>
          <w:noProof/>
          <w:sz w:val="28"/>
          <w:szCs w:val="28"/>
        </w:rPr>
        <w:drawing>
          <wp:inline distT="0" distB="0" distL="0" distR="0" wp14:anchorId="1EFF7422" wp14:editId="2140C389">
            <wp:extent cx="5943600" cy="3683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26 at 4.45.4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83635"/>
                    </a:xfrm>
                    <a:prstGeom prst="rect">
                      <a:avLst/>
                    </a:prstGeom>
                  </pic:spPr>
                </pic:pic>
              </a:graphicData>
            </a:graphic>
          </wp:inline>
        </w:drawing>
      </w:r>
    </w:p>
    <w:p w14:paraId="5239AC09" w14:textId="7B4A22B8" w:rsidR="00A44D64" w:rsidRPr="00C75AE6" w:rsidRDefault="00A44D64">
      <w:pPr>
        <w:rPr>
          <w:rFonts w:cstheme="minorHAnsi"/>
          <w:sz w:val="28"/>
          <w:szCs w:val="28"/>
        </w:rPr>
      </w:pPr>
    </w:p>
    <w:p w14:paraId="6622F2BD" w14:textId="461B9FCA" w:rsidR="00A44D64" w:rsidRPr="00C75AE6" w:rsidRDefault="001F665D">
      <w:pPr>
        <w:rPr>
          <w:rFonts w:cstheme="minorHAnsi"/>
          <w:b/>
          <w:bCs/>
          <w:sz w:val="28"/>
          <w:szCs w:val="28"/>
        </w:rPr>
      </w:pPr>
      <w:r w:rsidRPr="00C75AE6">
        <w:rPr>
          <w:rFonts w:cstheme="minorHAnsi"/>
          <w:b/>
          <w:bCs/>
          <w:sz w:val="28"/>
          <w:szCs w:val="28"/>
        </w:rPr>
        <w:t>Overview</w:t>
      </w:r>
    </w:p>
    <w:p w14:paraId="71C8723D" w14:textId="77777777" w:rsidR="00C75AE6" w:rsidRPr="00C75AE6" w:rsidRDefault="00C75AE6" w:rsidP="00635D79">
      <w:pPr>
        <w:ind w:firstLine="720"/>
        <w:jc w:val="both"/>
        <w:rPr>
          <w:rFonts w:cstheme="minorHAnsi"/>
          <w:sz w:val="28"/>
          <w:szCs w:val="28"/>
        </w:rPr>
      </w:pPr>
    </w:p>
    <w:p w14:paraId="6BC5466E" w14:textId="2CCDE49F" w:rsidR="00635D79" w:rsidRPr="00C75AE6" w:rsidRDefault="00EA0FA1" w:rsidP="00635D79">
      <w:pPr>
        <w:ind w:firstLine="720"/>
        <w:jc w:val="both"/>
        <w:rPr>
          <w:rFonts w:cstheme="minorHAnsi"/>
          <w:sz w:val="28"/>
          <w:szCs w:val="28"/>
        </w:rPr>
      </w:pPr>
      <w:r w:rsidRPr="00C75AE6">
        <w:rPr>
          <w:rFonts w:cstheme="minorHAnsi"/>
          <w:sz w:val="28"/>
          <w:szCs w:val="28"/>
        </w:rPr>
        <w:t xml:space="preserve">This is the E/R diagram that illustrate a DB application which would be used to support the world of movies. The entity set film have a few qualitative attributes and a primary key made of a unique ID for each film. We thought it would be more appropriate as the combination of two more general film </w:t>
      </w:r>
      <w:r w:rsidR="00DB2D2A" w:rsidRPr="00C75AE6">
        <w:rPr>
          <w:rFonts w:cstheme="minorHAnsi"/>
          <w:sz w:val="28"/>
          <w:szCs w:val="28"/>
        </w:rPr>
        <w:t xml:space="preserve">attributes </w:t>
      </w:r>
      <w:r w:rsidRPr="00C75AE6">
        <w:rPr>
          <w:rFonts w:cstheme="minorHAnsi"/>
          <w:sz w:val="28"/>
          <w:szCs w:val="28"/>
        </w:rPr>
        <w:t xml:space="preserve">to avoid any conflicts. </w:t>
      </w:r>
      <w:r w:rsidR="002C1D79" w:rsidRPr="00C75AE6">
        <w:rPr>
          <w:rFonts w:cstheme="minorHAnsi"/>
          <w:sz w:val="28"/>
          <w:szCs w:val="28"/>
        </w:rPr>
        <w:t xml:space="preserve">The films entity </w:t>
      </w:r>
      <w:r w:rsidR="001F665D" w:rsidRPr="00C75AE6">
        <w:rPr>
          <w:rFonts w:cstheme="minorHAnsi"/>
          <w:sz w:val="28"/>
          <w:szCs w:val="28"/>
        </w:rPr>
        <w:t>has</w:t>
      </w:r>
      <w:r w:rsidR="002C1D79" w:rsidRPr="00C75AE6">
        <w:rPr>
          <w:rFonts w:cstheme="minorHAnsi"/>
          <w:sz w:val="28"/>
          <w:szCs w:val="28"/>
        </w:rPr>
        <w:t xml:space="preserve"> a many-to-many relationship with the entity “Roles” as one film can display many roles and a role can be displayed by many films (ex: Batman).</w:t>
      </w:r>
      <w:r w:rsidR="001F665D" w:rsidRPr="00C75AE6">
        <w:rPr>
          <w:rFonts w:cstheme="minorHAnsi"/>
          <w:sz w:val="28"/>
          <w:szCs w:val="28"/>
        </w:rPr>
        <w:t xml:space="preserve"> </w:t>
      </w:r>
      <w:r w:rsidR="00DB2D2A" w:rsidRPr="00C75AE6">
        <w:rPr>
          <w:rFonts w:cstheme="minorHAnsi"/>
          <w:sz w:val="28"/>
          <w:szCs w:val="28"/>
        </w:rPr>
        <w:t>There is no total participation since a film can displays no role at all (ex: Documentary about animals).</w:t>
      </w:r>
      <w:r w:rsidR="001F665D" w:rsidRPr="00C75AE6">
        <w:rPr>
          <w:rFonts w:cstheme="minorHAnsi"/>
          <w:sz w:val="28"/>
          <w:szCs w:val="28"/>
        </w:rPr>
        <w:t>The “</w:t>
      </w:r>
      <w:r w:rsidR="00DB2D2A" w:rsidRPr="00C75AE6">
        <w:rPr>
          <w:rFonts w:cstheme="minorHAnsi"/>
          <w:sz w:val="28"/>
          <w:szCs w:val="28"/>
        </w:rPr>
        <w:t>Role</w:t>
      </w:r>
      <w:r w:rsidR="001F665D" w:rsidRPr="00C75AE6">
        <w:rPr>
          <w:rFonts w:cstheme="minorHAnsi"/>
          <w:sz w:val="28"/>
          <w:szCs w:val="28"/>
        </w:rPr>
        <w:t>”</w:t>
      </w:r>
      <w:r w:rsidR="00DB2D2A" w:rsidRPr="00C75AE6">
        <w:rPr>
          <w:rFonts w:cstheme="minorHAnsi"/>
          <w:sz w:val="28"/>
          <w:szCs w:val="28"/>
        </w:rPr>
        <w:t xml:space="preserve"> entity set</w:t>
      </w:r>
      <w:r w:rsidR="001F665D" w:rsidRPr="00C75AE6">
        <w:rPr>
          <w:rFonts w:cstheme="minorHAnsi"/>
          <w:sz w:val="28"/>
          <w:szCs w:val="28"/>
        </w:rPr>
        <w:t xml:space="preserve"> also has a many-to-many relationship with the entity-set “Actors” since an actor can play many roles and a role can be played by many actors. </w:t>
      </w:r>
      <w:r w:rsidR="00DB2D2A" w:rsidRPr="00C75AE6">
        <w:rPr>
          <w:rFonts w:cstheme="minorHAnsi"/>
          <w:sz w:val="28"/>
          <w:szCs w:val="28"/>
        </w:rPr>
        <w:t xml:space="preserve">In this case, there is a total participation of the actors since an actor </w:t>
      </w:r>
      <w:proofErr w:type="gramStart"/>
      <w:r w:rsidR="00DB2D2A" w:rsidRPr="00C75AE6">
        <w:rPr>
          <w:rFonts w:cstheme="minorHAnsi"/>
          <w:sz w:val="28"/>
          <w:szCs w:val="28"/>
        </w:rPr>
        <w:t>have to</w:t>
      </w:r>
      <w:proofErr w:type="gramEnd"/>
      <w:r w:rsidR="00DB2D2A" w:rsidRPr="00C75AE6">
        <w:rPr>
          <w:rFonts w:cstheme="minorHAnsi"/>
          <w:sz w:val="28"/>
          <w:szCs w:val="28"/>
        </w:rPr>
        <w:t xml:space="preserve"> have at least one role to be considered an actor. </w:t>
      </w:r>
    </w:p>
    <w:p w14:paraId="1894408B" w14:textId="77777777" w:rsidR="00C75AE6" w:rsidRPr="00C75AE6" w:rsidRDefault="00C75AE6" w:rsidP="00635D79">
      <w:pPr>
        <w:ind w:firstLine="720"/>
        <w:jc w:val="both"/>
        <w:rPr>
          <w:rFonts w:cstheme="minorHAnsi"/>
          <w:sz w:val="28"/>
          <w:szCs w:val="28"/>
        </w:rPr>
      </w:pPr>
    </w:p>
    <w:p w14:paraId="3FFD966A" w14:textId="6D23FC55" w:rsidR="00041C81" w:rsidRPr="00C75AE6" w:rsidRDefault="001F665D" w:rsidP="00635D79">
      <w:pPr>
        <w:ind w:firstLine="720"/>
        <w:jc w:val="both"/>
        <w:rPr>
          <w:rFonts w:cstheme="minorHAnsi"/>
          <w:sz w:val="28"/>
          <w:szCs w:val="28"/>
        </w:rPr>
      </w:pPr>
      <w:r w:rsidRPr="00C75AE6">
        <w:rPr>
          <w:rFonts w:cstheme="minorHAnsi"/>
          <w:sz w:val="28"/>
          <w:szCs w:val="28"/>
        </w:rPr>
        <w:t>The “film” entity-set have a many-to-</w:t>
      </w:r>
      <w:r w:rsidR="00DB2D2A" w:rsidRPr="00C75AE6">
        <w:rPr>
          <w:rFonts w:cstheme="minorHAnsi"/>
          <w:sz w:val="28"/>
          <w:szCs w:val="28"/>
        </w:rPr>
        <w:t>one</w:t>
      </w:r>
      <w:r w:rsidRPr="00C75AE6">
        <w:rPr>
          <w:rFonts w:cstheme="minorHAnsi"/>
          <w:sz w:val="28"/>
          <w:szCs w:val="28"/>
        </w:rPr>
        <w:t xml:space="preserve"> relationship with the “</w:t>
      </w:r>
      <w:r w:rsidR="00DB2D2A" w:rsidRPr="00C75AE6">
        <w:rPr>
          <w:rFonts w:cstheme="minorHAnsi"/>
          <w:sz w:val="28"/>
          <w:szCs w:val="28"/>
        </w:rPr>
        <w:t>D</w:t>
      </w:r>
      <w:r w:rsidRPr="00C75AE6">
        <w:rPr>
          <w:rFonts w:cstheme="minorHAnsi"/>
          <w:sz w:val="28"/>
          <w:szCs w:val="28"/>
        </w:rPr>
        <w:t xml:space="preserve">irectors” (directed </w:t>
      </w:r>
      <w:r w:rsidR="00041C81" w:rsidRPr="00C75AE6">
        <w:rPr>
          <w:rFonts w:cstheme="minorHAnsi"/>
          <w:sz w:val="28"/>
          <w:szCs w:val="28"/>
        </w:rPr>
        <w:t xml:space="preserve">by) and the “Authors” </w:t>
      </w:r>
      <w:r w:rsidRPr="00C75AE6">
        <w:rPr>
          <w:rFonts w:cstheme="minorHAnsi"/>
          <w:sz w:val="28"/>
          <w:szCs w:val="28"/>
        </w:rPr>
        <w:t>entity-set (</w:t>
      </w:r>
      <w:r w:rsidR="00041C81" w:rsidRPr="00C75AE6">
        <w:rPr>
          <w:rFonts w:cstheme="minorHAnsi"/>
          <w:sz w:val="28"/>
          <w:szCs w:val="28"/>
        </w:rPr>
        <w:t>written by</w:t>
      </w:r>
      <w:r w:rsidRPr="00C75AE6">
        <w:rPr>
          <w:rFonts w:cstheme="minorHAnsi"/>
          <w:sz w:val="28"/>
          <w:szCs w:val="28"/>
        </w:rPr>
        <w:t xml:space="preserve">). </w:t>
      </w:r>
      <w:r w:rsidR="00041C81" w:rsidRPr="00C75AE6">
        <w:rPr>
          <w:rFonts w:cstheme="minorHAnsi"/>
          <w:sz w:val="28"/>
          <w:szCs w:val="28"/>
        </w:rPr>
        <w:t xml:space="preserve">The film has a total participation in those two relationships since the film needs to have a director and an author. The “film” entity also has a many to many </w:t>
      </w:r>
      <w:proofErr w:type="gramStart"/>
      <w:r w:rsidR="00041C81" w:rsidRPr="00C75AE6">
        <w:rPr>
          <w:rFonts w:cstheme="minorHAnsi"/>
          <w:sz w:val="28"/>
          <w:szCs w:val="28"/>
        </w:rPr>
        <w:t>relationship</w:t>
      </w:r>
      <w:proofErr w:type="gramEnd"/>
      <w:r w:rsidR="00041C81" w:rsidRPr="00C75AE6">
        <w:rPr>
          <w:rFonts w:cstheme="minorHAnsi"/>
          <w:sz w:val="28"/>
          <w:szCs w:val="28"/>
        </w:rPr>
        <w:t xml:space="preserve"> with the entity </w:t>
      </w:r>
      <w:r w:rsidR="00041C81" w:rsidRPr="00C75AE6">
        <w:rPr>
          <w:rFonts w:cstheme="minorHAnsi"/>
          <w:sz w:val="28"/>
          <w:szCs w:val="28"/>
        </w:rPr>
        <w:lastRenderedPageBreak/>
        <w:t xml:space="preserve">set “Author” for the adaptation of the film. Multiple films can be adapted by multiple authors. The film has total participation in this relationship since the film needs to be adapted by one or multiple authors. The “film” entity set also have a many to many </w:t>
      </w:r>
      <w:proofErr w:type="gramStart"/>
      <w:r w:rsidR="00041C81" w:rsidRPr="00C75AE6">
        <w:rPr>
          <w:rFonts w:cstheme="minorHAnsi"/>
          <w:sz w:val="28"/>
          <w:szCs w:val="28"/>
        </w:rPr>
        <w:t>relationship</w:t>
      </w:r>
      <w:proofErr w:type="gramEnd"/>
      <w:r w:rsidR="00041C81" w:rsidRPr="00C75AE6">
        <w:rPr>
          <w:rFonts w:cstheme="minorHAnsi"/>
          <w:sz w:val="28"/>
          <w:szCs w:val="28"/>
        </w:rPr>
        <w:t xml:space="preserve"> with itself where sequels can be checked. One film can be the sequel of many others.  </w:t>
      </w:r>
      <w:r w:rsidR="00345BC3" w:rsidRPr="00C75AE6">
        <w:rPr>
          <w:rFonts w:cstheme="minorHAnsi"/>
          <w:sz w:val="28"/>
          <w:szCs w:val="28"/>
        </w:rPr>
        <w:t xml:space="preserve">And many movies can have sequels. </w:t>
      </w:r>
    </w:p>
    <w:p w14:paraId="791D8EA6" w14:textId="77777777" w:rsidR="00C75AE6" w:rsidRPr="00C75AE6" w:rsidRDefault="00C75AE6" w:rsidP="00635D79">
      <w:pPr>
        <w:ind w:firstLine="720"/>
        <w:jc w:val="both"/>
        <w:rPr>
          <w:rFonts w:cstheme="minorHAnsi"/>
          <w:sz w:val="28"/>
          <w:szCs w:val="28"/>
        </w:rPr>
      </w:pPr>
    </w:p>
    <w:p w14:paraId="55AA7326" w14:textId="649311C5" w:rsidR="00635D79" w:rsidRPr="00C75AE6" w:rsidRDefault="001F665D" w:rsidP="00635D79">
      <w:pPr>
        <w:ind w:firstLine="720"/>
        <w:jc w:val="both"/>
        <w:rPr>
          <w:rFonts w:cstheme="minorHAnsi"/>
          <w:sz w:val="28"/>
          <w:szCs w:val="28"/>
        </w:rPr>
      </w:pPr>
      <w:r w:rsidRPr="00C75AE6">
        <w:rPr>
          <w:rFonts w:cstheme="minorHAnsi"/>
          <w:sz w:val="28"/>
          <w:szCs w:val="28"/>
        </w:rPr>
        <w:t>The “Authors”, “Directors”, “Actors”, “Children” and “Independent Producers” entity-sets have an “isa” relationship with the “Person” identity set which have the primary key of a unique person identifier (</w:t>
      </w:r>
      <w:r w:rsidR="007F315E" w:rsidRPr="00C75AE6">
        <w:rPr>
          <w:rFonts w:cstheme="minorHAnsi"/>
          <w:sz w:val="28"/>
          <w:szCs w:val="28"/>
        </w:rPr>
        <w:t>PID</w:t>
      </w:r>
      <w:r w:rsidRPr="00C75AE6">
        <w:rPr>
          <w:rFonts w:cstheme="minorHAnsi"/>
          <w:sz w:val="28"/>
          <w:szCs w:val="28"/>
        </w:rPr>
        <w:t xml:space="preserve">).  The “Actors” and the “Children” also have a many-to-many relationship since an actor can be the parent of more than one child and the children have more than one actor parent. </w:t>
      </w:r>
      <w:r w:rsidR="00041C81" w:rsidRPr="00C75AE6">
        <w:rPr>
          <w:rFonts w:cstheme="minorHAnsi"/>
          <w:sz w:val="28"/>
          <w:szCs w:val="28"/>
        </w:rPr>
        <w:t>However</w:t>
      </w:r>
      <w:r w:rsidR="00345BC3" w:rsidRPr="00C75AE6">
        <w:rPr>
          <w:rFonts w:cstheme="minorHAnsi"/>
          <w:sz w:val="28"/>
          <w:szCs w:val="28"/>
        </w:rPr>
        <w:t>,</w:t>
      </w:r>
      <w:r w:rsidR="00041C81" w:rsidRPr="00C75AE6">
        <w:rPr>
          <w:rFonts w:cstheme="minorHAnsi"/>
          <w:sz w:val="28"/>
          <w:szCs w:val="28"/>
        </w:rPr>
        <w:t xml:space="preserve"> the constraint that one </w:t>
      </w:r>
      <w:r w:rsidR="00345BC3" w:rsidRPr="00C75AE6">
        <w:rPr>
          <w:rFonts w:cstheme="minorHAnsi"/>
          <w:sz w:val="28"/>
          <w:szCs w:val="28"/>
        </w:rPr>
        <w:t>child</w:t>
      </w:r>
      <w:r w:rsidR="00041C81" w:rsidRPr="00C75AE6">
        <w:rPr>
          <w:rFonts w:cstheme="minorHAnsi"/>
          <w:sz w:val="28"/>
          <w:szCs w:val="28"/>
        </w:rPr>
        <w:t xml:space="preserve"> must at least have one parent and not more than two is added. Moreover, there is total participation of the children in this relationship since the child must have a parent to be in the database.</w:t>
      </w:r>
    </w:p>
    <w:p w14:paraId="7488FB3F" w14:textId="77777777" w:rsidR="00C75AE6" w:rsidRPr="00C75AE6" w:rsidRDefault="00C75AE6" w:rsidP="00345BC3">
      <w:pPr>
        <w:ind w:firstLine="720"/>
        <w:jc w:val="both"/>
        <w:rPr>
          <w:rFonts w:cstheme="minorHAnsi"/>
          <w:sz w:val="28"/>
          <w:szCs w:val="28"/>
        </w:rPr>
      </w:pPr>
    </w:p>
    <w:p w14:paraId="2520D6DC" w14:textId="7DF67F92" w:rsidR="00A44D64" w:rsidRPr="00C75AE6" w:rsidRDefault="00EA0FA1" w:rsidP="00345BC3">
      <w:pPr>
        <w:ind w:firstLine="720"/>
        <w:jc w:val="both"/>
        <w:rPr>
          <w:rFonts w:cstheme="minorHAnsi"/>
          <w:sz w:val="28"/>
          <w:szCs w:val="28"/>
        </w:rPr>
      </w:pPr>
      <w:r w:rsidRPr="00C75AE6">
        <w:rPr>
          <w:rFonts w:cstheme="minorHAnsi"/>
          <w:sz w:val="28"/>
          <w:szCs w:val="28"/>
        </w:rPr>
        <w:t xml:space="preserve">The film </w:t>
      </w:r>
      <w:r w:rsidR="00767B81" w:rsidRPr="00C75AE6">
        <w:rPr>
          <w:rFonts w:cstheme="minorHAnsi"/>
          <w:sz w:val="28"/>
          <w:szCs w:val="28"/>
        </w:rPr>
        <w:t xml:space="preserve">is produced by a producer, which is a many to </w:t>
      </w:r>
      <w:r w:rsidR="00345BC3" w:rsidRPr="00C75AE6">
        <w:rPr>
          <w:rFonts w:cstheme="minorHAnsi"/>
          <w:sz w:val="28"/>
          <w:szCs w:val="28"/>
        </w:rPr>
        <w:t>one</w:t>
      </w:r>
      <w:r w:rsidR="00767B81" w:rsidRPr="00C75AE6">
        <w:rPr>
          <w:rFonts w:cstheme="minorHAnsi"/>
          <w:sz w:val="28"/>
          <w:szCs w:val="28"/>
        </w:rPr>
        <w:t xml:space="preserve"> </w:t>
      </w:r>
      <w:r w:rsidR="00041C81" w:rsidRPr="00C75AE6">
        <w:rPr>
          <w:rFonts w:cstheme="minorHAnsi"/>
          <w:sz w:val="28"/>
          <w:szCs w:val="28"/>
        </w:rPr>
        <w:t>relationship</w:t>
      </w:r>
      <w:r w:rsidR="00767B81" w:rsidRPr="00C75AE6">
        <w:rPr>
          <w:rFonts w:cstheme="minorHAnsi"/>
          <w:sz w:val="28"/>
          <w:szCs w:val="28"/>
        </w:rPr>
        <w:t xml:space="preserve"> since many films can be produced by a producer</w:t>
      </w:r>
      <w:r w:rsidR="00345BC3" w:rsidRPr="00C75AE6">
        <w:rPr>
          <w:rFonts w:cstheme="minorHAnsi"/>
          <w:sz w:val="28"/>
          <w:szCs w:val="28"/>
        </w:rPr>
        <w:t xml:space="preserve">. In this relationship, the film has a total participation since each film needs to have a producer. The producer has a </w:t>
      </w:r>
      <w:proofErr w:type="spellStart"/>
      <w:r w:rsidR="00345BC3" w:rsidRPr="00C75AE6">
        <w:rPr>
          <w:rFonts w:cstheme="minorHAnsi"/>
          <w:sz w:val="28"/>
          <w:szCs w:val="28"/>
        </w:rPr>
        <w:t>productionID</w:t>
      </w:r>
      <w:proofErr w:type="spellEnd"/>
      <w:r w:rsidR="00345BC3" w:rsidRPr="00C75AE6">
        <w:rPr>
          <w:rFonts w:cstheme="minorHAnsi"/>
          <w:sz w:val="28"/>
          <w:szCs w:val="28"/>
        </w:rPr>
        <w:t xml:space="preserve"> to uniquely identify the instance. Then, the producer can be a </w:t>
      </w:r>
      <w:r w:rsidRPr="00C75AE6">
        <w:rPr>
          <w:rFonts w:cstheme="minorHAnsi"/>
          <w:sz w:val="28"/>
          <w:szCs w:val="28"/>
        </w:rPr>
        <w:t>studio</w:t>
      </w:r>
      <w:r w:rsidR="00345BC3" w:rsidRPr="00C75AE6">
        <w:rPr>
          <w:rFonts w:cstheme="minorHAnsi"/>
          <w:sz w:val="28"/>
          <w:szCs w:val="28"/>
        </w:rPr>
        <w:t xml:space="preserve"> producer</w:t>
      </w:r>
      <w:r w:rsidRPr="00C75AE6">
        <w:rPr>
          <w:rFonts w:cstheme="minorHAnsi"/>
          <w:sz w:val="28"/>
          <w:szCs w:val="28"/>
        </w:rPr>
        <w:t xml:space="preserve"> or and independent </w:t>
      </w:r>
      <w:r w:rsidR="00345BC3" w:rsidRPr="00C75AE6">
        <w:rPr>
          <w:rFonts w:cstheme="minorHAnsi"/>
          <w:sz w:val="28"/>
          <w:szCs w:val="28"/>
        </w:rPr>
        <w:t>producer, which</w:t>
      </w:r>
      <w:r w:rsidRPr="00C75AE6">
        <w:rPr>
          <w:rFonts w:cstheme="minorHAnsi"/>
          <w:sz w:val="28"/>
          <w:szCs w:val="28"/>
        </w:rPr>
        <w:t xml:space="preserve"> is showed </w:t>
      </w:r>
      <w:r w:rsidR="00345BC3" w:rsidRPr="00C75AE6">
        <w:rPr>
          <w:rFonts w:cstheme="minorHAnsi"/>
          <w:sz w:val="28"/>
          <w:szCs w:val="28"/>
        </w:rPr>
        <w:t>with</w:t>
      </w:r>
      <w:r w:rsidRPr="00C75AE6">
        <w:rPr>
          <w:rFonts w:cstheme="minorHAnsi"/>
          <w:sz w:val="28"/>
          <w:szCs w:val="28"/>
        </w:rPr>
        <w:t xml:space="preserve"> a</w:t>
      </w:r>
      <w:r w:rsidR="00345BC3" w:rsidRPr="00C75AE6">
        <w:rPr>
          <w:rFonts w:cstheme="minorHAnsi"/>
          <w:sz w:val="28"/>
          <w:szCs w:val="28"/>
        </w:rPr>
        <w:t>n</w:t>
      </w:r>
      <w:r w:rsidRPr="00C75AE6">
        <w:rPr>
          <w:rFonts w:cstheme="minorHAnsi"/>
          <w:sz w:val="28"/>
          <w:szCs w:val="28"/>
        </w:rPr>
        <w:t xml:space="preserve"> “isa” relationship.  </w:t>
      </w:r>
      <w:r w:rsidR="00345BC3" w:rsidRPr="00C75AE6">
        <w:rPr>
          <w:rFonts w:cstheme="minorHAnsi"/>
          <w:sz w:val="28"/>
          <w:szCs w:val="28"/>
        </w:rPr>
        <w:t xml:space="preserve">They both can be retrieve by the </w:t>
      </w:r>
      <w:proofErr w:type="spellStart"/>
      <w:r w:rsidR="00345BC3" w:rsidRPr="00C75AE6">
        <w:rPr>
          <w:rFonts w:cstheme="minorHAnsi"/>
          <w:sz w:val="28"/>
          <w:szCs w:val="28"/>
        </w:rPr>
        <w:t>productionID</w:t>
      </w:r>
      <w:proofErr w:type="spellEnd"/>
      <w:r w:rsidR="00345BC3" w:rsidRPr="00C75AE6">
        <w:rPr>
          <w:rFonts w:cstheme="minorHAnsi"/>
          <w:sz w:val="28"/>
          <w:szCs w:val="28"/>
        </w:rPr>
        <w:t xml:space="preserve"> inherited from the “producer” entity set.</w:t>
      </w:r>
      <w:r w:rsidR="001F665D" w:rsidRPr="00C75AE6">
        <w:rPr>
          <w:rFonts w:cstheme="minorHAnsi"/>
          <w:sz w:val="28"/>
          <w:szCs w:val="28"/>
        </w:rPr>
        <w:t xml:space="preserve"> </w:t>
      </w:r>
      <w:r w:rsidR="00345BC3" w:rsidRPr="00C75AE6">
        <w:rPr>
          <w:rFonts w:cstheme="minorHAnsi"/>
          <w:sz w:val="28"/>
          <w:szCs w:val="28"/>
        </w:rPr>
        <w:t xml:space="preserve">The “Studio Producers” entity set have a few attributes adequate to describe the instance. </w:t>
      </w:r>
      <w:r w:rsidR="007F315E" w:rsidRPr="00C75AE6">
        <w:rPr>
          <w:rFonts w:cstheme="minorHAnsi"/>
          <w:sz w:val="28"/>
          <w:szCs w:val="28"/>
        </w:rPr>
        <w:t xml:space="preserve"> </w:t>
      </w:r>
    </w:p>
    <w:p w14:paraId="11386D3B" w14:textId="1FD238C7" w:rsidR="00767B81" w:rsidRPr="00C75AE6" w:rsidRDefault="00C75AE6" w:rsidP="00C75AE6">
      <w:pPr>
        <w:rPr>
          <w:rFonts w:cstheme="minorHAnsi"/>
          <w:b/>
          <w:bCs/>
          <w:sz w:val="28"/>
          <w:szCs w:val="28"/>
        </w:rPr>
      </w:pPr>
      <w:r w:rsidRPr="00C75AE6">
        <w:rPr>
          <w:rFonts w:cstheme="minorHAnsi"/>
          <w:b/>
          <w:bCs/>
          <w:sz w:val="28"/>
          <w:szCs w:val="28"/>
        </w:rPr>
        <w:br w:type="page"/>
      </w:r>
    </w:p>
    <w:p w14:paraId="299C5683" w14:textId="0BA36726" w:rsidR="00767B81" w:rsidRPr="00C75AE6" w:rsidRDefault="00767B81" w:rsidP="00C75AE6">
      <w:pPr>
        <w:jc w:val="both"/>
        <w:rPr>
          <w:rFonts w:cstheme="minorHAnsi"/>
          <w:b/>
          <w:bCs/>
          <w:sz w:val="28"/>
          <w:szCs w:val="28"/>
        </w:rPr>
      </w:pPr>
      <w:r w:rsidRPr="00C75AE6">
        <w:rPr>
          <w:rFonts w:cstheme="minorHAnsi"/>
          <w:b/>
          <w:bCs/>
          <w:sz w:val="28"/>
          <w:szCs w:val="28"/>
        </w:rPr>
        <w:lastRenderedPageBreak/>
        <w:t>Question 2</w:t>
      </w:r>
    </w:p>
    <w:p w14:paraId="298EBADE" w14:textId="4BF4F280" w:rsidR="00767B81" w:rsidRPr="00C75AE6" w:rsidRDefault="00C75AE6" w:rsidP="00C75AE6">
      <w:pPr>
        <w:jc w:val="both"/>
        <w:rPr>
          <w:rFonts w:cstheme="minorHAnsi"/>
          <w:sz w:val="28"/>
          <w:szCs w:val="28"/>
        </w:rPr>
      </w:pPr>
      <w:r w:rsidRPr="00C75AE6">
        <w:rPr>
          <w:rFonts w:cstheme="minorHAnsi"/>
          <w:noProof/>
          <w:sz w:val="28"/>
          <w:szCs w:val="28"/>
        </w:rPr>
        <w:drawing>
          <wp:inline distT="0" distB="0" distL="0" distR="0" wp14:anchorId="2213CF37" wp14:editId="28F526A7">
            <wp:extent cx="5943600" cy="381954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9547"/>
                    </a:xfrm>
                    <a:prstGeom prst="rect">
                      <a:avLst/>
                    </a:prstGeom>
                    <a:noFill/>
                    <a:ln>
                      <a:noFill/>
                    </a:ln>
                  </pic:spPr>
                </pic:pic>
              </a:graphicData>
            </a:graphic>
          </wp:inline>
        </w:drawing>
      </w:r>
    </w:p>
    <w:p w14:paraId="16246636" w14:textId="7D26573E" w:rsidR="00767B81" w:rsidRPr="00C75AE6" w:rsidRDefault="00767B81" w:rsidP="00C75AE6">
      <w:pPr>
        <w:jc w:val="both"/>
        <w:rPr>
          <w:rFonts w:cstheme="minorHAnsi"/>
          <w:sz w:val="28"/>
          <w:szCs w:val="28"/>
        </w:rPr>
      </w:pPr>
    </w:p>
    <w:p w14:paraId="42EDD1B8" w14:textId="449396B8" w:rsidR="00C75AE6" w:rsidRPr="00C75AE6" w:rsidRDefault="00C75AE6" w:rsidP="00C75AE6">
      <w:pPr>
        <w:jc w:val="both"/>
        <w:rPr>
          <w:rFonts w:cstheme="minorHAnsi"/>
          <w:b/>
          <w:bCs/>
          <w:sz w:val="28"/>
          <w:szCs w:val="28"/>
        </w:rPr>
      </w:pPr>
      <w:r w:rsidRPr="00C75AE6">
        <w:rPr>
          <w:rFonts w:cstheme="minorHAnsi"/>
          <w:b/>
          <w:bCs/>
          <w:sz w:val="28"/>
          <w:szCs w:val="28"/>
        </w:rPr>
        <w:t>Overview</w:t>
      </w:r>
    </w:p>
    <w:p w14:paraId="6D09FC5D" w14:textId="77777777" w:rsidR="00C75AE6" w:rsidRPr="00C75AE6" w:rsidRDefault="00C75AE6" w:rsidP="00C75AE6">
      <w:pPr>
        <w:jc w:val="both"/>
        <w:rPr>
          <w:rFonts w:cstheme="minorHAnsi"/>
          <w:sz w:val="28"/>
          <w:szCs w:val="28"/>
        </w:rPr>
      </w:pPr>
    </w:p>
    <w:p w14:paraId="3B2EB4A5" w14:textId="77777777" w:rsidR="00767B81" w:rsidRPr="00C75AE6" w:rsidRDefault="00767B81" w:rsidP="00767B81">
      <w:pPr>
        <w:ind w:firstLine="720"/>
        <w:jc w:val="both"/>
        <w:rPr>
          <w:rFonts w:cstheme="minorHAnsi"/>
          <w:sz w:val="28"/>
          <w:szCs w:val="28"/>
        </w:rPr>
      </w:pPr>
      <w:r w:rsidRPr="00C75AE6">
        <w:rPr>
          <w:rFonts w:cstheme="minorHAnsi"/>
          <w:sz w:val="28"/>
          <w:szCs w:val="28"/>
        </w:rPr>
        <w:t xml:space="preserve">This is an E/R diagram illustrating a database application used for managing student information system of a university. Each student possesses several attributes including a primary key made of a unique student ID. Each student is enrolled in a </w:t>
      </w:r>
      <w:proofErr w:type="gramStart"/>
      <w:r w:rsidRPr="00C75AE6">
        <w:rPr>
          <w:rFonts w:cstheme="minorHAnsi"/>
          <w:sz w:val="28"/>
          <w:szCs w:val="28"/>
        </w:rPr>
        <w:t>program</w:t>
      </w:r>
      <w:proofErr w:type="gramEnd"/>
      <w:r w:rsidRPr="00C75AE6">
        <w:rPr>
          <w:rFonts w:cstheme="minorHAnsi"/>
          <w:sz w:val="28"/>
          <w:szCs w:val="28"/>
        </w:rPr>
        <w:t xml:space="preserve"> but the relationship Student and Program entity is one to many due to the fact that many Students can be enrolled in a specific program.</w:t>
      </w:r>
    </w:p>
    <w:p w14:paraId="24302491" w14:textId="77777777" w:rsidR="00C75AE6" w:rsidRPr="00C75AE6" w:rsidRDefault="00C75AE6" w:rsidP="00767B81">
      <w:pPr>
        <w:ind w:firstLine="720"/>
        <w:jc w:val="both"/>
        <w:rPr>
          <w:rFonts w:cstheme="minorHAnsi"/>
          <w:sz w:val="28"/>
          <w:szCs w:val="28"/>
        </w:rPr>
      </w:pPr>
    </w:p>
    <w:p w14:paraId="67E64EAF" w14:textId="310CAF96" w:rsidR="00C75AE6" w:rsidRDefault="00767B81" w:rsidP="00767B81">
      <w:pPr>
        <w:ind w:firstLine="720"/>
        <w:jc w:val="both"/>
        <w:rPr>
          <w:rFonts w:cstheme="minorHAnsi"/>
          <w:sz w:val="28"/>
          <w:szCs w:val="28"/>
        </w:rPr>
      </w:pPr>
      <w:r w:rsidRPr="00C75AE6">
        <w:rPr>
          <w:rFonts w:cstheme="minorHAnsi"/>
          <w:sz w:val="28"/>
          <w:szCs w:val="28"/>
        </w:rPr>
        <w:t xml:space="preserve">The entity Program and Student also share a one to many </w:t>
      </w:r>
      <w:proofErr w:type="gramStart"/>
      <w:r w:rsidRPr="00C75AE6">
        <w:rPr>
          <w:rFonts w:cstheme="minorHAnsi"/>
          <w:sz w:val="28"/>
          <w:szCs w:val="28"/>
        </w:rPr>
        <w:t>relationship</w:t>
      </w:r>
      <w:proofErr w:type="gramEnd"/>
      <w:r w:rsidRPr="00C75AE6">
        <w:rPr>
          <w:rFonts w:cstheme="minorHAnsi"/>
          <w:sz w:val="28"/>
          <w:szCs w:val="28"/>
        </w:rPr>
        <w:t xml:space="preserve"> with the entity Department as there can be many programs within a department and as a result, many student can be a part of a specific department. In addition, Department also shares a one to many relationships with Course as well as Professor since one or more Course can be offered by a specific department and the same can be said for Professor. However, one department can only be found in a specific room which is why the entities Room and Department share a one to one relationship.</w:t>
      </w:r>
    </w:p>
    <w:p w14:paraId="4EB8CB15" w14:textId="77777777" w:rsidR="00C75AE6" w:rsidRPr="00C75AE6" w:rsidRDefault="00C75AE6" w:rsidP="00767B81">
      <w:pPr>
        <w:ind w:firstLine="720"/>
        <w:jc w:val="both"/>
        <w:rPr>
          <w:rFonts w:cstheme="minorHAnsi"/>
          <w:sz w:val="28"/>
          <w:szCs w:val="28"/>
        </w:rPr>
      </w:pPr>
    </w:p>
    <w:p w14:paraId="2573CDC9" w14:textId="65F7A0F2" w:rsidR="00767B81" w:rsidRPr="00C75AE6" w:rsidRDefault="00767B81" w:rsidP="00767B81">
      <w:pPr>
        <w:ind w:firstLine="720"/>
        <w:jc w:val="both"/>
        <w:rPr>
          <w:rFonts w:cstheme="minorHAnsi"/>
          <w:sz w:val="28"/>
          <w:szCs w:val="28"/>
        </w:rPr>
      </w:pPr>
      <w:r w:rsidRPr="00C75AE6">
        <w:rPr>
          <w:rFonts w:cstheme="minorHAnsi"/>
          <w:sz w:val="28"/>
          <w:szCs w:val="28"/>
        </w:rPr>
        <w:lastRenderedPageBreak/>
        <w:t xml:space="preserve">The entity Course shares a one to many </w:t>
      </w:r>
      <w:proofErr w:type="gramStart"/>
      <w:r w:rsidRPr="00C75AE6">
        <w:rPr>
          <w:rFonts w:cstheme="minorHAnsi"/>
          <w:sz w:val="28"/>
          <w:szCs w:val="28"/>
        </w:rPr>
        <w:t>relationship</w:t>
      </w:r>
      <w:proofErr w:type="gramEnd"/>
      <w:r w:rsidRPr="00C75AE6">
        <w:rPr>
          <w:rFonts w:cstheme="minorHAnsi"/>
          <w:sz w:val="28"/>
          <w:szCs w:val="28"/>
        </w:rPr>
        <w:t xml:space="preserve"> with the entities Course Section as well as Exam. One course may possess several Course Section and as a result can have one or more exams. Course Section entity shares a one to one relationship Room and Exam. A course Section can be found in a specific room and each course section has an Exam associated to it.</w:t>
      </w:r>
    </w:p>
    <w:p w14:paraId="34141304" w14:textId="77777777" w:rsidR="00A86948" w:rsidRDefault="00A86948" w:rsidP="00767B81">
      <w:pPr>
        <w:jc w:val="both"/>
        <w:rPr>
          <w:rFonts w:cstheme="minorHAnsi"/>
          <w:sz w:val="28"/>
          <w:szCs w:val="28"/>
        </w:rPr>
      </w:pPr>
    </w:p>
    <w:p w14:paraId="66AA61D2" w14:textId="2DB28138" w:rsidR="00767B81" w:rsidRPr="00C75AE6" w:rsidRDefault="00767B81" w:rsidP="000C4E92">
      <w:pPr>
        <w:ind w:firstLine="720"/>
        <w:jc w:val="both"/>
        <w:rPr>
          <w:rFonts w:cstheme="minorHAnsi"/>
          <w:sz w:val="28"/>
          <w:szCs w:val="28"/>
        </w:rPr>
      </w:pPr>
      <w:bookmarkStart w:id="0" w:name="_GoBack"/>
      <w:bookmarkEnd w:id="0"/>
      <w:r w:rsidRPr="00C75AE6">
        <w:rPr>
          <w:rFonts w:cstheme="minorHAnsi"/>
          <w:sz w:val="28"/>
          <w:szCs w:val="28"/>
        </w:rPr>
        <w:t xml:space="preserve">The Professor entity shares a one to many </w:t>
      </w:r>
      <w:proofErr w:type="gramStart"/>
      <w:r w:rsidRPr="00C75AE6">
        <w:rPr>
          <w:rFonts w:cstheme="minorHAnsi"/>
          <w:sz w:val="28"/>
          <w:szCs w:val="28"/>
        </w:rPr>
        <w:t>relationship</w:t>
      </w:r>
      <w:proofErr w:type="gramEnd"/>
      <w:r w:rsidRPr="00C75AE6">
        <w:rPr>
          <w:rFonts w:cstheme="minorHAnsi"/>
          <w:sz w:val="28"/>
          <w:szCs w:val="28"/>
        </w:rPr>
        <w:t xml:space="preserve"> with Course Section since a professor can be in charge of one or more course section.</w:t>
      </w:r>
    </w:p>
    <w:p w14:paraId="3177B245" w14:textId="77777777" w:rsidR="00767B81" w:rsidRPr="00C75AE6" w:rsidRDefault="00767B81" w:rsidP="00767B81">
      <w:pPr>
        <w:jc w:val="both"/>
        <w:rPr>
          <w:rFonts w:cstheme="minorHAnsi"/>
          <w:sz w:val="28"/>
          <w:szCs w:val="28"/>
        </w:rPr>
      </w:pPr>
    </w:p>
    <w:p w14:paraId="57FEDA01" w14:textId="77777777" w:rsidR="00767B81" w:rsidRPr="00C75AE6" w:rsidRDefault="00767B81" w:rsidP="00767B81">
      <w:pPr>
        <w:ind w:firstLine="720"/>
        <w:jc w:val="both"/>
        <w:rPr>
          <w:rFonts w:cstheme="minorHAnsi"/>
          <w:sz w:val="28"/>
          <w:szCs w:val="28"/>
        </w:rPr>
      </w:pPr>
      <w:r w:rsidRPr="00C75AE6">
        <w:rPr>
          <w:rFonts w:cstheme="minorHAnsi"/>
          <w:sz w:val="28"/>
          <w:szCs w:val="28"/>
        </w:rPr>
        <w:t>Since the system must manage the students enrolled in Courses, the entities that need to be included would be:</w:t>
      </w:r>
    </w:p>
    <w:p w14:paraId="66FE4981" w14:textId="77777777" w:rsidR="00767B81" w:rsidRPr="00C75AE6" w:rsidRDefault="00767B81" w:rsidP="00C75AE6">
      <w:pPr>
        <w:pStyle w:val="ListParagraph"/>
        <w:numPr>
          <w:ilvl w:val="0"/>
          <w:numId w:val="1"/>
        </w:numPr>
        <w:jc w:val="both"/>
        <w:rPr>
          <w:rFonts w:cstheme="minorHAnsi"/>
          <w:sz w:val="28"/>
          <w:szCs w:val="28"/>
        </w:rPr>
      </w:pPr>
      <w:r w:rsidRPr="00C75AE6">
        <w:rPr>
          <w:rFonts w:cstheme="minorHAnsi"/>
          <w:sz w:val="28"/>
          <w:szCs w:val="28"/>
        </w:rPr>
        <w:t>Student</w:t>
      </w:r>
    </w:p>
    <w:p w14:paraId="4456BE58" w14:textId="77777777" w:rsidR="00767B81" w:rsidRPr="00C75AE6" w:rsidRDefault="00767B81" w:rsidP="00C75AE6">
      <w:pPr>
        <w:pStyle w:val="ListParagraph"/>
        <w:numPr>
          <w:ilvl w:val="0"/>
          <w:numId w:val="1"/>
        </w:numPr>
        <w:jc w:val="both"/>
        <w:rPr>
          <w:rFonts w:cstheme="minorHAnsi"/>
          <w:sz w:val="28"/>
          <w:szCs w:val="28"/>
        </w:rPr>
      </w:pPr>
      <w:r w:rsidRPr="00C75AE6">
        <w:rPr>
          <w:rFonts w:cstheme="minorHAnsi"/>
          <w:sz w:val="28"/>
          <w:szCs w:val="28"/>
        </w:rPr>
        <w:t>Courses</w:t>
      </w:r>
    </w:p>
    <w:p w14:paraId="4ED0FFB3" w14:textId="42938666" w:rsidR="00767B81" w:rsidRDefault="00767B81" w:rsidP="00C75AE6">
      <w:pPr>
        <w:pStyle w:val="ListParagraph"/>
        <w:numPr>
          <w:ilvl w:val="0"/>
          <w:numId w:val="1"/>
        </w:numPr>
        <w:jc w:val="both"/>
        <w:rPr>
          <w:rFonts w:cstheme="minorHAnsi"/>
          <w:sz w:val="28"/>
          <w:szCs w:val="28"/>
        </w:rPr>
      </w:pPr>
      <w:r w:rsidRPr="00C75AE6">
        <w:rPr>
          <w:rFonts w:cstheme="minorHAnsi"/>
          <w:sz w:val="28"/>
          <w:szCs w:val="28"/>
        </w:rPr>
        <w:t>Course Section</w:t>
      </w:r>
    </w:p>
    <w:p w14:paraId="3097D5D7" w14:textId="77777777" w:rsidR="00C75AE6" w:rsidRPr="00C75AE6" w:rsidRDefault="00C75AE6" w:rsidP="00C75AE6">
      <w:pPr>
        <w:jc w:val="both"/>
        <w:rPr>
          <w:rFonts w:cstheme="minorHAnsi"/>
          <w:sz w:val="28"/>
          <w:szCs w:val="28"/>
        </w:rPr>
      </w:pPr>
    </w:p>
    <w:p w14:paraId="7487C6F2" w14:textId="7A3875DB" w:rsidR="00767B81" w:rsidRPr="00C75AE6" w:rsidRDefault="00767B81" w:rsidP="00767B81">
      <w:pPr>
        <w:ind w:firstLine="720"/>
        <w:jc w:val="both"/>
        <w:rPr>
          <w:rFonts w:cstheme="minorHAnsi"/>
          <w:sz w:val="28"/>
          <w:szCs w:val="28"/>
        </w:rPr>
      </w:pPr>
      <w:r w:rsidRPr="00C75AE6">
        <w:rPr>
          <w:rFonts w:cstheme="minorHAnsi"/>
          <w:sz w:val="28"/>
          <w:szCs w:val="28"/>
        </w:rPr>
        <w:t xml:space="preserve">The relationship between these entities involves the following. Student and Course entity would </w:t>
      </w:r>
      <w:proofErr w:type="gramStart"/>
      <w:r w:rsidRPr="00C75AE6">
        <w:rPr>
          <w:rFonts w:cstheme="minorHAnsi"/>
          <w:sz w:val="28"/>
          <w:szCs w:val="28"/>
        </w:rPr>
        <w:t>shares</w:t>
      </w:r>
      <w:proofErr w:type="gramEnd"/>
      <w:r w:rsidRPr="00C75AE6">
        <w:rPr>
          <w:rFonts w:cstheme="minorHAnsi"/>
          <w:sz w:val="28"/>
          <w:szCs w:val="28"/>
        </w:rPr>
        <w:t xml:space="preserve"> a many to many relationship because several Students can be enrolled in a specific course. On the other hand, a specific student can be enrolled in one or more Courses meaning that Each Student may be a part of one or more Course Section</w:t>
      </w:r>
    </w:p>
    <w:p w14:paraId="3750572D" w14:textId="77777777" w:rsidR="00C75AE6" w:rsidRPr="00C75AE6" w:rsidRDefault="00C75AE6" w:rsidP="00767B81">
      <w:pPr>
        <w:ind w:firstLine="720"/>
        <w:jc w:val="both"/>
        <w:rPr>
          <w:rFonts w:cstheme="minorHAnsi"/>
          <w:sz w:val="28"/>
          <w:szCs w:val="28"/>
        </w:rPr>
      </w:pPr>
    </w:p>
    <w:p w14:paraId="4812DC7B" w14:textId="02B308CF" w:rsidR="00767B81" w:rsidRPr="00C75AE6" w:rsidRDefault="00767B81" w:rsidP="00C75AE6">
      <w:pPr>
        <w:ind w:firstLine="720"/>
        <w:jc w:val="both"/>
        <w:rPr>
          <w:rFonts w:cstheme="minorHAnsi"/>
          <w:sz w:val="28"/>
          <w:szCs w:val="28"/>
        </w:rPr>
      </w:pPr>
      <w:r w:rsidRPr="00C75AE6">
        <w:rPr>
          <w:rFonts w:cstheme="minorHAnsi"/>
          <w:sz w:val="28"/>
          <w:szCs w:val="28"/>
        </w:rPr>
        <w:t xml:space="preserve">Next, the system needs to record the final grade for each course the student takes so based on the data and attributes given to us originally, the entities required for this step would be the Student entity and Course Entity. They would share a many to many </w:t>
      </w:r>
      <w:proofErr w:type="gramStart"/>
      <w:r w:rsidRPr="00C75AE6">
        <w:rPr>
          <w:rFonts w:cstheme="minorHAnsi"/>
          <w:sz w:val="28"/>
          <w:szCs w:val="28"/>
        </w:rPr>
        <w:t>relationship</w:t>
      </w:r>
      <w:proofErr w:type="gramEnd"/>
      <w:r w:rsidRPr="00C75AE6">
        <w:rPr>
          <w:rFonts w:cstheme="minorHAnsi"/>
          <w:sz w:val="28"/>
          <w:szCs w:val="28"/>
        </w:rPr>
        <w:t xml:space="preserve"> since many Students can be a part of a single course and vice versa, many Courses can be taken by a single student therefore a student can have many grades corresponding to each courses taken</w:t>
      </w:r>
      <w:r w:rsidR="00C75AE6" w:rsidRPr="00C75AE6">
        <w:rPr>
          <w:rFonts w:cstheme="minorHAnsi"/>
          <w:sz w:val="28"/>
          <w:szCs w:val="28"/>
        </w:rPr>
        <w:t>.</w:t>
      </w:r>
    </w:p>
    <w:sectPr w:rsidR="00767B81" w:rsidRPr="00C75AE6" w:rsidSect="00D36F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0149F"/>
    <w:multiLevelType w:val="hybridMultilevel"/>
    <w:tmpl w:val="7532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A"/>
    <w:rsid w:val="00041C81"/>
    <w:rsid w:val="000C4E92"/>
    <w:rsid w:val="001F665D"/>
    <w:rsid w:val="002C1D79"/>
    <w:rsid w:val="00345BC3"/>
    <w:rsid w:val="00635D79"/>
    <w:rsid w:val="00767B81"/>
    <w:rsid w:val="007F315E"/>
    <w:rsid w:val="008B6129"/>
    <w:rsid w:val="00A44D64"/>
    <w:rsid w:val="00A86948"/>
    <w:rsid w:val="00C75AE6"/>
    <w:rsid w:val="00CC583D"/>
    <w:rsid w:val="00D36FFA"/>
    <w:rsid w:val="00DB2D2A"/>
    <w:rsid w:val="00EA0FA1"/>
    <w:rsid w:val="00FF1C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AA44"/>
  <w15:chartTrackingRefBased/>
  <w15:docId w15:val="{49524717-01B8-1B48-88D7-FECEBCEA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7B81"/>
  </w:style>
  <w:style w:type="paragraph" w:styleId="ListParagraph">
    <w:name w:val="List Paragraph"/>
    <w:basedOn w:val="Normal"/>
    <w:uiPriority w:val="34"/>
    <w:qFormat/>
    <w:rsid w:val="00C75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6793">
      <w:bodyDiv w:val="1"/>
      <w:marLeft w:val="0"/>
      <w:marRight w:val="0"/>
      <w:marTop w:val="0"/>
      <w:marBottom w:val="0"/>
      <w:divBdr>
        <w:top w:val="none" w:sz="0" w:space="0" w:color="auto"/>
        <w:left w:val="none" w:sz="0" w:space="0" w:color="auto"/>
        <w:bottom w:val="none" w:sz="0" w:space="0" w:color="auto"/>
        <w:right w:val="none" w:sz="0" w:space="0" w:color="auto"/>
      </w:divBdr>
    </w:div>
    <w:div w:id="896284978">
      <w:bodyDiv w:val="1"/>
      <w:marLeft w:val="0"/>
      <w:marRight w:val="0"/>
      <w:marTop w:val="0"/>
      <w:marBottom w:val="0"/>
      <w:divBdr>
        <w:top w:val="none" w:sz="0" w:space="0" w:color="auto"/>
        <w:left w:val="none" w:sz="0" w:space="0" w:color="auto"/>
        <w:bottom w:val="none" w:sz="0" w:space="0" w:color="auto"/>
        <w:right w:val="none" w:sz="0" w:space="0" w:color="auto"/>
      </w:divBdr>
    </w:div>
    <w:div w:id="98581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David</dc:creator>
  <cp:keywords/>
  <dc:description/>
  <cp:lastModifiedBy>Daniel Vigny-Pau</cp:lastModifiedBy>
  <cp:revision>4</cp:revision>
  <cp:lastPrinted>2019-09-27T06:10:00Z</cp:lastPrinted>
  <dcterms:created xsi:type="dcterms:W3CDTF">2019-09-27T06:09:00Z</dcterms:created>
  <dcterms:modified xsi:type="dcterms:W3CDTF">2019-09-27T06:11:00Z</dcterms:modified>
</cp:coreProperties>
</file>