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6B15F" w14:textId="77777777" w:rsidR="00FC7410" w:rsidRPr="00FC7410" w:rsidRDefault="00712517" w:rsidP="00FC7410">
      <w:pPr>
        <w:jc w:val="center"/>
        <w:rPr>
          <w:b/>
          <w:bCs/>
          <w:sz w:val="32"/>
          <w:szCs w:val="32"/>
          <w:u w:val="single"/>
        </w:rPr>
      </w:pPr>
      <w:r w:rsidRPr="00FC7410">
        <w:rPr>
          <w:b/>
          <w:bCs/>
          <w:sz w:val="32"/>
          <w:szCs w:val="32"/>
          <w:u w:val="single"/>
        </w:rPr>
        <w:t>Report Structure (tabs/pages)</w:t>
      </w:r>
    </w:p>
    <w:p w14:paraId="691AAA80" w14:textId="77777777" w:rsidR="00FC7410" w:rsidRDefault="00712517" w:rsidP="00FC7410">
      <w:pPr>
        <w:pStyle w:val="ListParagraph"/>
        <w:numPr>
          <w:ilvl w:val="0"/>
          <w:numId w:val="2"/>
        </w:numPr>
        <w:rPr>
          <w:b/>
          <w:bCs/>
        </w:rPr>
      </w:pPr>
      <w:r w:rsidRPr="00FC7410">
        <w:rPr>
          <w:b/>
          <w:bCs/>
        </w:rPr>
        <w:t>Executive Overview</w:t>
      </w:r>
    </w:p>
    <w:p w14:paraId="48FEE7AD" w14:textId="77777777" w:rsidR="00FC7410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712517">
        <w:t xml:space="preserve">KPI cards: </w:t>
      </w:r>
    </w:p>
    <w:p w14:paraId="11D37A88" w14:textId="77777777" w:rsidR="00FC7410" w:rsidRPr="00FC7410" w:rsidRDefault="00712517" w:rsidP="00FC7410">
      <w:pPr>
        <w:pStyle w:val="ListParagraph"/>
        <w:numPr>
          <w:ilvl w:val="2"/>
          <w:numId w:val="2"/>
        </w:numPr>
        <w:rPr>
          <w:b/>
          <w:bCs/>
        </w:rPr>
      </w:pPr>
      <w:r w:rsidRPr="00FC7410">
        <w:rPr>
          <w:i/>
          <w:iCs/>
        </w:rPr>
        <w:t>DSO</w:t>
      </w:r>
    </w:p>
    <w:p w14:paraId="6D52C5F0" w14:textId="77777777" w:rsidR="00FC7410" w:rsidRPr="00FC7410" w:rsidRDefault="00712517" w:rsidP="00FC7410">
      <w:pPr>
        <w:pStyle w:val="ListParagraph"/>
        <w:numPr>
          <w:ilvl w:val="2"/>
          <w:numId w:val="2"/>
        </w:numPr>
        <w:rPr>
          <w:b/>
          <w:bCs/>
        </w:rPr>
      </w:pPr>
      <w:r w:rsidRPr="00FC7410">
        <w:rPr>
          <w:i/>
          <w:iCs/>
        </w:rPr>
        <w:t>CEI</w:t>
      </w:r>
    </w:p>
    <w:p w14:paraId="58E42DEC" w14:textId="77777777" w:rsidR="00FC7410" w:rsidRPr="00FC7410" w:rsidRDefault="00712517" w:rsidP="00FC7410">
      <w:pPr>
        <w:pStyle w:val="ListParagraph"/>
        <w:numPr>
          <w:ilvl w:val="2"/>
          <w:numId w:val="2"/>
        </w:numPr>
        <w:rPr>
          <w:b/>
          <w:bCs/>
        </w:rPr>
      </w:pPr>
      <w:r w:rsidRPr="00FC7410">
        <w:rPr>
          <w:i/>
          <w:iCs/>
        </w:rPr>
        <w:t>Total AR</w:t>
      </w:r>
    </w:p>
    <w:p w14:paraId="18E3AB8C" w14:textId="77777777" w:rsidR="00FC7410" w:rsidRPr="00FC7410" w:rsidRDefault="00712517" w:rsidP="00FC7410">
      <w:pPr>
        <w:pStyle w:val="ListParagraph"/>
        <w:numPr>
          <w:ilvl w:val="2"/>
          <w:numId w:val="2"/>
        </w:numPr>
        <w:rPr>
          <w:b/>
          <w:bCs/>
        </w:rPr>
      </w:pPr>
      <w:r w:rsidRPr="00FC7410">
        <w:rPr>
          <w:i/>
          <w:iCs/>
        </w:rPr>
        <w:t>% &gt; 60 days</w:t>
      </w:r>
    </w:p>
    <w:p w14:paraId="649B155D" w14:textId="77777777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i/>
          <w:iCs/>
        </w:rPr>
        <w:t>Received MTD</w:t>
      </w:r>
    </w:p>
    <w:p w14:paraId="30BD68C7" w14:textId="77777777" w:rsidR="00FC7410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712517">
        <w:t xml:space="preserve">Waterfall: </w:t>
      </w:r>
      <w:r w:rsidRPr="00FC7410">
        <w:rPr>
          <w:i/>
          <w:iCs/>
        </w:rPr>
        <w:t>Beginning AR → Sales → Collect</w:t>
      </w:r>
      <w:r w:rsidR="00FC7410">
        <w:rPr>
          <w:i/>
          <w:iCs/>
        </w:rPr>
        <w:t>ed</w:t>
      </w:r>
      <w:r w:rsidRPr="00FC7410">
        <w:rPr>
          <w:i/>
          <w:iCs/>
        </w:rPr>
        <w:t xml:space="preserve"> → Write-off → Ending AR</w:t>
      </w:r>
    </w:p>
    <w:p w14:paraId="05248CB4" w14:textId="77777777" w:rsidR="00FC7410" w:rsidRDefault="00712517" w:rsidP="00FC7410">
      <w:pPr>
        <w:pStyle w:val="ListParagraph"/>
        <w:numPr>
          <w:ilvl w:val="0"/>
          <w:numId w:val="2"/>
        </w:numPr>
        <w:rPr>
          <w:b/>
          <w:bCs/>
        </w:rPr>
      </w:pPr>
      <w:r w:rsidRPr="00FC7410">
        <w:rPr>
          <w:b/>
          <w:bCs/>
        </w:rPr>
        <w:t>AR Health</w:t>
      </w:r>
    </w:p>
    <w:p w14:paraId="2C987263" w14:textId="77777777" w:rsidR="00FC7410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712517">
        <w:t>Aging heat-map (matrix: age bucket × branch).</w:t>
      </w:r>
    </w:p>
    <w:p w14:paraId="4D526EF3" w14:textId="77777777" w:rsidR="00FC7410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712517">
        <w:t>DSO trend line (12-mo rolling) with service-type slicer.</w:t>
      </w:r>
    </w:p>
    <w:p w14:paraId="1148A9A4" w14:textId="77777777" w:rsidR="00FC7410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FC7410">
        <w:t>Drill-</w:t>
      </w:r>
      <w:r w:rsidR="00FC7410">
        <w:t>down</w:t>
      </w:r>
      <w:r w:rsidRPr="00712517">
        <w:t xml:space="preserve"> to </w:t>
      </w:r>
      <w:r w:rsidR="00FC7410">
        <w:t>invoice-level</w:t>
      </w:r>
      <w:r w:rsidRPr="00712517">
        <w:t>.</w:t>
      </w:r>
    </w:p>
    <w:p w14:paraId="345B86F9" w14:textId="77777777" w:rsidR="00FC7410" w:rsidRDefault="00712517" w:rsidP="00FC7410">
      <w:pPr>
        <w:pStyle w:val="ListParagraph"/>
        <w:numPr>
          <w:ilvl w:val="0"/>
          <w:numId w:val="2"/>
        </w:numPr>
        <w:rPr>
          <w:b/>
          <w:bCs/>
        </w:rPr>
      </w:pPr>
      <w:r w:rsidRPr="00FC7410">
        <w:rPr>
          <w:b/>
          <w:bCs/>
        </w:rPr>
        <w:t>Revenue Leakage</w:t>
      </w:r>
    </w:p>
    <w:p w14:paraId="6671AABC" w14:textId="77777777" w:rsidR="00FC7410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712517">
        <w:t xml:space="preserve">Decline-rate funnel: </w:t>
      </w:r>
      <w:r w:rsidRPr="00FC7410">
        <w:rPr>
          <w:i/>
          <w:iCs/>
        </w:rPr>
        <w:t>Attempt → Decline → Retry Success</w:t>
      </w:r>
      <w:r w:rsidRPr="00712517">
        <w:t>.</w:t>
      </w:r>
    </w:p>
    <w:p w14:paraId="072F01ED" w14:textId="77777777" w:rsidR="00FC7410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712517">
        <w:t xml:space="preserve">Coupon impact bar: </w:t>
      </w:r>
      <w:r w:rsidRPr="00FC7410">
        <w:rPr>
          <w:i/>
          <w:iCs/>
        </w:rPr>
        <w:t>Gross vs Net revenue</w:t>
      </w:r>
      <w:r w:rsidRPr="00712517">
        <w:t xml:space="preserve"> by service-type.</w:t>
      </w:r>
    </w:p>
    <w:p w14:paraId="513EAD20" w14:textId="462034CB" w:rsidR="00712517" w:rsidRPr="00FC7410" w:rsidRDefault="00712517" w:rsidP="00FC7410">
      <w:pPr>
        <w:pStyle w:val="ListParagraph"/>
        <w:numPr>
          <w:ilvl w:val="1"/>
          <w:numId w:val="2"/>
        </w:numPr>
        <w:rPr>
          <w:b/>
          <w:bCs/>
        </w:rPr>
      </w:pPr>
      <w:r w:rsidRPr="00FC7410">
        <w:t>Leakage % of Sales</w:t>
      </w:r>
      <w:r w:rsidRPr="00712517">
        <w:t xml:space="preserve"> = </w:t>
      </w:r>
      <w:r w:rsidRPr="00FC7410">
        <w:rPr>
          <w:i/>
          <w:iCs/>
        </w:rPr>
        <w:t>(Declines + Coupons + Write-offs) ÷ Gross Sales.</w:t>
      </w:r>
    </w:p>
    <w:p w14:paraId="08F123B8" w14:textId="03004BED" w:rsidR="00FC7410" w:rsidRPr="00FC7410" w:rsidRDefault="00FC7410" w:rsidP="00FC74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Agency Stats</w:t>
      </w:r>
    </w:p>
    <w:p w14:paraId="2C0E8FB5" w14:textId="49A2767C" w:rsidR="00FC7410" w:rsidRPr="00FC7410" w:rsidRDefault="00FC7410" w:rsidP="00FC7410">
      <w:pPr>
        <w:pStyle w:val="ListParagraph"/>
        <w:numPr>
          <w:ilvl w:val="1"/>
          <w:numId w:val="2"/>
        </w:numPr>
        <w:rPr>
          <w:b/>
          <w:bCs/>
        </w:rPr>
      </w:pPr>
      <w:r>
        <w:t>Total Placed (dollars, # accounts)</w:t>
      </w:r>
    </w:p>
    <w:p w14:paraId="6E777128" w14:textId="43D13ED5" w:rsidR="00FC7410" w:rsidRPr="00FC7410" w:rsidRDefault="00FC7410" w:rsidP="00FC7410">
      <w:pPr>
        <w:pStyle w:val="ListParagraph"/>
        <w:numPr>
          <w:ilvl w:val="1"/>
          <w:numId w:val="2"/>
        </w:numPr>
        <w:rPr>
          <w:b/>
          <w:bCs/>
        </w:rPr>
      </w:pPr>
      <w:r>
        <w:t>Total Recovered (dollars, # accounts)</w:t>
      </w:r>
    </w:p>
    <w:p w14:paraId="18D2159C" w14:textId="31465749" w:rsidR="00FC7410" w:rsidRPr="00FC7410" w:rsidRDefault="00FC7410" w:rsidP="00FC7410">
      <w:pPr>
        <w:pStyle w:val="ListParagraph"/>
        <w:numPr>
          <w:ilvl w:val="1"/>
          <w:numId w:val="2"/>
        </w:numPr>
        <w:rPr>
          <w:b/>
          <w:bCs/>
        </w:rPr>
      </w:pPr>
      <w:r>
        <w:t>Recovery % (dollars; rolling 4-6 weeks, Y/Y comparison)</w:t>
      </w:r>
    </w:p>
    <w:p w14:paraId="0169F505" w14:textId="2DD9256E" w:rsidR="00FC7410" w:rsidRPr="00FC7410" w:rsidRDefault="00FC7410" w:rsidP="00FC7410">
      <w:pPr>
        <w:pStyle w:val="ListParagraph"/>
        <w:numPr>
          <w:ilvl w:val="1"/>
          <w:numId w:val="2"/>
        </w:numPr>
        <w:rPr>
          <w:b/>
          <w:bCs/>
        </w:rPr>
      </w:pPr>
      <w:r>
        <w:t>Net-back after fees</w:t>
      </w:r>
    </w:p>
    <w:p w14:paraId="37D953D2" w14:textId="0D13D431" w:rsidR="00FC7410" w:rsidRPr="00FC7410" w:rsidRDefault="00FC7410" w:rsidP="00FC741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AR Ops Health</w:t>
      </w:r>
    </w:p>
    <w:p w14:paraId="01FF66F9" w14:textId="42AEC5DB" w:rsidR="00FC7410" w:rsidRPr="00FC7410" w:rsidRDefault="00FC7410" w:rsidP="00FC7410">
      <w:pPr>
        <w:pStyle w:val="ListParagraph"/>
        <w:numPr>
          <w:ilvl w:val="1"/>
          <w:numId w:val="2"/>
        </w:numPr>
        <w:rPr>
          <w:b/>
          <w:bCs/>
        </w:rPr>
      </w:pPr>
      <w:r>
        <w:t>Rep Productivity Table(s) – Import from existing dash?</w:t>
      </w:r>
    </w:p>
    <w:p w14:paraId="1E631661" w14:textId="7BD44B1B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Dials/Hour</w:t>
      </w:r>
    </w:p>
    <w:p w14:paraId="602BD9D2" w14:textId="70F9C2A6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Contact % (contacts / attempts)</w:t>
      </w:r>
    </w:p>
    <w:p w14:paraId="6B0BFAB3" w14:textId="38B134CC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Contacts/Hour</w:t>
      </w:r>
    </w:p>
    <w:p w14:paraId="7C3A9EEC" w14:textId="59002896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Total Collected</w:t>
      </w:r>
    </w:p>
    <w:p w14:paraId="0D44EC96" w14:textId="0731A56E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Collected/Hour</w:t>
      </w:r>
    </w:p>
    <w:p w14:paraId="33D03F97" w14:textId="44C7D627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AutoPay % of Payments (autopay / payments)</w:t>
      </w:r>
    </w:p>
    <w:p w14:paraId="0CFD5EDC" w14:textId="616F1F52" w:rsidR="00FC7410" w:rsidRPr="00FC7410" w:rsidRDefault="00FC7410" w:rsidP="00FC7410">
      <w:pPr>
        <w:pStyle w:val="ListParagraph"/>
        <w:numPr>
          <w:ilvl w:val="1"/>
          <w:numId w:val="2"/>
        </w:numPr>
        <w:rPr>
          <w:b/>
          <w:bCs/>
        </w:rPr>
      </w:pPr>
      <w:r>
        <w:t>Program Performance:</w:t>
      </w:r>
    </w:p>
    <w:p w14:paraId="04710FF7" w14:textId="695202C4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Average Collected (Daily, Weekly, Monthly)</w:t>
      </w:r>
    </w:p>
    <w:p w14:paraId="797C35DF" w14:textId="78061190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Collected % of Available</w:t>
      </w:r>
    </w:p>
    <w:p w14:paraId="59C97359" w14:textId="1B039E66" w:rsidR="00FC7410" w:rsidRPr="00FC7410" w:rsidRDefault="00FC7410" w:rsidP="00FC7410">
      <w:pPr>
        <w:pStyle w:val="ListParagraph"/>
        <w:numPr>
          <w:ilvl w:val="2"/>
          <w:numId w:val="2"/>
        </w:numPr>
        <w:rPr>
          <w:b/>
          <w:bCs/>
        </w:rPr>
      </w:pPr>
      <w:r>
        <w:t>Variable ROI (Collected / Wages)</w:t>
      </w:r>
    </w:p>
    <w:p w14:paraId="2F98BF88" w14:textId="0BB3DDCB" w:rsidR="00365BF7" w:rsidRPr="00FC7410" w:rsidRDefault="00FC7410" w:rsidP="00FC7410">
      <w:pPr>
        <w:pStyle w:val="ListParagraph"/>
        <w:numPr>
          <w:ilvl w:val="2"/>
          <w:numId w:val="2"/>
        </w:numPr>
      </w:pPr>
      <w:r>
        <w:t xml:space="preserve">Total ROI (Collected / </w:t>
      </w:r>
      <w:proofErr w:type="spellStart"/>
      <w:r>
        <w:t>Wages+OH</w:t>
      </w:r>
      <w:proofErr w:type="spellEnd"/>
      <w:r>
        <w:t>)</w:t>
      </w:r>
    </w:p>
    <w:p w14:paraId="050E442B" w14:textId="15BEABD2" w:rsidR="00FC7410" w:rsidRPr="00D45563" w:rsidRDefault="00D45563" w:rsidP="00FC7410">
      <w:pPr>
        <w:pStyle w:val="ListParagraph"/>
        <w:numPr>
          <w:ilvl w:val="0"/>
          <w:numId w:val="2"/>
        </w:numPr>
      </w:pPr>
      <w:r>
        <w:rPr>
          <w:b/>
          <w:bCs/>
        </w:rPr>
        <w:t>[Optional / Ideal]</w:t>
      </w:r>
    </w:p>
    <w:p w14:paraId="756868EA" w14:textId="2B1DB2A4" w:rsidR="00D45563" w:rsidRDefault="00D45563" w:rsidP="00D45563">
      <w:pPr>
        <w:pStyle w:val="ListParagraph"/>
        <w:numPr>
          <w:ilvl w:val="1"/>
          <w:numId w:val="2"/>
        </w:numPr>
      </w:pPr>
      <w:r>
        <w:rPr>
          <w:b/>
          <w:bCs/>
        </w:rPr>
        <w:t>Analytics / Insights</w:t>
      </w:r>
    </w:p>
    <w:p w14:paraId="189BACB2" w14:textId="268E163F" w:rsidR="00D45563" w:rsidRDefault="00D45563" w:rsidP="00D45563">
      <w:pPr>
        <w:pStyle w:val="ListParagraph"/>
        <w:numPr>
          <w:ilvl w:val="2"/>
          <w:numId w:val="2"/>
        </w:numPr>
      </w:pPr>
      <w:r>
        <w:lastRenderedPageBreak/>
        <w:t>Anomaly Detection – e.g., sudden spikes in declines or DSO.</w:t>
      </w:r>
    </w:p>
    <w:p w14:paraId="7B693DFB" w14:textId="67D62496" w:rsidR="00D45563" w:rsidRDefault="00D45563" w:rsidP="00D45563">
      <w:pPr>
        <w:pStyle w:val="ListParagraph"/>
        <w:numPr>
          <w:ilvl w:val="3"/>
          <w:numId w:val="2"/>
        </w:numPr>
      </w:pPr>
      <w:r>
        <w:t>Email or Slack or alerts?</w:t>
      </w:r>
    </w:p>
    <w:p w14:paraId="5325661E" w14:textId="7A97B363" w:rsidR="00D45563" w:rsidRDefault="00D45563" w:rsidP="00D45563">
      <w:pPr>
        <w:pStyle w:val="ListParagraph"/>
        <w:numPr>
          <w:ilvl w:val="2"/>
          <w:numId w:val="2"/>
        </w:numPr>
      </w:pPr>
      <w:r>
        <w:t>Key Influences – Identify primary drivers of &gt;60-day aging.</w:t>
      </w:r>
    </w:p>
    <w:p w14:paraId="60A44A0F" w14:textId="0B1FDD2A" w:rsidR="00D45563" w:rsidRDefault="00D45563" w:rsidP="00D45563">
      <w:pPr>
        <w:pStyle w:val="ListParagraph"/>
        <w:numPr>
          <w:ilvl w:val="2"/>
          <w:numId w:val="2"/>
        </w:numPr>
      </w:pPr>
      <w:r>
        <w:t>Decomposition Tree – Root-cause of bad debt by branch.</w:t>
      </w:r>
    </w:p>
    <w:p w14:paraId="7D9F87C6" w14:textId="25ABDAB4" w:rsidR="00D45563" w:rsidRDefault="00D45563" w:rsidP="00D45563">
      <w:pPr>
        <w:pStyle w:val="ListParagraph"/>
        <w:numPr>
          <w:ilvl w:val="2"/>
          <w:numId w:val="2"/>
        </w:numPr>
      </w:pPr>
      <w:proofErr w:type="spellStart"/>
      <w:r>
        <w:t>AutoML</w:t>
      </w:r>
      <w:proofErr w:type="spellEnd"/>
      <w:r>
        <w:t xml:space="preserve"> Forecast – Predict next-30-day collections.</w:t>
      </w:r>
    </w:p>
    <w:p w14:paraId="33C977C6" w14:textId="5CAD7555" w:rsidR="00D45563" w:rsidRDefault="00D45563" w:rsidP="00D45563">
      <w:pPr>
        <w:pStyle w:val="ListParagraph"/>
        <w:numPr>
          <w:ilvl w:val="1"/>
          <w:numId w:val="2"/>
        </w:numPr>
      </w:pPr>
      <w:r>
        <w:rPr>
          <w:b/>
          <w:bCs/>
        </w:rPr>
        <w:t>Data Quality Flags</w:t>
      </w:r>
    </w:p>
    <w:p w14:paraId="5D8C080D" w14:textId="53242F5D" w:rsidR="00D45563" w:rsidRDefault="00D45563" w:rsidP="00D45563">
      <w:pPr>
        <w:pStyle w:val="ListParagraph"/>
        <w:numPr>
          <w:ilvl w:val="2"/>
          <w:numId w:val="2"/>
        </w:numPr>
      </w:pPr>
      <w:r>
        <w:t>Bad address</w:t>
      </w:r>
    </w:p>
    <w:p w14:paraId="00D9A95F" w14:textId="5E311701" w:rsidR="00D45563" w:rsidRDefault="00D45563" w:rsidP="00D45563">
      <w:pPr>
        <w:pStyle w:val="ListParagraph"/>
        <w:numPr>
          <w:ilvl w:val="2"/>
          <w:numId w:val="2"/>
        </w:numPr>
      </w:pPr>
      <w:r>
        <w:t>Bad Phone #</w:t>
      </w:r>
    </w:p>
    <w:p w14:paraId="3C449E2B" w14:textId="7116FAF0" w:rsidR="00D45563" w:rsidRDefault="00D45563" w:rsidP="00D45563">
      <w:pPr>
        <w:pStyle w:val="ListParagraph"/>
        <w:numPr>
          <w:ilvl w:val="2"/>
          <w:numId w:val="2"/>
        </w:numPr>
      </w:pPr>
      <w:r>
        <w:t>Bad / No Email</w:t>
      </w:r>
    </w:p>
    <w:p w14:paraId="08D56B86" w14:textId="2AF52A7D" w:rsidR="00D45563" w:rsidRDefault="00D45563" w:rsidP="00D45563">
      <w:pPr>
        <w:pStyle w:val="ListParagraph"/>
        <w:numPr>
          <w:ilvl w:val="2"/>
          <w:numId w:val="2"/>
        </w:numPr>
      </w:pPr>
      <w:r>
        <w:t>Decline outlier</w:t>
      </w:r>
    </w:p>
    <w:p w14:paraId="3278EE9A" w14:textId="0FEDE183" w:rsidR="00D45563" w:rsidRDefault="00D45563" w:rsidP="00D45563">
      <w:pPr>
        <w:pStyle w:val="ListParagraph"/>
        <w:numPr>
          <w:ilvl w:val="2"/>
          <w:numId w:val="2"/>
        </w:numPr>
      </w:pPr>
      <w:r>
        <w:t>Age outlier</w:t>
      </w:r>
    </w:p>
    <w:p w14:paraId="44403179" w14:textId="49DD8829" w:rsidR="00D45563" w:rsidRDefault="00D45563" w:rsidP="00D45563">
      <w:pPr>
        <w:pStyle w:val="ListParagraph"/>
        <w:numPr>
          <w:ilvl w:val="2"/>
          <w:numId w:val="2"/>
        </w:numPr>
      </w:pPr>
      <w:r>
        <w:t xml:space="preserve">Active but </w:t>
      </w:r>
      <w:proofErr w:type="spellStart"/>
      <w:r>
        <w:t>unserviced</w:t>
      </w:r>
      <w:proofErr w:type="spellEnd"/>
      <w:r>
        <w:t xml:space="preserve"> for 90+ days</w:t>
      </w:r>
    </w:p>
    <w:p w14:paraId="46351651" w14:textId="6C4B3B7E" w:rsidR="00D45563" w:rsidRDefault="00D45563" w:rsidP="00D45563">
      <w:pPr>
        <w:pStyle w:val="ListParagraph"/>
        <w:numPr>
          <w:ilvl w:val="2"/>
          <w:numId w:val="2"/>
        </w:numPr>
      </w:pPr>
      <w:r>
        <w:t>Account cycling (start, receive service(s), doesn’t pay, cancels, next year start again)</w:t>
      </w:r>
    </w:p>
    <w:p w14:paraId="1B431B69" w14:textId="77777777" w:rsidR="00724CA9" w:rsidRDefault="00724CA9" w:rsidP="00724CA9"/>
    <w:p w14:paraId="7DECB86E" w14:textId="7305D180" w:rsidR="00724CA9" w:rsidRPr="00724CA9" w:rsidRDefault="00724CA9" w:rsidP="00724CA9">
      <w:pPr>
        <w:jc w:val="center"/>
        <w:rPr>
          <w:b/>
          <w:bCs/>
          <w:sz w:val="32"/>
          <w:szCs w:val="32"/>
          <w:u w:val="single"/>
        </w:rPr>
      </w:pPr>
      <w:r w:rsidRPr="00724CA9">
        <w:rPr>
          <w:b/>
          <w:bCs/>
          <w:sz w:val="32"/>
          <w:szCs w:val="32"/>
          <w:u w:val="single"/>
        </w:rPr>
        <w:t>Layout Principles</w:t>
      </w:r>
    </w:p>
    <w:p w14:paraId="6E91EDBE" w14:textId="77777777" w:rsidR="00724CA9" w:rsidRDefault="00724CA9" w:rsidP="00724CA9">
      <w:pPr>
        <w:pStyle w:val="ListParagraph"/>
        <w:numPr>
          <w:ilvl w:val="0"/>
          <w:numId w:val="4"/>
        </w:numPr>
      </w:pPr>
      <w:r>
        <w:t>KPI Cards top row</w:t>
      </w:r>
    </w:p>
    <w:p w14:paraId="472B92E5" w14:textId="0169243B" w:rsidR="00724CA9" w:rsidRDefault="00724CA9" w:rsidP="00724CA9">
      <w:pPr>
        <w:pStyle w:val="ListParagraph"/>
        <w:numPr>
          <w:ilvl w:val="0"/>
          <w:numId w:val="4"/>
        </w:numPr>
      </w:pPr>
      <w:r>
        <w:t>Interactive slicers right-rail (Date [month], Branch, Service Type)</w:t>
      </w:r>
    </w:p>
    <w:p w14:paraId="30C1DF42" w14:textId="38887064" w:rsidR="00724CA9" w:rsidRDefault="00724CA9" w:rsidP="00724CA9">
      <w:pPr>
        <w:pStyle w:val="ListParagraph"/>
        <w:numPr>
          <w:ilvl w:val="0"/>
          <w:numId w:val="4"/>
        </w:numPr>
      </w:pPr>
      <w:r>
        <w:t>Bookmark buttons for Summary or Detail views where possible/applicable</w:t>
      </w:r>
    </w:p>
    <w:p w14:paraId="4031DA6B" w14:textId="2939FAA2" w:rsidR="00724CA9" w:rsidRDefault="00724CA9" w:rsidP="00724CA9">
      <w:pPr>
        <w:pStyle w:val="ListParagraph"/>
        <w:numPr>
          <w:ilvl w:val="0"/>
          <w:numId w:val="4"/>
        </w:numPr>
      </w:pPr>
      <w:r>
        <w:t>Data definitions for clarity in calculations.</w:t>
      </w:r>
    </w:p>
    <w:sectPr w:rsidR="0072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C61BB"/>
    <w:multiLevelType w:val="hybridMultilevel"/>
    <w:tmpl w:val="92346352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0270"/>
    <w:multiLevelType w:val="multilevel"/>
    <w:tmpl w:val="3EB0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E0E14"/>
    <w:multiLevelType w:val="hybridMultilevel"/>
    <w:tmpl w:val="89E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74932"/>
    <w:multiLevelType w:val="hybridMultilevel"/>
    <w:tmpl w:val="92346352"/>
    <w:lvl w:ilvl="0" w:tplc="9FA406E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9588F3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84F66B3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ECFC13C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71530">
    <w:abstractNumId w:val="1"/>
  </w:num>
  <w:num w:numId="2" w16cid:durableId="498274375">
    <w:abstractNumId w:val="3"/>
  </w:num>
  <w:num w:numId="3" w16cid:durableId="2123843750">
    <w:abstractNumId w:val="0"/>
  </w:num>
  <w:num w:numId="4" w16cid:durableId="1154226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17"/>
    <w:rsid w:val="00090826"/>
    <w:rsid w:val="00365BF7"/>
    <w:rsid w:val="00712517"/>
    <w:rsid w:val="00724CA9"/>
    <w:rsid w:val="007716EF"/>
    <w:rsid w:val="007B1936"/>
    <w:rsid w:val="00A5146C"/>
    <w:rsid w:val="00D45563"/>
    <w:rsid w:val="00F86885"/>
    <w:rsid w:val="00FC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36E5"/>
  <w15:chartTrackingRefBased/>
  <w15:docId w15:val="{AD20C63D-B4CA-4CD9-8C87-FE32E2F7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Unick</dc:creator>
  <cp:keywords/>
  <dc:description/>
  <cp:lastModifiedBy>Evan Unick</cp:lastModifiedBy>
  <cp:revision>2</cp:revision>
  <dcterms:created xsi:type="dcterms:W3CDTF">2025-04-25T18:24:00Z</dcterms:created>
  <dcterms:modified xsi:type="dcterms:W3CDTF">2025-04-25T19:15:00Z</dcterms:modified>
</cp:coreProperties>
</file>