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613D"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6AF403F"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C40779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3039D439"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58F50C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61B5D87"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72DFDF74"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18C561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4FCE4D19"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3870952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521676D8"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42DA24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5B5EDEE"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F75913C"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0C5199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31794F03"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5D8E555" w14:textId="77777777" w:rsidR="00124BDC" w:rsidRPr="00842A2D" w:rsidRDefault="00124BDC" w:rsidP="00A942C2">
      <w:pPr>
        <w:widowControl w:val="0"/>
        <w:spacing w:after="0" w:line="240" w:lineRule="auto"/>
        <w:rPr>
          <w:rFonts w:eastAsia="Times New Roman" w:cs="Times New Roman"/>
          <w:szCs w:val="28"/>
          <w:lang w:eastAsia="ru-RU"/>
        </w:rPr>
      </w:pPr>
    </w:p>
    <w:p w14:paraId="3CE2AD0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F155D8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1B2F344"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592B5A02"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F28E48D"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0ED4EFA9" w14:textId="77777777" w:rsidR="00A942C2" w:rsidRDefault="00A942C2" w:rsidP="00A942C2">
      <w:pPr>
        <w:widowControl w:val="0"/>
        <w:spacing w:after="0" w:line="240" w:lineRule="auto"/>
        <w:jc w:val="center"/>
        <w:rPr>
          <w:rFonts w:eastAsia="Times New Roman" w:cs="Times New Roman"/>
          <w:szCs w:val="28"/>
          <w:lang w:eastAsia="ru-RU"/>
        </w:rPr>
      </w:pPr>
    </w:p>
    <w:p w14:paraId="19FAD261"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46659E9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59ABCFF5" w14:textId="77777777" w:rsidTr="00EB4825">
        <w:tc>
          <w:tcPr>
            <w:tcW w:w="4672" w:type="dxa"/>
          </w:tcPr>
          <w:p w14:paraId="4382E2E6" w14:textId="77777777" w:rsidR="008A7A55" w:rsidRPr="007637A2" w:rsidRDefault="008A7A55" w:rsidP="00EB4825">
            <w:pPr>
              <w:widowControl w:val="0"/>
              <w:spacing w:line="240" w:lineRule="auto"/>
              <w:jc w:val="left"/>
              <w:rPr>
                <w:szCs w:val="28"/>
              </w:rPr>
            </w:pPr>
          </w:p>
          <w:p w14:paraId="0F4760AF" w14:textId="77777777" w:rsidR="008A7A55" w:rsidRPr="007637A2" w:rsidRDefault="008A7A55" w:rsidP="00EB4825">
            <w:pPr>
              <w:widowControl w:val="0"/>
              <w:spacing w:line="240" w:lineRule="auto"/>
              <w:jc w:val="left"/>
              <w:rPr>
                <w:szCs w:val="28"/>
              </w:rPr>
            </w:pPr>
          </w:p>
          <w:p w14:paraId="4054C5DB" w14:textId="77777777" w:rsidR="008A7A55" w:rsidRPr="007637A2" w:rsidRDefault="008A7A55" w:rsidP="00EB4825">
            <w:pPr>
              <w:widowControl w:val="0"/>
              <w:spacing w:line="240" w:lineRule="auto"/>
              <w:jc w:val="left"/>
              <w:rPr>
                <w:szCs w:val="28"/>
              </w:rPr>
            </w:pPr>
          </w:p>
          <w:p w14:paraId="0F3749D0" w14:textId="77777777" w:rsidR="008A7A55" w:rsidRPr="007637A2" w:rsidRDefault="008A7A55" w:rsidP="00EB4825">
            <w:pPr>
              <w:widowControl w:val="0"/>
              <w:spacing w:line="240" w:lineRule="auto"/>
              <w:jc w:val="left"/>
              <w:rPr>
                <w:szCs w:val="28"/>
              </w:rPr>
            </w:pPr>
          </w:p>
          <w:p w14:paraId="57176F9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39205164" w14:textId="77777777" w:rsidR="008A7A55" w:rsidRPr="007637A2" w:rsidRDefault="008A7A55" w:rsidP="00EB4825">
            <w:pPr>
              <w:widowControl w:val="0"/>
              <w:spacing w:line="240" w:lineRule="auto"/>
              <w:jc w:val="left"/>
              <w:rPr>
                <w:szCs w:val="28"/>
              </w:rPr>
            </w:pPr>
            <w:r>
              <w:rPr>
                <w:szCs w:val="28"/>
              </w:rPr>
              <w:t>Консультант</w:t>
            </w:r>
          </w:p>
          <w:p w14:paraId="27DF2DE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7F03F0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6AE8FB1"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1CB29D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A118503" w14:textId="77777777" w:rsidR="008A7A55" w:rsidRDefault="008A7A55" w:rsidP="00EB4825">
            <w:pPr>
              <w:widowControl w:val="0"/>
              <w:spacing w:line="240" w:lineRule="auto"/>
              <w:jc w:val="left"/>
              <w:rPr>
                <w:rFonts w:eastAsia="Times New Roman"/>
                <w:szCs w:val="28"/>
              </w:rPr>
            </w:pPr>
          </w:p>
        </w:tc>
        <w:tc>
          <w:tcPr>
            <w:tcW w:w="4673" w:type="dxa"/>
          </w:tcPr>
          <w:p w14:paraId="7D287E6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5855B9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38171ED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A073BC1" w14:textId="77777777" w:rsidR="008A7A55" w:rsidRPr="00CF375F" w:rsidRDefault="008A7A55" w:rsidP="00EB4825">
            <w:pPr>
              <w:widowControl w:val="0"/>
              <w:spacing w:line="240" w:lineRule="auto"/>
              <w:jc w:val="left"/>
              <w:rPr>
                <w:rFonts w:eastAsia="Times New Roman"/>
                <w:color w:val="000000"/>
                <w:szCs w:val="28"/>
              </w:rPr>
            </w:pPr>
          </w:p>
          <w:p w14:paraId="328C3B8C" w14:textId="77777777" w:rsidR="008A7A55" w:rsidRPr="00CF375F" w:rsidRDefault="008A7A55" w:rsidP="00EB4825">
            <w:pPr>
              <w:widowControl w:val="0"/>
              <w:spacing w:line="240" w:lineRule="auto"/>
              <w:jc w:val="left"/>
              <w:rPr>
                <w:rFonts w:eastAsia="Times New Roman"/>
                <w:color w:val="000000"/>
                <w:szCs w:val="28"/>
              </w:rPr>
            </w:pPr>
          </w:p>
          <w:p w14:paraId="48D53AEE"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3742AAD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3A0763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DE3BE6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50B2AA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487081AA" w14:textId="77777777" w:rsidR="008A7A55" w:rsidRPr="00CF375F" w:rsidRDefault="008A7A55" w:rsidP="00EB4825">
            <w:pPr>
              <w:widowControl w:val="0"/>
              <w:spacing w:line="240" w:lineRule="auto"/>
              <w:jc w:val="left"/>
              <w:rPr>
                <w:rFonts w:eastAsia="Times New Roman"/>
                <w:szCs w:val="28"/>
              </w:rPr>
            </w:pPr>
          </w:p>
          <w:p w14:paraId="1F2B42BB" w14:textId="77777777" w:rsidR="008A7A55" w:rsidRDefault="008A7A55" w:rsidP="00EB4825">
            <w:pPr>
              <w:widowControl w:val="0"/>
              <w:spacing w:line="240" w:lineRule="auto"/>
              <w:jc w:val="center"/>
              <w:rPr>
                <w:rFonts w:eastAsia="Times New Roman"/>
                <w:szCs w:val="28"/>
              </w:rPr>
            </w:pPr>
          </w:p>
        </w:tc>
      </w:tr>
    </w:tbl>
    <w:p w14:paraId="2F55C38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083B87A9"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ED021E7"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1B18E02"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53A1BC91"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ECBD85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6D37A7B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B2A3283"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6CE07805"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A694D0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4BBFC80"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AD28BF3"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6A4FADC2" w14:textId="77777777" w:rsidR="00AE1645" w:rsidRPr="00081748" w:rsidRDefault="00AE1645" w:rsidP="00AE1645">
      <w:pPr>
        <w:spacing w:after="240" w:line="240" w:lineRule="auto"/>
        <w:jc w:val="left"/>
        <w:rPr>
          <w:rFonts w:eastAsia="Times New Roman" w:cs="Times New Roman"/>
          <w:szCs w:val="28"/>
          <w:lang w:eastAsia="ru-RU"/>
        </w:rPr>
      </w:pPr>
    </w:p>
    <w:p w14:paraId="0DC9EC6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1680029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47F03166"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4A3E8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092370"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1CA18A28" w14:textId="77777777" w:rsidR="00A942C2" w:rsidRPr="00081748" w:rsidRDefault="00A942C2" w:rsidP="00A942C2">
      <w:pPr>
        <w:spacing w:after="0" w:line="240" w:lineRule="auto"/>
        <w:ind w:left="5103"/>
        <w:rPr>
          <w:rFonts w:eastAsia="Times New Roman" w:cs="Times New Roman"/>
          <w:szCs w:val="28"/>
          <w:lang w:eastAsia="ru-RU"/>
        </w:rPr>
      </w:pPr>
    </w:p>
    <w:p w14:paraId="7C3DEDC7"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ED7F5E8" w14:textId="77777777" w:rsidR="00AE1645" w:rsidRPr="00081748" w:rsidRDefault="00AE1645" w:rsidP="00AE1645">
      <w:pPr>
        <w:spacing w:after="240" w:line="240" w:lineRule="auto"/>
        <w:jc w:val="left"/>
        <w:rPr>
          <w:rFonts w:eastAsia="Times New Roman" w:cs="Times New Roman"/>
          <w:szCs w:val="28"/>
          <w:lang w:eastAsia="ru-RU"/>
        </w:rPr>
      </w:pPr>
    </w:p>
    <w:p w14:paraId="6E01C6F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553B7535"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650C4CFD"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3F284D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9DEFA68" w14:textId="77777777" w:rsidR="00F86377" w:rsidRPr="00081748" w:rsidRDefault="00F86377" w:rsidP="00F86377">
      <w:pPr>
        <w:spacing w:after="0" w:line="240" w:lineRule="auto"/>
        <w:jc w:val="center"/>
        <w:rPr>
          <w:rFonts w:eastAsia="Times New Roman" w:cs="Times New Roman"/>
          <w:szCs w:val="28"/>
          <w:lang w:eastAsia="ru-RU"/>
        </w:rPr>
      </w:pPr>
    </w:p>
    <w:p w14:paraId="6A393A80"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0862EB9" w14:textId="77777777" w:rsidR="00AE1645" w:rsidRDefault="00AE1645" w:rsidP="00AE1645">
      <w:pPr>
        <w:spacing w:after="0" w:line="240" w:lineRule="auto"/>
        <w:jc w:val="left"/>
        <w:rPr>
          <w:rFonts w:eastAsia="Times New Roman" w:cs="Times New Roman"/>
          <w:szCs w:val="28"/>
          <w:lang w:eastAsia="ru-RU"/>
        </w:rPr>
      </w:pPr>
    </w:p>
    <w:p w14:paraId="26BB2A1A" w14:textId="77777777" w:rsidR="00081748" w:rsidRPr="00081748" w:rsidRDefault="00081748" w:rsidP="00AE1645">
      <w:pPr>
        <w:spacing w:after="0" w:line="240" w:lineRule="auto"/>
        <w:jc w:val="left"/>
        <w:rPr>
          <w:rFonts w:eastAsia="Times New Roman" w:cs="Times New Roman"/>
          <w:szCs w:val="28"/>
          <w:lang w:eastAsia="ru-RU"/>
        </w:rPr>
      </w:pPr>
    </w:p>
    <w:p w14:paraId="754AF87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5829EE7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5BADA517"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FA3521A"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79174C1"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238EAA1"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2C8DE626"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AC31A77"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3B140D39" w14:textId="1A89B4B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B4C160F"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A07AC9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6E2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ABEBB"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3DB1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7CE0DC7"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391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19BB"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0C8A3" w14:textId="3D6220DD"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0FC086A"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348B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2C09"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4A01" w14:textId="3380F98F"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0E34458B"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B4AE"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5FC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B77EC" w14:textId="7BD3E51F"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065CB0CE" w14:textId="77777777" w:rsidR="004151B9" w:rsidRDefault="004151B9" w:rsidP="00842A2D">
      <w:pPr>
        <w:spacing w:after="0"/>
        <w:rPr>
          <w:rFonts w:eastAsia="Times New Roman" w:cs="Times New Roman"/>
          <w:color w:val="000000"/>
          <w:szCs w:val="28"/>
          <w:lang w:val="en-US" w:eastAsia="ru-RU"/>
        </w:rPr>
      </w:pPr>
    </w:p>
    <w:p w14:paraId="2CF771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BB7069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78560F2"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42E4E853" w14:textId="77777777" w:rsidR="00842A2D" w:rsidRDefault="00842A2D" w:rsidP="00842A2D">
      <w:pPr>
        <w:spacing w:after="0"/>
        <w:rPr>
          <w:rFonts w:eastAsia="Times New Roman" w:cs="Times New Roman"/>
          <w:color w:val="000000"/>
          <w:szCs w:val="28"/>
          <w:lang w:eastAsia="ru-RU"/>
        </w:rPr>
      </w:pPr>
    </w:p>
    <w:p w14:paraId="62B18BC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504BF9AE"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0DB65E6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284F84BC" w14:textId="77777777" w:rsidR="00842A2D" w:rsidRDefault="00842A2D" w:rsidP="00842A2D">
      <w:pPr>
        <w:spacing w:after="0" w:line="240" w:lineRule="auto"/>
        <w:rPr>
          <w:rFonts w:eastAsia="Times New Roman" w:cs="Times New Roman"/>
          <w:color w:val="000000"/>
          <w:szCs w:val="28"/>
          <w:lang w:eastAsia="ru-RU"/>
        </w:rPr>
      </w:pPr>
    </w:p>
    <w:p w14:paraId="0DA3DD71"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6272F3EB" w14:textId="77777777" w:rsidR="00AE1645" w:rsidRPr="00AE1645" w:rsidRDefault="00AE1645" w:rsidP="00AE1645">
      <w:pPr>
        <w:spacing w:after="240" w:line="240" w:lineRule="auto"/>
        <w:jc w:val="left"/>
        <w:rPr>
          <w:rFonts w:eastAsia="Times New Roman" w:cs="Times New Roman"/>
          <w:sz w:val="24"/>
          <w:szCs w:val="24"/>
          <w:lang w:eastAsia="ru-RU"/>
        </w:rPr>
      </w:pPr>
    </w:p>
    <w:p w14:paraId="6F045D3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157978A1"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0156405" w14:textId="77777777"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127 страниц, содержит 11 рисунков, 7 таблиц, 40 источников.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FAB021B" w14:textId="2164717A" w:rsidR="003429B3" w:rsidRDefault="003429B3" w:rsidP="006E0E4C">
      <w:pPr>
        <w:jc w:val="center"/>
        <w:rPr>
          <w:lang w:eastAsia="ru-RU"/>
        </w:rPr>
      </w:pPr>
      <w:r>
        <w:rPr>
          <w:b/>
          <w:bCs/>
          <w:lang w:eastAsia="ru-RU"/>
        </w:rPr>
        <w:t>Ключевые слова</w:t>
      </w:r>
    </w:p>
    <w:p w14:paraId="5E7CD465"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75ED1A01" w14:textId="77777777" w:rsidR="003429B3" w:rsidRPr="003429B3" w:rsidRDefault="003429B3" w:rsidP="003429B3">
      <w:pPr>
        <w:rPr>
          <w:lang w:eastAsia="ru-RU"/>
        </w:rPr>
      </w:pPr>
    </w:p>
    <w:p w14:paraId="240B871C" w14:textId="77777777" w:rsidR="008F06E7" w:rsidRPr="00FD1F6C" w:rsidRDefault="008F06E7" w:rsidP="003429B3">
      <w:pPr>
        <w:rPr>
          <w:lang w:eastAsia="ru-RU"/>
        </w:rPr>
      </w:pPr>
      <w:r>
        <w:rPr>
          <w:lang w:eastAsia="ru-RU"/>
        </w:rPr>
        <w:br w:type="page"/>
      </w:r>
    </w:p>
    <w:p w14:paraId="694B02A1"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DB0C2EF" w14:textId="77777777" w:rsidR="000F4D13" w:rsidRPr="005528B8" w:rsidRDefault="000F4D13" w:rsidP="006E0E4C">
      <w:pPr>
        <w:ind w:firstLine="709"/>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3352F9" w14:textId="77777777" w:rsidR="000F4D13" w:rsidRPr="005528B8" w:rsidRDefault="000F4D13" w:rsidP="000F4D13">
      <w:pPr>
        <w:jc w:val="center"/>
        <w:rPr>
          <w:b/>
          <w:bCs/>
          <w:lang w:val="en-US" w:eastAsia="ru-RU"/>
        </w:rPr>
      </w:pPr>
      <w:r>
        <w:rPr>
          <w:b/>
          <w:bCs/>
          <w:lang w:val="en-US" w:eastAsia="ru-RU"/>
        </w:rPr>
        <w:t>Keywords</w:t>
      </w:r>
    </w:p>
    <w:p w14:paraId="2902CF9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BE258A6" w14:textId="77777777" w:rsidR="00866F49" w:rsidRPr="005528B8" w:rsidRDefault="00866F49" w:rsidP="000F4D13">
      <w:pPr>
        <w:rPr>
          <w:lang w:val="en-US" w:eastAsia="ru-RU"/>
        </w:rPr>
      </w:pPr>
    </w:p>
    <w:p w14:paraId="656FD59F"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0E6319FE" w14:textId="77777777" w:rsidR="008E1440" w:rsidRPr="003429B3" w:rsidRDefault="00DF758A" w:rsidP="000F4D13">
      <w:pPr>
        <w:spacing w:line="259" w:lineRule="auto"/>
        <w:rPr>
          <w:b/>
        </w:rPr>
      </w:pPr>
      <w:r w:rsidRPr="00FA6C9A">
        <w:br w:type="page"/>
      </w:r>
      <w:r>
        <w:rPr>
          <w:rFonts w:cs="Times New Roman"/>
          <w:b/>
          <w:szCs w:val="28"/>
        </w:rPr>
        <w:lastRenderedPageBreak/>
        <w:t>Сокращения, обозначения, термины и определения</w:t>
      </w:r>
    </w:p>
    <w:p w14:paraId="0AE8E7F7" w14:textId="77777777" w:rsidR="00295B3B" w:rsidRDefault="00295B3B" w:rsidP="00983AF2">
      <w:pPr>
        <w:ind w:firstLine="709"/>
      </w:pPr>
      <w:r>
        <w:t>В настоящей работе применяют следующие термины и соответствующие определения:</w:t>
      </w:r>
    </w:p>
    <w:p w14:paraId="2417952C"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37C2736E"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9D31083"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712D4B5A"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1B0ACC2"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 – 16 </w:t>
      </w:r>
      <w:proofErr w:type="spellStart"/>
      <w:r>
        <w:t>кардиоциклов</w:t>
      </w:r>
      <w:proofErr w:type="spellEnd"/>
      <w:r>
        <w:t>); значение α1 = 0,75 эмпирически соответствует первому аэробному порогу (VT1/LT1).</w:t>
      </w:r>
    </w:p>
    <w:p w14:paraId="21E0926D"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 – 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3F5E347E"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1C1097E6"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3A00907"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6D872D67"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 – 900 </w:t>
      </w:r>
      <w:proofErr w:type="spellStart"/>
      <w:r>
        <w:t>нм</w:t>
      </w:r>
      <w:proofErr w:type="spellEnd"/>
      <w:r>
        <w:t>.</w:t>
      </w:r>
    </w:p>
    <w:p w14:paraId="75E5BCC7"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098821F2"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68AF9E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5CA3286E"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A52DF4C"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584D508F"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291851CC" w14:textId="77777777" w:rsidR="004A25E7" w:rsidRDefault="004A25E7" w:rsidP="00983AF2">
      <w:pPr>
        <w:ind w:firstLine="709"/>
      </w:pPr>
    </w:p>
    <w:p w14:paraId="2506BC67"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0E76853A" w14:textId="77777777" w:rsidR="004A25E7" w:rsidRDefault="004A25E7" w:rsidP="00983AF2">
      <w:pPr>
        <w:ind w:firstLine="709"/>
      </w:pPr>
    </w:p>
    <w:p w14:paraId="73E1B252" w14:textId="77777777" w:rsidR="00983AF2" w:rsidRDefault="00983AF2" w:rsidP="00983AF2">
      <w:pPr>
        <w:ind w:firstLine="709"/>
      </w:pPr>
      <w:r>
        <w:t xml:space="preserve">АДФ – </w:t>
      </w:r>
      <w:proofErr w:type="spellStart"/>
      <w:r>
        <w:t>аденозиндифосфат</w:t>
      </w:r>
      <w:proofErr w:type="spellEnd"/>
    </w:p>
    <w:p w14:paraId="3482F318" w14:textId="77777777" w:rsidR="00983AF2" w:rsidRDefault="00983AF2" w:rsidP="00983AF2">
      <w:pPr>
        <w:ind w:firstLine="709"/>
      </w:pPr>
      <w:r>
        <w:t>ДЕ – двигательная единица</w:t>
      </w:r>
    </w:p>
    <w:p w14:paraId="1EB4AA93"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4008E7D" w14:textId="77777777" w:rsidR="00983AF2" w:rsidRDefault="00983AF2" w:rsidP="00983AF2">
      <w:pPr>
        <w:ind w:firstLine="709"/>
      </w:pPr>
      <w:r>
        <w:t>ИМУ – инерциальный измерительный модуль</w:t>
      </w:r>
    </w:p>
    <w:p w14:paraId="74671704" w14:textId="77777777" w:rsidR="00983AF2" w:rsidRDefault="00983AF2" w:rsidP="00983AF2">
      <w:pPr>
        <w:ind w:firstLine="709"/>
      </w:pPr>
      <w:r>
        <w:t>ТЗ – техническое задание</w:t>
      </w:r>
    </w:p>
    <w:p w14:paraId="31EAEAD7" w14:textId="77777777" w:rsidR="00983AF2" w:rsidRDefault="00983AF2" w:rsidP="00983AF2">
      <w:pPr>
        <w:ind w:firstLine="709"/>
      </w:pPr>
      <w:r>
        <w:t>ЧСС – частота сердечных сокращений</w:t>
      </w:r>
    </w:p>
    <w:p w14:paraId="1C4013A6" w14:textId="77777777" w:rsidR="00983AF2" w:rsidRDefault="00983AF2" w:rsidP="00983AF2">
      <w:pPr>
        <w:ind w:firstLine="709"/>
      </w:pPr>
      <w:r>
        <w:t xml:space="preserve">ЭМГ – электромиография; </w:t>
      </w:r>
      <w:proofErr w:type="spellStart"/>
      <w:r>
        <w:t>электромиограмма</w:t>
      </w:r>
      <w:proofErr w:type="spellEnd"/>
    </w:p>
    <w:p w14:paraId="613E7D1A"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35523852"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xml:space="preserve"> – анаэробный порог</w:t>
      </w:r>
    </w:p>
    <w:p w14:paraId="2E476E84"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056797C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7237186A"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46B09A43"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01ACAA5"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1EDCC84D"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16FCF9D5"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020929AA"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3490049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140D3103"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591DF8E2"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DE1EA2A"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0EE134F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70B983D3"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18033A47"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EDF7CC0"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EC1AC1C"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16F4B0A0"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428A6BE"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66919ED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7B87737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1664D859"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35CC9298"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042096E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149F2E8"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3CF8AA10"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2AA1045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7E30B0AE"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2CF7080F"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1BFD033D"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xml:space="preserve"> – средняя частота</w:t>
      </w:r>
    </w:p>
    <w:p w14:paraId="54720231"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34CAF322"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68DE3751"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xml:space="preserve"> – оксигемоглобин</w:t>
      </w:r>
    </w:p>
    <w:p w14:paraId="2FFD01B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18374A1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1C21CC7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57AEAE7A"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63685AB4"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356CAA2C"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24C91A5A"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5204A34B"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6F961B8"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82691C7"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7AB3797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5249073B"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6A7334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7672A9E"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7BDAEAF4"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187480A3"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877B991"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416CD0A"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9C4B88B"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E8AA60"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0ADD04B6"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C0A79CE" w14:textId="77777777" w:rsidR="00295B3B" w:rsidRDefault="00295B3B" w:rsidP="00A334C7">
          <w:r>
            <w:t>Оглавление</w:t>
          </w:r>
        </w:p>
        <w:p w14:paraId="18EFBCD0" w14:textId="77777777" w:rsidR="00295B3B" w:rsidRPr="00EC452F" w:rsidRDefault="00295B3B" w:rsidP="00A334C7"/>
        <w:p w14:paraId="787C0FEF" w14:textId="62D0C6D7" w:rsidR="00FA6C9A"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46080" w:history="1">
            <w:r w:rsidR="00FA6C9A" w:rsidRPr="00A3081D">
              <w:rPr>
                <w:rStyle w:val="a4"/>
                <w:noProof/>
              </w:rPr>
              <w:t>Введен</w:t>
            </w:r>
            <w:r w:rsidR="00FA6C9A" w:rsidRPr="00A3081D">
              <w:rPr>
                <w:rStyle w:val="a4"/>
                <w:noProof/>
              </w:rPr>
              <w:t>и</w:t>
            </w:r>
            <w:r w:rsidR="00FA6C9A" w:rsidRPr="00A3081D">
              <w:rPr>
                <w:rStyle w:val="a4"/>
                <w:noProof/>
              </w:rPr>
              <w:t>е</w:t>
            </w:r>
            <w:r w:rsidR="00FA6C9A">
              <w:rPr>
                <w:noProof/>
                <w:webHidden/>
              </w:rPr>
              <w:tab/>
            </w:r>
            <w:r w:rsidR="00FA6C9A">
              <w:rPr>
                <w:noProof/>
                <w:webHidden/>
              </w:rPr>
              <w:fldChar w:fldCharType="begin"/>
            </w:r>
            <w:r w:rsidR="00FA6C9A">
              <w:rPr>
                <w:noProof/>
                <w:webHidden/>
              </w:rPr>
              <w:instrText xml:space="preserve"> PAGEREF _Toc231846080 \h </w:instrText>
            </w:r>
            <w:r w:rsidR="00FA6C9A">
              <w:rPr>
                <w:noProof/>
                <w:webHidden/>
              </w:rPr>
            </w:r>
            <w:r w:rsidR="00FA6C9A">
              <w:rPr>
                <w:noProof/>
                <w:webHidden/>
              </w:rPr>
              <w:fldChar w:fldCharType="separate"/>
            </w:r>
            <w:r w:rsidR="00FA6C9A">
              <w:rPr>
                <w:noProof/>
                <w:webHidden/>
              </w:rPr>
              <w:t>18</w:t>
            </w:r>
            <w:r w:rsidR="00FA6C9A">
              <w:rPr>
                <w:noProof/>
                <w:webHidden/>
              </w:rPr>
              <w:fldChar w:fldCharType="end"/>
            </w:r>
          </w:hyperlink>
        </w:p>
        <w:p w14:paraId="4A7C3172" w14:textId="1EEBA3A5"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81" w:history="1">
            <w:r w:rsidRPr="00A3081D">
              <w:rPr>
                <w:rStyle w:val="a4"/>
                <w:noProof/>
              </w:rPr>
              <w:t>1 Обзор литературы</w:t>
            </w:r>
            <w:r>
              <w:rPr>
                <w:noProof/>
                <w:webHidden/>
              </w:rPr>
              <w:tab/>
            </w:r>
            <w:r>
              <w:rPr>
                <w:noProof/>
                <w:webHidden/>
              </w:rPr>
              <w:fldChar w:fldCharType="begin"/>
            </w:r>
            <w:r>
              <w:rPr>
                <w:noProof/>
                <w:webHidden/>
              </w:rPr>
              <w:instrText xml:space="preserve"> PAGEREF _Toc231846081 \h </w:instrText>
            </w:r>
            <w:r>
              <w:rPr>
                <w:noProof/>
                <w:webHidden/>
              </w:rPr>
            </w:r>
            <w:r>
              <w:rPr>
                <w:noProof/>
                <w:webHidden/>
              </w:rPr>
              <w:fldChar w:fldCharType="separate"/>
            </w:r>
            <w:r>
              <w:rPr>
                <w:noProof/>
                <w:webHidden/>
              </w:rPr>
              <w:t>22</w:t>
            </w:r>
            <w:r>
              <w:rPr>
                <w:noProof/>
                <w:webHidden/>
              </w:rPr>
              <w:fldChar w:fldCharType="end"/>
            </w:r>
          </w:hyperlink>
        </w:p>
        <w:p w14:paraId="1981B25D" w14:textId="77EEEDC8" w:rsidR="00FA6C9A" w:rsidRDefault="00FA6C9A">
          <w:pPr>
            <w:pStyle w:val="23"/>
            <w:rPr>
              <w:rFonts w:asciiTheme="minorHAnsi" w:eastAsiaTheme="minorEastAsia" w:hAnsiTheme="minorHAnsi"/>
              <w:noProof/>
              <w:sz w:val="24"/>
              <w:szCs w:val="24"/>
              <w:lang w:eastAsia="ru-RU"/>
            </w:rPr>
          </w:pPr>
          <w:hyperlink w:anchor="_Toc231846082" w:history="1">
            <w:r w:rsidRPr="00A3081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_Toc231846082 \h </w:instrText>
            </w:r>
            <w:r>
              <w:rPr>
                <w:noProof/>
                <w:webHidden/>
              </w:rPr>
            </w:r>
            <w:r>
              <w:rPr>
                <w:noProof/>
                <w:webHidden/>
              </w:rPr>
              <w:fldChar w:fldCharType="separate"/>
            </w:r>
            <w:r>
              <w:rPr>
                <w:noProof/>
                <w:webHidden/>
              </w:rPr>
              <w:t>22</w:t>
            </w:r>
            <w:r>
              <w:rPr>
                <w:noProof/>
                <w:webHidden/>
              </w:rPr>
              <w:fldChar w:fldCharType="end"/>
            </w:r>
          </w:hyperlink>
        </w:p>
        <w:p w14:paraId="1FA46C5C" w14:textId="66649AD8" w:rsidR="00FA6C9A" w:rsidRDefault="00FA6C9A">
          <w:pPr>
            <w:pStyle w:val="23"/>
            <w:rPr>
              <w:rFonts w:asciiTheme="minorHAnsi" w:eastAsiaTheme="minorEastAsia" w:hAnsiTheme="minorHAnsi"/>
              <w:noProof/>
              <w:sz w:val="24"/>
              <w:szCs w:val="24"/>
              <w:lang w:eastAsia="ru-RU"/>
            </w:rPr>
          </w:pPr>
          <w:hyperlink w:anchor="_Toc231846083" w:history="1">
            <w:r w:rsidRPr="00A3081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_Toc231846083 \h </w:instrText>
            </w:r>
            <w:r>
              <w:rPr>
                <w:noProof/>
                <w:webHidden/>
              </w:rPr>
            </w:r>
            <w:r>
              <w:rPr>
                <w:noProof/>
                <w:webHidden/>
              </w:rPr>
              <w:fldChar w:fldCharType="separate"/>
            </w:r>
            <w:r>
              <w:rPr>
                <w:noProof/>
                <w:webHidden/>
              </w:rPr>
              <w:t>25</w:t>
            </w:r>
            <w:r>
              <w:rPr>
                <w:noProof/>
                <w:webHidden/>
              </w:rPr>
              <w:fldChar w:fldCharType="end"/>
            </w:r>
          </w:hyperlink>
        </w:p>
        <w:p w14:paraId="01DDBF58" w14:textId="3C8ED846"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4" w:history="1">
            <w:r w:rsidRPr="00A3081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_Toc231846084 \h </w:instrText>
            </w:r>
            <w:r>
              <w:rPr>
                <w:noProof/>
                <w:webHidden/>
              </w:rPr>
            </w:r>
            <w:r>
              <w:rPr>
                <w:noProof/>
                <w:webHidden/>
              </w:rPr>
              <w:fldChar w:fldCharType="separate"/>
            </w:r>
            <w:r>
              <w:rPr>
                <w:noProof/>
                <w:webHidden/>
              </w:rPr>
              <w:t>25</w:t>
            </w:r>
            <w:r>
              <w:rPr>
                <w:noProof/>
                <w:webHidden/>
              </w:rPr>
              <w:fldChar w:fldCharType="end"/>
            </w:r>
          </w:hyperlink>
        </w:p>
        <w:p w14:paraId="3302561B" w14:textId="4A777D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5" w:history="1">
            <w:r w:rsidRPr="00A3081D">
              <w:rPr>
                <w:rStyle w:val="a4"/>
                <w:noProof/>
              </w:rPr>
              <w:t>1.2.2 Вейвлетный анализ ЭМГ</w:t>
            </w:r>
            <w:r>
              <w:rPr>
                <w:noProof/>
                <w:webHidden/>
              </w:rPr>
              <w:tab/>
            </w:r>
            <w:r>
              <w:rPr>
                <w:noProof/>
                <w:webHidden/>
              </w:rPr>
              <w:fldChar w:fldCharType="begin"/>
            </w:r>
            <w:r>
              <w:rPr>
                <w:noProof/>
                <w:webHidden/>
              </w:rPr>
              <w:instrText xml:space="preserve"> PAGEREF _Toc231846085 \h </w:instrText>
            </w:r>
            <w:r>
              <w:rPr>
                <w:noProof/>
                <w:webHidden/>
              </w:rPr>
            </w:r>
            <w:r>
              <w:rPr>
                <w:noProof/>
                <w:webHidden/>
              </w:rPr>
              <w:fldChar w:fldCharType="separate"/>
            </w:r>
            <w:r>
              <w:rPr>
                <w:noProof/>
                <w:webHidden/>
              </w:rPr>
              <w:t>28</w:t>
            </w:r>
            <w:r>
              <w:rPr>
                <w:noProof/>
                <w:webHidden/>
              </w:rPr>
              <w:fldChar w:fldCharType="end"/>
            </w:r>
          </w:hyperlink>
        </w:p>
        <w:p w14:paraId="7BAE1A0E" w14:textId="582D1EBF" w:rsidR="00FA6C9A" w:rsidRDefault="00FA6C9A">
          <w:pPr>
            <w:pStyle w:val="23"/>
            <w:rPr>
              <w:rFonts w:asciiTheme="minorHAnsi" w:eastAsiaTheme="minorEastAsia" w:hAnsiTheme="minorHAnsi"/>
              <w:noProof/>
              <w:sz w:val="24"/>
              <w:szCs w:val="24"/>
              <w:lang w:eastAsia="ru-RU"/>
            </w:rPr>
          </w:pPr>
          <w:hyperlink w:anchor="_Toc231846086" w:history="1">
            <w:r w:rsidRPr="00A3081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_Toc231846086 \h </w:instrText>
            </w:r>
            <w:r>
              <w:rPr>
                <w:noProof/>
                <w:webHidden/>
              </w:rPr>
            </w:r>
            <w:r>
              <w:rPr>
                <w:noProof/>
                <w:webHidden/>
              </w:rPr>
              <w:fldChar w:fldCharType="separate"/>
            </w:r>
            <w:r>
              <w:rPr>
                <w:noProof/>
                <w:webHidden/>
              </w:rPr>
              <w:t>32</w:t>
            </w:r>
            <w:r>
              <w:rPr>
                <w:noProof/>
                <w:webHidden/>
              </w:rPr>
              <w:fldChar w:fldCharType="end"/>
            </w:r>
          </w:hyperlink>
        </w:p>
        <w:p w14:paraId="612A9088" w14:textId="22816488" w:rsidR="00FA6C9A" w:rsidRDefault="00FA6C9A">
          <w:pPr>
            <w:pStyle w:val="23"/>
            <w:rPr>
              <w:rFonts w:asciiTheme="minorHAnsi" w:eastAsiaTheme="minorEastAsia" w:hAnsiTheme="minorHAnsi"/>
              <w:noProof/>
              <w:sz w:val="24"/>
              <w:szCs w:val="24"/>
              <w:lang w:eastAsia="ru-RU"/>
            </w:rPr>
          </w:pPr>
          <w:hyperlink w:anchor="_Toc231846087" w:history="1">
            <w:r w:rsidRPr="00A3081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_Toc231846087 \h </w:instrText>
            </w:r>
            <w:r>
              <w:rPr>
                <w:noProof/>
                <w:webHidden/>
              </w:rPr>
            </w:r>
            <w:r>
              <w:rPr>
                <w:noProof/>
                <w:webHidden/>
              </w:rPr>
              <w:fldChar w:fldCharType="separate"/>
            </w:r>
            <w:r>
              <w:rPr>
                <w:noProof/>
                <w:webHidden/>
              </w:rPr>
              <w:t>36</w:t>
            </w:r>
            <w:r>
              <w:rPr>
                <w:noProof/>
                <w:webHidden/>
              </w:rPr>
              <w:fldChar w:fldCharType="end"/>
            </w:r>
          </w:hyperlink>
        </w:p>
        <w:p w14:paraId="38F79E94" w14:textId="5CDE2FB3" w:rsidR="00FA6C9A" w:rsidRDefault="00FA6C9A">
          <w:pPr>
            <w:pStyle w:val="23"/>
            <w:rPr>
              <w:rFonts w:asciiTheme="minorHAnsi" w:eastAsiaTheme="minorEastAsia" w:hAnsiTheme="minorHAnsi"/>
              <w:noProof/>
              <w:sz w:val="24"/>
              <w:szCs w:val="24"/>
              <w:lang w:eastAsia="ru-RU"/>
            </w:rPr>
          </w:pPr>
          <w:hyperlink w:anchor="_Toc231846088" w:history="1">
            <w:r w:rsidRPr="00A3081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_Toc231846088 \h </w:instrText>
            </w:r>
            <w:r>
              <w:rPr>
                <w:noProof/>
                <w:webHidden/>
              </w:rPr>
            </w:r>
            <w:r>
              <w:rPr>
                <w:noProof/>
                <w:webHidden/>
              </w:rPr>
              <w:fldChar w:fldCharType="separate"/>
            </w:r>
            <w:r>
              <w:rPr>
                <w:noProof/>
                <w:webHidden/>
              </w:rPr>
              <w:t>38</w:t>
            </w:r>
            <w:r>
              <w:rPr>
                <w:noProof/>
                <w:webHidden/>
              </w:rPr>
              <w:fldChar w:fldCharType="end"/>
            </w:r>
          </w:hyperlink>
        </w:p>
        <w:p w14:paraId="0E8B6032" w14:textId="239CBBD5" w:rsidR="00FA6C9A" w:rsidRDefault="00FA6C9A">
          <w:pPr>
            <w:pStyle w:val="23"/>
            <w:rPr>
              <w:rFonts w:asciiTheme="minorHAnsi" w:eastAsiaTheme="minorEastAsia" w:hAnsiTheme="minorHAnsi"/>
              <w:noProof/>
              <w:sz w:val="24"/>
              <w:szCs w:val="24"/>
              <w:lang w:eastAsia="ru-RU"/>
            </w:rPr>
          </w:pPr>
          <w:hyperlink w:anchor="_Toc231846089" w:history="1">
            <w:r w:rsidRPr="00A3081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_Toc231846089 \h </w:instrText>
            </w:r>
            <w:r>
              <w:rPr>
                <w:noProof/>
                <w:webHidden/>
              </w:rPr>
            </w:r>
            <w:r>
              <w:rPr>
                <w:noProof/>
                <w:webHidden/>
              </w:rPr>
              <w:fldChar w:fldCharType="separate"/>
            </w:r>
            <w:r>
              <w:rPr>
                <w:noProof/>
                <w:webHidden/>
              </w:rPr>
              <w:t>42</w:t>
            </w:r>
            <w:r>
              <w:rPr>
                <w:noProof/>
                <w:webHidden/>
              </w:rPr>
              <w:fldChar w:fldCharType="end"/>
            </w:r>
          </w:hyperlink>
        </w:p>
        <w:p w14:paraId="13F61C22" w14:textId="7103E37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0" w:history="1">
            <w:r w:rsidRPr="00A3081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_Toc231846090 \h </w:instrText>
            </w:r>
            <w:r>
              <w:rPr>
                <w:noProof/>
                <w:webHidden/>
              </w:rPr>
            </w:r>
            <w:r>
              <w:rPr>
                <w:noProof/>
                <w:webHidden/>
              </w:rPr>
              <w:fldChar w:fldCharType="separate"/>
            </w:r>
            <w:r>
              <w:rPr>
                <w:noProof/>
                <w:webHidden/>
              </w:rPr>
              <w:t>42</w:t>
            </w:r>
            <w:r>
              <w:rPr>
                <w:noProof/>
                <w:webHidden/>
              </w:rPr>
              <w:fldChar w:fldCharType="end"/>
            </w:r>
          </w:hyperlink>
        </w:p>
        <w:p w14:paraId="63A20024" w14:textId="42FD5BA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1" w:history="1">
            <w:r w:rsidRPr="00A3081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_Toc231846091 \h </w:instrText>
            </w:r>
            <w:r>
              <w:rPr>
                <w:noProof/>
                <w:webHidden/>
              </w:rPr>
            </w:r>
            <w:r>
              <w:rPr>
                <w:noProof/>
                <w:webHidden/>
              </w:rPr>
              <w:fldChar w:fldCharType="separate"/>
            </w:r>
            <w:r>
              <w:rPr>
                <w:noProof/>
                <w:webHidden/>
              </w:rPr>
              <w:t>45</w:t>
            </w:r>
            <w:r>
              <w:rPr>
                <w:noProof/>
                <w:webHidden/>
              </w:rPr>
              <w:fldChar w:fldCharType="end"/>
            </w:r>
          </w:hyperlink>
        </w:p>
        <w:p w14:paraId="58EC6355" w14:textId="14566FC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2" w:history="1">
            <w:r w:rsidRPr="00A3081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_Toc231846092 \h </w:instrText>
            </w:r>
            <w:r>
              <w:rPr>
                <w:noProof/>
                <w:webHidden/>
              </w:rPr>
            </w:r>
            <w:r>
              <w:rPr>
                <w:noProof/>
                <w:webHidden/>
              </w:rPr>
              <w:fldChar w:fldCharType="separate"/>
            </w:r>
            <w:r>
              <w:rPr>
                <w:noProof/>
                <w:webHidden/>
              </w:rPr>
              <w:t>49</w:t>
            </w:r>
            <w:r>
              <w:rPr>
                <w:noProof/>
                <w:webHidden/>
              </w:rPr>
              <w:fldChar w:fldCharType="end"/>
            </w:r>
          </w:hyperlink>
        </w:p>
        <w:p w14:paraId="7FAB9030" w14:textId="09BDA14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3" w:history="1">
            <w:r w:rsidRPr="00A3081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_Toc231846093 \h </w:instrText>
            </w:r>
            <w:r>
              <w:rPr>
                <w:noProof/>
                <w:webHidden/>
              </w:rPr>
            </w:r>
            <w:r>
              <w:rPr>
                <w:noProof/>
                <w:webHidden/>
              </w:rPr>
              <w:fldChar w:fldCharType="separate"/>
            </w:r>
            <w:r>
              <w:rPr>
                <w:noProof/>
                <w:webHidden/>
              </w:rPr>
              <w:t>51</w:t>
            </w:r>
            <w:r>
              <w:rPr>
                <w:noProof/>
                <w:webHidden/>
              </w:rPr>
              <w:fldChar w:fldCharType="end"/>
            </w:r>
          </w:hyperlink>
        </w:p>
        <w:p w14:paraId="73C7793F" w14:textId="7A3B30AB" w:rsidR="00FA6C9A" w:rsidRDefault="00FA6C9A">
          <w:pPr>
            <w:pStyle w:val="23"/>
            <w:rPr>
              <w:rFonts w:asciiTheme="minorHAnsi" w:eastAsiaTheme="minorEastAsia" w:hAnsiTheme="minorHAnsi"/>
              <w:noProof/>
              <w:sz w:val="24"/>
              <w:szCs w:val="24"/>
              <w:lang w:eastAsia="ru-RU"/>
            </w:rPr>
          </w:pPr>
          <w:hyperlink w:anchor="_Toc231846094" w:history="1">
            <w:r w:rsidRPr="00A3081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_Toc231846094 \h </w:instrText>
            </w:r>
            <w:r>
              <w:rPr>
                <w:noProof/>
                <w:webHidden/>
              </w:rPr>
            </w:r>
            <w:r>
              <w:rPr>
                <w:noProof/>
                <w:webHidden/>
              </w:rPr>
              <w:fldChar w:fldCharType="separate"/>
            </w:r>
            <w:r>
              <w:rPr>
                <w:noProof/>
                <w:webHidden/>
              </w:rPr>
              <w:t>52</w:t>
            </w:r>
            <w:r>
              <w:rPr>
                <w:noProof/>
                <w:webHidden/>
              </w:rPr>
              <w:fldChar w:fldCharType="end"/>
            </w:r>
          </w:hyperlink>
        </w:p>
        <w:p w14:paraId="468350CF" w14:textId="5019F4F7" w:rsidR="00FA6C9A" w:rsidRDefault="00FA6C9A">
          <w:pPr>
            <w:pStyle w:val="23"/>
            <w:rPr>
              <w:rFonts w:asciiTheme="minorHAnsi" w:eastAsiaTheme="minorEastAsia" w:hAnsiTheme="minorHAnsi"/>
              <w:noProof/>
              <w:sz w:val="24"/>
              <w:szCs w:val="24"/>
              <w:lang w:eastAsia="ru-RU"/>
            </w:rPr>
          </w:pPr>
          <w:hyperlink w:anchor="_Toc231846095" w:history="1">
            <w:r w:rsidRPr="00A3081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_Toc231846095 \h </w:instrText>
            </w:r>
            <w:r>
              <w:rPr>
                <w:noProof/>
                <w:webHidden/>
              </w:rPr>
            </w:r>
            <w:r>
              <w:rPr>
                <w:noProof/>
                <w:webHidden/>
              </w:rPr>
              <w:fldChar w:fldCharType="separate"/>
            </w:r>
            <w:r>
              <w:rPr>
                <w:noProof/>
                <w:webHidden/>
              </w:rPr>
              <w:t>54</w:t>
            </w:r>
            <w:r>
              <w:rPr>
                <w:noProof/>
                <w:webHidden/>
              </w:rPr>
              <w:fldChar w:fldCharType="end"/>
            </w:r>
          </w:hyperlink>
        </w:p>
        <w:p w14:paraId="36BFF6D5" w14:textId="5F9FBC52"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96" w:history="1">
            <w:r w:rsidRPr="00A3081D">
              <w:rPr>
                <w:rStyle w:val="a4"/>
                <w:noProof/>
              </w:rPr>
              <w:t>2 Материалы и методы</w:t>
            </w:r>
            <w:r>
              <w:rPr>
                <w:noProof/>
                <w:webHidden/>
              </w:rPr>
              <w:tab/>
            </w:r>
            <w:r>
              <w:rPr>
                <w:noProof/>
                <w:webHidden/>
              </w:rPr>
              <w:fldChar w:fldCharType="begin"/>
            </w:r>
            <w:r>
              <w:rPr>
                <w:noProof/>
                <w:webHidden/>
              </w:rPr>
              <w:instrText xml:space="preserve"> PAGEREF _Toc231846096 \h </w:instrText>
            </w:r>
            <w:r>
              <w:rPr>
                <w:noProof/>
                <w:webHidden/>
              </w:rPr>
            </w:r>
            <w:r>
              <w:rPr>
                <w:noProof/>
                <w:webHidden/>
              </w:rPr>
              <w:fldChar w:fldCharType="separate"/>
            </w:r>
            <w:r>
              <w:rPr>
                <w:noProof/>
                <w:webHidden/>
              </w:rPr>
              <w:t>56</w:t>
            </w:r>
            <w:r>
              <w:rPr>
                <w:noProof/>
                <w:webHidden/>
              </w:rPr>
              <w:fldChar w:fldCharType="end"/>
            </w:r>
          </w:hyperlink>
        </w:p>
        <w:p w14:paraId="7D6D16DA" w14:textId="6DBF0DCC" w:rsidR="00FA6C9A" w:rsidRDefault="00FA6C9A">
          <w:pPr>
            <w:pStyle w:val="23"/>
            <w:rPr>
              <w:rFonts w:asciiTheme="minorHAnsi" w:eastAsiaTheme="minorEastAsia" w:hAnsiTheme="minorHAnsi"/>
              <w:noProof/>
              <w:sz w:val="24"/>
              <w:szCs w:val="24"/>
              <w:lang w:eastAsia="ru-RU"/>
            </w:rPr>
          </w:pPr>
          <w:hyperlink w:anchor="_Toc231846097" w:history="1">
            <w:r w:rsidRPr="00A3081D">
              <w:rPr>
                <w:rStyle w:val="a4"/>
                <w:noProof/>
              </w:rPr>
              <w:t>2.1 Участники исследования</w:t>
            </w:r>
            <w:r>
              <w:rPr>
                <w:noProof/>
                <w:webHidden/>
              </w:rPr>
              <w:tab/>
            </w:r>
            <w:r>
              <w:rPr>
                <w:noProof/>
                <w:webHidden/>
              </w:rPr>
              <w:fldChar w:fldCharType="begin"/>
            </w:r>
            <w:r>
              <w:rPr>
                <w:noProof/>
                <w:webHidden/>
              </w:rPr>
              <w:instrText xml:space="preserve"> PAGEREF _Toc231846097 \h </w:instrText>
            </w:r>
            <w:r>
              <w:rPr>
                <w:noProof/>
                <w:webHidden/>
              </w:rPr>
            </w:r>
            <w:r>
              <w:rPr>
                <w:noProof/>
                <w:webHidden/>
              </w:rPr>
              <w:fldChar w:fldCharType="separate"/>
            </w:r>
            <w:r>
              <w:rPr>
                <w:noProof/>
                <w:webHidden/>
              </w:rPr>
              <w:t>56</w:t>
            </w:r>
            <w:r>
              <w:rPr>
                <w:noProof/>
                <w:webHidden/>
              </w:rPr>
              <w:fldChar w:fldCharType="end"/>
            </w:r>
          </w:hyperlink>
        </w:p>
        <w:p w14:paraId="5D12A25A" w14:textId="2BCEED3F" w:rsidR="00FA6C9A" w:rsidRDefault="00FA6C9A">
          <w:pPr>
            <w:pStyle w:val="23"/>
            <w:rPr>
              <w:rFonts w:asciiTheme="minorHAnsi" w:eastAsiaTheme="minorEastAsia" w:hAnsiTheme="minorHAnsi"/>
              <w:noProof/>
              <w:sz w:val="24"/>
              <w:szCs w:val="24"/>
              <w:lang w:eastAsia="ru-RU"/>
            </w:rPr>
          </w:pPr>
          <w:hyperlink w:anchor="_Toc231846098" w:history="1">
            <w:r w:rsidRPr="00A3081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_Toc231846098 \h </w:instrText>
            </w:r>
            <w:r>
              <w:rPr>
                <w:noProof/>
                <w:webHidden/>
              </w:rPr>
            </w:r>
            <w:r>
              <w:rPr>
                <w:noProof/>
                <w:webHidden/>
              </w:rPr>
              <w:fldChar w:fldCharType="separate"/>
            </w:r>
            <w:r>
              <w:rPr>
                <w:noProof/>
                <w:webHidden/>
              </w:rPr>
              <w:t>56</w:t>
            </w:r>
            <w:r>
              <w:rPr>
                <w:noProof/>
                <w:webHidden/>
              </w:rPr>
              <w:fldChar w:fldCharType="end"/>
            </w:r>
          </w:hyperlink>
        </w:p>
        <w:p w14:paraId="2EEB4BF6" w14:textId="1E26AABC" w:rsidR="00FA6C9A" w:rsidRDefault="00FA6C9A">
          <w:pPr>
            <w:pStyle w:val="23"/>
            <w:rPr>
              <w:rFonts w:asciiTheme="minorHAnsi" w:eastAsiaTheme="minorEastAsia" w:hAnsiTheme="minorHAnsi"/>
              <w:noProof/>
              <w:sz w:val="24"/>
              <w:szCs w:val="24"/>
              <w:lang w:eastAsia="ru-RU"/>
            </w:rPr>
          </w:pPr>
          <w:hyperlink w:anchor="_Toc231846099" w:history="1">
            <w:r w:rsidRPr="00A3081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_Toc231846099 \h </w:instrText>
            </w:r>
            <w:r>
              <w:rPr>
                <w:noProof/>
                <w:webHidden/>
              </w:rPr>
            </w:r>
            <w:r>
              <w:rPr>
                <w:noProof/>
                <w:webHidden/>
              </w:rPr>
              <w:fldChar w:fldCharType="separate"/>
            </w:r>
            <w:r>
              <w:rPr>
                <w:noProof/>
                <w:webHidden/>
              </w:rPr>
              <w:t>57</w:t>
            </w:r>
            <w:r>
              <w:rPr>
                <w:noProof/>
                <w:webHidden/>
              </w:rPr>
              <w:fldChar w:fldCharType="end"/>
            </w:r>
          </w:hyperlink>
        </w:p>
        <w:p w14:paraId="13CDDA1C" w14:textId="503C456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0" w:history="1">
            <w:r w:rsidRPr="00A3081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_Toc231846100 \h </w:instrText>
            </w:r>
            <w:r>
              <w:rPr>
                <w:noProof/>
                <w:webHidden/>
              </w:rPr>
            </w:r>
            <w:r>
              <w:rPr>
                <w:noProof/>
                <w:webHidden/>
              </w:rPr>
              <w:fldChar w:fldCharType="separate"/>
            </w:r>
            <w:r>
              <w:rPr>
                <w:noProof/>
                <w:webHidden/>
              </w:rPr>
              <w:t>57</w:t>
            </w:r>
            <w:r>
              <w:rPr>
                <w:noProof/>
                <w:webHidden/>
              </w:rPr>
              <w:fldChar w:fldCharType="end"/>
            </w:r>
          </w:hyperlink>
        </w:p>
        <w:p w14:paraId="5B35316C" w14:textId="689C4D7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1" w:history="1">
            <w:r w:rsidRPr="00A3081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_Toc231846101 \h </w:instrText>
            </w:r>
            <w:r>
              <w:rPr>
                <w:noProof/>
                <w:webHidden/>
              </w:rPr>
            </w:r>
            <w:r>
              <w:rPr>
                <w:noProof/>
                <w:webHidden/>
              </w:rPr>
              <w:fldChar w:fldCharType="separate"/>
            </w:r>
            <w:r>
              <w:rPr>
                <w:noProof/>
                <w:webHidden/>
              </w:rPr>
              <w:t>58</w:t>
            </w:r>
            <w:r>
              <w:rPr>
                <w:noProof/>
                <w:webHidden/>
              </w:rPr>
              <w:fldChar w:fldCharType="end"/>
            </w:r>
          </w:hyperlink>
        </w:p>
        <w:p w14:paraId="22B5E07E" w14:textId="7F08A999"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2" w:history="1">
            <w:r w:rsidRPr="00A3081D">
              <w:rPr>
                <w:rStyle w:val="a4"/>
                <w:noProof/>
              </w:rPr>
              <w:t>2.3.3 Сердечный ритм</w:t>
            </w:r>
            <w:r>
              <w:rPr>
                <w:noProof/>
                <w:webHidden/>
              </w:rPr>
              <w:tab/>
            </w:r>
            <w:r>
              <w:rPr>
                <w:noProof/>
                <w:webHidden/>
              </w:rPr>
              <w:fldChar w:fldCharType="begin"/>
            </w:r>
            <w:r>
              <w:rPr>
                <w:noProof/>
                <w:webHidden/>
              </w:rPr>
              <w:instrText xml:space="preserve"> PAGEREF _Toc231846102 \h </w:instrText>
            </w:r>
            <w:r>
              <w:rPr>
                <w:noProof/>
                <w:webHidden/>
              </w:rPr>
            </w:r>
            <w:r>
              <w:rPr>
                <w:noProof/>
                <w:webHidden/>
              </w:rPr>
              <w:fldChar w:fldCharType="separate"/>
            </w:r>
            <w:r>
              <w:rPr>
                <w:noProof/>
                <w:webHidden/>
              </w:rPr>
              <w:t>58</w:t>
            </w:r>
            <w:r>
              <w:rPr>
                <w:noProof/>
                <w:webHidden/>
              </w:rPr>
              <w:fldChar w:fldCharType="end"/>
            </w:r>
          </w:hyperlink>
        </w:p>
        <w:p w14:paraId="3671F699" w14:textId="49E52B32" w:rsidR="00FA6C9A" w:rsidRDefault="00FA6C9A">
          <w:pPr>
            <w:pStyle w:val="23"/>
            <w:rPr>
              <w:rFonts w:asciiTheme="minorHAnsi" w:eastAsiaTheme="minorEastAsia" w:hAnsiTheme="minorHAnsi"/>
              <w:noProof/>
              <w:sz w:val="24"/>
              <w:szCs w:val="24"/>
              <w:lang w:eastAsia="ru-RU"/>
            </w:rPr>
          </w:pPr>
          <w:hyperlink w:anchor="_Toc231846103" w:history="1">
            <w:r w:rsidRPr="00A3081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_Toc231846103 \h </w:instrText>
            </w:r>
            <w:r>
              <w:rPr>
                <w:noProof/>
                <w:webHidden/>
              </w:rPr>
            </w:r>
            <w:r>
              <w:rPr>
                <w:noProof/>
                <w:webHidden/>
              </w:rPr>
              <w:fldChar w:fldCharType="separate"/>
            </w:r>
            <w:r>
              <w:rPr>
                <w:noProof/>
                <w:webHidden/>
              </w:rPr>
              <w:t>59</w:t>
            </w:r>
            <w:r>
              <w:rPr>
                <w:noProof/>
                <w:webHidden/>
              </w:rPr>
              <w:fldChar w:fldCharType="end"/>
            </w:r>
          </w:hyperlink>
        </w:p>
        <w:p w14:paraId="4D0E2798" w14:textId="48886DE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4" w:history="1">
            <w:r w:rsidRPr="00A3081D">
              <w:rPr>
                <w:rStyle w:val="a4"/>
                <w:noProof/>
              </w:rPr>
              <w:t>2.4.1 Архитектура и мотивация</w:t>
            </w:r>
            <w:r>
              <w:rPr>
                <w:noProof/>
                <w:webHidden/>
              </w:rPr>
              <w:tab/>
            </w:r>
            <w:r>
              <w:rPr>
                <w:noProof/>
                <w:webHidden/>
              </w:rPr>
              <w:fldChar w:fldCharType="begin"/>
            </w:r>
            <w:r>
              <w:rPr>
                <w:noProof/>
                <w:webHidden/>
              </w:rPr>
              <w:instrText xml:space="preserve"> PAGEREF _Toc231846104 \h </w:instrText>
            </w:r>
            <w:r>
              <w:rPr>
                <w:noProof/>
                <w:webHidden/>
              </w:rPr>
            </w:r>
            <w:r>
              <w:rPr>
                <w:noProof/>
                <w:webHidden/>
              </w:rPr>
              <w:fldChar w:fldCharType="separate"/>
            </w:r>
            <w:r>
              <w:rPr>
                <w:noProof/>
                <w:webHidden/>
              </w:rPr>
              <w:t>59</w:t>
            </w:r>
            <w:r>
              <w:rPr>
                <w:noProof/>
                <w:webHidden/>
              </w:rPr>
              <w:fldChar w:fldCharType="end"/>
            </w:r>
          </w:hyperlink>
        </w:p>
        <w:p w14:paraId="3311CE28" w14:textId="74D9AD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5" w:history="1">
            <w:r w:rsidRPr="00A3081D">
              <w:rPr>
                <w:rStyle w:val="a4"/>
                <w:noProof/>
              </w:rPr>
              <w:t>2.4.2 Реализация</w:t>
            </w:r>
            <w:r>
              <w:rPr>
                <w:noProof/>
                <w:webHidden/>
              </w:rPr>
              <w:tab/>
            </w:r>
            <w:r>
              <w:rPr>
                <w:noProof/>
                <w:webHidden/>
              </w:rPr>
              <w:fldChar w:fldCharType="begin"/>
            </w:r>
            <w:r>
              <w:rPr>
                <w:noProof/>
                <w:webHidden/>
              </w:rPr>
              <w:instrText xml:space="preserve"> PAGEREF _Toc231846105 \h </w:instrText>
            </w:r>
            <w:r>
              <w:rPr>
                <w:noProof/>
                <w:webHidden/>
              </w:rPr>
            </w:r>
            <w:r>
              <w:rPr>
                <w:noProof/>
                <w:webHidden/>
              </w:rPr>
              <w:fldChar w:fldCharType="separate"/>
            </w:r>
            <w:r>
              <w:rPr>
                <w:noProof/>
                <w:webHidden/>
              </w:rPr>
              <w:t>60</w:t>
            </w:r>
            <w:r>
              <w:rPr>
                <w:noProof/>
                <w:webHidden/>
              </w:rPr>
              <w:fldChar w:fldCharType="end"/>
            </w:r>
          </w:hyperlink>
        </w:p>
        <w:p w14:paraId="4D1EA980" w14:textId="69C419FE" w:rsidR="00FA6C9A" w:rsidRDefault="00FA6C9A">
          <w:pPr>
            <w:pStyle w:val="23"/>
            <w:rPr>
              <w:rFonts w:asciiTheme="minorHAnsi" w:eastAsiaTheme="minorEastAsia" w:hAnsiTheme="minorHAnsi"/>
              <w:noProof/>
              <w:sz w:val="24"/>
              <w:szCs w:val="24"/>
              <w:lang w:eastAsia="ru-RU"/>
            </w:rPr>
          </w:pPr>
          <w:hyperlink w:anchor="_Toc231846106" w:history="1">
            <w:r w:rsidRPr="00A3081D">
              <w:rPr>
                <w:rStyle w:val="a4"/>
                <w:noProof/>
              </w:rPr>
              <w:t>2.5 Предобработка сигналов</w:t>
            </w:r>
            <w:r>
              <w:rPr>
                <w:noProof/>
                <w:webHidden/>
              </w:rPr>
              <w:tab/>
            </w:r>
            <w:r>
              <w:rPr>
                <w:noProof/>
                <w:webHidden/>
              </w:rPr>
              <w:fldChar w:fldCharType="begin"/>
            </w:r>
            <w:r>
              <w:rPr>
                <w:noProof/>
                <w:webHidden/>
              </w:rPr>
              <w:instrText xml:space="preserve"> PAGEREF _Toc231846106 \h </w:instrText>
            </w:r>
            <w:r>
              <w:rPr>
                <w:noProof/>
                <w:webHidden/>
              </w:rPr>
            </w:r>
            <w:r>
              <w:rPr>
                <w:noProof/>
                <w:webHidden/>
              </w:rPr>
              <w:fldChar w:fldCharType="separate"/>
            </w:r>
            <w:r>
              <w:rPr>
                <w:noProof/>
                <w:webHidden/>
              </w:rPr>
              <w:t>61</w:t>
            </w:r>
            <w:r>
              <w:rPr>
                <w:noProof/>
                <w:webHidden/>
              </w:rPr>
              <w:fldChar w:fldCharType="end"/>
            </w:r>
          </w:hyperlink>
        </w:p>
        <w:p w14:paraId="2C596C97" w14:textId="43509A9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7" w:history="1">
            <w:r w:rsidRPr="00A3081D">
              <w:rPr>
                <w:rStyle w:val="a4"/>
                <w:noProof/>
              </w:rPr>
              <w:t>2.5.1 Электромиография</w:t>
            </w:r>
            <w:r>
              <w:rPr>
                <w:noProof/>
                <w:webHidden/>
              </w:rPr>
              <w:tab/>
            </w:r>
            <w:r>
              <w:rPr>
                <w:noProof/>
                <w:webHidden/>
              </w:rPr>
              <w:fldChar w:fldCharType="begin"/>
            </w:r>
            <w:r>
              <w:rPr>
                <w:noProof/>
                <w:webHidden/>
              </w:rPr>
              <w:instrText xml:space="preserve"> PAGEREF _Toc231846107 \h </w:instrText>
            </w:r>
            <w:r>
              <w:rPr>
                <w:noProof/>
                <w:webHidden/>
              </w:rPr>
            </w:r>
            <w:r>
              <w:rPr>
                <w:noProof/>
                <w:webHidden/>
              </w:rPr>
              <w:fldChar w:fldCharType="separate"/>
            </w:r>
            <w:r>
              <w:rPr>
                <w:noProof/>
                <w:webHidden/>
              </w:rPr>
              <w:t>61</w:t>
            </w:r>
            <w:r>
              <w:rPr>
                <w:noProof/>
                <w:webHidden/>
              </w:rPr>
              <w:fldChar w:fldCharType="end"/>
            </w:r>
          </w:hyperlink>
        </w:p>
        <w:p w14:paraId="7DA7B591" w14:textId="5A297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8" w:history="1">
            <w:r w:rsidRPr="00A3081D">
              <w:rPr>
                <w:rStyle w:val="a4"/>
                <w:noProof/>
              </w:rPr>
              <w:t>2.5.2 Мышечная оксигенация</w:t>
            </w:r>
            <w:r>
              <w:rPr>
                <w:noProof/>
                <w:webHidden/>
              </w:rPr>
              <w:tab/>
            </w:r>
            <w:r>
              <w:rPr>
                <w:noProof/>
                <w:webHidden/>
              </w:rPr>
              <w:fldChar w:fldCharType="begin"/>
            </w:r>
            <w:r>
              <w:rPr>
                <w:noProof/>
                <w:webHidden/>
              </w:rPr>
              <w:instrText xml:space="preserve"> PAGEREF _Toc231846108 \h </w:instrText>
            </w:r>
            <w:r>
              <w:rPr>
                <w:noProof/>
                <w:webHidden/>
              </w:rPr>
            </w:r>
            <w:r>
              <w:rPr>
                <w:noProof/>
                <w:webHidden/>
              </w:rPr>
              <w:fldChar w:fldCharType="separate"/>
            </w:r>
            <w:r>
              <w:rPr>
                <w:noProof/>
                <w:webHidden/>
              </w:rPr>
              <w:t>61</w:t>
            </w:r>
            <w:r>
              <w:rPr>
                <w:noProof/>
                <w:webHidden/>
              </w:rPr>
              <w:fldChar w:fldCharType="end"/>
            </w:r>
          </w:hyperlink>
        </w:p>
        <w:p w14:paraId="25ED7E47" w14:textId="4EB8A53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9" w:history="1">
            <w:r w:rsidRPr="00A3081D">
              <w:rPr>
                <w:rStyle w:val="a4"/>
                <w:noProof/>
              </w:rPr>
              <w:t>2.5.3 RR-интервалы и HRV</w:t>
            </w:r>
            <w:r>
              <w:rPr>
                <w:noProof/>
                <w:webHidden/>
              </w:rPr>
              <w:tab/>
            </w:r>
            <w:r>
              <w:rPr>
                <w:noProof/>
                <w:webHidden/>
              </w:rPr>
              <w:fldChar w:fldCharType="begin"/>
            </w:r>
            <w:r>
              <w:rPr>
                <w:noProof/>
                <w:webHidden/>
              </w:rPr>
              <w:instrText xml:space="preserve"> PAGEREF _Toc231846109 \h </w:instrText>
            </w:r>
            <w:r>
              <w:rPr>
                <w:noProof/>
                <w:webHidden/>
              </w:rPr>
            </w:r>
            <w:r>
              <w:rPr>
                <w:noProof/>
                <w:webHidden/>
              </w:rPr>
              <w:fldChar w:fldCharType="separate"/>
            </w:r>
            <w:r>
              <w:rPr>
                <w:noProof/>
                <w:webHidden/>
              </w:rPr>
              <w:t>61</w:t>
            </w:r>
            <w:r>
              <w:rPr>
                <w:noProof/>
                <w:webHidden/>
              </w:rPr>
              <w:fldChar w:fldCharType="end"/>
            </w:r>
          </w:hyperlink>
        </w:p>
        <w:p w14:paraId="23123459" w14:textId="023ED032" w:rsidR="00FA6C9A" w:rsidRDefault="00FA6C9A">
          <w:pPr>
            <w:pStyle w:val="23"/>
            <w:rPr>
              <w:rFonts w:asciiTheme="minorHAnsi" w:eastAsiaTheme="minorEastAsia" w:hAnsiTheme="minorHAnsi"/>
              <w:noProof/>
              <w:sz w:val="24"/>
              <w:szCs w:val="24"/>
              <w:lang w:eastAsia="ru-RU"/>
            </w:rPr>
          </w:pPr>
          <w:hyperlink w:anchor="_Toc231846110" w:history="1">
            <w:r w:rsidRPr="00A3081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_Toc231846110 \h </w:instrText>
            </w:r>
            <w:r>
              <w:rPr>
                <w:noProof/>
                <w:webHidden/>
              </w:rPr>
            </w:r>
            <w:r>
              <w:rPr>
                <w:noProof/>
                <w:webHidden/>
              </w:rPr>
              <w:fldChar w:fldCharType="separate"/>
            </w:r>
            <w:r>
              <w:rPr>
                <w:noProof/>
                <w:webHidden/>
              </w:rPr>
              <w:t>62</w:t>
            </w:r>
            <w:r>
              <w:rPr>
                <w:noProof/>
                <w:webHidden/>
              </w:rPr>
              <w:fldChar w:fldCharType="end"/>
            </w:r>
          </w:hyperlink>
        </w:p>
        <w:p w14:paraId="0C6F09E9" w14:textId="7D2E0488"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1" w:history="1">
            <w:r w:rsidRPr="00A3081D">
              <w:rPr>
                <w:rStyle w:val="a4"/>
                <w:noProof/>
              </w:rPr>
              <w:t xml:space="preserve">2.6.1 Определение </w:t>
            </w:r>
            <w:r w:rsidRPr="00A3081D">
              <w:rPr>
                <w:rStyle w:val="a4"/>
                <w:noProof/>
                <w:lang w:val="en-US"/>
              </w:rPr>
              <w:t>LT</w:t>
            </w:r>
            <w:r w:rsidRPr="00A3081D">
              <w:rPr>
                <w:rStyle w:val="a4"/>
                <w:noProof/>
              </w:rPr>
              <w:t>1</w:t>
            </w:r>
            <w:r>
              <w:rPr>
                <w:noProof/>
                <w:webHidden/>
              </w:rPr>
              <w:tab/>
            </w:r>
            <w:r>
              <w:rPr>
                <w:noProof/>
                <w:webHidden/>
              </w:rPr>
              <w:fldChar w:fldCharType="begin"/>
            </w:r>
            <w:r>
              <w:rPr>
                <w:noProof/>
                <w:webHidden/>
              </w:rPr>
              <w:instrText xml:space="preserve"> PAGEREF _Toc231846111 \h </w:instrText>
            </w:r>
            <w:r>
              <w:rPr>
                <w:noProof/>
                <w:webHidden/>
              </w:rPr>
            </w:r>
            <w:r>
              <w:rPr>
                <w:noProof/>
                <w:webHidden/>
              </w:rPr>
              <w:fldChar w:fldCharType="separate"/>
            </w:r>
            <w:r>
              <w:rPr>
                <w:noProof/>
                <w:webHidden/>
              </w:rPr>
              <w:t>62</w:t>
            </w:r>
            <w:r>
              <w:rPr>
                <w:noProof/>
                <w:webHidden/>
              </w:rPr>
              <w:fldChar w:fldCharType="end"/>
            </w:r>
          </w:hyperlink>
        </w:p>
        <w:p w14:paraId="1ADBDF60" w14:textId="2258E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2" w:history="1">
            <w:r w:rsidRPr="00A3081D">
              <w:rPr>
                <w:rStyle w:val="a4"/>
                <w:noProof/>
              </w:rPr>
              <w:t xml:space="preserve">2.6.2 Определение </w:t>
            </w:r>
            <w:r w:rsidRPr="00A3081D">
              <w:rPr>
                <w:rStyle w:val="a4"/>
                <w:noProof/>
                <w:lang w:val="en-US"/>
              </w:rPr>
              <w:t>LT</w:t>
            </w:r>
            <w:r w:rsidRPr="00A3081D">
              <w:rPr>
                <w:rStyle w:val="a4"/>
                <w:noProof/>
              </w:rPr>
              <w:t>2</w:t>
            </w:r>
            <w:r>
              <w:rPr>
                <w:noProof/>
                <w:webHidden/>
              </w:rPr>
              <w:tab/>
            </w:r>
            <w:r>
              <w:rPr>
                <w:noProof/>
                <w:webHidden/>
              </w:rPr>
              <w:fldChar w:fldCharType="begin"/>
            </w:r>
            <w:r>
              <w:rPr>
                <w:noProof/>
                <w:webHidden/>
              </w:rPr>
              <w:instrText xml:space="preserve"> PAGEREF _Toc231846112 \h </w:instrText>
            </w:r>
            <w:r>
              <w:rPr>
                <w:noProof/>
                <w:webHidden/>
              </w:rPr>
            </w:r>
            <w:r>
              <w:rPr>
                <w:noProof/>
                <w:webHidden/>
              </w:rPr>
              <w:fldChar w:fldCharType="separate"/>
            </w:r>
            <w:r>
              <w:rPr>
                <w:noProof/>
                <w:webHidden/>
              </w:rPr>
              <w:t>62</w:t>
            </w:r>
            <w:r>
              <w:rPr>
                <w:noProof/>
                <w:webHidden/>
              </w:rPr>
              <w:fldChar w:fldCharType="end"/>
            </w:r>
          </w:hyperlink>
        </w:p>
        <w:p w14:paraId="00153467" w14:textId="452E0F1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3" w:history="1">
            <w:r w:rsidRPr="00A3081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_Toc231846113 \h </w:instrText>
            </w:r>
            <w:r>
              <w:rPr>
                <w:noProof/>
                <w:webHidden/>
              </w:rPr>
            </w:r>
            <w:r>
              <w:rPr>
                <w:noProof/>
                <w:webHidden/>
              </w:rPr>
              <w:fldChar w:fldCharType="separate"/>
            </w:r>
            <w:r>
              <w:rPr>
                <w:noProof/>
                <w:webHidden/>
              </w:rPr>
              <w:t>63</w:t>
            </w:r>
            <w:r>
              <w:rPr>
                <w:noProof/>
                <w:webHidden/>
              </w:rPr>
              <w:fldChar w:fldCharType="end"/>
            </w:r>
          </w:hyperlink>
        </w:p>
        <w:p w14:paraId="488814AE" w14:textId="2C6BC9B1" w:rsidR="00FA6C9A" w:rsidRDefault="00FA6C9A">
          <w:pPr>
            <w:pStyle w:val="23"/>
            <w:rPr>
              <w:rFonts w:asciiTheme="minorHAnsi" w:eastAsiaTheme="minorEastAsia" w:hAnsiTheme="minorHAnsi"/>
              <w:noProof/>
              <w:sz w:val="24"/>
              <w:szCs w:val="24"/>
              <w:lang w:eastAsia="ru-RU"/>
            </w:rPr>
          </w:pPr>
          <w:hyperlink w:anchor="_Toc231846114" w:history="1">
            <w:r w:rsidRPr="00A3081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_Toc231846114 \h </w:instrText>
            </w:r>
            <w:r>
              <w:rPr>
                <w:noProof/>
                <w:webHidden/>
              </w:rPr>
            </w:r>
            <w:r>
              <w:rPr>
                <w:noProof/>
                <w:webHidden/>
              </w:rPr>
              <w:fldChar w:fldCharType="separate"/>
            </w:r>
            <w:r>
              <w:rPr>
                <w:noProof/>
                <w:webHidden/>
              </w:rPr>
              <w:t>64</w:t>
            </w:r>
            <w:r>
              <w:rPr>
                <w:noProof/>
                <w:webHidden/>
              </w:rPr>
              <w:fldChar w:fldCharType="end"/>
            </w:r>
          </w:hyperlink>
        </w:p>
        <w:p w14:paraId="278E3912" w14:textId="70EA178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5" w:history="1">
            <w:r w:rsidRPr="00A3081D">
              <w:rPr>
                <w:rStyle w:val="a4"/>
                <w:noProof/>
              </w:rPr>
              <w:t>2.7.1 ЭМГ-признаки (E</w:t>
            </w:r>
            <w:r w:rsidRPr="00A3081D">
              <w:rPr>
                <w:rStyle w:val="a4"/>
                <w:noProof/>
                <w:lang w:val="en-US"/>
              </w:rPr>
              <w:t>MG</w:t>
            </w:r>
            <w:r w:rsidRPr="00A3081D">
              <w:rPr>
                <w:rStyle w:val="a4"/>
                <w:noProof/>
              </w:rPr>
              <w:t>)</w:t>
            </w:r>
            <w:r>
              <w:rPr>
                <w:noProof/>
                <w:webHidden/>
              </w:rPr>
              <w:tab/>
            </w:r>
            <w:r>
              <w:rPr>
                <w:noProof/>
                <w:webHidden/>
              </w:rPr>
              <w:fldChar w:fldCharType="begin"/>
            </w:r>
            <w:r>
              <w:rPr>
                <w:noProof/>
                <w:webHidden/>
              </w:rPr>
              <w:instrText xml:space="preserve"> PAGEREF _Toc231846115 \h </w:instrText>
            </w:r>
            <w:r>
              <w:rPr>
                <w:noProof/>
                <w:webHidden/>
              </w:rPr>
            </w:r>
            <w:r>
              <w:rPr>
                <w:noProof/>
                <w:webHidden/>
              </w:rPr>
              <w:fldChar w:fldCharType="separate"/>
            </w:r>
            <w:r>
              <w:rPr>
                <w:noProof/>
                <w:webHidden/>
              </w:rPr>
              <w:t>65</w:t>
            </w:r>
            <w:r>
              <w:rPr>
                <w:noProof/>
                <w:webHidden/>
              </w:rPr>
              <w:fldChar w:fldCharType="end"/>
            </w:r>
          </w:hyperlink>
        </w:p>
        <w:p w14:paraId="16303132" w14:textId="6AA9D72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6" w:history="1">
            <w:r w:rsidRPr="00A3081D">
              <w:rPr>
                <w:rStyle w:val="a4"/>
                <w:noProof/>
              </w:rPr>
              <w:t>2.7.2 N</w:t>
            </w:r>
            <w:r w:rsidRPr="00A3081D">
              <w:rPr>
                <w:rStyle w:val="a4"/>
                <w:noProof/>
                <w:lang w:val="en-US"/>
              </w:rPr>
              <w:t>IRS</w:t>
            </w:r>
            <w:r w:rsidRPr="00A3081D">
              <w:rPr>
                <w:rStyle w:val="a4"/>
                <w:noProof/>
              </w:rPr>
              <w:t>-признаки</w:t>
            </w:r>
            <w:r>
              <w:rPr>
                <w:noProof/>
                <w:webHidden/>
              </w:rPr>
              <w:tab/>
            </w:r>
            <w:r>
              <w:rPr>
                <w:noProof/>
                <w:webHidden/>
              </w:rPr>
              <w:fldChar w:fldCharType="begin"/>
            </w:r>
            <w:r>
              <w:rPr>
                <w:noProof/>
                <w:webHidden/>
              </w:rPr>
              <w:instrText xml:space="preserve"> PAGEREF _Toc231846116 \h </w:instrText>
            </w:r>
            <w:r>
              <w:rPr>
                <w:noProof/>
                <w:webHidden/>
              </w:rPr>
            </w:r>
            <w:r>
              <w:rPr>
                <w:noProof/>
                <w:webHidden/>
              </w:rPr>
              <w:fldChar w:fldCharType="separate"/>
            </w:r>
            <w:r>
              <w:rPr>
                <w:noProof/>
                <w:webHidden/>
              </w:rPr>
              <w:t>65</w:t>
            </w:r>
            <w:r>
              <w:rPr>
                <w:noProof/>
                <w:webHidden/>
              </w:rPr>
              <w:fldChar w:fldCharType="end"/>
            </w:r>
          </w:hyperlink>
        </w:p>
        <w:p w14:paraId="51DC13D8" w14:textId="7771175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7" w:history="1">
            <w:r w:rsidRPr="00A3081D">
              <w:rPr>
                <w:rStyle w:val="a4"/>
                <w:noProof/>
              </w:rPr>
              <w:t>2.7.3 H</w:t>
            </w:r>
            <w:r w:rsidRPr="00A3081D">
              <w:rPr>
                <w:rStyle w:val="a4"/>
                <w:noProof/>
                <w:lang w:val="en-US"/>
              </w:rPr>
              <w:t>RV</w:t>
            </w:r>
            <w:r w:rsidRPr="00A3081D">
              <w:rPr>
                <w:rStyle w:val="a4"/>
                <w:noProof/>
              </w:rPr>
              <w:t>-признаки</w:t>
            </w:r>
            <w:r>
              <w:rPr>
                <w:noProof/>
                <w:webHidden/>
              </w:rPr>
              <w:tab/>
            </w:r>
            <w:r>
              <w:rPr>
                <w:noProof/>
                <w:webHidden/>
              </w:rPr>
              <w:fldChar w:fldCharType="begin"/>
            </w:r>
            <w:r>
              <w:rPr>
                <w:noProof/>
                <w:webHidden/>
              </w:rPr>
              <w:instrText xml:space="preserve"> PAGEREF _Toc231846117 \h </w:instrText>
            </w:r>
            <w:r>
              <w:rPr>
                <w:noProof/>
                <w:webHidden/>
              </w:rPr>
            </w:r>
            <w:r>
              <w:rPr>
                <w:noProof/>
                <w:webHidden/>
              </w:rPr>
              <w:fldChar w:fldCharType="separate"/>
            </w:r>
            <w:r>
              <w:rPr>
                <w:noProof/>
                <w:webHidden/>
              </w:rPr>
              <w:t>66</w:t>
            </w:r>
            <w:r>
              <w:rPr>
                <w:noProof/>
                <w:webHidden/>
              </w:rPr>
              <w:fldChar w:fldCharType="end"/>
            </w:r>
          </w:hyperlink>
        </w:p>
        <w:p w14:paraId="02F226A8" w14:textId="749A52E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8" w:history="1">
            <w:r w:rsidRPr="00A3081D">
              <w:rPr>
                <w:rStyle w:val="a4"/>
                <w:noProof/>
              </w:rPr>
              <w:t>2.7.4 Признаки взаимодействия</w:t>
            </w:r>
            <w:r>
              <w:rPr>
                <w:noProof/>
                <w:webHidden/>
              </w:rPr>
              <w:tab/>
            </w:r>
            <w:r>
              <w:rPr>
                <w:noProof/>
                <w:webHidden/>
              </w:rPr>
              <w:fldChar w:fldCharType="begin"/>
            </w:r>
            <w:r>
              <w:rPr>
                <w:noProof/>
                <w:webHidden/>
              </w:rPr>
              <w:instrText xml:space="preserve"> PAGEREF _Toc231846118 \h </w:instrText>
            </w:r>
            <w:r>
              <w:rPr>
                <w:noProof/>
                <w:webHidden/>
              </w:rPr>
            </w:r>
            <w:r>
              <w:rPr>
                <w:noProof/>
                <w:webHidden/>
              </w:rPr>
              <w:fldChar w:fldCharType="separate"/>
            </w:r>
            <w:r>
              <w:rPr>
                <w:noProof/>
                <w:webHidden/>
              </w:rPr>
              <w:t>66</w:t>
            </w:r>
            <w:r>
              <w:rPr>
                <w:noProof/>
                <w:webHidden/>
              </w:rPr>
              <w:fldChar w:fldCharType="end"/>
            </w:r>
          </w:hyperlink>
        </w:p>
        <w:p w14:paraId="1EC19EB3" w14:textId="298564E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9" w:history="1">
            <w:r w:rsidRPr="00A3081D">
              <w:rPr>
                <w:rStyle w:val="a4"/>
                <w:noProof/>
              </w:rPr>
              <w:t>2.7.5 Комбинации признаков</w:t>
            </w:r>
            <w:r>
              <w:rPr>
                <w:noProof/>
                <w:webHidden/>
              </w:rPr>
              <w:tab/>
            </w:r>
            <w:r>
              <w:rPr>
                <w:noProof/>
                <w:webHidden/>
              </w:rPr>
              <w:fldChar w:fldCharType="begin"/>
            </w:r>
            <w:r>
              <w:rPr>
                <w:noProof/>
                <w:webHidden/>
              </w:rPr>
              <w:instrText xml:space="preserve"> PAGEREF _Toc231846119 \h </w:instrText>
            </w:r>
            <w:r>
              <w:rPr>
                <w:noProof/>
                <w:webHidden/>
              </w:rPr>
            </w:r>
            <w:r>
              <w:rPr>
                <w:noProof/>
                <w:webHidden/>
              </w:rPr>
              <w:fldChar w:fldCharType="separate"/>
            </w:r>
            <w:r>
              <w:rPr>
                <w:noProof/>
                <w:webHidden/>
              </w:rPr>
              <w:t>66</w:t>
            </w:r>
            <w:r>
              <w:rPr>
                <w:noProof/>
                <w:webHidden/>
              </w:rPr>
              <w:fldChar w:fldCharType="end"/>
            </w:r>
          </w:hyperlink>
        </w:p>
        <w:p w14:paraId="04F1FE31" w14:textId="7BD9B6E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0" w:history="1">
            <w:r w:rsidRPr="00A3081D">
              <w:rPr>
                <w:rStyle w:val="a4"/>
                <w:noProof/>
              </w:rPr>
              <w:t>2.7.6 Варианты комбинаций</w:t>
            </w:r>
            <w:r>
              <w:rPr>
                <w:noProof/>
                <w:webHidden/>
              </w:rPr>
              <w:tab/>
            </w:r>
            <w:r>
              <w:rPr>
                <w:noProof/>
                <w:webHidden/>
              </w:rPr>
              <w:fldChar w:fldCharType="begin"/>
            </w:r>
            <w:r>
              <w:rPr>
                <w:noProof/>
                <w:webHidden/>
              </w:rPr>
              <w:instrText xml:space="preserve"> PAGEREF _Toc231846120 \h </w:instrText>
            </w:r>
            <w:r>
              <w:rPr>
                <w:noProof/>
                <w:webHidden/>
              </w:rPr>
            </w:r>
            <w:r>
              <w:rPr>
                <w:noProof/>
                <w:webHidden/>
              </w:rPr>
              <w:fldChar w:fldCharType="separate"/>
            </w:r>
            <w:r>
              <w:rPr>
                <w:noProof/>
                <w:webHidden/>
              </w:rPr>
              <w:t>67</w:t>
            </w:r>
            <w:r>
              <w:rPr>
                <w:noProof/>
                <w:webHidden/>
              </w:rPr>
              <w:fldChar w:fldCharType="end"/>
            </w:r>
          </w:hyperlink>
        </w:p>
        <w:p w14:paraId="52B15B04" w14:textId="52D0122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1" w:history="1">
            <w:r w:rsidRPr="00A3081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_Toc231846121 \h </w:instrText>
            </w:r>
            <w:r>
              <w:rPr>
                <w:noProof/>
                <w:webHidden/>
              </w:rPr>
            </w:r>
            <w:r>
              <w:rPr>
                <w:noProof/>
                <w:webHidden/>
              </w:rPr>
              <w:fldChar w:fldCharType="separate"/>
            </w:r>
            <w:r>
              <w:rPr>
                <w:noProof/>
                <w:webHidden/>
              </w:rPr>
              <w:t>67</w:t>
            </w:r>
            <w:r>
              <w:rPr>
                <w:noProof/>
                <w:webHidden/>
              </w:rPr>
              <w:fldChar w:fldCharType="end"/>
            </w:r>
          </w:hyperlink>
        </w:p>
        <w:p w14:paraId="78FD91A6" w14:textId="088D2BDB" w:rsidR="00FA6C9A" w:rsidRDefault="00FA6C9A">
          <w:pPr>
            <w:pStyle w:val="23"/>
            <w:rPr>
              <w:rFonts w:asciiTheme="minorHAnsi" w:eastAsiaTheme="minorEastAsia" w:hAnsiTheme="minorHAnsi"/>
              <w:noProof/>
              <w:sz w:val="24"/>
              <w:szCs w:val="24"/>
              <w:lang w:eastAsia="ru-RU"/>
            </w:rPr>
          </w:pPr>
          <w:hyperlink w:anchor="_Toc231846122" w:history="1">
            <w:r w:rsidRPr="00A3081D">
              <w:rPr>
                <w:rStyle w:val="a4"/>
                <w:noProof/>
              </w:rPr>
              <w:t>2.8 Модели машинного обучения</w:t>
            </w:r>
            <w:r>
              <w:rPr>
                <w:noProof/>
                <w:webHidden/>
              </w:rPr>
              <w:tab/>
            </w:r>
            <w:r>
              <w:rPr>
                <w:noProof/>
                <w:webHidden/>
              </w:rPr>
              <w:fldChar w:fldCharType="begin"/>
            </w:r>
            <w:r>
              <w:rPr>
                <w:noProof/>
                <w:webHidden/>
              </w:rPr>
              <w:instrText xml:space="preserve"> PAGEREF _Toc231846122 \h </w:instrText>
            </w:r>
            <w:r>
              <w:rPr>
                <w:noProof/>
                <w:webHidden/>
              </w:rPr>
            </w:r>
            <w:r>
              <w:rPr>
                <w:noProof/>
                <w:webHidden/>
              </w:rPr>
              <w:fldChar w:fldCharType="separate"/>
            </w:r>
            <w:r>
              <w:rPr>
                <w:noProof/>
                <w:webHidden/>
              </w:rPr>
              <w:t>68</w:t>
            </w:r>
            <w:r>
              <w:rPr>
                <w:noProof/>
                <w:webHidden/>
              </w:rPr>
              <w:fldChar w:fldCharType="end"/>
            </w:r>
          </w:hyperlink>
        </w:p>
        <w:p w14:paraId="32C98E68" w14:textId="59B470B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3" w:history="1">
            <w:r w:rsidRPr="00A3081D">
              <w:rPr>
                <w:rStyle w:val="a4"/>
                <w:noProof/>
              </w:rPr>
              <w:t>2.8.1 Постановка задачи</w:t>
            </w:r>
            <w:r>
              <w:rPr>
                <w:noProof/>
                <w:webHidden/>
              </w:rPr>
              <w:tab/>
            </w:r>
            <w:r>
              <w:rPr>
                <w:noProof/>
                <w:webHidden/>
              </w:rPr>
              <w:fldChar w:fldCharType="begin"/>
            </w:r>
            <w:r>
              <w:rPr>
                <w:noProof/>
                <w:webHidden/>
              </w:rPr>
              <w:instrText xml:space="preserve"> PAGEREF _Toc231846123 \h </w:instrText>
            </w:r>
            <w:r>
              <w:rPr>
                <w:noProof/>
                <w:webHidden/>
              </w:rPr>
            </w:r>
            <w:r>
              <w:rPr>
                <w:noProof/>
                <w:webHidden/>
              </w:rPr>
              <w:fldChar w:fldCharType="separate"/>
            </w:r>
            <w:r>
              <w:rPr>
                <w:noProof/>
                <w:webHidden/>
              </w:rPr>
              <w:t>68</w:t>
            </w:r>
            <w:r>
              <w:rPr>
                <w:noProof/>
                <w:webHidden/>
              </w:rPr>
              <w:fldChar w:fldCharType="end"/>
            </w:r>
          </w:hyperlink>
        </w:p>
        <w:p w14:paraId="7969046B" w14:textId="3837E4E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4" w:history="1">
            <w:r w:rsidRPr="00A3081D">
              <w:rPr>
                <w:rStyle w:val="a4"/>
                <w:noProof/>
              </w:rPr>
              <w:t>2.8.2 Формальная постановка</w:t>
            </w:r>
            <w:r>
              <w:rPr>
                <w:noProof/>
                <w:webHidden/>
              </w:rPr>
              <w:tab/>
            </w:r>
            <w:r>
              <w:rPr>
                <w:noProof/>
                <w:webHidden/>
              </w:rPr>
              <w:fldChar w:fldCharType="begin"/>
            </w:r>
            <w:r>
              <w:rPr>
                <w:noProof/>
                <w:webHidden/>
              </w:rPr>
              <w:instrText xml:space="preserve"> PAGEREF _Toc231846124 \h </w:instrText>
            </w:r>
            <w:r>
              <w:rPr>
                <w:noProof/>
                <w:webHidden/>
              </w:rPr>
            </w:r>
            <w:r>
              <w:rPr>
                <w:noProof/>
                <w:webHidden/>
              </w:rPr>
              <w:fldChar w:fldCharType="separate"/>
            </w:r>
            <w:r>
              <w:rPr>
                <w:noProof/>
                <w:webHidden/>
              </w:rPr>
              <w:t>68</w:t>
            </w:r>
            <w:r>
              <w:rPr>
                <w:noProof/>
                <w:webHidden/>
              </w:rPr>
              <w:fldChar w:fldCharType="end"/>
            </w:r>
          </w:hyperlink>
        </w:p>
        <w:p w14:paraId="4CDB7881" w14:textId="04143C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5" w:history="1">
            <w:r w:rsidRPr="00A3081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_Toc231846125 \h </w:instrText>
            </w:r>
            <w:r>
              <w:rPr>
                <w:noProof/>
                <w:webHidden/>
              </w:rPr>
            </w:r>
            <w:r>
              <w:rPr>
                <w:noProof/>
                <w:webHidden/>
              </w:rPr>
              <w:fldChar w:fldCharType="separate"/>
            </w:r>
            <w:r>
              <w:rPr>
                <w:noProof/>
                <w:webHidden/>
              </w:rPr>
              <w:t>69</w:t>
            </w:r>
            <w:r>
              <w:rPr>
                <w:noProof/>
                <w:webHidden/>
              </w:rPr>
              <w:fldChar w:fldCharType="end"/>
            </w:r>
          </w:hyperlink>
        </w:p>
        <w:p w14:paraId="1AAABB9E" w14:textId="13B9216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6" w:history="1">
            <w:r w:rsidRPr="00A3081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_Toc231846126 \h </w:instrText>
            </w:r>
            <w:r>
              <w:rPr>
                <w:noProof/>
                <w:webHidden/>
              </w:rPr>
            </w:r>
            <w:r>
              <w:rPr>
                <w:noProof/>
                <w:webHidden/>
              </w:rPr>
              <w:fldChar w:fldCharType="separate"/>
            </w:r>
            <w:r>
              <w:rPr>
                <w:noProof/>
                <w:webHidden/>
              </w:rPr>
              <w:t>69</w:t>
            </w:r>
            <w:r>
              <w:rPr>
                <w:noProof/>
                <w:webHidden/>
              </w:rPr>
              <w:fldChar w:fldCharType="end"/>
            </w:r>
          </w:hyperlink>
        </w:p>
        <w:p w14:paraId="22EC4C34" w14:textId="323F4D4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7" w:history="1">
            <w:r w:rsidRPr="00A3081D">
              <w:rPr>
                <w:rStyle w:val="a4"/>
                <w:noProof/>
              </w:rPr>
              <w:t>2.8.5 Схема валидации</w:t>
            </w:r>
            <w:r>
              <w:rPr>
                <w:noProof/>
                <w:webHidden/>
              </w:rPr>
              <w:tab/>
            </w:r>
            <w:r>
              <w:rPr>
                <w:noProof/>
                <w:webHidden/>
              </w:rPr>
              <w:fldChar w:fldCharType="begin"/>
            </w:r>
            <w:r>
              <w:rPr>
                <w:noProof/>
                <w:webHidden/>
              </w:rPr>
              <w:instrText xml:space="preserve"> PAGEREF _Toc231846127 \h </w:instrText>
            </w:r>
            <w:r>
              <w:rPr>
                <w:noProof/>
                <w:webHidden/>
              </w:rPr>
            </w:r>
            <w:r>
              <w:rPr>
                <w:noProof/>
                <w:webHidden/>
              </w:rPr>
              <w:fldChar w:fldCharType="separate"/>
            </w:r>
            <w:r>
              <w:rPr>
                <w:noProof/>
                <w:webHidden/>
              </w:rPr>
              <w:t>70</w:t>
            </w:r>
            <w:r>
              <w:rPr>
                <w:noProof/>
                <w:webHidden/>
              </w:rPr>
              <w:fldChar w:fldCharType="end"/>
            </w:r>
          </w:hyperlink>
        </w:p>
        <w:p w14:paraId="5E343C62" w14:textId="1DF3A79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8" w:history="1">
            <w:r w:rsidRPr="00A3081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_Toc231846128 \h </w:instrText>
            </w:r>
            <w:r>
              <w:rPr>
                <w:noProof/>
                <w:webHidden/>
              </w:rPr>
            </w:r>
            <w:r>
              <w:rPr>
                <w:noProof/>
                <w:webHidden/>
              </w:rPr>
              <w:fldChar w:fldCharType="separate"/>
            </w:r>
            <w:r>
              <w:rPr>
                <w:noProof/>
                <w:webHidden/>
              </w:rPr>
              <w:t>71</w:t>
            </w:r>
            <w:r>
              <w:rPr>
                <w:noProof/>
                <w:webHidden/>
              </w:rPr>
              <w:fldChar w:fldCharType="end"/>
            </w:r>
          </w:hyperlink>
        </w:p>
        <w:p w14:paraId="14FD5F1C" w14:textId="002A4A7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9" w:history="1">
            <w:r w:rsidRPr="00A3081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_Toc231846129 \h </w:instrText>
            </w:r>
            <w:r>
              <w:rPr>
                <w:noProof/>
                <w:webHidden/>
              </w:rPr>
            </w:r>
            <w:r>
              <w:rPr>
                <w:noProof/>
                <w:webHidden/>
              </w:rPr>
              <w:fldChar w:fldCharType="separate"/>
            </w:r>
            <w:r>
              <w:rPr>
                <w:noProof/>
                <w:webHidden/>
              </w:rPr>
              <w:t>72</w:t>
            </w:r>
            <w:r>
              <w:rPr>
                <w:noProof/>
                <w:webHidden/>
              </w:rPr>
              <w:fldChar w:fldCharType="end"/>
            </w:r>
          </w:hyperlink>
        </w:p>
        <w:p w14:paraId="5736710A" w14:textId="42AD5B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0" w:history="1">
            <w:r w:rsidRPr="00A3081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_Toc231846130 \h </w:instrText>
            </w:r>
            <w:r>
              <w:rPr>
                <w:noProof/>
                <w:webHidden/>
              </w:rPr>
            </w:r>
            <w:r>
              <w:rPr>
                <w:noProof/>
                <w:webHidden/>
              </w:rPr>
              <w:fldChar w:fldCharType="separate"/>
            </w:r>
            <w:r>
              <w:rPr>
                <w:noProof/>
                <w:webHidden/>
              </w:rPr>
              <w:t>73</w:t>
            </w:r>
            <w:r>
              <w:rPr>
                <w:noProof/>
                <w:webHidden/>
              </w:rPr>
              <w:fldChar w:fldCharType="end"/>
            </w:r>
          </w:hyperlink>
        </w:p>
        <w:p w14:paraId="5E9B6B7E" w14:textId="074032D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1" w:history="1">
            <w:r w:rsidRPr="00A3081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_Toc231846131 \h </w:instrText>
            </w:r>
            <w:r>
              <w:rPr>
                <w:noProof/>
                <w:webHidden/>
              </w:rPr>
            </w:r>
            <w:r>
              <w:rPr>
                <w:noProof/>
                <w:webHidden/>
              </w:rPr>
              <w:fldChar w:fldCharType="separate"/>
            </w:r>
            <w:r>
              <w:rPr>
                <w:noProof/>
                <w:webHidden/>
              </w:rPr>
              <w:t>73</w:t>
            </w:r>
            <w:r>
              <w:rPr>
                <w:noProof/>
                <w:webHidden/>
              </w:rPr>
              <w:fldChar w:fldCharType="end"/>
            </w:r>
          </w:hyperlink>
        </w:p>
        <w:p w14:paraId="0B7798F8" w14:textId="62B4C036" w:rsidR="00FA6C9A" w:rsidRDefault="00FA6C9A">
          <w:pPr>
            <w:pStyle w:val="23"/>
            <w:rPr>
              <w:rFonts w:asciiTheme="minorHAnsi" w:eastAsiaTheme="minorEastAsia" w:hAnsiTheme="minorHAnsi"/>
              <w:noProof/>
              <w:sz w:val="24"/>
              <w:szCs w:val="24"/>
              <w:lang w:eastAsia="ru-RU"/>
            </w:rPr>
          </w:pPr>
          <w:hyperlink w:anchor="_Toc231846132" w:history="1">
            <w:r w:rsidRPr="00A3081D">
              <w:rPr>
                <w:rStyle w:val="a4"/>
                <w:noProof/>
              </w:rPr>
              <w:t>2.9 Метрики качества</w:t>
            </w:r>
            <w:r>
              <w:rPr>
                <w:noProof/>
                <w:webHidden/>
              </w:rPr>
              <w:tab/>
            </w:r>
            <w:r>
              <w:rPr>
                <w:noProof/>
                <w:webHidden/>
              </w:rPr>
              <w:fldChar w:fldCharType="begin"/>
            </w:r>
            <w:r>
              <w:rPr>
                <w:noProof/>
                <w:webHidden/>
              </w:rPr>
              <w:instrText xml:space="preserve"> PAGEREF _Toc231846132 \h </w:instrText>
            </w:r>
            <w:r>
              <w:rPr>
                <w:noProof/>
                <w:webHidden/>
              </w:rPr>
            </w:r>
            <w:r>
              <w:rPr>
                <w:noProof/>
                <w:webHidden/>
              </w:rPr>
              <w:fldChar w:fldCharType="separate"/>
            </w:r>
            <w:r>
              <w:rPr>
                <w:noProof/>
                <w:webHidden/>
              </w:rPr>
              <w:t>74</w:t>
            </w:r>
            <w:r>
              <w:rPr>
                <w:noProof/>
                <w:webHidden/>
              </w:rPr>
              <w:fldChar w:fldCharType="end"/>
            </w:r>
          </w:hyperlink>
        </w:p>
        <w:p w14:paraId="06340D8E" w14:textId="37C1482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3" w:history="1">
            <w:r w:rsidRPr="00A3081D">
              <w:rPr>
                <w:rStyle w:val="a4"/>
                <w:noProof/>
              </w:rPr>
              <w:t>2.9.1 Две дорожки оценки качества</w:t>
            </w:r>
            <w:r>
              <w:rPr>
                <w:noProof/>
                <w:webHidden/>
              </w:rPr>
              <w:tab/>
            </w:r>
            <w:r>
              <w:rPr>
                <w:noProof/>
                <w:webHidden/>
              </w:rPr>
              <w:fldChar w:fldCharType="begin"/>
            </w:r>
            <w:r>
              <w:rPr>
                <w:noProof/>
                <w:webHidden/>
              </w:rPr>
              <w:instrText xml:space="preserve"> PAGEREF _Toc231846133 \h </w:instrText>
            </w:r>
            <w:r>
              <w:rPr>
                <w:noProof/>
                <w:webHidden/>
              </w:rPr>
            </w:r>
            <w:r>
              <w:rPr>
                <w:noProof/>
                <w:webHidden/>
              </w:rPr>
              <w:fldChar w:fldCharType="separate"/>
            </w:r>
            <w:r>
              <w:rPr>
                <w:noProof/>
                <w:webHidden/>
              </w:rPr>
              <w:t>74</w:t>
            </w:r>
            <w:r>
              <w:rPr>
                <w:noProof/>
                <w:webHidden/>
              </w:rPr>
              <w:fldChar w:fldCharType="end"/>
            </w:r>
          </w:hyperlink>
        </w:p>
        <w:p w14:paraId="15F8C18D" w14:textId="5949D56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4" w:history="1">
            <w:r w:rsidRPr="00A3081D">
              <w:rPr>
                <w:rStyle w:val="a4"/>
                <w:noProof/>
              </w:rPr>
              <w:t>2.9.2 Коэффициент детерминации R</w:t>
            </w:r>
            <w:r w:rsidRPr="00A3081D">
              <w:rPr>
                <w:rStyle w:val="a4"/>
                <w:noProof/>
                <w:vertAlign w:val="superscript"/>
              </w:rPr>
              <w:t>2</w:t>
            </w:r>
            <w:r>
              <w:rPr>
                <w:noProof/>
                <w:webHidden/>
              </w:rPr>
              <w:tab/>
            </w:r>
            <w:r>
              <w:rPr>
                <w:noProof/>
                <w:webHidden/>
              </w:rPr>
              <w:fldChar w:fldCharType="begin"/>
            </w:r>
            <w:r>
              <w:rPr>
                <w:noProof/>
                <w:webHidden/>
              </w:rPr>
              <w:instrText xml:space="preserve"> PAGEREF _Toc231846134 \h </w:instrText>
            </w:r>
            <w:r>
              <w:rPr>
                <w:noProof/>
                <w:webHidden/>
              </w:rPr>
            </w:r>
            <w:r>
              <w:rPr>
                <w:noProof/>
                <w:webHidden/>
              </w:rPr>
              <w:fldChar w:fldCharType="separate"/>
            </w:r>
            <w:r>
              <w:rPr>
                <w:noProof/>
                <w:webHidden/>
              </w:rPr>
              <w:t>75</w:t>
            </w:r>
            <w:r>
              <w:rPr>
                <w:noProof/>
                <w:webHidden/>
              </w:rPr>
              <w:fldChar w:fldCharType="end"/>
            </w:r>
          </w:hyperlink>
        </w:p>
        <w:p w14:paraId="03260436" w14:textId="4BDE5DF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5" w:history="1">
            <w:r w:rsidRPr="00A3081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_Toc231846135 \h </w:instrText>
            </w:r>
            <w:r>
              <w:rPr>
                <w:noProof/>
                <w:webHidden/>
              </w:rPr>
            </w:r>
            <w:r>
              <w:rPr>
                <w:noProof/>
                <w:webHidden/>
              </w:rPr>
              <w:fldChar w:fldCharType="separate"/>
            </w:r>
            <w:r>
              <w:rPr>
                <w:noProof/>
                <w:webHidden/>
              </w:rPr>
              <w:t>75</w:t>
            </w:r>
            <w:r>
              <w:rPr>
                <w:noProof/>
                <w:webHidden/>
              </w:rPr>
              <w:fldChar w:fldCharType="end"/>
            </w:r>
          </w:hyperlink>
        </w:p>
        <w:p w14:paraId="647C31C1" w14:textId="6E30B7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6" w:history="1">
            <w:r w:rsidRPr="00A3081D">
              <w:rPr>
                <w:rStyle w:val="a4"/>
                <w:noProof/>
              </w:rPr>
              <w:t>2.9.4 Базовые предсказатели</w:t>
            </w:r>
            <w:r>
              <w:rPr>
                <w:noProof/>
                <w:webHidden/>
              </w:rPr>
              <w:tab/>
            </w:r>
            <w:r>
              <w:rPr>
                <w:noProof/>
                <w:webHidden/>
              </w:rPr>
              <w:fldChar w:fldCharType="begin"/>
            </w:r>
            <w:r>
              <w:rPr>
                <w:noProof/>
                <w:webHidden/>
              </w:rPr>
              <w:instrText xml:space="preserve"> PAGEREF _Toc231846136 \h </w:instrText>
            </w:r>
            <w:r>
              <w:rPr>
                <w:noProof/>
                <w:webHidden/>
              </w:rPr>
            </w:r>
            <w:r>
              <w:rPr>
                <w:noProof/>
                <w:webHidden/>
              </w:rPr>
              <w:fldChar w:fldCharType="separate"/>
            </w:r>
            <w:r>
              <w:rPr>
                <w:noProof/>
                <w:webHidden/>
              </w:rPr>
              <w:t>76</w:t>
            </w:r>
            <w:r>
              <w:rPr>
                <w:noProof/>
                <w:webHidden/>
              </w:rPr>
              <w:fldChar w:fldCharType="end"/>
            </w:r>
          </w:hyperlink>
        </w:p>
        <w:p w14:paraId="0B8DA46B" w14:textId="463A746C" w:rsidR="00FA6C9A" w:rsidRDefault="00FA6C9A">
          <w:pPr>
            <w:pStyle w:val="23"/>
            <w:rPr>
              <w:rFonts w:asciiTheme="minorHAnsi" w:eastAsiaTheme="minorEastAsia" w:hAnsiTheme="minorHAnsi"/>
              <w:noProof/>
              <w:sz w:val="24"/>
              <w:szCs w:val="24"/>
              <w:lang w:eastAsia="ru-RU"/>
            </w:rPr>
          </w:pPr>
          <w:hyperlink w:anchor="_Toc231846137" w:history="1">
            <w:r w:rsidRPr="00A3081D">
              <w:rPr>
                <w:rStyle w:val="a4"/>
                <w:noProof/>
              </w:rPr>
              <w:t>2.10 Постобработка</w:t>
            </w:r>
            <w:r>
              <w:rPr>
                <w:noProof/>
                <w:webHidden/>
              </w:rPr>
              <w:tab/>
            </w:r>
            <w:r>
              <w:rPr>
                <w:noProof/>
                <w:webHidden/>
              </w:rPr>
              <w:fldChar w:fldCharType="begin"/>
            </w:r>
            <w:r>
              <w:rPr>
                <w:noProof/>
                <w:webHidden/>
              </w:rPr>
              <w:instrText xml:space="preserve"> PAGEREF _Toc231846137 \h </w:instrText>
            </w:r>
            <w:r>
              <w:rPr>
                <w:noProof/>
                <w:webHidden/>
              </w:rPr>
            </w:r>
            <w:r>
              <w:rPr>
                <w:noProof/>
                <w:webHidden/>
              </w:rPr>
              <w:fldChar w:fldCharType="separate"/>
            </w:r>
            <w:r>
              <w:rPr>
                <w:noProof/>
                <w:webHidden/>
              </w:rPr>
              <w:t>76</w:t>
            </w:r>
            <w:r>
              <w:rPr>
                <w:noProof/>
                <w:webHidden/>
              </w:rPr>
              <w:fldChar w:fldCharType="end"/>
            </w:r>
          </w:hyperlink>
        </w:p>
        <w:p w14:paraId="53E9452E" w14:textId="44CF4A4E" w:rsidR="00FA6C9A" w:rsidRDefault="00FA6C9A">
          <w:pPr>
            <w:pStyle w:val="23"/>
            <w:rPr>
              <w:rFonts w:asciiTheme="minorHAnsi" w:eastAsiaTheme="minorEastAsia" w:hAnsiTheme="minorHAnsi"/>
              <w:noProof/>
              <w:sz w:val="24"/>
              <w:szCs w:val="24"/>
              <w:lang w:eastAsia="ru-RU"/>
            </w:rPr>
          </w:pPr>
          <w:hyperlink w:anchor="_Toc231846138" w:history="1">
            <w:r w:rsidRPr="00A3081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_Toc231846138 \h </w:instrText>
            </w:r>
            <w:r>
              <w:rPr>
                <w:noProof/>
                <w:webHidden/>
              </w:rPr>
            </w:r>
            <w:r>
              <w:rPr>
                <w:noProof/>
                <w:webHidden/>
              </w:rPr>
              <w:fldChar w:fldCharType="separate"/>
            </w:r>
            <w:r>
              <w:rPr>
                <w:noProof/>
                <w:webHidden/>
              </w:rPr>
              <w:t>76</w:t>
            </w:r>
            <w:r>
              <w:rPr>
                <w:noProof/>
                <w:webHidden/>
              </w:rPr>
              <w:fldChar w:fldCharType="end"/>
            </w:r>
          </w:hyperlink>
        </w:p>
        <w:p w14:paraId="370FEB46" w14:textId="0218D75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9" w:history="1">
            <w:r w:rsidRPr="00A3081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_Toc231846139 \h </w:instrText>
            </w:r>
            <w:r>
              <w:rPr>
                <w:noProof/>
                <w:webHidden/>
              </w:rPr>
            </w:r>
            <w:r>
              <w:rPr>
                <w:noProof/>
                <w:webHidden/>
              </w:rPr>
              <w:fldChar w:fldCharType="separate"/>
            </w:r>
            <w:r>
              <w:rPr>
                <w:noProof/>
                <w:webHidden/>
              </w:rPr>
              <w:t>76</w:t>
            </w:r>
            <w:r>
              <w:rPr>
                <w:noProof/>
                <w:webHidden/>
              </w:rPr>
              <w:fldChar w:fldCharType="end"/>
            </w:r>
          </w:hyperlink>
        </w:p>
        <w:p w14:paraId="78C1B60A" w14:textId="67B3E7A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0" w:history="1">
            <w:r w:rsidRPr="00A3081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_Toc231846140 \h </w:instrText>
            </w:r>
            <w:r>
              <w:rPr>
                <w:noProof/>
                <w:webHidden/>
              </w:rPr>
            </w:r>
            <w:r>
              <w:rPr>
                <w:noProof/>
                <w:webHidden/>
              </w:rPr>
              <w:fldChar w:fldCharType="separate"/>
            </w:r>
            <w:r>
              <w:rPr>
                <w:noProof/>
                <w:webHidden/>
              </w:rPr>
              <w:t>77</w:t>
            </w:r>
            <w:r>
              <w:rPr>
                <w:noProof/>
                <w:webHidden/>
              </w:rPr>
              <w:fldChar w:fldCharType="end"/>
            </w:r>
          </w:hyperlink>
        </w:p>
        <w:p w14:paraId="3A71A720" w14:textId="0A18F0F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1" w:history="1">
            <w:r w:rsidRPr="00A3081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_Toc231846141 \h </w:instrText>
            </w:r>
            <w:r>
              <w:rPr>
                <w:noProof/>
                <w:webHidden/>
              </w:rPr>
            </w:r>
            <w:r>
              <w:rPr>
                <w:noProof/>
                <w:webHidden/>
              </w:rPr>
              <w:fldChar w:fldCharType="separate"/>
            </w:r>
            <w:r>
              <w:rPr>
                <w:noProof/>
                <w:webHidden/>
              </w:rPr>
              <w:t>77</w:t>
            </w:r>
            <w:r>
              <w:rPr>
                <w:noProof/>
                <w:webHidden/>
              </w:rPr>
              <w:fldChar w:fldCharType="end"/>
            </w:r>
          </w:hyperlink>
        </w:p>
        <w:p w14:paraId="35255C74" w14:textId="638B0A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2" w:history="1">
            <w:r w:rsidRPr="00A3081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_Toc231846142 \h </w:instrText>
            </w:r>
            <w:r>
              <w:rPr>
                <w:noProof/>
                <w:webHidden/>
              </w:rPr>
            </w:r>
            <w:r>
              <w:rPr>
                <w:noProof/>
                <w:webHidden/>
              </w:rPr>
              <w:fldChar w:fldCharType="separate"/>
            </w:r>
            <w:r>
              <w:rPr>
                <w:noProof/>
                <w:webHidden/>
              </w:rPr>
              <w:t>78</w:t>
            </w:r>
            <w:r>
              <w:rPr>
                <w:noProof/>
                <w:webHidden/>
              </w:rPr>
              <w:fldChar w:fldCharType="end"/>
            </w:r>
          </w:hyperlink>
        </w:p>
        <w:p w14:paraId="7558A235" w14:textId="50E4F980"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43" w:history="1">
            <w:r w:rsidRPr="00A3081D">
              <w:rPr>
                <w:rStyle w:val="a4"/>
                <w:noProof/>
              </w:rPr>
              <w:t>3 Результаты</w:t>
            </w:r>
            <w:r>
              <w:rPr>
                <w:noProof/>
                <w:webHidden/>
              </w:rPr>
              <w:tab/>
            </w:r>
            <w:r>
              <w:rPr>
                <w:noProof/>
                <w:webHidden/>
              </w:rPr>
              <w:fldChar w:fldCharType="begin"/>
            </w:r>
            <w:r>
              <w:rPr>
                <w:noProof/>
                <w:webHidden/>
              </w:rPr>
              <w:instrText xml:space="preserve"> PAGEREF _Toc231846143 \h </w:instrText>
            </w:r>
            <w:r>
              <w:rPr>
                <w:noProof/>
                <w:webHidden/>
              </w:rPr>
            </w:r>
            <w:r>
              <w:rPr>
                <w:noProof/>
                <w:webHidden/>
              </w:rPr>
              <w:fldChar w:fldCharType="separate"/>
            </w:r>
            <w:r>
              <w:rPr>
                <w:noProof/>
                <w:webHidden/>
              </w:rPr>
              <w:t>80</w:t>
            </w:r>
            <w:r>
              <w:rPr>
                <w:noProof/>
                <w:webHidden/>
              </w:rPr>
              <w:fldChar w:fldCharType="end"/>
            </w:r>
          </w:hyperlink>
        </w:p>
        <w:p w14:paraId="6453C3D0" w14:textId="54CF4F45" w:rsidR="00FA6C9A" w:rsidRDefault="00FA6C9A">
          <w:pPr>
            <w:pStyle w:val="23"/>
            <w:rPr>
              <w:rFonts w:asciiTheme="minorHAnsi" w:eastAsiaTheme="minorEastAsia" w:hAnsiTheme="minorHAnsi"/>
              <w:noProof/>
              <w:sz w:val="24"/>
              <w:szCs w:val="24"/>
              <w:lang w:eastAsia="ru-RU"/>
            </w:rPr>
          </w:pPr>
          <w:hyperlink w:anchor="_Toc231846144" w:history="1">
            <w:r w:rsidRPr="00A3081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_Toc231846144 \h </w:instrText>
            </w:r>
            <w:r>
              <w:rPr>
                <w:noProof/>
                <w:webHidden/>
              </w:rPr>
            </w:r>
            <w:r>
              <w:rPr>
                <w:noProof/>
                <w:webHidden/>
              </w:rPr>
              <w:fldChar w:fldCharType="separate"/>
            </w:r>
            <w:r>
              <w:rPr>
                <w:noProof/>
                <w:webHidden/>
              </w:rPr>
              <w:t>80</w:t>
            </w:r>
            <w:r>
              <w:rPr>
                <w:noProof/>
                <w:webHidden/>
              </w:rPr>
              <w:fldChar w:fldCharType="end"/>
            </w:r>
          </w:hyperlink>
        </w:p>
        <w:p w14:paraId="7C8BE670" w14:textId="707AE58E" w:rsidR="00FA6C9A" w:rsidRDefault="00FA6C9A">
          <w:pPr>
            <w:pStyle w:val="23"/>
            <w:rPr>
              <w:rFonts w:asciiTheme="minorHAnsi" w:eastAsiaTheme="minorEastAsia" w:hAnsiTheme="minorHAnsi"/>
              <w:noProof/>
              <w:sz w:val="24"/>
              <w:szCs w:val="24"/>
              <w:lang w:eastAsia="ru-RU"/>
            </w:rPr>
          </w:pPr>
          <w:hyperlink w:anchor="_Toc231846145" w:history="1">
            <w:r w:rsidRPr="00A3081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_Toc231846145 \h </w:instrText>
            </w:r>
            <w:r>
              <w:rPr>
                <w:noProof/>
                <w:webHidden/>
              </w:rPr>
            </w:r>
            <w:r>
              <w:rPr>
                <w:noProof/>
                <w:webHidden/>
              </w:rPr>
              <w:fldChar w:fldCharType="separate"/>
            </w:r>
            <w:r>
              <w:rPr>
                <w:noProof/>
                <w:webHidden/>
              </w:rPr>
              <w:t>81</w:t>
            </w:r>
            <w:r>
              <w:rPr>
                <w:noProof/>
                <w:webHidden/>
              </w:rPr>
              <w:fldChar w:fldCharType="end"/>
            </w:r>
          </w:hyperlink>
        </w:p>
        <w:p w14:paraId="1E145BC3" w14:textId="64ECB56D" w:rsidR="00FA6C9A" w:rsidRDefault="00FA6C9A">
          <w:pPr>
            <w:pStyle w:val="23"/>
            <w:rPr>
              <w:rFonts w:asciiTheme="minorHAnsi" w:eastAsiaTheme="minorEastAsia" w:hAnsiTheme="minorHAnsi"/>
              <w:noProof/>
              <w:sz w:val="24"/>
              <w:szCs w:val="24"/>
              <w:lang w:eastAsia="ru-RU"/>
            </w:rPr>
          </w:pPr>
          <w:hyperlink w:anchor="_Toc231846146" w:history="1">
            <w:r w:rsidRPr="00A3081D">
              <w:rPr>
                <w:rStyle w:val="a4"/>
                <w:noProof/>
              </w:rPr>
              <w:t>3.3 Вклад модальностей</w:t>
            </w:r>
            <w:r>
              <w:rPr>
                <w:noProof/>
                <w:webHidden/>
              </w:rPr>
              <w:tab/>
            </w:r>
            <w:r>
              <w:rPr>
                <w:noProof/>
                <w:webHidden/>
              </w:rPr>
              <w:fldChar w:fldCharType="begin"/>
            </w:r>
            <w:r>
              <w:rPr>
                <w:noProof/>
                <w:webHidden/>
              </w:rPr>
              <w:instrText xml:space="preserve"> PAGEREF _Toc231846146 \h </w:instrText>
            </w:r>
            <w:r>
              <w:rPr>
                <w:noProof/>
                <w:webHidden/>
              </w:rPr>
            </w:r>
            <w:r>
              <w:rPr>
                <w:noProof/>
                <w:webHidden/>
              </w:rPr>
              <w:fldChar w:fldCharType="separate"/>
            </w:r>
            <w:r>
              <w:rPr>
                <w:noProof/>
                <w:webHidden/>
              </w:rPr>
              <w:t>84</w:t>
            </w:r>
            <w:r>
              <w:rPr>
                <w:noProof/>
                <w:webHidden/>
              </w:rPr>
              <w:fldChar w:fldCharType="end"/>
            </w:r>
          </w:hyperlink>
        </w:p>
        <w:p w14:paraId="0E111219" w14:textId="1DA389BB" w:rsidR="00FA6C9A" w:rsidRDefault="00FA6C9A">
          <w:pPr>
            <w:pStyle w:val="23"/>
            <w:rPr>
              <w:rFonts w:asciiTheme="minorHAnsi" w:eastAsiaTheme="minorEastAsia" w:hAnsiTheme="minorHAnsi"/>
              <w:noProof/>
              <w:sz w:val="24"/>
              <w:szCs w:val="24"/>
              <w:lang w:eastAsia="ru-RU"/>
            </w:rPr>
          </w:pPr>
          <w:hyperlink w:anchor="_Toc231846147" w:history="1">
            <w:r w:rsidRPr="00A3081D">
              <w:rPr>
                <w:rStyle w:val="a4"/>
                <w:noProof/>
              </w:rPr>
              <w:t>3.4 Сравнение семейств моделей</w:t>
            </w:r>
            <w:r>
              <w:rPr>
                <w:noProof/>
                <w:webHidden/>
              </w:rPr>
              <w:tab/>
            </w:r>
            <w:r>
              <w:rPr>
                <w:noProof/>
                <w:webHidden/>
              </w:rPr>
              <w:fldChar w:fldCharType="begin"/>
            </w:r>
            <w:r>
              <w:rPr>
                <w:noProof/>
                <w:webHidden/>
              </w:rPr>
              <w:instrText xml:space="preserve"> PAGEREF _Toc231846147 \h </w:instrText>
            </w:r>
            <w:r>
              <w:rPr>
                <w:noProof/>
                <w:webHidden/>
              </w:rPr>
            </w:r>
            <w:r>
              <w:rPr>
                <w:noProof/>
                <w:webHidden/>
              </w:rPr>
              <w:fldChar w:fldCharType="separate"/>
            </w:r>
            <w:r>
              <w:rPr>
                <w:noProof/>
                <w:webHidden/>
              </w:rPr>
              <w:t>86</w:t>
            </w:r>
            <w:r>
              <w:rPr>
                <w:noProof/>
                <w:webHidden/>
              </w:rPr>
              <w:fldChar w:fldCharType="end"/>
            </w:r>
          </w:hyperlink>
        </w:p>
        <w:p w14:paraId="3FEFFCC8" w14:textId="7E90FFCC" w:rsidR="00FA6C9A" w:rsidRDefault="00FA6C9A">
          <w:pPr>
            <w:pStyle w:val="23"/>
            <w:rPr>
              <w:rFonts w:asciiTheme="minorHAnsi" w:eastAsiaTheme="minorEastAsia" w:hAnsiTheme="minorHAnsi"/>
              <w:noProof/>
              <w:sz w:val="24"/>
              <w:szCs w:val="24"/>
              <w:lang w:eastAsia="ru-RU"/>
            </w:rPr>
          </w:pPr>
          <w:hyperlink w:anchor="_Toc231846148" w:history="1">
            <w:r w:rsidRPr="00A3081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_Toc231846148 \h </w:instrText>
            </w:r>
            <w:r>
              <w:rPr>
                <w:noProof/>
                <w:webHidden/>
              </w:rPr>
            </w:r>
            <w:r>
              <w:rPr>
                <w:noProof/>
                <w:webHidden/>
              </w:rPr>
              <w:fldChar w:fldCharType="separate"/>
            </w:r>
            <w:r>
              <w:rPr>
                <w:noProof/>
                <w:webHidden/>
              </w:rPr>
              <w:t>88</w:t>
            </w:r>
            <w:r>
              <w:rPr>
                <w:noProof/>
                <w:webHidden/>
              </w:rPr>
              <w:fldChar w:fldCharType="end"/>
            </w:r>
          </w:hyperlink>
        </w:p>
        <w:p w14:paraId="74C16B3B" w14:textId="67026070" w:rsidR="00FA6C9A" w:rsidRDefault="00FA6C9A">
          <w:pPr>
            <w:pStyle w:val="23"/>
            <w:rPr>
              <w:rFonts w:asciiTheme="minorHAnsi" w:eastAsiaTheme="minorEastAsia" w:hAnsiTheme="minorHAnsi"/>
              <w:noProof/>
              <w:sz w:val="24"/>
              <w:szCs w:val="24"/>
              <w:lang w:eastAsia="ru-RU"/>
            </w:rPr>
          </w:pPr>
          <w:hyperlink w:anchor="_Toc231846149" w:history="1">
            <w:r w:rsidRPr="00A3081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_Toc231846149 \h </w:instrText>
            </w:r>
            <w:r>
              <w:rPr>
                <w:noProof/>
                <w:webHidden/>
              </w:rPr>
            </w:r>
            <w:r>
              <w:rPr>
                <w:noProof/>
                <w:webHidden/>
              </w:rPr>
              <w:fldChar w:fldCharType="separate"/>
            </w:r>
            <w:r>
              <w:rPr>
                <w:noProof/>
                <w:webHidden/>
              </w:rPr>
              <w:t>90</w:t>
            </w:r>
            <w:r>
              <w:rPr>
                <w:noProof/>
                <w:webHidden/>
              </w:rPr>
              <w:fldChar w:fldCharType="end"/>
            </w:r>
          </w:hyperlink>
        </w:p>
        <w:p w14:paraId="3B3BA9D3" w14:textId="3D6045BC" w:rsidR="00FA6C9A" w:rsidRDefault="00FA6C9A">
          <w:pPr>
            <w:pStyle w:val="23"/>
            <w:rPr>
              <w:rFonts w:asciiTheme="minorHAnsi" w:eastAsiaTheme="minorEastAsia" w:hAnsiTheme="minorHAnsi"/>
              <w:noProof/>
              <w:sz w:val="24"/>
              <w:szCs w:val="24"/>
              <w:lang w:eastAsia="ru-RU"/>
            </w:rPr>
          </w:pPr>
          <w:hyperlink w:anchor="_Toc231846150" w:history="1">
            <w:r w:rsidRPr="00A3081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_Toc231846150 \h </w:instrText>
            </w:r>
            <w:r>
              <w:rPr>
                <w:noProof/>
                <w:webHidden/>
              </w:rPr>
            </w:r>
            <w:r>
              <w:rPr>
                <w:noProof/>
                <w:webHidden/>
              </w:rPr>
              <w:fldChar w:fldCharType="separate"/>
            </w:r>
            <w:r>
              <w:rPr>
                <w:noProof/>
                <w:webHidden/>
              </w:rPr>
              <w:t>92</w:t>
            </w:r>
            <w:r>
              <w:rPr>
                <w:noProof/>
                <w:webHidden/>
              </w:rPr>
              <w:fldChar w:fldCharType="end"/>
            </w:r>
          </w:hyperlink>
        </w:p>
        <w:p w14:paraId="7AEED300" w14:textId="7D1C1AE5" w:rsidR="00FA6C9A" w:rsidRDefault="00FA6C9A">
          <w:pPr>
            <w:pStyle w:val="23"/>
            <w:rPr>
              <w:rFonts w:asciiTheme="minorHAnsi" w:eastAsiaTheme="minorEastAsia" w:hAnsiTheme="minorHAnsi"/>
              <w:noProof/>
              <w:sz w:val="24"/>
              <w:szCs w:val="24"/>
              <w:lang w:eastAsia="ru-RU"/>
            </w:rPr>
          </w:pPr>
          <w:hyperlink w:anchor="_Toc231846151" w:history="1">
            <w:r w:rsidRPr="00A3081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_Toc231846151 \h </w:instrText>
            </w:r>
            <w:r>
              <w:rPr>
                <w:noProof/>
                <w:webHidden/>
              </w:rPr>
            </w:r>
            <w:r>
              <w:rPr>
                <w:noProof/>
                <w:webHidden/>
              </w:rPr>
              <w:fldChar w:fldCharType="separate"/>
            </w:r>
            <w:r>
              <w:rPr>
                <w:noProof/>
                <w:webHidden/>
              </w:rPr>
              <w:t>96</w:t>
            </w:r>
            <w:r>
              <w:rPr>
                <w:noProof/>
                <w:webHidden/>
              </w:rPr>
              <w:fldChar w:fldCharType="end"/>
            </w:r>
          </w:hyperlink>
        </w:p>
        <w:p w14:paraId="37218E8D" w14:textId="1F17046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2" w:history="1">
            <w:r w:rsidRPr="00A3081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_Toc231846152 \h </w:instrText>
            </w:r>
            <w:r>
              <w:rPr>
                <w:noProof/>
                <w:webHidden/>
              </w:rPr>
            </w:r>
            <w:r>
              <w:rPr>
                <w:noProof/>
                <w:webHidden/>
              </w:rPr>
              <w:fldChar w:fldCharType="separate"/>
            </w:r>
            <w:r>
              <w:rPr>
                <w:noProof/>
                <w:webHidden/>
              </w:rPr>
              <w:t>97</w:t>
            </w:r>
            <w:r>
              <w:rPr>
                <w:noProof/>
                <w:webHidden/>
              </w:rPr>
              <w:fldChar w:fldCharType="end"/>
            </w:r>
          </w:hyperlink>
        </w:p>
        <w:p w14:paraId="1D669243" w14:textId="4DF7910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3" w:history="1">
            <w:r w:rsidRPr="00A3081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_Toc231846153 \h </w:instrText>
            </w:r>
            <w:r>
              <w:rPr>
                <w:noProof/>
                <w:webHidden/>
              </w:rPr>
            </w:r>
            <w:r>
              <w:rPr>
                <w:noProof/>
                <w:webHidden/>
              </w:rPr>
              <w:fldChar w:fldCharType="separate"/>
            </w:r>
            <w:r>
              <w:rPr>
                <w:noProof/>
                <w:webHidden/>
              </w:rPr>
              <w:t>98</w:t>
            </w:r>
            <w:r>
              <w:rPr>
                <w:noProof/>
                <w:webHidden/>
              </w:rPr>
              <w:fldChar w:fldCharType="end"/>
            </w:r>
          </w:hyperlink>
        </w:p>
        <w:p w14:paraId="0305E26B" w14:textId="5F30F3E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4" w:history="1">
            <w:r w:rsidRPr="00A3081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_Toc231846154 \h </w:instrText>
            </w:r>
            <w:r>
              <w:rPr>
                <w:noProof/>
                <w:webHidden/>
              </w:rPr>
            </w:r>
            <w:r>
              <w:rPr>
                <w:noProof/>
                <w:webHidden/>
              </w:rPr>
              <w:fldChar w:fldCharType="separate"/>
            </w:r>
            <w:r>
              <w:rPr>
                <w:noProof/>
                <w:webHidden/>
              </w:rPr>
              <w:t>101</w:t>
            </w:r>
            <w:r>
              <w:rPr>
                <w:noProof/>
                <w:webHidden/>
              </w:rPr>
              <w:fldChar w:fldCharType="end"/>
            </w:r>
          </w:hyperlink>
        </w:p>
        <w:p w14:paraId="13CBE0B1" w14:textId="18BAC162" w:rsidR="00FA6C9A" w:rsidRDefault="00FA6C9A">
          <w:pPr>
            <w:pStyle w:val="23"/>
            <w:rPr>
              <w:rFonts w:asciiTheme="minorHAnsi" w:eastAsiaTheme="minorEastAsia" w:hAnsiTheme="minorHAnsi"/>
              <w:noProof/>
              <w:sz w:val="24"/>
              <w:szCs w:val="24"/>
              <w:lang w:eastAsia="ru-RU"/>
            </w:rPr>
          </w:pPr>
          <w:hyperlink w:anchor="_Toc231846155" w:history="1">
            <w:r w:rsidRPr="00A3081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_Toc231846155 \h </w:instrText>
            </w:r>
            <w:r>
              <w:rPr>
                <w:noProof/>
                <w:webHidden/>
              </w:rPr>
            </w:r>
            <w:r>
              <w:rPr>
                <w:noProof/>
                <w:webHidden/>
              </w:rPr>
              <w:fldChar w:fldCharType="separate"/>
            </w:r>
            <w:r>
              <w:rPr>
                <w:noProof/>
                <w:webHidden/>
              </w:rPr>
              <w:t>102</w:t>
            </w:r>
            <w:r>
              <w:rPr>
                <w:noProof/>
                <w:webHidden/>
              </w:rPr>
              <w:fldChar w:fldCharType="end"/>
            </w:r>
          </w:hyperlink>
        </w:p>
        <w:p w14:paraId="0F77942A" w14:textId="566ECA5F"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56" w:history="1">
            <w:r w:rsidRPr="00A3081D">
              <w:rPr>
                <w:rStyle w:val="a4"/>
                <w:noProof/>
              </w:rPr>
              <w:t>4 Обсуждение результатов</w:t>
            </w:r>
            <w:r>
              <w:rPr>
                <w:noProof/>
                <w:webHidden/>
              </w:rPr>
              <w:tab/>
            </w:r>
            <w:r>
              <w:rPr>
                <w:noProof/>
                <w:webHidden/>
              </w:rPr>
              <w:fldChar w:fldCharType="begin"/>
            </w:r>
            <w:r>
              <w:rPr>
                <w:noProof/>
                <w:webHidden/>
              </w:rPr>
              <w:instrText xml:space="preserve"> PAGEREF _Toc231846156 \h </w:instrText>
            </w:r>
            <w:r>
              <w:rPr>
                <w:noProof/>
                <w:webHidden/>
              </w:rPr>
            </w:r>
            <w:r>
              <w:rPr>
                <w:noProof/>
                <w:webHidden/>
              </w:rPr>
              <w:fldChar w:fldCharType="separate"/>
            </w:r>
            <w:r>
              <w:rPr>
                <w:noProof/>
                <w:webHidden/>
              </w:rPr>
              <w:t>105</w:t>
            </w:r>
            <w:r>
              <w:rPr>
                <w:noProof/>
                <w:webHidden/>
              </w:rPr>
              <w:fldChar w:fldCharType="end"/>
            </w:r>
          </w:hyperlink>
        </w:p>
        <w:p w14:paraId="797BB9AA" w14:textId="053530DB" w:rsidR="00FA6C9A" w:rsidRDefault="00FA6C9A">
          <w:pPr>
            <w:pStyle w:val="23"/>
            <w:rPr>
              <w:rFonts w:asciiTheme="minorHAnsi" w:eastAsiaTheme="minorEastAsia" w:hAnsiTheme="minorHAnsi"/>
              <w:noProof/>
              <w:sz w:val="24"/>
              <w:szCs w:val="24"/>
              <w:lang w:eastAsia="ru-RU"/>
            </w:rPr>
          </w:pPr>
          <w:hyperlink w:anchor="_Toc231846157" w:history="1">
            <w:r w:rsidRPr="00A3081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_Toc231846157 \h </w:instrText>
            </w:r>
            <w:r>
              <w:rPr>
                <w:noProof/>
                <w:webHidden/>
              </w:rPr>
            </w:r>
            <w:r>
              <w:rPr>
                <w:noProof/>
                <w:webHidden/>
              </w:rPr>
              <w:fldChar w:fldCharType="separate"/>
            </w:r>
            <w:r>
              <w:rPr>
                <w:noProof/>
                <w:webHidden/>
              </w:rPr>
              <w:t>105</w:t>
            </w:r>
            <w:r>
              <w:rPr>
                <w:noProof/>
                <w:webHidden/>
              </w:rPr>
              <w:fldChar w:fldCharType="end"/>
            </w:r>
          </w:hyperlink>
        </w:p>
        <w:p w14:paraId="1A8EA79F" w14:textId="09BEA48D" w:rsidR="00FA6C9A" w:rsidRDefault="00FA6C9A">
          <w:pPr>
            <w:pStyle w:val="23"/>
            <w:rPr>
              <w:rFonts w:asciiTheme="minorHAnsi" w:eastAsiaTheme="minorEastAsia" w:hAnsiTheme="minorHAnsi"/>
              <w:noProof/>
              <w:sz w:val="24"/>
              <w:szCs w:val="24"/>
              <w:lang w:eastAsia="ru-RU"/>
            </w:rPr>
          </w:pPr>
          <w:hyperlink w:anchor="_Toc231846158" w:history="1">
            <w:r w:rsidRPr="00A3081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_Toc231846158 \h </w:instrText>
            </w:r>
            <w:r>
              <w:rPr>
                <w:noProof/>
                <w:webHidden/>
              </w:rPr>
            </w:r>
            <w:r>
              <w:rPr>
                <w:noProof/>
                <w:webHidden/>
              </w:rPr>
              <w:fldChar w:fldCharType="separate"/>
            </w:r>
            <w:r>
              <w:rPr>
                <w:noProof/>
                <w:webHidden/>
              </w:rPr>
              <w:t>105</w:t>
            </w:r>
            <w:r>
              <w:rPr>
                <w:noProof/>
                <w:webHidden/>
              </w:rPr>
              <w:fldChar w:fldCharType="end"/>
            </w:r>
          </w:hyperlink>
        </w:p>
        <w:p w14:paraId="6DC131C9" w14:textId="25102FFF" w:rsidR="00FA6C9A" w:rsidRDefault="00FA6C9A">
          <w:pPr>
            <w:pStyle w:val="23"/>
            <w:rPr>
              <w:rFonts w:asciiTheme="minorHAnsi" w:eastAsiaTheme="minorEastAsia" w:hAnsiTheme="minorHAnsi"/>
              <w:noProof/>
              <w:sz w:val="24"/>
              <w:szCs w:val="24"/>
              <w:lang w:eastAsia="ru-RU"/>
            </w:rPr>
          </w:pPr>
          <w:hyperlink w:anchor="_Toc231846159" w:history="1">
            <w:r w:rsidRPr="00A3081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_Toc231846159 \h </w:instrText>
            </w:r>
            <w:r>
              <w:rPr>
                <w:noProof/>
                <w:webHidden/>
              </w:rPr>
            </w:r>
            <w:r>
              <w:rPr>
                <w:noProof/>
                <w:webHidden/>
              </w:rPr>
              <w:fldChar w:fldCharType="separate"/>
            </w:r>
            <w:r>
              <w:rPr>
                <w:noProof/>
                <w:webHidden/>
              </w:rPr>
              <w:t>107</w:t>
            </w:r>
            <w:r>
              <w:rPr>
                <w:noProof/>
                <w:webHidden/>
              </w:rPr>
              <w:fldChar w:fldCharType="end"/>
            </w:r>
          </w:hyperlink>
        </w:p>
        <w:p w14:paraId="279FE09C" w14:textId="5523EC63" w:rsidR="00FA6C9A" w:rsidRDefault="00FA6C9A">
          <w:pPr>
            <w:pStyle w:val="23"/>
            <w:rPr>
              <w:rFonts w:asciiTheme="minorHAnsi" w:eastAsiaTheme="minorEastAsia" w:hAnsiTheme="minorHAnsi"/>
              <w:noProof/>
              <w:sz w:val="24"/>
              <w:szCs w:val="24"/>
              <w:lang w:eastAsia="ru-RU"/>
            </w:rPr>
          </w:pPr>
          <w:hyperlink w:anchor="_Toc231846160" w:history="1">
            <w:r w:rsidRPr="00A3081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_Toc231846160 \h </w:instrText>
            </w:r>
            <w:r>
              <w:rPr>
                <w:noProof/>
                <w:webHidden/>
              </w:rPr>
            </w:r>
            <w:r>
              <w:rPr>
                <w:noProof/>
                <w:webHidden/>
              </w:rPr>
              <w:fldChar w:fldCharType="separate"/>
            </w:r>
            <w:r>
              <w:rPr>
                <w:noProof/>
                <w:webHidden/>
              </w:rPr>
              <w:t>108</w:t>
            </w:r>
            <w:r>
              <w:rPr>
                <w:noProof/>
                <w:webHidden/>
              </w:rPr>
              <w:fldChar w:fldCharType="end"/>
            </w:r>
          </w:hyperlink>
        </w:p>
        <w:p w14:paraId="3B788C6D" w14:textId="1E19C4C7" w:rsidR="00FA6C9A" w:rsidRDefault="00FA6C9A">
          <w:pPr>
            <w:pStyle w:val="23"/>
            <w:rPr>
              <w:rFonts w:asciiTheme="minorHAnsi" w:eastAsiaTheme="minorEastAsia" w:hAnsiTheme="minorHAnsi"/>
              <w:noProof/>
              <w:sz w:val="24"/>
              <w:szCs w:val="24"/>
              <w:lang w:eastAsia="ru-RU"/>
            </w:rPr>
          </w:pPr>
          <w:hyperlink w:anchor="_Toc231846161" w:history="1">
            <w:r w:rsidRPr="00A3081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_Toc231846161 \h </w:instrText>
            </w:r>
            <w:r>
              <w:rPr>
                <w:noProof/>
                <w:webHidden/>
              </w:rPr>
            </w:r>
            <w:r>
              <w:rPr>
                <w:noProof/>
                <w:webHidden/>
              </w:rPr>
              <w:fldChar w:fldCharType="separate"/>
            </w:r>
            <w:r>
              <w:rPr>
                <w:noProof/>
                <w:webHidden/>
              </w:rPr>
              <w:t>109</w:t>
            </w:r>
            <w:r>
              <w:rPr>
                <w:noProof/>
                <w:webHidden/>
              </w:rPr>
              <w:fldChar w:fldCharType="end"/>
            </w:r>
          </w:hyperlink>
        </w:p>
        <w:p w14:paraId="1AAFFD94" w14:textId="33CEF67C" w:rsidR="00FA6C9A" w:rsidRDefault="00FA6C9A">
          <w:pPr>
            <w:pStyle w:val="23"/>
            <w:rPr>
              <w:rFonts w:asciiTheme="minorHAnsi" w:eastAsiaTheme="minorEastAsia" w:hAnsiTheme="minorHAnsi"/>
              <w:noProof/>
              <w:sz w:val="24"/>
              <w:szCs w:val="24"/>
              <w:lang w:eastAsia="ru-RU"/>
            </w:rPr>
          </w:pPr>
          <w:hyperlink w:anchor="_Toc231846162" w:history="1">
            <w:r w:rsidRPr="00A3081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_Toc231846162 \h </w:instrText>
            </w:r>
            <w:r>
              <w:rPr>
                <w:noProof/>
                <w:webHidden/>
              </w:rPr>
            </w:r>
            <w:r>
              <w:rPr>
                <w:noProof/>
                <w:webHidden/>
              </w:rPr>
              <w:fldChar w:fldCharType="separate"/>
            </w:r>
            <w:r>
              <w:rPr>
                <w:noProof/>
                <w:webHidden/>
              </w:rPr>
              <w:t>109</w:t>
            </w:r>
            <w:r>
              <w:rPr>
                <w:noProof/>
                <w:webHidden/>
              </w:rPr>
              <w:fldChar w:fldCharType="end"/>
            </w:r>
          </w:hyperlink>
        </w:p>
        <w:p w14:paraId="6C9FD148" w14:textId="6E0165AB" w:rsidR="00FA6C9A" w:rsidRDefault="00FA6C9A">
          <w:pPr>
            <w:pStyle w:val="23"/>
            <w:rPr>
              <w:rFonts w:asciiTheme="minorHAnsi" w:eastAsiaTheme="minorEastAsia" w:hAnsiTheme="minorHAnsi"/>
              <w:noProof/>
              <w:sz w:val="24"/>
              <w:szCs w:val="24"/>
              <w:lang w:eastAsia="ru-RU"/>
            </w:rPr>
          </w:pPr>
          <w:hyperlink w:anchor="_Toc231846163" w:history="1">
            <w:r w:rsidRPr="00A3081D">
              <w:rPr>
                <w:rStyle w:val="a4"/>
                <w:noProof/>
              </w:rPr>
              <w:t>4.7 Ограничения работы</w:t>
            </w:r>
            <w:r>
              <w:rPr>
                <w:noProof/>
                <w:webHidden/>
              </w:rPr>
              <w:tab/>
            </w:r>
            <w:r>
              <w:rPr>
                <w:noProof/>
                <w:webHidden/>
              </w:rPr>
              <w:fldChar w:fldCharType="begin"/>
            </w:r>
            <w:r>
              <w:rPr>
                <w:noProof/>
                <w:webHidden/>
              </w:rPr>
              <w:instrText xml:space="preserve"> PAGEREF _Toc231846163 \h </w:instrText>
            </w:r>
            <w:r>
              <w:rPr>
                <w:noProof/>
                <w:webHidden/>
              </w:rPr>
            </w:r>
            <w:r>
              <w:rPr>
                <w:noProof/>
                <w:webHidden/>
              </w:rPr>
              <w:fldChar w:fldCharType="separate"/>
            </w:r>
            <w:r>
              <w:rPr>
                <w:noProof/>
                <w:webHidden/>
              </w:rPr>
              <w:t>110</w:t>
            </w:r>
            <w:r>
              <w:rPr>
                <w:noProof/>
                <w:webHidden/>
              </w:rPr>
              <w:fldChar w:fldCharType="end"/>
            </w:r>
          </w:hyperlink>
        </w:p>
        <w:p w14:paraId="4A2CB20A" w14:textId="2EEFB9FC"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64" w:history="1">
            <w:r w:rsidRPr="00A3081D">
              <w:rPr>
                <w:rStyle w:val="a4"/>
                <w:noProof/>
              </w:rPr>
              <w:t>Заключение</w:t>
            </w:r>
            <w:r>
              <w:rPr>
                <w:noProof/>
                <w:webHidden/>
              </w:rPr>
              <w:tab/>
            </w:r>
            <w:r>
              <w:rPr>
                <w:noProof/>
                <w:webHidden/>
              </w:rPr>
              <w:fldChar w:fldCharType="begin"/>
            </w:r>
            <w:r>
              <w:rPr>
                <w:noProof/>
                <w:webHidden/>
              </w:rPr>
              <w:instrText xml:space="preserve"> PAGEREF _Toc231846164 \h </w:instrText>
            </w:r>
            <w:r>
              <w:rPr>
                <w:noProof/>
                <w:webHidden/>
              </w:rPr>
            </w:r>
            <w:r>
              <w:rPr>
                <w:noProof/>
                <w:webHidden/>
              </w:rPr>
              <w:fldChar w:fldCharType="separate"/>
            </w:r>
            <w:r>
              <w:rPr>
                <w:noProof/>
                <w:webHidden/>
              </w:rPr>
              <w:t>113</w:t>
            </w:r>
            <w:r>
              <w:rPr>
                <w:noProof/>
                <w:webHidden/>
              </w:rPr>
              <w:fldChar w:fldCharType="end"/>
            </w:r>
          </w:hyperlink>
        </w:p>
        <w:p w14:paraId="2FB6FF47" w14:textId="3D68F2BD" w:rsidR="00FA6C9A" w:rsidRDefault="00FA6C9A">
          <w:pPr>
            <w:pStyle w:val="23"/>
            <w:rPr>
              <w:rFonts w:asciiTheme="minorHAnsi" w:eastAsiaTheme="minorEastAsia" w:hAnsiTheme="minorHAnsi"/>
              <w:noProof/>
              <w:sz w:val="24"/>
              <w:szCs w:val="24"/>
              <w:lang w:eastAsia="ru-RU"/>
            </w:rPr>
          </w:pPr>
          <w:hyperlink w:anchor="_Toc231846165" w:history="1">
            <w:r w:rsidRPr="00A3081D">
              <w:rPr>
                <w:rStyle w:val="a4"/>
                <w:noProof/>
              </w:rPr>
              <w:t>Список</w:t>
            </w:r>
            <w:r w:rsidRPr="00A3081D">
              <w:rPr>
                <w:rStyle w:val="a4"/>
                <w:noProof/>
                <w:lang w:val="en-US"/>
              </w:rPr>
              <w:t xml:space="preserve"> </w:t>
            </w:r>
            <w:r w:rsidRPr="00A3081D">
              <w:rPr>
                <w:rStyle w:val="a4"/>
                <w:noProof/>
              </w:rPr>
              <w:t>использованных</w:t>
            </w:r>
            <w:r w:rsidRPr="00A3081D">
              <w:rPr>
                <w:rStyle w:val="a4"/>
                <w:noProof/>
                <w:lang w:val="en-US"/>
              </w:rPr>
              <w:t xml:space="preserve"> </w:t>
            </w:r>
            <w:r w:rsidRPr="00A3081D">
              <w:rPr>
                <w:rStyle w:val="a4"/>
                <w:noProof/>
              </w:rPr>
              <w:t>источников</w:t>
            </w:r>
            <w:r>
              <w:rPr>
                <w:noProof/>
                <w:webHidden/>
              </w:rPr>
              <w:tab/>
            </w:r>
            <w:r>
              <w:rPr>
                <w:noProof/>
                <w:webHidden/>
              </w:rPr>
              <w:fldChar w:fldCharType="begin"/>
            </w:r>
            <w:r>
              <w:rPr>
                <w:noProof/>
                <w:webHidden/>
              </w:rPr>
              <w:instrText xml:space="preserve"> PAGEREF _Toc231846165 \h </w:instrText>
            </w:r>
            <w:r>
              <w:rPr>
                <w:noProof/>
                <w:webHidden/>
              </w:rPr>
            </w:r>
            <w:r>
              <w:rPr>
                <w:noProof/>
                <w:webHidden/>
              </w:rPr>
              <w:fldChar w:fldCharType="separate"/>
            </w:r>
            <w:r>
              <w:rPr>
                <w:noProof/>
                <w:webHidden/>
              </w:rPr>
              <w:t>115</w:t>
            </w:r>
            <w:r>
              <w:rPr>
                <w:noProof/>
                <w:webHidden/>
              </w:rPr>
              <w:fldChar w:fldCharType="end"/>
            </w:r>
          </w:hyperlink>
        </w:p>
        <w:p w14:paraId="1A6C11E0" w14:textId="46240BC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6" w:history="1">
            <w:r w:rsidRPr="00A3081D">
              <w:rPr>
                <w:rStyle w:val="a4"/>
                <w:noProof/>
              </w:rPr>
              <w:t>Приложение А (справочное) Полный состав оконных признаков</w:t>
            </w:r>
            <w:r>
              <w:rPr>
                <w:noProof/>
                <w:webHidden/>
              </w:rPr>
              <w:tab/>
            </w:r>
            <w:r>
              <w:rPr>
                <w:noProof/>
                <w:webHidden/>
              </w:rPr>
              <w:fldChar w:fldCharType="begin"/>
            </w:r>
            <w:r>
              <w:rPr>
                <w:noProof/>
                <w:webHidden/>
              </w:rPr>
              <w:instrText xml:space="preserve"> PAGEREF _Toc231846166 \h </w:instrText>
            </w:r>
            <w:r>
              <w:rPr>
                <w:noProof/>
                <w:webHidden/>
              </w:rPr>
            </w:r>
            <w:r>
              <w:rPr>
                <w:noProof/>
                <w:webHidden/>
              </w:rPr>
              <w:fldChar w:fldCharType="separate"/>
            </w:r>
            <w:r>
              <w:rPr>
                <w:noProof/>
                <w:webHidden/>
              </w:rPr>
              <w:t>122</w:t>
            </w:r>
            <w:r>
              <w:rPr>
                <w:noProof/>
                <w:webHidden/>
              </w:rPr>
              <w:fldChar w:fldCharType="end"/>
            </w:r>
          </w:hyperlink>
        </w:p>
        <w:p w14:paraId="3EF67200" w14:textId="1ADF035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7" w:history="1">
            <w:r w:rsidRPr="00A3081D">
              <w:rPr>
                <w:rStyle w:val="a4"/>
                <w:noProof/>
              </w:rPr>
              <w:t>Приложение Б (справочное) Оценка неопределённости точечных предсказаний</w:t>
            </w:r>
            <w:r>
              <w:rPr>
                <w:noProof/>
                <w:webHidden/>
              </w:rPr>
              <w:tab/>
            </w:r>
            <w:r>
              <w:rPr>
                <w:noProof/>
                <w:webHidden/>
              </w:rPr>
              <w:fldChar w:fldCharType="begin"/>
            </w:r>
            <w:r>
              <w:rPr>
                <w:noProof/>
                <w:webHidden/>
              </w:rPr>
              <w:instrText xml:space="preserve"> PAGEREF _Toc231846167 \h </w:instrText>
            </w:r>
            <w:r>
              <w:rPr>
                <w:noProof/>
                <w:webHidden/>
              </w:rPr>
            </w:r>
            <w:r>
              <w:rPr>
                <w:noProof/>
                <w:webHidden/>
              </w:rPr>
              <w:fldChar w:fldCharType="separate"/>
            </w:r>
            <w:r>
              <w:rPr>
                <w:noProof/>
                <w:webHidden/>
              </w:rPr>
              <w:t>127</w:t>
            </w:r>
            <w:r>
              <w:rPr>
                <w:noProof/>
                <w:webHidden/>
              </w:rPr>
              <w:fldChar w:fldCharType="end"/>
            </w:r>
          </w:hyperlink>
        </w:p>
        <w:p w14:paraId="6193211E" w14:textId="0F80499D" w:rsidR="00295B3B" w:rsidRDefault="00295B3B">
          <w:r>
            <w:rPr>
              <w:b/>
              <w:bCs/>
            </w:rPr>
            <w:fldChar w:fldCharType="end"/>
          </w:r>
        </w:p>
      </w:sdtContent>
    </w:sdt>
    <w:p w14:paraId="646A6E63" w14:textId="77777777" w:rsidR="00DF758A" w:rsidRDefault="00DF758A" w:rsidP="00A334C7">
      <w:pPr>
        <w:pStyle w:val="2"/>
      </w:pPr>
      <w:r>
        <w:br w:type="page"/>
      </w:r>
      <w:bookmarkStart w:id="0" w:name="_Toc231846080"/>
      <w:r>
        <w:lastRenderedPageBreak/>
        <w:t>Введение</w:t>
      </w:r>
      <w:bookmarkEnd w:id="0"/>
    </w:p>
    <w:p w14:paraId="6219BAC8" w14:textId="77777777" w:rsidR="00866F49" w:rsidRPr="00866F49" w:rsidRDefault="00866F49" w:rsidP="00866F49">
      <w:pPr>
        <w:widowControl w:val="0"/>
        <w:spacing w:after="0"/>
      </w:pPr>
    </w:p>
    <w:p w14:paraId="101F7D4D"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316A301"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36782166" w14:textId="1667F1B9"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о</w:t>
      </w:r>
      <w:r w:rsidR="0002541D">
        <w:rPr>
          <w:rFonts w:eastAsia="Times New Roman" w:cs="Times New Roman"/>
          <w:color w:val="000000"/>
          <w:szCs w:val="28"/>
          <w:lang w:eastAsia="ru-RU"/>
        </w:rPr>
        <w:t xml:space="preserve">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39A61D32"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01C3C49D" w14:textId="788F394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4E5A7BC6" w14:textId="77777777" w:rsidR="00300F39" w:rsidRDefault="008805C7" w:rsidP="00300F39">
      <w:pPr>
        <w:pStyle w:val="1"/>
        <w:keepNext w:val="0"/>
        <w:keepLines w:val="0"/>
        <w:widowControl w:val="0"/>
        <w:spacing w:before="0"/>
      </w:pPr>
      <w:bookmarkStart w:id="1" w:name="_Toc231846081"/>
      <w:r>
        <w:lastRenderedPageBreak/>
        <w:t>1 Обзор литературы</w:t>
      </w:r>
      <w:bookmarkStart w:id="2" w:name="_Hlk189815460"/>
      <w:bookmarkEnd w:id="1"/>
    </w:p>
    <w:p w14:paraId="004B3261" w14:textId="77777777" w:rsidR="00300F39" w:rsidRDefault="00E62A0E" w:rsidP="00781762">
      <w:pPr>
        <w:pStyle w:val="21"/>
      </w:pPr>
      <w:bookmarkStart w:id="3" w:name="_Toc231846082"/>
      <w:r>
        <w:t>1.1 Аэробно-анаэробный переход: физиологические механизмы</w:t>
      </w:r>
      <w:bookmarkEnd w:id="3"/>
    </w:p>
    <w:p w14:paraId="5FD85661"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 – 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0976A85A"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 – 80 % утилизируемого </w:t>
      </w:r>
      <w:proofErr w:type="spellStart"/>
      <w:r>
        <w:t>лактата</w:t>
      </w:r>
      <w:proofErr w:type="spellEnd"/>
      <w:r>
        <w:t xml:space="preserve"> окисляется непосредственно, а 20 – 30 %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28252FC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35A6D024"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 </w:t>
      </w:r>
      <w:proofErr w:type="spellStart"/>
      <w:r>
        <w:t>VO₂peak</w:t>
      </w:r>
      <w:proofErr w:type="spellEnd"/>
      <w:r>
        <w:t xml:space="preserve">, опережая VT (~38 %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B8BCFAA"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DAA9DC1"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 xml:space="preserve">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3572A54B"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0A3C0039" w14:textId="77777777" w:rsidR="00300F39" w:rsidRDefault="00E62A0E" w:rsidP="00C44D81">
      <w:pPr>
        <w:pStyle w:val="21"/>
      </w:pPr>
      <w:bookmarkStart w:id="4" w:name="_Toc231846083"/>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3AE1333E" w14:textId="77777777" w:rsidR="00300F39" w:rsidRDefault="00E62A0E" w:rsidP="000171F7">
      <w:pPr>
        <w:pStyle w:val="31"/>
      </w:pPr>
      <w:bookmarkStart w:id="5" w:name="_Toc231846084"/>
      <w:r>
        <w:t>1.2.1 Классические признаки: RMS, MDF и ЭМГ-порог</w:t>
      </w:r>
      <w:bookmarkEnd w:id="5"/>
    </w:p>
    <w:p w14:paraId="6C77B5A0"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477FAEBD"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085F6CFE"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4FE50811"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w:t>
      </w:r>
      <w:proofErr w:type="spellStart"/>
      <w:r>
        <w:t>breakpoint</w:t>
      </w:r>
      <w:proofErr w:type="spellEnd"/>
      <w:r>
        <w:t xml:space="preserve">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20734C12"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023A047E"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6CB00DC"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34ECBC69" w14:textId="77777777" w:rsidR="00300F39" w:rsidRDefault="00E62A0E" w:rsidP="000171F7">
      <w:pPr>
        <w:pStyle w:val="31"/>
      </w:pPr>
      <w:bookmarkStart w:id="6" w:name="_Toc231846085"/>
      <w:r>
        <w:t xml:space="preserve">1.2.2 </w:t>
      </w:r>
      <w:proofErr w:type="spellStart"/>
      <w:r>
        <w:t>Вейвлетный</w:t>
      </w:r>
      <w:proofErr w:type="spellEnd"/>
      <w:r>
        <w:t xml:space="preserve"> анализ ЭМГ</w:t>
      </w:r>
      <w:bookmarkEnd w:id="6"/>
    </w:p>
    <w:p w14:paraId="7904D35C"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92D6F76"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6F19EDD6"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 на m. </w:t>
      </w:r>
      <w:proofErr w:type="spellStart"/>
      <w:r>
        <w:t>rectus</w:t>
      </w:r>
      <w:proofErr w:type="spellEnd"/>
      <w:r>
        <w:t xml:space="preserve"> </w:t>
      </w:r>
      <w:proofErr w:type="spellStart"/>
      <w:r>
        <w:t>femoris</w:t>
      </w:r>
      <w:proofErr w:type="spellEnd"/>
      <w:r>
        <w:t xml:space="preserve">, 97 % на m. </w:t>
      </w:r>
      <w:proofErr w:type="spellStart"/>
      <w:r>
        <w:t>vastus</w:t>
      </w:r>
      <w:proofErr w:type="spellEnd"/>
      <w:r>
        <w:t xml:space="preserve"> </w:t>
      </w:r>
      <w:proofErr w:type="spellStart"/>
      <w:r>
        <w:t>medialis</w:t>
      </w:r>
      <w:proofErr w:type="spellEnd"/>
      <w:r>
        <w:t xml:space="preserve"> и 94 %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50C62121"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 100 % и 133 % </w:t>
      </w:r>
      <w:proofErr w:type="spellStart"/>
      <w:r>
        <w:t>VO₂peak</w:t>
      </w:r>
      <w:proofErr w:type="spellEnd"/>
      <w:r>
        <w:t xml:space="preserve"> – и обнаружили, что при 133 %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BF1C887"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5A6BF34"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90217C4" w14:textId="678A887F"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705686ED" w14:textId="77777777" w:rsidR="00300F39" w:rsidRDefault="00E62A0E" w:rsidP="00C44D81">
      <w:pPr>
        <w:pStyle w:val="21"/>
      </w:pPr>
      <w:bookmarkStart w:id="7" w:name="_Toc231846086"/>
      <w:r>
        <w:t xml:space="preserve">1.3 Ближняя инфракрасная спектроскопия и локальная мышечная </w:t>
      </w:r>
      <w:proofErr w:type="spellStart"/>
      <w:r>
        <w:t>оксигенация</w:t>
      </w:r>
      <w:bookmarkEnd w:id="7"/>
      <w:proofErr w:type="spellEnd"/>
    </w:p>
    <w:p w14:paraId="4283324D"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 – 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2D85B8"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w:t>
      </w:r>
      <w:r>
        <w:lastRenderedPageBreak/>
        <w:t xml:space="preserve">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36FC433"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t>
      </w:r>
      <w:proofErr w:type="spellStart"/>
      <w:r>
        <w:t>Wpeak</w:t>
      </w:r>
      <w:proofErr w:type="spellEnd"/>
      <w:r>
        <w:t xml:space="preserve"> (r=0,81 и r=0,72, p&lt;0,01 соответственно).</w:t>
      </w:r>
    </w:p>
    <w:p w14:paraId="21C6C8F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6219AAD6"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 95 % </w:t>
      </w:r>
      <w:proofErr w:type="spellStart"/>
      <w:r>
        <w:t>LoA</w:t>
      </w:r>
      <w:proofErr w:type="spellEnd"/>
      <w:r>
        <w:t xml:space="preserve"> = ±17 Вт; r=0,96).</w:t>
      </w:r>
    </w:p>
    <w:p w14:paraId="0DBBC988"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82F2E8F"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51A2114" w14:textId="77777777" w:rsidR="00300F39" w:rsidRDefault="00E62A0E" w:rsidP="00C44D81">
      <w:pPr>
        <w:pStyle w:val="21"/>
      </w:pPr>
      <w:bookmarkStart w:id="8" w:name="_Toc231846087"/>
      <w:r>
        <w:t>1.4 Вариабельность сердечного ритма и DFA-α1 как онлайн-маркер первого порога</w:t>
      </w:r>
      <w:bookmarkEnd w:id="8"/>
    </w:p>
    <w:p w14:paraId="1673E34B"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76E384B7"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16763D5"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466DA5E4"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7781E88D"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w:t>
      </w:r>
      <w:proofErr w:type="spellStart"/>
      <w:r>
        <w:t>vs</w:t>
      </w:r>
      <w:proofErr w:type="spellEnd"/>
      <w:r>
        <w:t xml:space="preserve">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4DC3696D" w14:textId="77777777" w:rsidR="00300F39" w:rsidRPr="002D6FFE" w:rsidRDefault="00300F39" w:rsidP="00300F39">
      <w:pPr>
        <w:ind w:firstLine="708"/>
      </w:pPr>
      <w:r w:rsidRPr="002D6FFE">
        <w:lastRenderedPageBreak/>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5CB04C58" w14:textId="77777777" w:rsidR="00300F39" w:rsidRDefault="00E62A0E" w:rsidP="00C44D81">
      <w:pPr>
        <w:pStyle w:val="21"/>
      </w:pPr>
      <w:bookmarkStart w:id="9" w:name="_Toc231846088"/>
      <w:r>
        <w:t xml:space="preserve">1.5 Кинетика </w:t>
      </w:r>
      <w:proofErr w:type="spellStart"/>
      <w:r>
        <w:t>лактата</w:t>
      </w:r>
      <w:proofErr w:type="spellEnd"/>
      <w:r>
        <w:t>: задержка системного сигнала относительно локального</w:t>
      </w:r>
      <w:bookmarkEnd w:id="9"/>
    </w:p>
    <w:p w14:paraId="726DAC53"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 – 7,15, что само по себе влияет на транспортную кинетику [32].</w:t>
      </w:r>
    </w:p>
    <w:p w14:paraId="7478DC9E"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w:t>
      </w:r>
      <w:r>
        <w:lastRenderedPageBreak/>
        <w:t xml:space="preserve">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 в покое до ~66 %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5BB48BF6"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 – 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86A523B" w14:textId="77777777" w:rsidR="00300F39" w:rsidRDefault="00300F39" w:rsidP="00300F39">
      <w:pPr>
        <w:ind w:firstLine="708"/>
      </w:pPr>
      <w:r>
        <w:lastRenderedPageBreak/>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1E1708E"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 а наклон регрессии мышца–</w:t>
      </w:r>
      <w:proofErr w:type="spellStart"/>
      <w:r>
        <w:t>феморальная</w:t>
      </w:r>
      <w:proofErr w:type="spellEnd"/>
      <w:r>
        <w:t xml:space="preserve"> </w:t>
      </w:r>
      <w:r>
        <w:lastRenderedPageBreak/>
        <w:t xml:space="preserve">вена возрастает на 33 %, что отражает ускорение экструзии </w:t>
      </w:r>
      <w:proofErr w:type="spellStart"/>
      <w:r>
        <w:t>лактата</w:t>
      </w:r>
      <w:proofErr w:type="spellEnd"/>
      <w:r>
        <w:t xml:space="preserve"> и улучшение системного клиренса.</w:t>
      </w:r>
    </w:p>
    <w:p w14:paraId="20A7F099"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5C5DE78"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72F486F8" w14:textId="77777777" w:rsidR="00300F39" w:rsidRDefault="00E62A0E" w:rsidP="00E56E6F">
      <w:pPr>
        <w:pStyle w:val="21"/>
      </w:pPr>
      <w:bookmarkStart w:id="10" w:name="_Toc231846089"/>
      <w:r>
        <w:t>1.6 Машинное обучение и алгоритмы онлайн-</w:t>
      </w:r>
      <w:proofErr w:type="spellStart"/>
      <w:r>
        <w:t>детекции</w:t>
      </w:r>
      <w:proofErr w:type="spellEnd"/>
      <w:r>
        <w:t xml:space="preserve"> аэробно-анаэробного перехода</w:t>
      </w:r>
      <w:bookmarkEnd w:id="10"/>
    </w:p>
    <w:p w14:paraId="29EACF15"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w:t>
      </w:r>
      <w:r>
        <w:lastRenderedPageBreak/>
        <w:t>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0171D31" w14:textId="77777777" w:rsidR="00300F39" w:rsidRDefault="00E62A0E" w:rsidP="000171F7">
      <w:pPr>
        <w:pStyle w:val="31"/>
      </w:pPr>
      <w:bookmarkStart w:id="11" w:name="_Toc231846090"/>
      <w:r>
        <w:t>1.6.1 Классический ML на ручных признаках</w:t>
      </w:r>
      <w:bookmarkEnd w:id="11"/>
    </w:p>
    <w:p w14:paraId="01C79C00"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1B84C2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lastRenderedPageBreak/>
        <w:t>педалирования</w:t>
      </w:r>
      <w:proofErr w:type="spellEnd"/>
      <w:r>
        <w:t xml:space="preserve"> (</w:t>
      </w:r>
      <w:proofErr w:type="spellStart"/>
      <w:r>
        <w:t>Cc</w:t>
      </w:r>
      <w:proofErr w:type="spellEnd"/>
      <w:r>
        <w:t xml:space="preserve">) – объясняет не менее 98 % вариации мощности на LT2 у молодых велосипедистов (ICC≥0,961). При определении </w:t>
      </w:r>
      <w:proofErr w:type="spellStart"/>
      <w:r>
        <w:t>Cc</w:t>
      </w:r>
      <w:proofErr w:type="spellEnd"/>
      <w:r>
        <w:t xml:space="preserve"> при 90 % LT2 точность достигала ICC≥0,986. Вклад </w:t>
      </w:r>
      <w:proofErr w:type="spellStart"/>
      <w:r>
        <w:t>VO₂peak</w:t>
      </w:r>
      <w:proofErr w:type="spellEnd"/>
      <w:r>
        <w:t xml:space="preserve"> составлял 62 – 67 %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764DFE5C"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2923F4E0" w14:textId="77777777" w:rsidR="00300F39" w:rsidRDefault="00300F39" w:rsidP="00300F39">
      <w:pPr>
        <w:ind w:firstLine="708"/>
      </w:pPr>
      <w:r>
        <w:lastRenderedPageBreak/>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3760D1D"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2E20646" w14:textId="77777777" w:rsidR="00300F39" w:rsidRDefault="00E62A0E" w:rsidP="000171F7">
      <w:pPr>
        <w:pStyle w:val="31"/>
      </w:pPr>
      <w:bookmarkStart w:id="12" w:name="_Toc231846091"/>
      <w:r>
        <w:lastRenderedPageBreak/>
        <w:t xml:space="preserve">1.6.2 ML для временных рядов: LSTM, TCN и </w:t>
      </w:r>
      <w:proofErr w:type="spellStart"/>
      <w:r>
        <w:t>вейвлетные</w:t>
      </w:r>
      <w:proofErr w:type="spellEnd"/>
      <w:r>
        <w:t xml:space="preserve"> сети</w:t>
      </w:r>
      <w:bookmarkEnd w:id="12"/>
    </w:p>
    <w:p w14:paraId="7417851E"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455AB9FF"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w:t>
      </w:r>
      <w:r>
        <w:lastRenderedPageBreak/>
        <w:t>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49E4D45"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8071D8C"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w:t>
      </w:r>
      <w:r>
        <w:lastRenderedPageBreak/>
        <w:t xml:space="preserve">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405304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lastRenderedPageBreak/>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261A7C13"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61169BAC" w14:textId="77777777" w:rsidR="00300F39" w:rsidRDefault="00E62A0E" w:rsidP="000171F7">
      <w:pPr>
        <w:pStyle w:val="31"/>
      </w:pPr>
      <w:bookmarkStart w:id="13" w:name="_Toc231846092"/>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B5F0D38" w14:textId="77777777" w:rsidR="00300F39" w:rsidRDefault="00300F39" w:rsidP="00300F39">
      <w:pPr>
        <w:ind w:firstLine="708"/>
      </w:pPr>
      <w:r>
        <w:t xml:space="preserve">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w:t>
      </w:r>
      <w:r>
        <w:lastRenderedPageBreak/>
        <w:t xml:space="preserve">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488B0139"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17BAC66B"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735AC11F"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w:t>
      </w:r>
      <w:r>
        <w:lastRenderedPageBreak/>
        <w:t xml:space="preserve">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7BAFC2AF" w14:textId="332DDC1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20CCC0AB" w14:textId="77777777" w:rsidR="00300F39" w:rsidRDefault="00E62A0E" w:rsidP="000171F7">
      <w:pPr>
        <w:pStyle w:val="31"/>
      </w:pPr>
      <w:bookmarkStart w:id="14" w:name="_Toc231846093"/>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6A0814C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5312A42F" w14:textId="77777777" w:rsidR="00300F39" w:rsidRDefault="00E62A0E" w:rsidP="00E56E6F">
      <w:pPr>
        <w:pStyle w:val="21"/>
      </w:pPr>
      <w:bookmarkStart w:id="15" w:name="_Toc231846094"/>
      <w:r>
        <w:lastRenderedPageBreak/>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0D318342"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3F8528D5"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 – 220 Вт и VT2 – 200 – 280 Вт при велоэргометрии, тогда как профессионалы демонстрируют VT1 220 – 300 Вт и VT2 290 – 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727C5382"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w:t>
      </w:r>
      <w:r>
        <w:lastRenderedPageBreak/>
        <w:t xml:space="preserve">популяции </w:t>
      </w:r>
      <w:proofErr w:type="spellStart"/>
      <w:r>
        <w:t>триатлонистов</w:t>
      </w:r>
      <w:proofErr w:type="spellEnd"/>
      <w:r>
        <w:t>, что делает данные работы непосредственно применимыми к нашей выборке.</w:t>
      </w:r>
    </w:p>
    <w:p w14:paraId="269CA427"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09268E79" w14:textId="77777777" w:rsidR="00300F39" w:rsidRDefault="00E62A0E" w:rsidP="008B2212">
      <w:pPr>
        <w:pStyle w:val="21"/>
      </w:pPr>
      <w:bookmarkStart w:id="16" w:name="_Toc231846095"/>
      <w:r>
        <w:t>1.8 Заключение по обзору литературы</w:t>
      </w:r>
      <w:bookmarkEnd w:id="16"/>
    </w:p>
    <w:p w14:paraId="27346032"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F5B2666" w14:textId="77777777"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06DCCE6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5FE80E5A"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w:t>
      </w:r>
      <w:r>
        <w:lastRenderedPageBreak/>
        <w:t xml:space="preserve">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647B7BF8" w14:textId="77777777" w:rsidR="00300F39" w:rsidRDefault="00D13FED" w:rsidP="00D13FED">
      <w:pPr>
        <w:spacing w:line="259" w:lineRule="auto"/>
        <w:jc w:val="left"/>
      </w:pPr>
      <w:r>
        <w:br w:type="page"/>
      </w:r>
    </w:p>
    <w:p w14:paraId="704FBACC" w14:textId="77777777" w:rsidR="00DF758A" w:rsidRDefault="002246F6" w:rsidP="007A32C5">
      <w:pPr>
        <w:pStyle w:val="1"/>
        <w:keepNext w:val="0"/>
        <w:keepLines w:val="0"/>
        <w:widowControl w:val="0"/>
        <w:spacing w:before="0"/>
      </w:pPr>
      <w:bookmarkStart w:id="17" w:name="_Toc231846096"/>
      <w:bookmarkEnd w:id="2"/>
      <w:r>
        <w:lastRenderedPageBreak/>
        <w:t>2 Материалы и методы</w:t>
      </w:r>
      <w:bookmarkEnd w:id="17"/>
    </w:p>
    <w:p w14:paraId="3DBE1EEB" w14:textId="77777777" w:rsidR="008B1850" w:rsidRDefault="008B1850" w:rsidP="007F4021">
      <w:pPr>
        <w:pStyle w:val="21"/>
      </w:pPr>
      <w:bookmarkStart w:id="18" w:name="_Toc231846097"/>
      <w:r>
        <w:t>2.1 Участники исследования</w:t>
      </w:r>
      <w:bookmarkEnd w:id="18"/>
    </w:p>
    <w:p w14:paraId="41B4EC1F"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54D3376E"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46024C74" w14:textId="77777777" w:rsidR="003876A0" w:rsidRPr="003876A0" w:rsidRDefault="003876A0" w:rsidP="003876A0">
      <w:pPr>
        <w:pStyle w:val="ad"/>
        <w:rPr>
          <w:lang w:val="en-US"/>
        </w:rPr>
      </w:pPr>
      <w:r>
        <w:t xml:space="preserve">Таблица </w:t>
      </w:r>
      <w:r>
        <w:rPr>
          <w:lang w:val="en-US"/>
        </w:rPr>
        <w:t>2.1</w:t>
      </w:r>
      <w:r>
        <w:t xml:space="preserve">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E69F5A8" w14:textId="77777777" w:rsidTr="003876A0">
        <w:tc>
          <w:tcPr>
            <w:tcW w:w="3466" w:type="dxa"/>
          </w:tcPr>
          <w:p w14:paraId="613BE1A5"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514C592C" w14:textId="77777777" w:rsidR="003876A0" w:rsidRPr="003876A0" w:rsidRDefault="003876A0" w:rsidP="003876A0">
            <w:pPr>
              <w:pStyle w:val="aa"/>
              <w:jc w:val="center"/>
              <w:rPr>
                <w:b/>
                <w:bCs/>
                <w:lang w:val="ru-RU"/>
              </w:rPr>
            </w:pPr>
            <w:r>
              <w:rPr>
                <w:b/>
                <w:bCs/>
              </w:rPr>
              <w:t>M ± SD</w:t>
            </w:r>
          </w:p>
        </w:tc>
        <w:tc>
          <w:tcPr>
            <w:tcW w:w="2592" w:type="dxa"/>
          </w:tcPr>
          <w:p w14:paraId="7905CBD7" w14:textId="77777777" w:rsidR="003876A0" w:rsidRPr="003876A0" w:rsidRDefault="003876A0" w:rsidP="003876A0">
            <w:pPr>
              <w:pStyle w:val="aa"/>
              <w:jc w:val="center"/>
              <w:rPr>
                <w:b/>
                <w:bCs/>
                <w:lang w:val="ru-RU"/>
              </w:rPr>
            </w:pPr>
            <w:r>
              <w:rPr>
                <w:b/>
                <w:bCs/>
              </w:rPr>
              <w:t>Min–Max</w:t>
            </w:r>
          </w:p>
        </w:tc>
      </w:tr>
      <w:tr w:rsidR="003876A0" w14:paraId="407B170A" w14:textId="77777777" w:rsidTr="003876A0">
        <w:tc>
          <w:tcPr>
            <w:tcW w:w="3466" w:type="dxa"/>
          </w:tcPr>
          <w:p w14:paraId="7202264A"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783D340" w14:textId="77777777" w:rsidR="003876A0" w:rsidRDefault="003876A0" w:rsidP="003876A0">
            <w:pPr>
              <w:pStyle w:val="aa"/>
            </w:pPr>
            <w:r>
              <w:t>33,1 ± 7,5</w:t>
            </w:r>
          </w:p>
        </w:tc>
        <w:tc>
          <w:tcPr>
            <w:tcW w:w="2592" w:type="dxa"/>
          </w:tcPr>
          <w:p w14:paraId="774C2D84" w14:textId="77777777" w:rsidR="003876A0" w:rsidRPr="00EA4234" w:rsidRDefault="003876A0" w:rsidP="003876A0">
            <w:pPr>
              <w:pStyle w:val="aa"/>
            </w:pPr>
            <w:r>
              <w:t>22 – 43</w:t>
            </w:r>
          </w:p>
        </w:tc>
      </w:tr>
      <w:tr w:rsidR="003876A0" w14:paraId="495FE58A" w14:textId="77777777" w:rsidTr="003876A0">
        <w:tc>
          <w:tcPr>
            <w:tcW w:w="3466" w:type="dxa"/>
          </w:tcPr>
          <w:p w14:paraId="4D2FBEA9"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3BB2460B" w14:textId="77777777" w:rsidR="003876A0" w:rsidRDefault="003876A0" w:rsidP="003876A0">
            <w:pPr>
              <w:pStyle w:val="aa"/>
            </w:pPr>
            <w:r>
              <w:t>171,5 ± 8,8</w:t>
            </w:r>
          </w:p>
        </w:tc>
        <w:tc>
          <w:tcPr>
            <w:tcW w:w="2592" w:type="dxa"/>
          </w:tcPr>
          <w:p w14:paraId="4135D602" w14:textId="77777777" w:rsidR="003876A0" w:rsidRPr="00EA4234" w:rsidRDefault="003876A0" w:rsidP="003876A0">
            <w:pPr>
              <w:pStyle w:val="aa"/>
            </w:pPr>
            <w:r>
              <w:t>151 – 183</w:t>
            </w:r>
          </w:p>
        </w:tc>
      </w:tr>
      <w:tr w:rsidR="003876A0" w14:paraId="6564EF9D" w14:textId="77777777" w:rsidTr="003876A0">
        <w:tc>
          <w:tcPr>
            <w:tcW w:w="3466" w:type="dxa"/>
          </w:tcPr>
          <w:p w14:paraId="7EF5BEAA"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4A0704D" w14:textId="77777777" w:rsidR="003876A0" w:rsidRDefault="003876A0" w:rsidP="003876A0">
            <w:pPr>
              <w:pStyle w:val="aa"/>
            </w:pPr>
            <w:r>
              <w:t>71,2 ± 14,8</w:t>
            </w:r>
          </w:p>
        </w:tc>
        <w:tc>
          <w:tcPr>
            <w:tcW w:w="2592" w:type="dxa"/>
          </w:tcPr>
          <w:p w14:paraId="0A010D39" w14:textId="77777777" w:rsidR="003876A0" w:rsidRPr="00EA4234" w:rsidRDefault="003876A0" w:rsidP="003876A0">
            <w:pPr>
              <w:pStyle w:val="aa"/>
            </w:pPr>
            <w:r>
              <w:t>45 – 104</w:t>
            </w:r>
          </w:p>
        </w:tc>
      </w:tr>
      <w:tr w:rsidR="003876A0" w14:paraId="4F210CCD" w14:textId="77777777" w:rsidTr="003876A0">
        <w:tc>
          <w:tcPr>
            <w:tcW w:w="3466" w:type="dxa"/>
          </w:tcPr>
          <w:p w14:paraId="6C4944CE" w14:textId="77777777" w:rsidR="003876A0" w:rsidRDefault="003876A0" w:rsidP="003876A0">
            <w:pPr>
              <w:pStyle w:val="aa"/>
            </w:pPr>
            <w:r>
              <w:t xml:space="preserve">ИМТ, </w:t>
            </w:r>
            <w:proofErr w:type="spellStart"/>
            <w:r>
              <w:t>кг</w:t>
            </w:r>
            <w:proofErr w:type="spellEnd"/>
            <w:r>
              <w:t>/м²</w:t>
            </w:r>
          </w:p>
        </w:tc>
        <w:tc>
          <w:tcPr>
            <w:tcW w:w="3287" w:type="dxa"/>
          </w:tcPr>
          <w:p w14:paraId="51E18CD2" w14:textId="77777777" w:rsidR="003876A0" w:rsidRDefault="003876A0" w:rsidP="003876A0">
            <w:pPr>
              <w:pStyle w:val="aa"/>
            </w:pPr>
            <w:r>
              <w:t>24,0 ± 3,2</w:t>
            </w:r>
          </w:p>
        </w:tc>
        <w:tc>
          <w:tcPr>
            <w:tcW w:w="2592" w:type="dxa"/>
          </w:tcPr>
          <w:p w14:paraId="54E4230A" w14:textId="77777777" w:rsidR="003876A0" w:rsidRPr="00EA4234" w:rsidRDefault="003876A0" w:rsidP="003876A0">
            <w:pPr>
              <w:pStyle w:val="aa"/>
            </w:pPr>
            <w:r>
              <w:t>19 – 32</w:t>
            </w:r>
          </w:p>
        </w:tc>
      </w:tr>
      <w:tr w:rsidR="003876A0" w14:paraId="66CA377A" w14:textId="77777777" w:rsidTr="003876A0">
        <w:tc>
          <w:tcPr>
            <w:tcW w:w="3466" w:type="dxa"/>
          </w:tcPr>
          <w:p w14:paraId="41F4E9F7"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6BC08C3C" w14:textId="77777777" w:rsidR="003876A0" w:rsidRDefault="003876A0" w:rsidP="003876A0">
            <w:pPr>
              <w:pStyle w:val="aa"/>
            </w:pPr>
            <w:r>
              <w:t>14,8 ± 4,7</w:t>
            </w:r>
          </w:p>
        </w:tc>
        <w:tc>
          <w:tcPr>
            <w:tcW w:w="2592" w:type="dxa"/>
          </w:tcPr>
          <w:p w14:paraId="54D0BC07" w14:textId="77777777" w:rsidR="003876A0" w:rsidRPr="00EA4234" w:rsidRDefault="003876A0" w:rsidP="003876A0">
            <w:pPr>
              <w:pStyle w:val="aa"/>
            </w:pPr>
            <w:r>
              <w:t>10,1 – 25,1</w:t>
            </w:r>
          </w:p>
        </w:tc>
      </w:tr>
      <w:tr w:rsidR="003876A0" w14:paraId="55A8F3AB" w14:textId="77777777" w:rsidTr="003876A0">
        <w:tc>
          <w:tcPr>
            <w:tcW w:w="3466" w:type="dxa"/>
          </w:tcPr>
          <w:p w14:paraId="76BF227A"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1D9A9663" w14:textId="77777777" w:rsidR="003876A0" w:rsidRDefault="002B0701" w:rsidP="003876A0">
            <w:pPr>
              <w:pStyle w:val="aa"/>
            </w:pPr>
            <w:r>
              <w:t>8,8 ± 3,3</w:t>
            </w:r>
          </w:p>
        </w:tc>
        <w:tc>
          <w:tcPr>
            <w:tcW w:w="2592" w:type="dxa"/>
          </w:tcPr>
          <w:p w14:paraId="4E881560" w14:textId="77777777" w:rsidR="003876A0" w:rsidRPr="00A06AD7" w:rsidRDefault="002B0701" w:rsidP="003876A0">
            <w:pPr>
              <w:pStyle w:val="aa"/>
              <w:rPr>
                <w:lang w:val="ru-RU"/>
              </w:rPr>
            </w:pPr>
            <w:r>
              <w:t>5,6 – 16,1</w:t>
            </w:r>
          </w:p>
        </w:tc>
      </w:tr>
    </w:tbl>
    <w:p w14:paraId="4D98C142" w14:textId="77777777" w:rsidR="003876A0" w:rsidRPr="003876A0" w:rsidRDefault="003876A0" w:rsidP="007A32C5">
      <w:pPr>
        <w:widowControl w:val="0"/>
        <w:spacing w:after="0"/>
        <w:ind w:firstLine="709"/>
      </w:pPr>
    </w:p>
    <w:p w14:paraId="783AEE85" w14:textId="77777777" w:rsidR="00887DF9" w:rsidRDefault="00887DF9" w:rsidP="007F4021">
      <w:pPr>
        <w:pStyle w:val="21"/>
      </w:pPr>
      <w:bookmarkStart w:id="19" w:name="_Toc231846098"/>
      <w:r>
        <w:t>2.2 Протокол нагрузочного тестирования</w:t>
      </w:r>
      <w:bookmarkEnd w:id="19"/>
    </w:p>
    <w:p w14:paraId="07DD5397"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 – 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50DC714A"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 – 40,0 </w:t>
      </w:r>
      <w:proofErr w:type="spellStart"/>
      <w:r>
        <w:t>ммоль</w:t>
      </w:r>
      <w:proofErr w:type="spellEnd"/>
      <w:r>
        <w:t xml:space="preserve">/л и погрешностью измерения менее 2 %. Результаты </w:t>
      </w:r>
      <w:proofErr w:type="spellStart"/>
      <w:r>
        <w:t>лактатного</w:t>
      </w:r>
      <w:proofErr w:type="spellEnd"/>
      <w:r>
        <w:t xml:space="preserve"> анализа вносились в файл HDF5 отдельным каналом по завершении теста.</w:t>
      </w:r>
    </w:p>
    <w:p w14:paraId="33F30EE2" w14:textId="77777777" w:rsidR="00887DF9" w:rsidRDefault="00887DF9" w:rsidP="00A856AE">
      <w:pPr>
        <w:pStyle w:val="21"/>
      </w:pPr>
      <w:bookmarkStart w:id="20" w:name="_Toc231846099"/>
      <w:r>
        <w:t>2.3 Аппаратный комплекс регистрации</w:t>
      </w:r>
      <w:bookmarkEnd w:id="20"/>
    </w:p>
    <w:p w14:paraId="0E8EB644" w14:textId="77777777" w:rsidR="00887DF9" w:rsidRDefault="00887DF9" w:rsidP="00A856AE">
      <w:pPr>
        <w:pStyle w:val="31"/>
      </w:pPr>
      <w:bookmarkStart w:id="21" w:name="_Toc231846100"/>
      <w:r>
        <w:t>2.3.1 Электромиография и инерционные измерения</w:t>
      </w:r>
      <w:bookmarkEnd w:id="21"/>
    </w:p>
    <w:p w14:paraId="13F31118"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lastRenderedPageBreak/>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EE376A5" w14:textId="77777777" w:rsidR="00887DF9" w:rsidRDefault="00887DF9" w:rsidP="009350D4">
      <w:pPr>
        <w:pStyle w:val="31"/>
      </w:pPr>
      <w:bookmarkStart w:id="22" w:name="_Toc231846101"/>
      <w:r>
        <w:t>2.3.2 Ближняя инфракрасная спектроскопия</w:t>
      </w:r>
      <w:bookmarkEnd w:id="22"/>
    </w:p>
    <w:p w14:paraId="274B893C"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7DC8EDA" w14:textId="77777777" w:rsidR="00BD5D7E" w:rsidRDefault="00BD5D7E" w:rsidP="009350D4">
      <w:pPr>
        <w:pStyle w:val="31"/>
      </w:pPr>
      <w:bookmarkStart w:id="23" w:name="_Toc231846102"/>
      <w:r>
        <w:t>2.3.3 Сердечный ритм</w:t>
      </w:r>
      <w:bookmarkEnd w:id="23"/>
    </w:p>
    <w:p w14:paraId="036102B0"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 xml:space="preserve">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3BB0C3F9" w14:textId="77777777" w:rsidR="00887DF9" w:rsidRDefault="00887DF9" w:rsidP="00887DF9">
      <w:pPr>
        <w:pStyle w:val="21"/>
      </w:pPr>
      <w:bookmarkStart w:id="24" w:name="_Toc231846103"/>
      <w:r>
        <w:t xml:space="preserve">2.4 Система синхронного сбора данных </w:t>
      </w:r>
      <w:proofErr w:type="spellStart"/>
      <w:r>
        <w:t>Sensync</w:t>
      </w:r>
      <w:bookmarkEnd w:id="24"/>
      <w:proofErr w:type="spellEnd"/>
    </w:p>
    <w:p w14:paraId="075AFD7A" w14:textId="77777777" w:rsidR="0006323E" w:rsidRDefault="0006323E" w:rsidP="007F4021">
      <w:pPr>
        <w:pStyle w:val="31"/>
      </w:pPr>
      <w:bookmarkStart w:id="25" w:name="_Toc231846104"/>
      <w:r>
        <w:t>2.4.1 Архитектура и мотивация</w:t>
      </w:r>
      <w:bookmarkEnd w:id="25"/>
    </w:p>
    <w:p w14:paraId="48BAF8E0"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7EA951F"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0D67A7BF" w14:textId="77777777" w:rsidR="0006323E" w:rsidRDefault="0006323E" w:rsidP="007F4021">
      <w:pPr>
        <w:pStyle w:val="31"/>
      </w:pPr>
      <w:bookmarkStart w:id="26" w:name="_Toc231846105"/>
      <w:r>
        <w:t>2.4.2 Реализация</w:t>
      </w:r>
      <w:bookmarkEnd w:id="26"/>
    </w:p>
    <w:p w14:paraId="5C9B09ED"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2D8A423"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2448ED89" w14:textId="77777777" w:rsidTr="00AC75FF">
        <w:tc>
          <w:tcPr>
            <w:tcW w:w="4672" w:type="dxa"/>
          </w:tcPr>
          <w:p w14:paraId="0C1DA0CB"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67AE498F" w14:textId="77777777" w:rsidR="006B69C4" w:rsidRPr="00505D63" w:rsidRDefault="006B69C4" w:rsidP="00AC75FF">
            <w:pPr>
              <w:pStyle w:val="aa"/>
              <w:jc w:val="center"/>
              <w:rPr>
                <w:b/>
                <w:bCs/>
                <w:lang w:val="ru-RU"/>
              </w:rPr>
            </w:pPr>
            <w:r>
              <w:rPr>
                <w:b/>
                <w:bCs/>
                <w:lang w:val="ru-RU"/>
              </w:rPr>
              <w:t>Технология</w:t>
            </w:r>
          </w:p>
        </w:tc>
      </w:tr>
      <w:tr w:rsidR="006B69C4" w14:paraId="4F59F427" w14:textId="77777777" w:rsidTr="00AC75FF">
        <w:tc>
          <w:tcPr>
            <w:tcW w:w="4672" w:type="dxa"/>
          </w:tcPr>
          <w:p w14:paraId="1CCD5A8B" w14:textId="77777777" w:rsidR="006B69C4" w:rsidRDefault="006B69C4" w:rsidP="00AC75FF">
            <w:pPr>
              <w:pStyle w:val="aa"/>
            </w:pPr>
            <w:proofErr w:type="spellStart"/>
            <w:r>
              <w:t>Платформа</w:t>
            </w:r>
            <w:proofErr w:type="spellEnd"/>
          </w:p>
        </w:tc>
        <w:tc>
          <w:tcPr>
            <w:tcW w:w="4673" w:type="dxa"/>
          </w:tcPr>
          <w:p w14:paraId="0D173BB3" w14:textId="77777777" w:rsidR="006B69C4" w:rsidRDefault="006B69C4" w:rsidP="00AC75FF">
            <w:pPr>
              <w:pStyle w:val="aa"/>
            </w:pPr>
            <w:r>
              <w:t>Electron (Node.js 20, TypeScript)</w:t>
            </w:r>
          </w:p>
        </w:tc>
      </w:tr>
      <w:tr w:rsidR="006B69C4" w14:paraId="54B12B78" w14:textId="77777777" w:rsidTr="00AC75FF">
        <w:tc>
          <w:tcPr>
            <w:tcW w:w="4672" w:type="dxa"/>
          </w:tcPr>
          <w:p w14:paraId="48F869DD"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7D021A20" w14:textId="77777777" w:rsidR="006B69C4" w:rsidRDefault="006B69C4" w:rsidP="00AC75FF">
            <w:pPr>
              <w:pStyle w:val="aa"/>
            </w:pPr>
            <w:r>
              <w:t xml:space="preserve">React 19, </w:t>
            </w:r>
            <w:proofErr w:type="spellStart"/>
            <w:r>
              <w:t>ECharts</w:t>
            </w:r>
            <w:proofErr w:type="spellEnd"/>
          </w:p>
        </w:tc>
      </w:tr>
      <w:tr w:rsidR="006B69C4" w14:paraId="103122D9" w14:textId="77777777" w:rsidTr="00AC75FF">
        <w:tc>
          <w:tcPr>
            <w:tcW w:w="4672" w:type="dxa"/>
          </w:tcPr>
          <w:p w14:paraId="2BDD7F86" w14:textId="77777777" w:rsidR="006B69C4" w:rsidRDefault="006B69C4" w:rsidP="00AC75FF">
            <w:pPr>
              <w:pStyle w:val="aa"/>
            </w:pPr>
            <w:proofErr w:type="spellStart"/>
            <w:r>
              <w:t>Многопоточность</w:t>
            </w:r>
            <w:proofErr w:type="spellEnd"/>
          </w:p>
        </w:tc>
        <w:tc>
          <w:tcPr>
            <w:tcW w:w="4673" w:type="dxa"/>
          </w:tcPr>
          <w:p w14:paraId="6B7204DA" w14:textId="77777777" w:rsidR="006B69C4" w:rsidRDefault="006B69C4" w:rsidP="00AC75FF">
            <w:pPr>
              <w:pStyle w:val="aa"/>
            </w:pPr>
            <w:proofErr w:type="spellStart"/>
            <w:r>
              <w:t>worker_threads</w:t>
            </w:r>
            <w:proofErr w:type="spellEnd"/>
            <w:r>
              <w:t xml:space="preserve"> (Node.js)</w:t>
            </w:r>
          </w:p>
        </w:tc>
      </w:tr>
      <w:tr w:rsidR="006B69C4" w14:paraId="36B95BD0" w14:textId="77777777" w:rsidTr="00AC75FF">
        <w:tc>
          <w:tcPr>
            <w:tcW w:w="4672" w:type="dxa"/>
          </w:tcPr>
          <w:p w14:paraId="481297DA"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0C5868CE" w14:textId="77777777" w:rsidR="006B69C4" w:rsidRDefault="006B69C4" w:rsidP="00AC75FF">
            <w:pPr>
              <w:pStyle w:val="aa"/>
            </w:pPr>
            <w:r>
              <w:t>HDF5 (</w:t>
            </w:r>
            <w:proofErr w:type="spellStart"/>
            <w:r>
              <w:t>библиотека</w:t>
            </w:r>
            <w:proofErr w:type="spellEnd"/>
            <w:r>
              <w:t xml:space="preserve"> h5wasm)</w:t>
            </w:r>
          </w:p>
        </w:tc>
      </w:tr>
      <w:tr w:rsidR="006B69C4" w:rsidRPr="003E4E7C" w14:paraId="2840C339" w14:textId="77777777" w:rsidTr="00AC75FF">
        <w:tc>
          <w:tcPr>
            <w:tcW w:w="4672" w:type="dxa"/>
          </w:tcPr>
          <w:p w14:paraId="0003FE27"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3439CB80"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03C2E03" w14:textId="77777777" w:rsidTr="00AC75FF">
        <w:tc>
          <w:tcPr>
            <w:tcW w:w="4672" w:type="dxa"/>
          </w:tcPr>
          <w:p w14:paraId="578E1B37"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01B6E357" w14:textId="77777777" w:rsidR="006B69C4" w:rsidRDefault="006B69C4" w:rsidP="00AC75FF">
            <w:pPr>
              <w:pStyle w:val="aa"/>
            </w:pPr>
            <w:r>
              <w:t>ANT+ (</w:t>
            </w:r>
            <w:proofErr w:type="spellStart"/>
            <w:r>
              <w:t>библиотека</w:t>
            </w:r>
            <w:proofErr w:type="spellEnd"/>
            <w:r>
              <w:t xml:space="preserve"> ant-plus)</w:t>
            </w:r>
          </w:p>
        </w:tc>
      </w:tr>
      <w:tr w:rsidR="006B69C4" w14:paraId="21A6BFF6" w14:textId="77777777" w:rsidTr="00AC75FF">
        <w:tc>
          <w:tcPr>
            <w:tcW w:w="4672" w:type="dxa"/>
          </w:tcPr>
          <w:p w14:paraId="7FBE05C6"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37F08839" w14:textId="77777777" w:rsidR="006B69C4" w:rsidRDefault="006B69C4" w:rsidP="00AC75FF">
            <w:pPr>
              <w:pStyle w:val="aa"/>
            </w:pPr>
            <w:r>
              <w:t>BLE (</w:t>
            </w:r>
            <w:proofErr w:type="spellStart"/>
            <w:r>
              <w:t>библиотека</w:t>
            </w:r>
            <w:proofErr w:type="spellEnd"/>
            <w:r>
              <w:t xml:space="preserve"> @abandonware/noble)</w:t>
            </w:r>
          </w:p>
        </w:tc>
      </w:tr>
      <w:tr w:rsidR="006B69C4" w14:paraId="4B8BF845" w14:textId="77777777" w:rsidTr="00AC75FF">
        <w:tc>
          <w:tcPr>
            <w:tcW w:w="4672" w:type="dxa"/>
          </w:tcPr>
          <w:p w14:paraId="151EFE43"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610D052A" w14:textId="77777777" w:rsidR="006B69C4" w:rsidRDefault="006B69C4" w:rsidP="00AC75FF">
            <w:pPr>
              <w:pStyle w:val="aa"/>
            </w:pPr>
            <w:r>
              <w:t>Protocol Buffers</w:t>
            </w:r>
          </w:p>
        </w:tc>
      </w:tr>
      <w:tr w:rsidR="006B69C4" w14:paraId="0A6CA7F9" w14:textId="77777777" w:rsidTr="00AC75FF">
        <w:tc>
          <w:tcPr>
            <w:tcW w:w="4672" w:type="dxa"/>
          </w:tcPr>
          <w:p w14:paraId="53C04B01"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130A3A56" w14:textId="77777777" w:rsidR="006B69C4" w:rsidRDefault="006B69C4" w:rsidP="00AC75FF">
            <w:pPr>
              <w:pStyle w:val="aa"/>
            </w:pPr>
            <w:r>
              <w:t>Python compute-worker</w:t>
            </w:r>
          </w:p>
        </w:tc>
      </w:tr>
    </w:tbl>
    <w:p w14:paraId="0574ADD0"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83CBA6F"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7CC9252A" w14:textId="77777777" w:rsidR="00887DF9" w:rsidRDefault="00C522F1" w:rsidP="00887DF9">
      <w:pPr>
        <w:pStyle w:val="21"/>
      </w:pPr>
      <w:bookmarkStart w:id="27" w:name="_Toc231846106"/>
      <w:r>
        <w:t>2.5 Предобработка сигналов</w:t>
      </w:r>
      <w:bookmarkEnd w:id="27"/>
    </w:p>
    <w:p w14:paraId="4BA3AB3A" w14:textId="77777777" w:rsidR="00C522F1" w:rsidRDefault="00C522F1" w:rsidP="007F4021">
      <w:pPr>
        <w:pStyle w:val="31"/>
      </w:pPr>
      <w:bookmarkStart w:id="28" w:name="_Toc231846107"/>
      <w:r>
        <w:t>2.5.1 Электромиография</w:t>
      </w:r>
      <w:bookmarkEnd w:id="28"/>
    </w:p>
    <w:p w14:paraId="60ECAA5B"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 – 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7250608A"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1094752A" w14:textId="77777777" w:rsidR="00C522F1" w:rsidRDefault="00C522F1" w:rsidP="00DD5158">
      <w:pPr>
        <w:pStyle w:val="31"/>
      </w:pPr>
      <w:bookmarkStart w:id="29" w:name="_Toc231846108"/>
      <w:r>
        <w:t xml:space="preserve">2.5.2 Мышечная </w:t>
      </w:r>
      <w:proofErr w:type="spellStart"/>
      <w:r>
        <w:t>оксигенация</w:t>
      </w:r>
      <w:bookmarkEnd w:id="29"/>
      <w:proofErr w:type="spellEnd"/>
    </w:p>
    <w:p w14:paraId="2A5F7672"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2B4FB102" w14:textId="77777777" w:rsidR="00092273" w:rsidRDefault="00092273" w:rsidP="00DD5158">
      <w:pPr>
        <w:pStyle w:val="31"/>
      </w:pPr>
      <w:bookmarkStart w:id="30" w:name="_Toc231846109"/>
      <w:r>
        <w:t>2.5.3 RR-интервалы и HRV</w:t>
      </w:r>
      <w:bookmarkEnd w:id="30"/>
    </w:p>
    <w:p w14:paraId="2B46590B"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 – 16 </w:t>
      </w:r>
      <w:proofErr w:type="spellStart"/>
      <w:r>
        <w:t>кардиоциклов</w:t>
      </w:r>
      <w:proofErr w:type="spellEnd"/>
      <w:r>
        <w:t>).</w:t>
      </w:r>
    </w:p>
    <w:p w14:paraId="44D2C121" w14:textId="77777777" w:rsidR="005E1B64" w:rsidRDefault="005E1B64" w:rsidP="00DD5158">
      <w:pPr>
        <w:pStyle w:val="21"/>
      </w:pPr>
      <w:bookmarkStart w:id="31" w:name="_Toc231846110"/>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447E96D" w14:textId="77777777" w:rsidR="00563416" w:rsidRPr="0042593A" w:rsidRDefault="00563416" w:rsidP="00DD5158">
      <w:pPr>
        <w:pStyle w:val="31"/>
      </w:pPr>
      <w:bookmarkStart w:id="32" w:name="_Toc231846111"/>
      <w:r>
        <w:t xml:space="preserve">2.6.1 Определение </w:t>
      </w:r>
      <w:r>
        <w:rPr>
          <w:lang w:val="en-US"/>
        </w:rPr>
        <w:t>LT</w:t>
      </w:r>
      <w:r>
        <w:t>1</w:t>
      </w:r>
      <w:bookmarkEnd w:id="32"/>
    </w:p>
    <w:p w14:paraId="35D2DDA7"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58E2E73"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6A98E95C"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073D6ABB" w14:textId="77777777" w:rsidR="00A9390F" w:rsidRDefault="00563416" w:rsidP="00DD5158">
      <w:pPr>
        <w:pStyle w:val="31"/>
      </w:pPr>
      <w:bookmarkStart w:id="33" w:name="_Toc231846112"/>
      <w:r>
        <w:t xml:space="preserve">2.6.2 Определение </w:t>
      </w:r>
      <w:r>
        <w:rPr>
          <w:lang w:val="en-US"/>
        </w:rPr>
        <w:t>LT</w:t>
      </w:r>
      <w:r>
        <w:t>2</w:t>
      </w:r>
      <w:bookmarkEnd w:id="33"/>
    </w:p>
    <w:p w14:paraId="5A344885"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2CF0630"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7B2D1A2E" w14:textId="77777777" w:rsidR="005103C2" w:rsidRDefault="005103C2" w:rsidP="001F4EA0">
      <w:pPr>
        <w:pStyle w:val="31"/>
      </w:pPr>
      <w:bookmarkStart w:id="34" w:name="_Toc231846113"/>
      <w:r>
        <w:t xml:space="preserve">2.6.3 Анализ чувствительности к задержке капиллярного </w:t>
      </w:r>
      <w:proofErr w:type="spellStart"/>
      <w:r>
        <w:t>лактата</w:t>
      </w:r>
      <w:bookmarkEnd w:id="34"/>
      <w:proofErr w:type="spellEnd"/>
    </w:p>
    <w:p w14:paraId="0C524023"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4A7348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43A0ADB6"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0634EA6D"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3711F9C4" w14:textId="77777777" w:rsidR="000D7F4C" w:rsidRDefault="000D7F4C" w:rsidP="00DD5158">
      <w:pPr>
        <w:pStyle w:val="21"/>
      </w:pPr>
      <w:bookmarkStart w:id="35" w:name="_Toc231846114"/>
      <w:r>
        <w:t>2.7 Признаковое пространство и модальности</w:t>
      </w:r>
      <w:bookmarkEnd w:id="35"/>
    </w:p>
    <w:p w14:paraId="47A7A773"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5CFB90D"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0CFAEC2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1141A7FA"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ED5CA36"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0ABB296D" w14:textId="77777777" w:rsidR="00F57F3E" w:rsidRPr="00F57F3E" w:rsidRDefault="001C32B7" w:rsidP="00DD5158">
      <w:pPr>
        <w:pStyle w:val="31"/>
      </w:pPr>
      <w:r>
        <w:tab/>
      </w:r>
      <w:bookmarkStart w:id="36" w:name="_Toc231846115"/>
      <w:r>
        <w:t>2.7.1 ЭМГ-признаки (E</w:t>
      </w:r>
      <w:r>
        <w:rPr>
          <w:lang w:val="en-US"/>
        </w:rPr>
        <w:t>MG</w:t>
      </w:r>
      <w:r>
        <w:t>)</w:t>
      </w:r>
      <w:bookmarkEnd w:id="36"/>
      <w:r>
        <w:tab/>
      </w:r>
    </w:p>
    <w:p w14:paraId="4930E9BA"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74836812"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703C8321"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5C7F8E4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248265C1" w14:textId="77777777" w:rsidR="00CC1BDE" w:rsidRDefault="00CC1BDE" w:rsidP="001F4EA0">
      <w:pPr>
        <w:pStyle w:val="31"/>
      </w:pPr>
      <w:bookmarkStart w:id="37" w:name="_Toc231846116"/>
      <w:r>
        <w:t>2.7.2 N</w:t>
      </w:r>
      <w:r>
        <w:rPr>
          <w:lang w:val="en-US"/>
        </w:rPr>
        <w:t>IRS</w:t>
      </w:r>
      <w:r>
        <w:t>-признаки</w:t>
      </w:r>
      <w:bookmarkEnd w:id="37"/>
    </w:p>
    <w:p w14:paraId="398671C8"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75C7E93C" w14:textId="77777777" w:rsidR="005214F9" w:rsidRDefault="005214F9" w:rsidP="001F4EA0">
      <w:pPr>
        <w:pStyle w:val="31"/>
      </w:pPr>
      <w:bookmarkStart w:id="38" w:name="_Toc231846117"/>
      <w:r>
        <w:t>2.7.3 H</w:t>
      </w:r>
      <w:r>
        <w:rPr>
          <w:lang w:val="en-US"/>
        </w:rPr>
        <w:t>RV</w:t>
      </w:r>
      <w:r>
        <w:t>-признаки</w:t>
      </w:r>
      <w:bookmarkEnd w:id="38"/>
    </w:p>
    <w:p w14:paraId="114B8C00"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 – 16 </w:t>
      </w:r>
      <w:proofErr w:type="spellStart"/>
      <w:r>
        <w:t>кардиоциклов</w:t>
      </w:r>
      <w:proofErr w:type="spellEnd"/>
      <w:r>
        <w:t xml:space="preserve"> использовался как набор масштабов анализа, а не как длина сегмента RR-ряда.</w:t>
      </w:r>
    </w:p>
    <w:p w14:paraId="1A469061" w14:textId="77777777" w:rsidR="005214F9" w:rsidRPr="007A7832" w:rsidRDefault="005214F9" w:rsidP="001F4EA0">
      <w:pPr>
        <w:pStyle w:val="31"/>
      </w:pPr>
      <w:bookmarkStart w:id="39" w:name="_Toc231846118"/>
      <w:r>
        <w:t>2.7.4 Признаки взаимодействия</w:t>
      </w:r>
      <w:bookmarkEnd w:id="39"/>
    </w:p>
    <w:p w14:paraId="201D8B71"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7B3C5A" w14:textId="77777777" w:rsidR="00890669" w:rsidRPr="007A7832" w:rsidRDefault="00890669" w:rsidP="001F4EA0">
      <w:pPr>
        <w:pStyle w:val="31"/>
      </w:pPr>
      <w:bookmarkStart w:id="40" w:name="_Toc231846119"/>
      <w:r>
        <w:t>2.7.5 Комбинации признаков</w:t>
      </w:r>
      <w:bookmarkEnd w:id="40"/>
    </w:p>
    <w:p w14:paraId="1AC71B6B" w14:textId="77777777" w:rsidR="00890669" w:rsidRDefault="0059763A" w:rsidP="00890669">
      <w:pPr>
        <w:widowControl w:val="0"/>
        <w:spacing w:after="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3739FBA" w14:textId="77777777" w:rsidR="0059763A" w:rsidRPr="0059763A" w:rsidRDefault="0059763A" w:rsidP="0059763A">
      <w:pPr>
        <w:pStyle w:val="ad"/>
      </w:pPr>
      <w:r>
        <w:t>Таблица 2.3</w:t>
      </w:r>
      <w:r>
        <w:t xml:space="preserve">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493EB5B9"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C383D3"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8A52D0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13BCB37E"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12EDA869" w14:textId="77777777" w:rsidTr="0059763A">
        <w:tc>
          <w:tcPr>
            <w:tcW w:w="0" w:type="auto"/>
          </w:tcPr>
          <w:p w14:paraId="05CE68F4" w14:textId="77777777" w:rsidR="0059763A" w:rsidRPr="0059763A" w:rsidRDefault="0059763A" w:rsidP="0059763A">
            <w:pPr>
              <w:pStyle w:val="aa"/>
            </w:pPr>
            <w:r>
              <w:t>EMG</w:t>
            </w:r>
          </w:p>
        </w:tc>
        <w:tc>
          <w:tcPr>
            <w:tcW w:w="0" w:type="auto"/>
          </w:tcPr>
          <w:p w14:paraId="5A9D1DF3"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5892CDCA" w14:textId="77777777" w:rsidR="0059763A" w:rsidRPr="0059763A" w:rsidRDefault="0059763A" w:rsidP="0059763A">
            <w:pPr>
              <w:pStyle w:val="aa"/>
            </w:pPr>
            <w:r>
              <w:t>~79</w:t>
            </w:r>
          </w:p>
        </w:tc>
      </w:tr>
      <w:tr w:rsidR="0059763A" w:rsidRPr="0059763A" w14:paraId="3FE23BF0" w14:textId="77777777" w:rsidTr="0059763A">
        <w:tc>
          <w:tcPr>
            <w:tcW w:w="0" w:type="auto"/>
          </w:tcPr>
          <w:p w14:paraId="42627872" w14:textId="77777777" w:rsidR="0059763A" w:rsidRPr="0059763A" w:rsidRDefault="0059763A" w:rsidP="0059763A">
            <w:pPr>
              <w:pStyle w:val="aa"/>
            </w:pPr>
            <w:r>
              <w:t>NIRS</w:t>
            </w:r>
          </w:p>
        </w:tc>
        <w:tc>
          <w:tcPr>
            <w:tcW w:w="0" w:type="auto"/>
          </w:tcPr>
          <w:p w14:paraId="56B37F03"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3F1C6883" w14:textId="77777777" w:rsidR="0059763A" w:rsidRPr="0059763A" w:rsidRDefault="0059763A" w:rsidP="0059763A">
            <w:pPr>
              <w:pStyle w:val="aa"/>
            </w:pPr>
            <w:r>
              <w:t>18</w:t>
            </w:r>
          </w:p>
        </w:tc>
      </w:tr>
      <w:tr w:rsidR="0059763A" w:rsidRPr="0059763A" w14:paraId="2F1A7C9B" w14:textId="77777777" w:rsidTr="0059763A">
        <w:tc>
          <w:tcPr>
            <w:tcW w:w="0" w:type="auto"/>
          </w:tcPr>
          <w:p w14:paraId="65223190" w14:textId="77777777" w:rsidR="0059763A" w:rsidRPr="0059763A" w:rsidRDefault="0059763A" w:rsidP="0059763A">
            <w:pPr>
              <w:pStyle w:val="aa"/>
            </w:pPr>
            <w:r>
              <w:t>HRV</w:t>
            </w:r>
          </w:p>
        </w:tc>
        <w:tc>
          <w:tcPr>
            <w:tcW w:w="0" w:type="auto"/>
          </w:tcPr>
          <w:p w14:paraId="6BD4572C"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C212879" w14:textId="77777777" w:rsidR="0059763A" w:rsidRPr="0059763A" w:rsidRDefault="0059763A" w:rsidP="0059763A">
            <w:pPr>
              <w:pStyle w:val="aa"/>
            </w:pPr>
            <w:r>
              <w:t>7</w:t>
            </w:r>
          </w:p>
        </w:tc>
      </w:tr>
      <w:tr w:rsidR="0059763A" w:rsidRPr="0059763A" w14:paraId="433038D2" w14:textId="77777777" w:rsidTr="0059763A">
        <w:tc>
          <w:tcPr>
            <w:tcW w:w="0" w:type="auto"/>
          </w:tcPr>
          <w:p w14:paraId="262B0733" w14:textId="77777777" w:rsidR="0059763A" w:rsidRPr="0059763A" w:rsidRDefault="0059763A" w:rsidP="0059763A">
            <w:pPr>
              <w:pStyle w:val="aa"/>
            </w:pPr>
            <w:r>
              <w:t>EMG+NIRS</w:t>
            </w:r>
          </w:p>
        </w:tc>
        <w:tc>
          <w:tcPr>
            <w:tcW w:w="0" w:type="auto"/>
          </w:tcPr>
          <w:p w14:paraId="5BBFEE8A"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D2F1B1E" w14:textId="77777777" w:rsidR="0059763A" w:rsidRPr="0059763A" w:rsidRDefault="0059763A" w:rsidP="0059763A">
            <w:pPr>
              <w:pStyle w:val="aa"/>
            </w:pPr>
            <w:r>
              <w:t>~97</w:t>
            </w:r>
          </w:p>
        </w:tc>
      </w:tr>
      <w:tr w:rsidR="0059763A" w:rsidRPr="0059763A" w14:paraId="534DEB55" w14:textId="77777777" w:rsidTr="0059763A">
        <w:tc>
          <w:tcPr>
            <w:tcW w:w="0" w:type="auto"/>
          </w:tcPr>
          <w:p w14:paraId="2C00B1EC" w14:textId="77777777" w:rsidR="0059763A" w:rsidRPr="0059763A" w:rsidRDefault="0059763A" w:rsidP="0059763A">
            <w:pPr>
              <w:pStyle w:val="aa"/>
            </w:pPr>
            <w:r>
              <w:lastRenderedPageBreak/>
              <w:t>EMG+NIRS+HRV</w:t>
            </w:r>
          </w:p>
        </w:tc>
        <w:tc>
          <w:tcPr>
            <w:tcW w:w="0" w:type="auto"/>
          </w:tcPr>
          <w:p w14:paraId="31B67836"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402E826A" w14:textId="77777777" w:rsidR="0059763A" w:rsidRPr="0059763A" w:rsidRDefault="0059763A" w:rsidP="0059763A">
            <w:pPr>
              <w:pStyle w:val="aa"/>
            </w:pPr>
            <w:r>
              <w:t>~107</w:t>
            </w:r>
          </w:p>
        </w:tc>
      </w:tr>
    </w:tbl>
    <w:p w14:paraId="6F49F903" w14:textId="77777777" w:rsidR="0059763A" w:rsidRDefault="0059763A" w:rsidP="00890669">
      <w:pPr>
        <w:widowControl w:val="0"/>
        <w:spacing w:after="0"/>
        <w:ind w:firstLine="709"/>
      </w:pPr>
    </w:p>
    <w:p w14:paraId="03E2DFD4" w14:textId="77777777" w:rsidR="00890669" w:rsidRPr="007A7832" w:rsidRDefault="00890669" w:rsidP="001F4EA0">
      <w:pPr>
        <w:pStyle w:val="31"/>
      </w:pPr>
      <w:bookmarkStart w:id="41" w:name="_Toc231846120"/>
      <w:r>
        <w:t>2.7.6 Варианты комбинаций</w:t>
      </w:r>
      <w:bookmarkEnd w:id="41"/>
    </w:p>
    <w:p w14:paraId="31B185AF"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026250DC" w14:textId="77777777" w:rsidR="00890669" w:rsidRDefault="00890669" w:rsidP="001F4EA0">
      <w:pPr>
        <w:pStyle w:val="31"/>
      </w:pPr>
      <w:bookmarkStart w:id="42" w:name="_Toc231846121"/>
      <w:r>
        <w:t>2.7.7 Базальные физиологические показатели</w:t>
      </w:r>
      <w:bookmarkEnd w:id="42"/>
    </w:p>
    <w:p w14:paraId="10C4C9F0"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6883B0A3"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1F1C53C1"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1CC5D43A"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6C6B88FD" w14:textId="77777777" w:rsidR="00890669" w:rsidRPr="00890669" w:rsidRDefault="00890669" w:rsidP="00890669">
      <w:pPr>
        <w:pStyle w:val="FirstParagraph"/>
        <w:rPr>
          <w:lang w:val="ru-RU"/>
        </w:rPr>
      </w:pPr>
    </w:p>
    <w:p w14:paraId="74733C88" w14:textId="77777777" w:rsidR="00CE3246" w:rsidRDefault="00CE3246" w:rsidP="00CE3246">
      <w:pPr>
        <w:pStyle w:val="21"/>
      </w:pPr>
      <w:bookmarkStart w:id="43" w:name="_Toc231846122"/>
      <w:r>
        <w:lastRenderedPageBreak/>
        <w:t>2.8 Модели машинного обучения</w:t>
      </w:r>
      <w:bookmarkEnd w:id="43"/>
    </w:p>
    <w:p w14:paraId="03E61988" w14:textId="77777777" w:rsidR="00CE3246" w:rsidRDefault="00CE3246" w:rsidP="00F0309F">
      <w:pPr>
        <w:pStyle w:val="31"/>
      </w:pPr>
      <w:bookmarkStart w:id="44" w:name="_Toc231846123"/>
      <w:r>
        <w:t>2.8.1 Постановка задачи</w:t>
      </w:r>
      <w:bookmarkEnd w:id="44"/>
    </w:p>
    <w:p w14:paraId="2D6E2E14"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6EA8D87"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1F447333"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0042872"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5A906ABD"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15BBFE1" w14:textId="77777777" w:rsidR="00CE3246" w:rsidRDefault="00CE3246" w:rsidP="00F0309F">
      <w:pPr>
        <w:pStyle w:val="31"/>
      </w:pPr>
      <w:bookmarkStart w:id="45" w:name="_Toc231846124"/>
      <w:r>
        <w:t>2.8.2 Формальная постановка</w:t>
      </w:r>
      <w:bookmarkEnd w:id="45"/>
    </w:p>
    <w:p w14:paraId="67DD182B"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Каузальность означает, что при формировании приз</w:t>
      </w:r>
      <w:proofErr w:type="spellStart"/>
      <w:r>
        <w:t>наков</w:t>
      </w:r>
      <w:proofErr w:type="spellEnd"/>
      <w:r>
        <w:t xml:space="preserve">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r>
        <w:rPr>
          <w:lang w:val="ru-RU"/>
        </w:rPr>
        <w:t xml:space="preserve"> Полный состав оконных признаков по всем модальностям приведён в приложении А.</w:t>
      </w:r>
    </w:p>
    <w:p w14:paraId="27F50629"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DFA12E1"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7DB34695" w14:textId="77777777" w:rsidR="00570893" w:rsidRDefault="00596BB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pPr>
        <w:widowControl w:val="0"/>
        <w:spacing w:after="0"/>
      </w:pPr>
      <w:r>
        <w:rPr>
          <w:lang w:val="ru-RU"/>
        </w:rPr>
        <w:t xml:space="preserve">где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rPr>
          <w:lang w:val="ru-RU"/>
        </w:rPr>
        <w:t xml:space="preserve">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rPr>
          <w:lang w:val="ru-RU"/>
        </w:rPr>
        <w:t xml:space="preserve"> — вектор признаков, вычисленных по каузальному окну, завершающемуся в момент t;</w:t>
      </w:r>
      <w:r>
        <w:br/>
      </w:r>
      <m:oMath>
        <m:r>
          <w:rPr>
            <w:rFonts w:ascii="Cambria Math" w:hAnsi="Cambria Math"/>
          </w:rPr>
          <m:t>θ</m:t>
        </m:r>
      </m:oMath>
      <w:r>
        <w:rPr>
          <w:lang w:val="ru-RU"/>
        </w:rPr>
        <w:t xml:space="preserve"> — параметры модели, оцениваемые на обучающей выборке.</w:t>
      </w:r>
    </w:p>
    <w:p w14:paraId="61A7C447" w14:textId="77777777" w:rsidR="00570893" w:rsidRDefault="00570893" w:rsidP="00570893">
      <w:r>
        <w:t xml:space="preserve">Функция обобщается на новых испытуемых. Критерий качества — средняя абсолютная ошибка (MAE, в минутах; обоснование перевода единиц — в разделе 2.9.1).</w:t>
      </w:r>
    </w:p>
    <w:p w14:paraId="7C21C543" w14:textId="77777777" w:rsidR="00CE3246" w:rsidRPr="00FE1000" w:rsidRDefault="00CE3246" w:rsidP="00F0309F">
      <w:pPr>
        <w:pStyle w:val="31"/>
      </w:pPr>
      <w:bookmarkStart w:id="46" w:name="_Toc231846125"/>
      <w:r>
        <w:t>2.8.3 Формирование обучающей выборки</w:t>
      </w:r>
      <w:bookmarkEnd w:id="46"/>
    </w:p>
    <w:p w14:paraId="369983A4"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3A5BFE6C"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763C58E3"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042AECA3" w14:textId="77777777" w:rsidR="00CE3246" w:rsidRDefault="00CE3246" w:rsidP="00F0309F">
      <w:pPr>
        <w:pStyle w:val="31"/>
      </w:pPr>
      <w:bookmarkStart w:id="47" w:name="_Toc231846126"/>
      <w:r>
        <w:t>2.8.4 Методология широкого перебора</w:t>
      </w:r>
      <w:bookmarkEnd w:id="47"/>
    </w:p>
    <w:p w14:paraId="7DC4D98A"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3DA8969" w14:textId="77777777" w:rsidR="00ED5AC5" w:rsidRDefault="00765808" w:rsidP="00765808">
      <w:pPr>
        <w:widowControl w:val="0"/>
        <w:spacing w:after="0"/>
        <w:ind w:firstLine="709"/>
      </w:pPr>
      <w:r>
        <w:lastRenderedPageBreak/>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71D62170"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3ECDAA8B"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73145CDA"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6F3B0689"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4676B2FA"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52BCE860" w14:textId="77777777" w:rsidR="00FB149B" w:rsidRDefault="00FB149B" w:rsidP="00F0309F">
      <w:pPr>
        <w:pStyle w:val="31"/>
      </w:pPr>
      <w:bookmarkStart w:id="48" w:name="_Toc231846127"/>
      <w:r>
        <w:t xml:space="preserve">2.8.5 Схема </w:t>
      </w:r>
      <w:proofErr w:type="spellStart"/>
      <w:r>
        <w:t>валидации</w:t>
      </w:r>
      <w:bookmarkEnd w:id="48"/>
      <w:proofErr w:type="spellEnd"/>
    </w:p>
    <w:p w14:paraId="342B969F"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073E333F"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7840B76C"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65C9ABA2" w14:textId="77777777" w:rsidR="00B87670" w:rsidRDefault="00B87670" w:rsidP="00F0309F">
      <w:pPr>
        <w:pStyle w:val="31"/>
      </w:pPr>
      <w:bookmarkStart w:id="49" w:name="_Toc231846128"/>
      <w:r>
        <w:t>2.8.6 Семейство классических моделей</w:t>
      </w:r>
      <w:bookmarkEnd w:id="49"/>
    </w:p>
    <w:p w14:paraId="04CA5A5E"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61F98CEE"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75E0491"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DA07CEC"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50E54A3E"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3B7B7E8D" w14:textId="77777777" w:rsidTr="00003CEA">
        <w:tc>
          <w:tcPr>
            <w:tcW w:w="4672" w:type="dxa"/>
          </w:tcPr>
          <w:p w14:paraId="3CE1F290" w14:textId="77777777" w:rsidR="00B87670" w:rsidRPr="00B87670" w:rsidRDefault="00B87670" w:rsidP="00B87670">
            <w:pPr>
              <w:pStyle w:val="aa"/>
            </w:pPr>
            <w:r>
              <w:t>Ridge</w:t>
            </w:r>
          </w:p>
        </w:tc>
        <w:tc>
          <w:tcPr>
            <w:tcW w:w="4673" w:type="dxa"/>
          </w:tcPr>
          <w:p w14:paraId="4323478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298C339F" w14:textId="77777777" w:rsidTr="00003CEA">
        <w:tc>
          <w:tcPr>
            <w:tcW w:w="4672" w:type="dxa"/>
          </w:tcPr>
          <w:p w14:paraId="0BB2BAC5" w14:textId="77777777" w:rsidR="00B87670" w:rsidRPr="00B87670" w:rsidRDefault="00B87670" w:rsidP="00B87670">
            <w:pPr>
              <w:pStyle w:val="aa"/>
            </w:pPr>
            <w:proofErr w:type="spellStart"/>
            <w:r>
              <w:t>HuberRegressor</w:t>
            </w:r>
            <w:proofErr w:type="spellEnd"/>
          </w:p>
        </w:tc>
        <w:tc>
          <w:tcPr>
            <w:tcW w:w="4673" w:type="dxa"/>
          </w:tcPr>
          <w:p w14:paraId="62B3DF59"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7EF27CAD" w14:textId="77777777" w:rsidTr="00003CEA">
        <w:tc>
          <w:tcPr>
            <w:tcW w:w="4672" w:type="dxa"/>
          </w:tcPr>
          <w:p w14:paraId="02A52FE2" w14:textId="77777777" w:rsidR="00B87670" w:rsidRPr="00B87670" w:rsidRDefault="00B87670" w:rsidP="00B87670">
            <w:pPr>
              <w:pStyle w:val="aa"/>
            </w:pPr>
            <w:proofErr w:type="spellStart"/>
            <w:r>
              <w:t>ElasticNet</w:t>
            </w:r>
            <w:proofErr w:type="spellEnd"/>
          </w:p>
        </w:tc>
        <w:tc>
          <w:tcPr>
            <w:tcW w:w="4673" w:type="dxa"/>
          </w:tcPr>
          <w:p w14:paraId="162AB1C4"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6AE144E7" w14:textId="77777777" w:rsidTr="00003CEA">
        <w:tc>
          <w:tcPr>
            <w:tcW w:w="4672" w:type="dxa"/>
          </w:tcPr>
          <w:p w14:paraId="37A5ECD6" w14:textId="77777777" w:rsidR="00B87670" w:rsidRPr="00B87670" w:rsidRDefault="00B87670" w:rsidP="00B87670">
            <w:pPr>
              <w:pStyle w:val="aa"/>
            </w:pPr>
            <w:proofErr w:type="spellStart"/>
            <w:r>
              <w:t>GradientBoostingRegressor</w:t>
            </w:r>
            <w:proofErr w:type="spellEnd"/>
          </w:p>
        </w:tc>
        <w:tc>
          <w:tcPr>
            <w:tcW w:w="4673" w:type="dxa"/>
          </w:tcPr>
          <w:p w14:paraId="737BAE79"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1C322BF2" w14:textId="77777777" w:rsidTr="00003CEA">
        <w:trPr>
          <w:trHeight w:val="89"/>
        </w:trPr>
        <w:tc>
          <w:tcPr>
            <w:tcW w:w="4672" w:type="dxa"/>
          </w:tcPr>
          <w:p w14:paraId="5F1D2FF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7DC57BFA"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BCC9BC9" w14:textId="77777777" w:rsidR="00003CEA" w:rsidRDefault="00003CEA" w:rsidP="00003CEA">
      <w:pPr>
        <w:widowControl w:val="0"/>
        <w:spacing w:after="0"/>
        <w:ind w:firstLine="709"/>
      </w:pPr>
    </w:p>
    <w:p w14:paraId="038142B1" w14:textId="77777777" w:rsidR="00B87670" w:rsidRDefault="00003CEA" w:rsidP="00003CEA">
      <w:pPr>
        <w:widowControl w:val="0"/>
        <w:spacing w:after="0"/>
        <w:ind w:firstLine="709"/>
      </w:pPr>
      <w:r>
        <w:lastRenderedPageBreak/>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E83D85" w14:textId="77777777" w:rsidR="005A1897" w:rsidRDefault="005A1897" w:rsidP="000171F7">
      <w:pPr>
        <w:pStyle w:val="31"/>
      </w:pPr>
      <w:bookmarkStart w:id="50" w:name="_Toc231846129"/>
      <w:r>
        <w:t xml:space="preserve">2.8.7 </w:t>
      </w:r>
      <w:proofErr w:type="spellStart"/>
      <w:r>
        <w:t>Нейросетевые</w:t>
      </w:r>
      <w:proofErr w:type="spellEnd"/>
      <w:r>
        <w:t xml:space="preserve"> семейства моделей</w:t>
      </w:r>
      <w:bookmarkEnd w:id="50"/>
    </w:p>
    <w:p w14:paraId="388CDA27"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E99E4E9"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40EF70D9"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3CC90322" w14:textId="77777777" w:rsidR="007D190D" w:rsidRPr="007D190D" w:rsidRDefault="00C42A32" w:rsidP="00370922">
      <w:pPr>
        <w:widowControl w:val="0"/>
        <w:spacing w:after="0"/>
        <w:ind w:firstLine="709"/>
      </w:pPr>
      <w:proofErr w:type="spellStart"/>
      <w:r>
        <w:rPr>
          <w:b/>
        </w:rPr>
        <w:lastRenderedPageBreak/>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068A0214"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777E5AC1" w14:textId="77777777" w:rsidR="00F77390" w:rsidRPr="00C42A32" w:rsidRDefault="00F77390" w:rsidP="00974877">
      <w:pPr>
        <w:pStyle w:val="31"/>
      </w:pPr>
      <w:bookmarkStart w:id="51" w:name="_Toc231846130"/>
      <w:r>
        <w:t>2.8.8 Агрегация оконных предсказаний</w:t>
      </w:r>
      <w:bookmarkEnd w:id="51"/>
    </w:p>
    <w:p w14:paraId="456CA5BC"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741EEE71" w14:textId="77777777" w:rsidR="002C5AD5" w:rsidRDefault="002C5AD5" w:rsidP="00974877">
      <w:pPr>
        <w:pStyle w:val="31"/>
      </w:pPr>
      <w:bookmarkStart w:id="52" w:name="_Toc231846131"/>
      <w:r>
        <w:t>2.8.9 Стандартизированный аналитический этап и итоговый рейтинг</w:t>
      </w:r>
      <w:bookmarkEnd w:id="52"/>
    </w:p>
    <w:p w14:paraId="61AE5A63"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8CE732F"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w:t>
      </w:r>
      <w:r>
        <w:lastRenderedPageBreak/>
        <w:t xml:space="preserve">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2325CF82" w14:textId="77777777" w:rsidR="00F150AA" w:rsidRDefault="00F150AA" w:rsidP="00F150AA">
      <w:pPr>
        <w:pStyle w:val="21"/>
      </w:pPr>
      <w:bookmarkStart w:id="53" w:name="_Toc231846132"/>
      <w:r>
        <w:t>2.9 Метрики качества</w:t>
      </w:r>
      <w:bookmarkEnd w:id="53"/>
    </w:p>
    <w:p w14:paraId="7C966465" w14:textId="77777777" w:rsidR="00115CAB" w:rsidRPr="00115CAB" w:rsidRDefault="00115CAB" w:rsidP="00974877">
      <w:pPr>
        <w:pStyle w:val="31"/>
      </w:pPr>
      <w:bookmarkStart w:id="54" w:name="_Toc231846133"/>
      <w:r>
        <w:t>2.9.1 Две дорожки оценки качества</w:t>
      </w:r>
      <w:bookmarkEnd w:id="54"/>
    </w:p>
    <w:p w14:paraId="30968368"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93C0B6B"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времени-до-события.</w:t>
      </w:r>
    </w:p>
    <w:p w14:paraId="2F8ECB28"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14149BB8"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75A6A1AE"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14958720" w14:textId="77777777" w:rsidR="00115CAB" w:rsidRPr="00C32169" w:rsidRDefault="00115CAB" w:rsidP="0047353F">
      <w:pPr>
        <w:pStyle w:val="31"/>
        <w:rPr>
          <w:vertAlign w:val="superscript"/>
        </w:rPr>
      </w:pPr>
      <w:bookmarkStart w:id="55" w:name="_Toc231846134"/>
      <w:r>
        <w:t>2.9.2 Коэффициент детерминации R</w:t>
      </w:r>
      <w:r>
        <w:rPr>
          <w:vertAlign w:val="superscript"/>
        </w:rPr>
        <w:t>2</w:t>
      </w:r>
      <w:bookmarkEnd w:id="55"/>
    </w:p>
    <w:p w14:paraId="476D944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51DEC787" w14:textId="77777777" w:rsidR="00115CAB" w:rsidRDefault="00596BB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pPr>
        <w:widowControl w:val="0"/>
        <w:spacing w:after="0"/>
      </w:pPr>
      <w:r>
        <w:rPr>
          <w:lang w:val="ru-RU"/>
        </w:rP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lang w:val="ru-RU"/>
        </w:rPr>
        <w:t xml:space="preserve"> — истинное время до порога для i-го наблюдения;</w:t>
      </w:r>
      <w:r>
        <w:br/>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oMath>
      <w:r>
        <w:rPr>
          <w:lang w:val="ru-RU"/>
        </w:rPr>
        <w:t xml:space="preserve"> — предсказанное моделью значение;</w:t>
      </w:r>
      <w:r>
        <w:br/>
      </w:r>
      <m:oMath>
        <m:acc>
          <m:accPr>
            <m:chr m:val="̄"/>
            <m:ctrlPr>
              <w:rPr>
                <w:rFonts w:ascii="Cambria Math" w:hAnsi="Cambria Math"/>
              </w:rPr>
            </m:ctrlPr>
          </m:accPr>
          <m:e>
            <m:r>
              <w:rPr>
                <w:rFonts w:ascii="Cambria Math" w:hAnsi="Cambria Math"/>
              </w:rPr>
              <m:t>y</m:t>
            </m:r>
          </m:e>
        </m:acc>
      </m:oMath>
      <w:r>
        <w:rPr>
          <w:lang w:val="ru-RU"/>
        </w:rPr>
        <w:t xml:space="preserve"> — среднее истинных значений по выборке.</w:t>
      </w:r>
    </w:p>
    <w:p w14:paraId="6A996E6A"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1B2DD9B0" w14:textId="77777777" w:rsidR="00115CAB" w:rsidRDefault="00115CAB" w:rsidP="0047353F">
      <w:pPr>
        <w:pStyle w:val="31"/>
      </w:pPr>
      <w:bookmarkStart w:id="56" w:name="_Toc231846135"/>
      <w:r>
        <w:t xml:space="preserve">2.9.3 Ранговая корреляция </w:t>
      </w:r>
      <w:proofErr w:type="spellStart"/>
      <w:r>
        <w:t>Спирмена</w:t>
      </w:r>
      <w:proofErr w:type="spellEnd"/>
      <w:r>
        <w:t xml:space="preserve"> (ρ)</w:t>
      </w:r>
      <w:bookmarkEnd w:id="56"/>
    </w:p>
    <w:p w14:paraId="4904EE1C"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5D2F7259" w14:textId="77777777" w:rsidR="00115CAB" w:rsidRDefault="00115CAB" w:rsidP="00FC23D2">
      <w:pPr>
        <w:pStyle w:val="31"/>
      </w:pPr>
      <w:bookmarkStart w:id="57" w:name="_Toc231846136"/>
      <w:r>
        <w:lastRenderedPageBreak/>
        <w:t>2.9.4 Базовые предсказатели</w:t>
      </w:r>
      <w:bookmarkEnd w:id="57"/>
    </w:p>
    <w:p w14:paraId="0042B9CC"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1ADE651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60D8A348" w14:textId="77777777" w:rsidR="00F150AA" w:rsidRDefault="00F150AA" w:rsidP="0047353F">
      <w:pPr>
        <w:pStyle w:val="21"/>
      </w:pPr>
      <w:bookmarkStart w:id="58" w:name="_Toc231846137"/>
      <w:r>
        <w:t>2.10 Постобработка</w:t>
      </w:r>
      <w:bookmarkEnd w:id="58"/>
    </w:p>
    <w:p w14:paraId="71FCE269"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0D86CD82" w14:textId="77777777" w:rsidR="00046F7F" w:rsidRDefault="00046F7F" w:rsidP="00046F7F">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m:oMathPara>
    </w:p>
    <w:p>
      <w:pPr>
        <w:widowControl w:val="0"/>
        <w:spacing w:after="0"/>
      </w:pPr>
      <w:r>
        <w:rPr>
          <w:lang w:val="ru-RU"/>
        </w:rPr>
        <w:t xml:space="preserve">где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oMath>
      <w:r>
        <w:rPr>
          <w:lang w:val="ru-RU"/>
        </w:rPr>
        <w:t xml:space="preserve">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rPr>
          <w:lang w:val="ru-RU"/>
        </w:rPr>
        <w:t xml:space="preserve"> — момент окончания окна;</w:t>
      </w:r>
      <w:r>
        <w:br/>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rPr>
          <w:lang w:val="ru-RU"/>
        </w:rPr>
        <w:t xml:space="preserve"> — предсказанное остаточное время до порога.</w:t>
      </w:r>
    </w:p>
    <w:p w14:paraId="0786B55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5E79E86"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1B9654E" w14:textId="77777777" w:rsidR="00B83D7C" w:rsidRPr="00B83D7C" w:rsidRDefault="00B83D7C" w:rsidP="004A5EAB">
      <w:pPr>
        <w:pStyle w:val="21"/>
      </w:pPr>
      <w:bookmarkStart w:id="59" w:name="_Toc231846138"/>
      <w:r>
        <w:t>2.11 Статистический анализ и интерпретация</w:t>
      </w:r>
      <w:bookmarkEnd w:id="59"/>
      <w:r>
        <w:t xml:space="preserve"> </w:t>
      </w:r>
    </w:p>
    <w:p w14:paraId="30702705" w14:textId="77777777" w:rsidR="0017764E" w:rsidRDefault="00DC4E74" w:rsidP="0047353F">
      <w:pPr>
        <w:pStyle w:val="31"/>
      </w:pPr>
      <w:bookmarkStart w:id="60" w:name="_Toc231846139"/>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5995C1CF"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w:t>
      </w:r>
      <w:r>
        <w:lastRenderedPageBreak/>
        <w:t>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38F79E"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8044EF" w14:textId="77777777" w:rsidR="00DC4E74" w:rsidRDefault="00DC4E74" w:rsidP="0047353F">
      <w:pPr>
        <w:pStyle w:val="31"/>
      </w:pPr>
      <w:bookmarkStart w:id="61" w:name="_Toc231846140"/>
      <w:r>
        <w:t>2.11.2 Дополнительные параметры эффекта и доверительные интервалы</w:t>
      </w:r>
      <w:bookmarkEnd w:id="61"/>
    </w:p>
    <w:p w14:paraId="10E16B2E"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32D97BD5" w14:textId="77777777" w:rsidR="00947011" w:rsidRDefault="00947011" w:rsidP="0047353F">
      <w:pPr>
        <w:pStyle w:val="31"/>
      </w:pPr>
      <w:bookmarkStart w:id="62" w:name="_Toc231846141"/>
      <w:r>
        <w:t>2.11.3 Сравнения по аналитическим осям</w:t>
      </w:r>
      <w:bookmarkEnd w:id="62"/>
    </w:p>
    <w:p w14:paraId="5C70761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616F36C8"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2957C1D"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3BC715C3" w14:textId="77777777" w:rsidR="003D41BB" w:rsidRPr="00947011" w:rsidRDefault="003D41BB" w:rsidP="00CE22A1">
      <w:pPr>
        <w:widowControl w:val="0"/>
        <w:spacing w:after="0"/>
        <w:ind w:firstLine="709"/>
      </w:pPr>
      <w:r>
        <w:t xml:space="preserve">Такая организация делает статистический слой воспроизводимым и </w:t>
      </w:r>
      <w:r>
        <w:lastRenderedPageBreak/>
        <w:t>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F9AC0A4" w14:textId="77777777" w:rsidR="001474A3" w:rsidRDefault="001474A3" w:rsidP="0047353F">
      <w:pPr>
        <w:pStyle w:val="31"/>
      </w:pPr>
      <w:bookmarkStart w:id="63" w:name="_Toc231846142"/>
      <w:r>
        <w:t>2.11.4 Конформное предсказание (</w:t>
      </w:r>
      <w:proofErr w:type="spellStart"/>
      <w:r>
        <w:t>conformal</w:t>
      </w:r>
      <w:proofErr w:type="spellEnd"/>
      <w:r>
        <w:t xml:space="preserve"> </w:t>
      </w:r>
      <w:proofErr w:type="spellStart"/>
      <w:r>
        <w:t>prediction</w:t>
      </w:r>
      <w:proofErr w:type="spellEnd"/>
      <w:r>
        <w:t>)</w:t>
      </w:r>
      <w:bookmarkEnd w:id="63"/>
    </w:p>
    <w:p w14:paraId="4EDD4C83"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r>
        <w:rPr>
          <w:lang w:val="ru-RU"/>
        </w:rPr>
        <w:t xml:space="preserve"> Подробная оценка неопределённости точечных предсказаний вынесена в приложение Б.</w:t>
      </w:r>
    </w:p>
    <w:p w14:paraId="1ACD1DE0"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9FFDD83"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77E1BAD6" w14:textId="77777777" w:rsidR="008422F9" w:rsidRDefault="008422F9" w:rsidP="008422F9">
      <w:r>
        <w:t>2.11.5 Интерпретация модели: анализ важности признаков (SHAP)</w:t>
      </w:r>
    </w:p>
    <w:p w14:paraId="29C99230"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xml:space="preserve">)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w:t>
      </w:r>
      <w:r>
        <w:lastRenderedPageBreak/>
        <w:t>сторону большего времени до порога, а отрицательный — в сторону меньшего времени.</w:t>
      </w:r>
    </w:p>
    <w:p w14:paraId="34FA0B63"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7793A788" w14:textId="77777777" w:rsidR="007E223C" w:rsidRDefault="007E223C">
      <w:pPr>
        <w:spacing w:line="259" w:lineRule="auto"/>
        <w:jc w:val="left"/>
        <w:rPr>
          <w:rFonts w:eastAsiaTheme="majorEastAsia" w:cs="Times New Roman"/>
          <w:b/>
          <w:caps/>
          <w:szCs w:val="28"/>
        </w:rPr>
      </w:pPr>
      <w:r>
        <w:br w:type="page"/>
      </w:r>
    </w:p>
    <w:p w14:paraId="768F130D" w14:textId="77777777" w:rsidR="00DF758A" w:rsidRDefault="002246F6" w:rsidP="007A32C5">
      <w:pPr>
        <w:pStyle w:val="1"/>
        <w:keepNext w:val="0"/>
        <w:keepLines w:val="0"/>
        <w:widowControl w:val="0"/>
        <w:spacing w:before="0"/>
      </w:pPr>
      <w:bookmarkStart w:id="64" w:name="_Toc231846143"/>
      <w:r>
        <w:lastRenderedPageBreak/>
        <w:t>3 Результаты</w:t>
      </w:r>
      <w:bookmarkEnd w:id="64"/>
    </w:p>
    <w:p w14:paraId="69DAC34B" w14:textId="77777777" w:rsidR="00F66346" w:rsidRPr="00F807FC" w:rsidRDefault="00F807FC" w:rsidP="00F807FC">
      <w:pPr>
        <w:pStyle w:val="21"/>
      </w:pPr>
      <w:bookmarkStart w:id="65" w:name="_Toc231846144"/>
      <w:r>
        <w:t>3.1 Логика экспериментальной проверки</w:t>
      </w:r>
      <w:bookmarkEnd w:id="65"/>
    </w:p>
    <w:p w14:paraId="088311E8"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275295D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264B71E3"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375CD2F4"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7F15AB09"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D4F74A6" w14:textId="77777777" w:rsidR="00D125F6" w:rsidRDefault="0005531D">
      <w:pPr>
        <w:pStyle w:val="21"/>
      </w:pPr>
      <w:bookmarkStart w:id="66" w:name="_Toc231846145"/>
      <w:r>
        <w:t>3.2 Общая работоспособность подхода</w:t>
      </w:r>
      <w:bookmarkEnd w:id="66"/>
    </w:p>
    <w:p w14:paraId="6C3AF23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C6B6088"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2E630392"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278CBA6D"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CD8BEE3"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021FFBC3"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1A133C6D" w14:textId="77777777" w:rsidTr="00FC5A40">
        <w:tc>
          <w:tcPr>
            <w:tcW w:w="1139" w:type="dxa"/>
          </w:tcPr>
          <w:p w14:paraId="200A0D88"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3CB5DBE5" w14:textId="77777777" w:rsidR="00FC5A40" w:rsidRPr="00EE5FCB" w:rsidRDefault="00FC5A40" w:rsidP="00EE5FCB">
            <w:pPr>
              <w:pStyle w:val="aa"/>
            </w:pPr>
            <w:proofErr w:type="spellStart"/>
            <w:r>
              <w:t>Семейство</w:t>
            </w:r>
            <w:proofErr w:type="spellEnd"/>
          </w:p>
        </w:tc>
        <w:tc>
          <w:tcPr>
            <w:tcW w:w="1771" w:type="dxa"/>
          </w:tcPr>
          <w:p w14:paraId="27C1C79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5012DF2B" w14:textId="77777777" w:rsidR="00FC5A40" w:rsidRPr="00EE5FCB" w:rsidRDefault="00FC5A40" w:rsidP="00EE5FCB">
            <w:pPr>
              <w:pStyle w:val="aa"/>
            </w:pPr>
            <w:proofErr w:type="spellStart"/>
            <w:r>
              <w:t>Ошибка</w:t>
            </w:r>
            <w:proofErr w:type="spellEnd"/>
            <w:r>
              <w:t xml:space="preserve"> LT, с</w:t>
            </w:r>
          </w:p>
        </w:tc>
        <w:tc>
          <w:tcPr>
            <w:tcW w:w="1290" w:type="dxa"/>
          </w:tcPr>
          <w:p w14:paraId="7F08635D"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D8D274"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3C0EAD18" w14:textId="77777777" w:rsidR="00FC5A40" w:rsidRPr="00EE5FCB" w:rsidRDefault="00FC5A40" w:rsidP="00EE5FCB">
            <w:pPr>
              <w:pStyle w:val="aa"/>
            </w:pPr>
            <w:proofErr w:type="spellStart"/>
            <w:r>
              <w:t>Медиана</w:t>
            </w:r>
            <w:proofErr w:type="spellEnd"/>
            <w:r>
              <w:t xml:space="preserve"> R²</w:t>
            </w:r>
          </w:p>
        </w:tc>
      </w:tr>
      <w:tr w:rsidR="00FC5A40" w:rsidRPr="00EE5FCB" w14:paraId="40BDE12E" w14:textId="77777777" w:rsidTr="00FC5A40">
        <w:tc>
          <w:tcPr>
            <w:tcW w:w="1139" w:type="dxa"/>
          </w:tcPr>
          <w:p w14:paraId="6F01D8BE" w14:textId="77777777" w:rsidR="00FC5A40" w:rsidRPr="00EE5FCB" w:rsidRDefault="00FC5A40" w:rsidP="00EE5FCB">
            <w:pPr>
              <w:pStyle w:val="aa"/>
            </w:pPr>
            <w:r>
              <w:t>1</w:t>
            </w:r>
          </w:p>
        </w:tc>
        <w:tc>
          <w:tcPr>
            <w:tcW w:w="1621" w:type="dxa"/>
          </w:tcPr>
          <w:p w14:paraId="34E4E53D" w14:textId="77777777" w:rsidR="00FC5A40" w:rsidRPr="00EE5FCB" w:rsidRDefault="00FC5A40" w:rsidP="00EE5FCB">
            <w:pPr>
              <w:pStyle w:val="aa"/>
            </w:pPr>
            <w:proofErr w:type="spellStart"/>
            <w:r>
              <w:t>Классическое</w:t>
            </w:r>
            <w:proofErr w:type="spellEnd"/>
          </w:p>
        </w:tc>
        <w:tc>
          <w:tcPr>
            <w:tcW w:w="1771" w:type="dxa"/>
          </w:tcPr>
          <w:p w14:paraId="4C3B2482"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13F476C8" w14:textId="77777777" w:rsidR="00FC5A40" w:rsidRPr="00EE5FCB" w:rsidRDefault="00FC5A40" w:rsidP="00EE5FCB">
            <w:pPr>
              <w:pStyle w:val="aa"/>
            </w:pPr>
            <w:r>
              <w:t>119</w:t>
            </w:r>
          </w:p>
        </w:tc>
        <w:tc>
          <w:tcPr>
            <w:tcW w:w="1290" w:type="dxa"/>
          </w:tcPr>
          <w:p w14:paraId="247D8B2F" w14:textId="77777777" w:rsidR="00FC5A40" w:rsidRPr="00EE5FCB" w:rsidRDefault="00FC5A40" w:rsidP="00EE5FCB">
            <w:pPr>
              <w:pStyle w:val="aa"/>
            </w:pPr>
            <w:r>
              <w:t>23</w:t>
            </w:r>
          </w:p>
        </w:tc>
        <w:tc>
          <w:tcPr>
            <w:tcW w:w="1132" w:type="dxa"/>
          </w:tcPr>
          <w:p w14:paraId="7F514A36" w14:textId="77777777" w:rsidR="00FC5A40" w:rsidRPr="00EE5FCB" w:rsidRDefault="00FC5A40" w:rsidP="00EE5FCB">
            <w:pPr>
              <w:pStyle w:val="aa"/>
            </w:pPr>
            <w:r>
              <w:t>0.45</w:t>
            </w:r>
          </w:p>
        </w:tc>
        <w:tc>
          <w:tcPr>
            <w:tcW w:w="1414" w:type="dxa"/>
          </w:tcPr>
          <w:p w14:paraId="6C98E609" w14:textId="77777777" w:rsidR="00FC5A40" w:rsidRPr="00EE5FCB" w:rsidRDefault="00FC5A40" w:rsidP="00EE5FCB">
            <w:pPr>
              <w:pStyle w:val="aa"/>
            </w:pPr>
            <w:r>
              <w:t>0.78</w:t>
            </w:r>
          </w:p>
        </w:tc>
      </w:tr>
      <w:tr w:rsidR="00FC5A40" w:rsidRPr="00EE5FCB" w14:paraId="4D6CB56D" w14:textId="77777777" w:rsidTr="00FC5A40">
        <w:tc>
          <w:tcPr>
            <w:tcW w:w="1139" w:type="dxa"/>
          </w:tcPr>
          <w:p w14:paraId="4F746991" w14:textId="77777777" w:rsidR="00FC5A40" w:rsidRPr="00EE5FCB" w:rsidRDefault="00FC5A40" w:rsidP="00EE5FCB">
            <w:pPr>
              <w:pStyle w:val="aa"/>
            </w:pPr>
            <w:r>
              <w:t>21</w:t>
            </w:r>
          </w:p>
        </w:tc>
        <w:tc>
          <w:tcPr>
            <w:tcW w:w="1621" w:type="dxa"/>
          </w:tcPr>
          <w:p w14:paraId="4002C0EF" w14:textId="77777777" w:rsidR="00FC5A40" w:rsidRPr="00EE5FCB" w:rsidRDefault="00FC5A40" w:rsidP="00EE5FCB">
            <w:pPr>
              <w:pStyle w:val="aa"/>
            </w:pPr>
            <w:r>
              <w:t>LSTM</w:t>
            </w:r>
          </w:p>
        </w:tc>
        <w:tc>
          <w:tcPr>
            <w:tcW w:w="1771" w:type="dxa"/>
          </w:tcPr>
          <w:p w14:paraId="44B061D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3DA59CB1" w14:textId="77777777" w:rsidR="00FC5A40" w:rsidRPr="00EE5FCB" w:rsidRDefault="00FC5A40" w:rsidP="00EE5FCB">
            <w:pPr>
              <w:pStyle w:val="aa"/>
            </w:pPr>
            <w:r>
              <w:t>131</w:t>
            </w:r>
          </w:p>
        </w:tc>
        <w:tc>
          <w:tcPr>
            <w:tcW w:w="1290" w:type="dxa"/>
          </w:tcPr>
          <w:p w14:paraId="1578FF41" w14:textId="77777777" w:rsidR="00FC5A40" w:rsidRPr="00EE5FCB" w:rsidRDefault="00FC5A40" w:rsidP="00EE5FCB">
            <w:pPr>
              <w:pStyle w:val="aa"/>
            </w:pPr>
            <w:r>
              <w:t>-13</w:t>
            </w:r>
          </w:p>
        </w:tc>
        <w:tc>
          <w:tcPr>
            <w:tcW w:w="1132" w:type="dxa"/>
          </w:tcPr>
          <w:p w14:paraId="5DE528FE" w14:textId="77777777" w:rsidR="00FC5A40" w:rsidRPr="00EE5FCB" w:rsidRDefault="00FC5A40" w:rsidP="00EE5FCB">
            <w:pPr>
              <w:pStyle w:val="aa"/>
            </w:pPr>
            <w:r>
              <w:t>0.49</w:t>
            </w:r>
          </w:p>
        </w:tc>
        <w:tc>
          <w:tcPr>
            <w:tcW w:w="1414" w:type="dxa"/>
          </w:tcPr>
          <w:p w14:paraId="3B6283F2" w14:textId="77777777" w:rsidR="00FC5A40" w:rsidRPr="00EE5FCB" w:rsidRDefault="00FC5A40" w:rsidP="00EE5FCB">
            <w:pPr>
              <w:pStyle w:val="aa"/>
            </w:pPr>
            <w:r>
              <w:t>0.82</w:t>
            </w:r>
          </w:p>
        </w:tc>
      </w:tr>
      <w:tr w:rsidR="00FC5A40" w:rsidRPr="00EE5FCB" w14:paraId="69485DFB" w14:textId="77777777" w:rsidTr="00FC5A40">
        <w:tc>
          <w:tcPr>
            <w:tcW w:w="1139" w:type="dxa"/>
          </w:tcPr>
          <w:p w14:paraId="5E79009F" w14:textId="77777777" w:rsidR="00FC5A40" w:rsidRPr="00EE5FCB" w:rsidRDefault="00FC5A40" w:rsidP="00EE5FCB">
            <w:pPr>
              <w:pStyle w:val="aa"/>
            </w:pPr>
            <w:r>
              <w:t>88</w:t>
            </w:r>
          </w:p>
        </w:tc>
        <w:tc>
          <w:tcPr>
            <w:tcW w:w="1621" w:type="dxa"/>
          </w:tcPr>
          <w:p w14:paraId="6319AE6C" w14:textId="77777777" w:rsidR="00FC5A40" w:rsidRPr="00EE5FCB" w:rsidRDefault="00FC5A40" w:rsidP="00EE5FCB">
            <w:pPr>
              <w:pStyle w:val="aa"/>
            </w:pPr>
            <w:r>
              <w:t>TCN</w:t>
            </w:r>
          </w:p>
        </w:tc>
        <w:tc>
          <w:tcPr>
            <w:tcW w:w="1771" w:type="dxa"/>
          </w:tcPr>
          <w:p w14:paraId="6B455D31"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5F151995" w14:textId="77777777" w:rsidR="00FC5A40" w:rsidRPr="00EE5FCB" w:rsidRDefault="00FC5A40" w:rsidP="00EE5FCB">
            <w:pPr>
              <w:pStyle w:val="aa"/>
            </w:pPr>
            <w:r>
              <w:t>150</w:t>
            </w:r>
          </w:p>
        </w:tc>
        <w:tc>
          <w:tcPr>
            <w:tcW w:w="1290" w:type="dxa"/>
          </w:tcPr>
          <w:p w14:paraId="478361D7" w14:textId="77777777" w:rsidR="00FC5A40" w:rsidRPr="00EE5FCB" w:rsidRDefault="00FC5A40" w:rsidP="00EE5FCB">
            <w:pPr>
              <w:pStyle w:val="aa"/>
            </w:pPr>
            <w:r>
              <w:t>9</w:t>
            </w:r>
          </w:p>
        </w:tc>
        <w:tc>
          <w:tcPr>
            <w:tcW w:w="1132" w:type="dxa"/>
          </w:tcPr>
          <w:p w14:paraId="164D407C" w14:textId="77777777" w:rsidR="00FC5A40" w:rsidRPr="00EE5FCB" w:rsidRDefault="00FC5A40" w:rsidP="00EE5FCB">
            <w:pPr>
              <w:pStyle w:val="aa"/>
            </w:pPr>
            <w:r>
              <w:t>0.66</w:t>
            </w:r>
          </w:p>
        </w:tc>
        <w:tc>
          <w:tcPr>
            <w:tcW w:w="1414" w:type="dxa"/>
          </w:tcPr>
          <w:p w14:paraId="2CAFA48C" w14:textId="77777777" w:rsidR="00FC5A40" w:rsidRPr="00EE5FCB" w:rsidRDefault="00FC5A40" w:rsidP="00EE5FCB">
            <w:pPr>
              <w:pStyle w:val="aa"/>
            </w:pPr>
            <w:r>
              <w:t>0.59</w:t>
            </w:r>
          </w:p>
        </w:tc>
      </w:tr>
    </w:tbl>
    <w:p w14:paraId="184A5F32" w14:textId="77777777" w:rsidR="00EA11FE" w:rsidRDefault="00EA11FE"/>
    <w:p w14:paraId="7832C20D"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4E4B521A"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0ECC9913" w14:textId="77777777" w:rsidTr="00FC5A40">
        <w:tc>
          <w:tcPr>
            <w:tcW w:w="895" w:type="dxa"/>
          </w:tcPr>
          <w:p w14:paraId="3A998025"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2DD5D6F8" w14:textId="77777777" w:rsidR="00FC5A40" w:rsidRDefault="00FC5A40" w:rsidP="00FC5A40">
            <w:pPr>
              <w:pStyle w:val="aa"/>
            </w:pPr>
            <w:proofErr w:type="spellStart"/>
            <w:r>
              <w:t>Семейство</w:t>
            </w:r>
            <w:proofErr w:type="spellEnd"/>
          </w:p>
        </w:tc>
        <w:tc>
          <w:tcPr>
            <w:tcW w:w="1583" w:type="dxa"/>
          </w:tcPr>
          <w:p w14:paraId="7FA4C587" w14:textId="77777777" w:rsidR="00FC5A40" w:rsidRDefault="00FC5A40" w:rsidP="00FC5A40">
            <w:pPr>
              <w:pStyle w:val="aa"/>
            </w:pPr>
            <w:proofErr w:type="spellStart"/>
            <w:r>
              <w:t>Модальности</w:t>
            </w:r>
            <w:proofErr w:type="spellEnd"/>
          </w:p>
        </w:tc>
        <w:tc>
          <w:tcPr>
            <w:tcW w:w="828" w:type="dxa"/>
          </w:tcPr>
          <w:p w14:paraId="6F3AB949" w14:textId="77777777" w:rsidR="00FC5A40" w:rsidRDefault="00FC5A40" w:rsidP="00FC5A40">
            <w:pPr>
              <w:pStyle w:val="aa"/>
            </w:pPr>
            <w:proofErr w:type="spellStart"/>
            <w:r>
              <w:t>Ошибка</w:t>
            </w:r>
            <w:proofErr w:type="spellEnd"/>
            <w:r>
              <w:t xml:space="preserve"> LT, с</w:t>
            </w:r>
          </w:p>
        </w:tc>
        <w:tc>
          <w:tcPr>
            <w:tcW w:w="1006" w:type="dxa"/>
          </w:tcPr>
          <w:p w14:paraId="3AE31F6E" w14:textId="77777777" w:rsidR="00FC5A40" w:rsidRDefault="00FC5A40" w:rsidP="00FC5A40">
            <w:pPr>
              <w:pStyle w:val="aa"/>
            </w:pPr>
            <w:proofErr w:type="spellStart"/>
            <w:r>
              <w:t>Смещение</w:t>
            </w:r>
            <w:proofErr w:type="spellEnd"/>
            <w:r>
              <w:t xml:space="preserve"> LT, с</w:t>
            </w:r>
          </w:p>
        </w:tc>
        <w:tc>
          <w:tcPr>
            <w:tcW w:w="798" w:type="dxa"/>
          </w:tcPr>
          <w:p w14:paraId="363986D1"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57F5E12E" w14:textId="77777777" w:rsidR="00FC5A40" w:rsidRDefault="00FC5A40" w:rsidP="00FC5A40">
            <w:pPr>
              <w:pStyle w:val="aa"/>
            </w:pPr>
            <w:proofErr w:type="spellStart"/>
            <w:r>
              <w:t>Медиана</w:t>
            </w:r>
            <w:proofErr w:type="spellEnd"/>
            <w:r>
              <w:t xml:space="preserve"> R²</w:t>
            </w:r>
          </w:p>
        </w:tc>
      </w:tr>
      <w:tr w:rsidR="00FC5A40" w14:paraId="4AE4FC51" w14:textId="77777777" w:rsidTr="00FC5A40">
        <w:tc>
          <w:tcPr>
            <w:tcW w:w="895" w:type="dxa"/>
          </w:tcPr>
          <w:p w14:paraId="5A192EF0" w14:textId="77777777" w:rsidR="00FC5A40" w:rsidRDefault="00FC5A40" w:rsidP="00FC5A40">
            <w:pPr>
              <w:pStyle w:val="aa"/>
            </w:pPr>
            <w:r>
              <w:t>1</w:t>
            </w:r>
          </w:p>
        </w:tc>
        <w:tc>
          <w:tcPr>
            <w:tcW w:w="1249" w:type="dxa"/>
          </w:tcPr>
          <w:p w14:paraId="132AA081" w14:textId="77777777" w:rsidR="00FC5A40" w:rsidRDefault="00FC5A40" w:rsidP="00FC5A40">
            <w:pPr>
              <w:pStyle w:val="aa"/>
            </w:pPr>
            <w:r>
              <w:t>TCN</w:t>
            </w:r>
          </w:p>
        </w:tc>
        <w:tc>
          <w:tcPr>
            <w:tcW w:w="1583" w:type="dxa"/>
          </w:tcPr>
          <w:p w14:paraId="655C3D3E" w14:textId="77777777" w:rsidR="00FC5A40" w:rsidRDefault="00FC5A40" w:rsidP="00FC5A40">
            <w:pPr>
              <w:pStyle w:val="aa"/>
            </w:pPr>
            <w:r>
              <w:t>EMG+NIRS+HRV</w:t>
            </w:r>
          </w:p>
        </w:tc>
        <w:tc>
          <w:tcPr>
            <w:tcW w:w="828" w:type="dxa"/>
          </w:tcPr>
          <w:p w14:paraId="1EA65F33" w14:textId="77777777" w:rsidR="00FC5A40" w:rsidRDefault="00FC5A40" w:rsidP="00FC5A40">
            <w:pPr>
              <w:pStyle w:val="aa"/>
            </w:pPr>
            <w:r>
              <w:t>104</w:t>
            </w:r>
          </w:p>
        </w:tc>
        <w:tc>
          <w:tcPr>
            <w:tcW w:w="1006" w:type="dxa"/>
          </w:tcPr>
          <w:p w14:paraId="6F9EDBAD" w14:textId="77777777" w:rsidR="00FC5A40" w:rsidRDefault="00FC5A40" w:rsidP="00FC5A40">
            <w:pPr>
              <w:pStyle w:val="aa"/>
            </w:pPr>
            <w:r>
              <w:t>20</w:t>
            </w:r>
          </w:p>
        </w:tc>
        <w:tc>
          <w:tcPr>
            <w:tcW w:w="798" w:type="dxa"/>
          </w:tcPr>
          <w:p w14:paraId="3C5E65DF" w14:textId="77777777" w:rsidR="00FC5A40" w:rsidRDefault="00FC5A40" w:rsidP="00FC5A40">
            <w:pPr>
              <w:pStyle w:val="aa"/>
            </w:pPr>
            <w:r>
              <w:t>0.53</w:t>
            </w:r>
          </w:p>
        </w:tc>
        <w:tc>
          <w:tcPr>
            <w:tcW w:w="887" w:type="dxa"/>
          </w:tcPr>
          <w:p w14:paraId="0C76F6C1" w14:textId="77777777" w:rsidR="00FC5A40" w:rsidRDefault="00FC5A40" w:rsidP="00FC5A40">
            <w:pPr>
              <w:pStyle w:val="aa"/>
            </w:pPr>
            <w:r>
              <w:t>0.61</w:t>
            </w:r>
          </w:p>
        </w:tc>
      </w:tr>
      <w:tr w:rsidR="00FC5A40" w14:paraId="125965E7" w14:textId="77777777" w:rsidTr="00FC5A40">
        <w:tc>
          <w:tcPr>
            <w:tcW w:w="895" w:type="dxa"/>
          </w:tcPr>
          <w:p w14:paraId="4DB07DBA" w14:textId="77777777" w:rsidR="00FC5A40" w:rsidRDefault="00FC5A40" w:rsidP="00FC5A40">
            <w:pPr>
              <w:pStyle w:val="aa"/>
            </w:pPr>
            <w:r>
              <w:t>2</w:t>
            </w:r>
          </w:p>
        </w:tc>
        <w:tc>
          <w:tcPr>
            <w:tcW w:w="1249" w:type="dxa"/>
          </w:tcPr>
          <w:p w14:paraId="06D41B4C" w14:textId="77777777" w:rsidR="00FC5A40" w:rsidRDefault="00FC5A40" w:rsidP="00FC5A40">
            <w:pPr>
              <w:pStyle w:val="aa"/>
            </w:pPr>
            <w:proofErr w:type="spellStart"/>
            <w:r>
              <w:t>Классическое</w:t>
            </w:r>
            <w:proofErr w:type="spellEnd"/>
          </w:p>
        </w:tc>
        <w:tc>
          <w:tcPr>
            <w:tcW w:w="1583" w:type="dxa"/>
          </w:tcPr>
          <w:p w14:paraId="1227D41B" w14:textId="77777777" w:rsidR="00FC5A40" w:rsidRDefault="00FC5A40" w:rsidP="00FC5A40">
            <w:pPr>
              <w:pStyle w:val="aa"/>
            </w:pPr>
            <w:r>
              <w:t>HRV</w:t>
            </w:r>
          </w:p>
        </w:tc>
        <w:tc>
          <w:tcPr>
            <w:tcW w:w="828" w:type="dxa"/>
          </w:tcPr>
          <w:p w14:paraId="1D00CAB4" w14:textId="77777777" w:rsidR="00FC5A40" w:rsidRDefault="00FC5A40" w:rsidP="00FC5A40">
            <w:pPr>
              <w:pStyle w:val="aa"/>
            </w:pPr>
            <w:r>
              <w:t>108</w:t>
            </w:r>
          </w:p>
        </w:tc>
        <w:tc>
          <w:tcPr>
            <w:tcW w:w="1006" w:type="dxa"/>
          </w:tcPr>
          <w:p w14:paraId="426D2C63" w14:textId="77777777" w:rsidR="00FC5A40" w:rsidRDefault="00FC5A40" w:rsidP="00FC5A40">
            <w:pPr>
              <w:pStyle w:val="aa"/>
            </w:pPr>
            <w:r>
              <w:t>39</w:t>
            </w:r>
          </w:p>
        </w:tc>
        <w:tc>
          <w:tcPr>
            <w:tcW w:w="798" w:type="dxa"/>
          </w:tcPr>
          <w:p w14:paraId="714CB95D" w14:textId="77777777" w:rsidR="00FC5A40" w:rsidRDefault="00FC5A40" w:rsidP="00FC5A40">
            <w:pPr>
              <w:pStyle w:val="aa"/>
            </w:pPr>
            <w:r>
              <w:t>0.50</w:t>
            </w:r>
          </w:p>
        </w:tc>
        <w:tc>
          <w:tcPr>
            <w:tcW w:w="887" w:type="dxa"/>
          </w:tcPr>
          <w:p w14:paraId="2770181A" w14:textId="77777777" w:rsidR="00FC5A40" w:rsidRDefault="00FC5A40" w:rsidP="00FC5A40">
            <w:pPr>
              <w:pStyle w:val="aa"/>
            </w:pPr>
            <w:r>
              <w:t>0.65</w:t>
            </w:r>
          </w:p>
        </w:tc>
      </w:tr>
      <w:tr w:rsidR="00FC5A40" w14:paraId="0CB1F406" w14:textId="77777777" w:rsidTr="00FC5A40">
        <w:tc>
          <w:tcPr>
            <w:tcW w:w="895" w:type="dxa"/>
          </w:tcPr>
          <w:p w14:paraId="0AA71B33" w14:textId="77777777" w:rsidR="00FC5A40" w:rsidRDefault="00FC5A40" w:rsidP="00FC5A40">
            <w:pPr>
              <w:pStyle w:val="aa"/>
            </w:pPr>
            <w:r>
              <w:t>3</w:t>
            </w:r>
          </w:p>
        </w:tc>
        <w:tc>
          <w:tcPr>
            <w:tcW w:w="1249" w:type="dxa"/>
          </w:tcPr>
          <w:p w14:paraId="47CB238E" w14:textId="77777777" w:rsidR="00FC5A40" w:rsidRDefault="00FC5A40" w:rsidP="00FC5A40">
            <w:pPr>
              <w:pStyle w:val="aa"/>
            </w:pPr>
            <w:r>
              <w:t>LSTM</w:t>
            </w:r>
          </w:p>
        </w:tc>
        <w:tc>
          <w:tcPr>
            <w:tcW w:w="1583" w:type="dxa"/>
          </w:tcPr>
          <w:p w14:paraId="571FE8FC" w14:textId="77777777" w:rsidR="00FC5A40" w:rsidRDefault="00FC5A40" w:rsidP="00FC5A40">
            <w:pPr>
              <w:pStyle w:val="aa"/>
            </w:pPr>
            <w:r>
              <w:t>EMG+NIRS+HRV</w:t>
            </w:r>
          </w:p>
        </w:tc>
        <w:tc>
          <w:tcPr>
            <w:tcW w:w="828" w:type="dxa"/>
          </w:tcPr>
          <w:p w14:paraId="7E39E2AF" w14:textId="77777777" w:rsidR="00FC5A40" w:rsidRDefault="00FC5A40" w:rsidP="00FC5A40">
            <w:pPr>
              <w:pStyle w:val="aa"/>
            </w:pPr>
            <w:r>
              <w:t>109</w:t>
            </w:r>
          </w:p>
        </w:tc>
        <w:tc>
          <w:tcPr>
            <w:tcW w:w="1006" w:type="dxa"/>
          </w:tcPr>
          <w:p w14:paraId="0DBA5D4C" w14:textId="77777777" w:rsidR="00FC5A40" w:rsidRDefault="00FC5A40" w:rsidP="00FC5A40">
            <w:pPr>
              <w:pStyle w:val="aa"/>
            </w:pPr>
            <w:r>
              <w:t>-2</w:t>
            </w:r>
          </w:p>
        </w:tc>
        <w:tc>
          <w:tcPr>
            <w:tcW w:w="798" w:type="dxa"/>
          </w:tcPr>
          <w:p w14:paraId="4199DAB1" w14:textId="77777777" w:rsidR="00FC5A40" w:rsidRDefault="00FC5A40" w:rsidP="00FC5A40">
            <w:pPr>
              <w:pStyle w:val="aa"/>
            </w:pPr>
            <w:r>
              <w:t>0.52</w:t>
            </w:r>
          </w:p>
        </w:tc>
        <w:tc>
          <w:tcPr>
            <w:tcW w:w="887" w:type="dxa"/>
          </w:tcPr>
          <w:p w14:paraId="466786FA" w14:textId="77777777" w:rsidR="00FC5A40" w:rsidRDefault="00FC5A40" w:rsidP="00FC5A40">
            <w:pPr>
              <w:pStyle w:val="aa"/>
            </w:pPr>
            <w:r>
              <w:t>0.71</w:t>
            </w:r>
          </w:p>
        </w:tc>
      </w:tr>
    </w:tbl>
    <w:p w14:paraId="21EB3D6F" w14:textId="77777777" w:rsidR="00FC5A40" w:rsidRDefault="00FC5A40"/>
    <w:p w14:paraId="58A08817"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2191C01C" w14:textId="77777777" w:rsidR="00EA11FE" w:rsidRDefault="008C6D62">
      <w:pPr>
        <w:pStyle w:val="21"/>
      </w:pPr>
      <w:bookmarkStart w:id="67" w:name="_Toc231846146"/>
      <w:r>
        <w:lastRenderedPageBreak/>
        <w:t>3.3 Вклад модальностей</w:t>
      </w:r>
      <w:bookmarkEnd w:id="67"/>
    </w:p>
    <w:p w14:paraId="6F83BF4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2C4DB6C0"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3C68A0D1"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14EE4D31"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15140D6C" w14:textId="77777777" w:rsidR="00EA11FE" w:rsidRDefault="008C6D62">
      <w:r>
        <w:rPr>
          <w:noProof/>
        </w:rPr>
        <w:lastRenderedPageBreak/>
        <w:drawing>
          <wp:inline distT="0" distB="0" distL="0" distR="0" wp14:anchorId="036FC80E" wp14:editId="725A789B">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3D5399B0"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B3BCA48" w14:textId="77777777" w:rsidR="00EA11FE" w:rsidRDefault="008C6D62">
      <w:pPr>
        <w:pStyle w:val="21"/>
      </w:pPr>
      <w:bookmarkStart w:id="68" w:name="_Toc231846147"/>
      <w:r>
        <w:t>3.4 Сравнение семейств моделей</w:t>
      </w:r>
      <w:bookmarkEnd w:id="68"/>
    </w:p>
    <w:p w14:paraId="4FCC01B9"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606B00AE"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0405F153"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7307B605"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09DED8DA"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531E090" w14:textId="77777777" w:rsidR="00EA11FE" w:rsidRDefault="008C6D62">
      <w:r>
        <w:rPr>
          <w:noProof/>
        </w:rPr>
        <w:drawing>
          <wp:inline distT="0" distB="0" distL="0" distR="0" wp14:anchorId="13D1C301" wp14:editId="7132B80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2580C516"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5815AF7D" w14:textId="77777777" w:rsidR="00EA11FE" w:rsidRDefault="008C6D62">
      <w:pPr>
        <w:pStyle w:val="21"/>
      </w:pPr>
      <w:bookmarkStart w:id="69" w:name="_Toc231846148"/>
      <w:r>
        <w:t>3.5 LT1 и LT2 как разные задачи предсказания</w:t>
      </w:r>
      <w:bookmarkEnd w:id="69"/>
    </w:p>
    <w:p w14:paraId="52FA27B9"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61D2D1D3"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FC881E3"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7A2BD36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E5B0770" w14:textId="77777777" w:rsidR="00EA11FE" w:rsidRDefault="008C6D62">
      <w:r>
        <w:rPr>
          <w:noProof/>
        </w:rPr>
        <w:lastRenderedPageBreak/>
        <w:drawing>
          <wp:inline distT="0" distB="0" distL="0" distR="0" wp14:anchorId="41CAED5D" wp14:editId="2100D657">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053943DC"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00ECFF41" w14:textId="77777777" w:rsidR="00EA11FE" w:rsidRDefault="00EA11FE"/>
    <w:p w14:paraId="1F091A29"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3B3D5D8E" w14:textId="77777777" w:rsidR="00B64661" w:rsidRDefault="00BD46AB">
      <w:pPr>
        <w:pStyle w:val="21"/>
      </w:pPr>
      <w:bookmarkStart w:id="70" w:name="_Toc231846149"/>
      <w:r>
        <w:t>3.6 Абляция режимов формирования ЭМГ-признаков</w:t>
      </w:r>
      <w:bookmarkEnd w:id="70"/>
    </w:p>
    <w:p w14:paraId="3C3ADA94"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8E03496"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C4E29A6"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DA07FE6"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0157760C" w14:textId="77777777" w:rsidR="00B64661" w:rsidRDefault="00BD46AB">
      <w:pPr>
        <w:jc w:val="center"/>
      </w:pPr>
      <w:r>
        <w:rPr>
          <w:noProof/>
        </w:rPr>
        <w:drawing>
          <wp:inline distT="0" distB="0" distL="0" distR="0" wp14:anchorId="382B7B02" wp14:editId="771AC66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13585585"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3ED59AC5" w14:textId="77777777" w:rsidR="00B64661" w:rsidRDefault="00BD46AB">
      <w:pPr>
        <w:pStyle w:val="21"/>
      </w:pPr>
      <w:bookmarkStart w:id="71" w:name="_Toc231846150"/>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39F598A"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33AB663"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6E73B0BB"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74FDBAF"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7DABBC2F"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05F61B1"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1CE3AFD3" w14:textId="77777777" w:rsidTr="005C5151">
        <w:tc>
          <w:tcPr>
            <w:tcW w:w="686" w:type="dxa"/>
          </w:tcPr>
          <w:p w14:paraId="26339EA4" w14:textId="77777777" w:rsidR="00B64661" w:rsidRDefault="00BD46AB" w:rsidP="005C5151">
            <w:pPr>
              <w:pStyle w:val="aa"/>
            </w:pPr>
            <w:proofErr w:type="spellStart"/>
            <w:r>
              <w:lastRenderedPageBreak/>
              <w:t>Порог</w:t>
            </w:r>
            <w:proofErr w:type="spellEnd"/>
          </w:p>
        </w:tc>
        <w:tc>
          <w:tcPr>
            <w:tcW w:w="2286" w:type="dxa"/>
          </w:tcPr>
          <w:p w14:paraId="2559BD2A" w14:textId="77777777" w:rsidR="00B64661" w:rsidRDefault="00BD46AB" w:rsidP="005C5151">
            <w:pPr>
              <w:pStyle w:val="aa"/>
            </w:pPr>
            <w:proofErr w:type="spellStart"/>
            <w:r>
              <w:t>Модель</w:t>
            </w:r>
            <w:proofErr w:type="spellEnd"/>
          </w:p>
        </w:tc>
        <w:tc>
          <w:tcPr>
            <w:tcW w:w="2126" w:type="dxa"/>
          </w:tcPr>
          <w:p w14:paraId="7EBAC7F3" w14:textId="77777777" w:rsidR="00B64661" w:rsidRDefault="00BD46AB" w:rsidP="005C5151">
            <w:pPr>
              <w:pStyle w:val="aa"/>
            </w:pPr>
            <w:proofErr w:type="spellStart"/>
            <w:r>
              <w:t>Модальности</w:t>
            </w:r>
            <w:proofErr w:type="spellEnd"/>
          </w:p>
        </w:tc>
        <w:tc>
          <w:tcPr>
            <w:tcW w:w="1276" w:type="dxa"/>
          </w:tcPr>
          <w:p w14:paraId="5E95B15B"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2FC1E878" w14:textId="77777777" w:rsidR="00B64661" w:rsidRDefault="00BD46AB" w:rsidP="005C5151">
            <w:pPr>
              <w:pStyle w:val="aa"/>
            </w:pPr>
            <w:proofErr w:type="spellStart"/>
            <w:r>
              <w:t>Ошибка</w:t>
            </w:r>
            <w:proofErr w:type="spellEnd"/>
            <w:r>
              <w:t xml:space="preserve"> LT, с</w:t>
            </w:r>
          </w:p>
        </w:tc>
        <w:tc>
          <w:tcPr>
            <w:tcW w:w="1084" w:type="dxa"/>
          </w:tcPr>
          <w:p w14:paraId="3D001976"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47DDA3DA" w14:textId="77777777" w:rsidR="00B64661" w:rsidRDefault="00BD46AB" w:rsidP="005C5151">
            <w:pPr>
              <w:pStyle w:val="aa"/>
            </w:pPr>
            <w:proofErr w:type="spellStart"/>
            <w:r>
              <w:t>Медиана</w:t>
            </w:r>
            <w:proofErr w:type="spellEnd"/>
            <w:r>
              <w:t xml:space="preserve"> R²</w:t>
            </w:r>
          </w:p>
        </w:tc>
      </w:tr>
      <w:tr w:rsidR="00B64661" w14:paraId="212CB6EE" w14:textId="77777777" w:rsidTr="005C5151">
        <w:tc>
          <w:tcPr>
            <w:tcW w:w="686" w:type="dxa"/>
          </w:tcPr>
          <w:p w14:paraId="65DCEC05" w14:textId="77777777" w:rsidR="00B64661" w:rsidRDefault="00BD46AB" w:rsidP="005C5151">
            <w:pPr>
              <w:pStyle w:val="aa"/>
            </w:pPr>
            <w:r>
              <w:t>LT1</w:t>
            </w:r>
          </w:p>
        </w:tc>
        <w:tc>
          <w:tcPr>
            <w:tcW w:w="2286" w:type="dxa"/>
          </w:tcPr>
          <w:p w14:paraId="675768C3" w14:textId="77777777" w:rsidR="00B64661" w:rsidRDefault="00BD46AB" w:rsidP="005C5151">
            <w:pPr>
              <w:pStyle w:val="aa"/>
            </w:pPr>
            <w:proofErr w:type="spellStart"/>
            <w:r>
              <w:t>ElasticNet</w:t>
            </w:r>
            <w:proofErr w:type="spellEnd"/>
            <w:r>
              <w:t>(α=0,01; l1_ratio=0,5)</w:t>
            </w:r>
          </w:p>
        </w:tc>
        <w:tc>
          <w:tcPr>
            <w:tcW w:w="2126" w:type="dxa"/>
          </w:tcPr>
          <w:p w14:paraId="1F5ADEBA" w14:textId="77777777" w:rsidR="00B64661" w:rsidRDefault="00BD46AB" w:rsidP="005C5151">
            <w:pPr>
              <w:pStyle w:val="aa"/>
            </w:pPr>
            <w:r>
              <w:t>EMG+NIRS+HRV</w:t>
            </w:r>
          </w:p>
        </w:tc>
        <w:tc>
          <w:tcPr>
            <w:tcW w:w="1276" w:type="dxa"/>
          </w:tcPr>
          <w:p w14:paraId="7C1F4FE5"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8490B96" w14:textId="77777777" w:rsidR="00B64661" w:rsidRDefault="00BD46AB" w:rsidP="005C5151">
            <w:pPr>
              <w:pStyle w:val="aa"/>
            </w:pPr>
            <w:r>
              <w:t>119,4</w:t>
            </w:r>
          </w:p>
        </w:tc>
        <w:tc>
          <w:tcPr>
            <w:tcW w:w="1084" w:type="dxa"/>
          </w:tcPr>
          <w:p w14:paraId="054E5C07" w14:textId="77777777" w:rsidR="00B64661" w:rsidRDefault="00BD46AB" w:rsidP="005C5151">
            <w:pPr>
              <w:pStyle w:val="aa"/>
            </w:pPr>
            <w:r>
              <w:t>0,449</w:t>
            </w:r>
          </w:p>
        </w:tc>
        <w:tc>
          <w:tcPr>
            <w:tcW w:w="895" w:type="dxa"/>
          </w:tcPr>
          <w:p w14:paraId="2A2D268D" w14:textId="77777777" w:rsidR="00B64661" w:rsidRDefault="00BD46AB" w:rsidP="005C5151">
            <w:pPr>
              <w:pStyle w:val="aa"/>
            </w:pPr>
            <w:r>
              <w:t>0,776</w:t>
            </w:r>
          </w:p>
        </w:tc>
      </w:tr>
      <w:tr w:rsidR="00B64661" w14:paraId="63997C69" w14:textId="77777777" w:rsidTr="005C5151">
        <w:tc>
          <w:tcPr>
            <w:tcW w:w="686" w:type="dxa"/>
          </w:tcPr>
          <w:p w14:paraId="4B729BC8" w14:textId="77777777" w:rsidR="00B64661" w:rsidRDefault="00BD46AB" w:rsidP="005C5151">
            <w:pPr>
              <w:pStyle w:val="aa"/>
            </w:pPr>
            <w:r>
              <w:t>LT1</w:t>
            </w:r>
          </w:p>
        </w:tc>
        <w:tc>
          <w:tcPr>
            <w:tcW w:w="2286" w:type="dxa"/>
          </w:tcPr>
          <w:p w14:paraId="06CF20E6" w14:textId="77777777" w:rsidR="00B64661" w:rsidRDefault="00BD46AB" w:rsidP="005C5151">
            <w:pPr>
              <w:pStyle w:val="aa"/>
            </w:pPr>
            <w:proofErr w:type="spellStart"/>
            <w:r>
              <w:t>ElasticNet</w:t>
            </w:r>
            <w:proofErr w:type="spellEnd"/>
            <w:r>
              <w:t>(α=0,01; l1_ratio=0,2)</w:t>
            </w:r>
          </w:p>
        </w:tc>
        <w:tc>
          <w:tcPr>
            <w:tcW w:w="2126" w:type="dxa"/>
          </w:tcPr>
          <w:p w14:paraId="532DD7D8" w14:textId="77777777" w:rsidR="00B64661" w:rsidRDefault="00BD46AB" w:rsidP="005C5151">
            <w:pPr>
              <w:pStyle w:val="aa"/>
            </w:pPr>
            <w:r>
              <w:t>EMG+NIRS+HRV</w:t>
            </w:r>
          </w:p>
        </w:tc>
        <w:tc>
          <w:tcPr>
            <w:tcW w:w="1276" w:type="dxa"/>
          </w:tcPr>
          <w:p w14:paraId="20BE4D77"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3FAE9975" w14:textId="77777777" w:rsidR="00B64661" w:rsidRDefault="00BD46AB" w:rsidP="005C5151">
            <w:pPr>
              <w:pStyle w:val="aa"/>
            </w:pPr>
            <w:r>
              <w:t>121,5</w:t>
            </w:r>
          </w:p>
        </w:tc>
        <w:tc>
          <w:tcPr>
            <w:tcW w:w="1084" w:type="dxa"/>
          </w:tcPr>
          <w:p w14:paraId="2842056E" w14:textId="77777777" w:rsidR="00B64661" w:rsidRDefault="00BD46AB" w:rsidP="005C5151">
            <w:pPr>
              <w:pStyle w:val="aa"/>
            </w:pPr>
            <w:r>
              <w:t>0,466</w:t>
            </w:r>
          </w:p>
        </w:tc>
        <w:tc>
          <w:tcPr>
            <w:tcW w:w="895" w:type="dxa"/>
          </w:tcPr>
          <w:p w14:paraId="07D72455" w14:textId="77777777" w:rsidR="00B64661" w:rsidRDefault="00BD46AB" w:rsidP="005C5151">
            <w:pPr>
              <w:pStyle w:val="aa"/>
            </w:pPr>
            <w:r>
              <w:t>0,729</w:t>
            </w:r>
          </w:p>
        </w:tc>
      </w:tr>
      <w:tr w:rsidR="00B64661" w14:paraId="0B6FA33D" w14:textId="77777777" w:rsidTr="005C5151">
        <w:tc>
          <w:tcPr>
            <w:tcW w:w="686" w:type="dxa"/>
          </w:tcPr>
          <w:p w14:paraId="1246B671" w14:textId="77777777" w:rsidR="00B64661" w:rsidRDefault="00BD46AB" w:rsidP="005C5151">
            <w:pPr>
              <w:pStyle w:val="aa"/>
            </w:pPr>
            <w:r>
              <w:t>LT1</w:t>
            </w:r>
          </w:p>
        </w:tc>
        <w:tc>
          <w:tcPr>
            <w:tcW w:w="2286" w:type="dxa"/>
          </w:tcPr>
          <w:p w14:paraId="3DD1CEEA" w14:textId="77777777" w:rsidR="00B64661" w:rsidRDefault="00BD46AB" w:rsidP="005C5151">
            <w:pPr>
              <w:pStyle w:val="aa"/>
            </w:pPr>
            <w:r>
              <w:t>Ridge(α=10)</w:t>
            </w:r>
          </w:p>
        </w:tc>
        <w:tc>
          <w:tcPr>
            <w:tcW w:w="2126" w:type="dxa"/>
          </w:tcPr>
          <w:p w14:paraId="34FBB3E3" w14:textId="77777777" w:rsidR="00B64661" w:rsidRDefault="00BD46AB" w:rsidP="005C5151">
            <w:pPr>
              <w:pStyle w:val="aa"/>
            </w:pPr>
            <w:r>
              <w:t>EMG+NIRS+HRV</w:t>
            </w:r>
          </w:p>
        </w:tc>
        <w:tc>
          <w:tcPr>
            <w:tcW w:w="1276" w:type="dxa"/>
          </w:tcPr>
          <w:p w14:paraId="3730CCE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6309D2A" w14:textId="77777777" w:rsidR="00B64661" w:rsidRDefault="00BD46AB" w:rsidP="005C5151">
            <w:pPr>
              <w:pStyle w:val="aa"/>
            </w:pPr>
            <w:r>
              <w:t>122,5</w:t>
            </w:r>
          </w:p>
        </w:tc>
        <w:tc>
          <w:tcPr>
            <w:tcW w:w="1084" w:type="dxa"/>
          </w:tcPr>
          <w:p w14:paraId="720A54C2" w14:textId="77777777" w:rsidR="00B64661" w:rsidRDefault="00BD46AB" w:rsidP="005C5151">
            <w:pPr>
              <w:pStyle w:val="aa"/>
            </w:pPr>
            <w:r>
              <w:t>0,464</w:t>
            </w:r>
          </w:p>
        </w:tc>
        <w:tc>
          <w:tcPr>
            <w:tcW w:w="895" w:type="dxa"/>
          </w:tcPr>
          <w:p w14:paraId="11628406" w14:textId="77777777" w:rsidR="00B64661" w:rsidRDefault="00BD46AB" w:rsidP="005C5151">
            <w:pPr>
              <w:pStyle w:val="aa"/>
            </w:pPr>
            <w:r>
              <w:t>0,803</w:t>
            </w:r>
          </w:p>
        </w:tc>
      </w:tr>
      <w:tr w:rsidR="00B64661" w14:paraId="3EA320DB" w14:textId="77777777" w:rsidTr="005C5151">
        <w:tc>
          <w:tcPr>
            <w:tcW w:w="686" w:type="dxa"/>
          </w:tcPr>
          <w:p w14:paraId="54D61275" w14:textId="77777777" w:rsidR="00B64661" w:rsidRDefault="00BD46AB" w:rsidP="005C5151">
            <w:pPr>
              <w:pStyle w:val="aa"/>
            </w:pPr>
            <w:r>
              <w:t>LT1</w:t>
            </w:r>
          </w:p>
        </w:tc>
        <w:tc>
          <w:tcPr>
            <w:tcW w:w="2286" w:type="dxa"/>
          </w:tcPr>
          <w:p w14:paraId="338EEE4B" w14:textId="77777777" w:rsidR="00B64661" w:rsidRDefault="00BD46AB" w:rsidP="005C5151">
            <w:pPr>
              <w:pStyle w:val="aa"/>
            </w:pPr>
            <w:proofErr w:type="spellStart"/>
            <w:r>
              <w:t>ElasticNet</w:t>
            </w:r>
            <w:proofErr w:type="spellEnd"/>
            <w:r>
              <w:t>(α=0,1; l1_ratio=0,9)</w:t>
            </w:r>
          </w:p>
        </w:tc>
        <w:tc>
          <w:tcPr>
            <w:tcW w:w="2126" w:type="dxa"/>
          </w:tcPr>
          <w:p w14:paraId="0D587A48" w14:textId="77777777" w:rsidR="00B64661" w:rsidRDefault="00BD46AB" w:rsidP="005C5151">
            <w:pPr>
              <w:pStyle w:val="aa"/>
            </w:pPr>
            <w:r>
              <w:t>EMG+NIRS+HRV</w:t>
            </w:r>
          </w:p>
        </w:tc>
        <w:tc>
          <w:tcPr>
            <w:tcW w:w="1276" w:type="dxa"/>
          </w:tcPr>
          <w:p w14:paraId="1657D72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42E4BE97" w14:textId="77777777" w:rsidR="00B64661" w:rsidRDefault="00BD46AB" w:rsidP="005C5151">
            <w:pPr>
              <w:pStyle w:val="aa"/>
            </w:pPr>
            <w:r>
              <w:t>122,7</w:t>
            </w:r>
          </w:p>
        </w:tc>
        <w:tc>
          <w:tcPr>
            <w:tcW w:w="1084" w:type="dxa"/>
          </w:tcPr>
          <w:p w14:paraId="5C708A22" w14:textId="77777777" w:rsidR="00B64661" w:rsidRDefault="00BD46AB" w:rsidP="005C5151">
            <w:pPr>
              <w:pStyle w:val="aa"/>
            </w:pPr>
            <w:r>
              <w:t>0,472</w:t>
            </w:r>
          </w:p>
        </w:tc>
        <w:tc>
          <w:tcPr>
            <w:tcW w:w="895" w:type="dxa"/>
          </w:tcPr>
          <w:p w14:paraId="64702E0A" w14:textId="77777777" w:rsidR="00B64661" w:rsidRDefault="00BD46AB" w:rsidP="005C5151">
            <w:pPr>
              <w:pStyle w:val="aa"/>
            </w:pPr>
            <w:r>
              <w:t>0,721</w:t>
            </w:r>
          </w:p>
        </w:tc>
      </w:tr>
      <w:tr w:rsidR="00B64661" w14:paraId="03E9B87E" w14:textId="77777777" w:rsidTr="005C5151">
        <w:tc>
          <w:tcPr>
            <w:tcW w:w="686" w:type="dxa"/>
          </w:tcPr>
          <w:p w14:paraId="133048A1" w14:textId="77777777" w:rsidR="00B64661" w:rsidRDefault="00BD46AB" w:rsidP="005C5151">
            <w:pPr>
              <w:pStyle w:val="aa"/>
            </w:pPr>
            <w:r>
              <w:t>LT2</w:t>
            </w:r>
          </w:p>
        </w:tc>
        <w:tc>
          <w:tcPr>
            <w:tcW w:w="2286" w:type="dxa"/>
          </w:tcPr>
          <w:p w14:paraId="3E5EFE83" w14:textId="77777777" w:rsidR="00B64661" w:rsidRDefault="00BD46AB" w:rsidP="005C5151">
            <w:pPr>
              <w:pStyle w:val="aa"/>
            </w:pPr>
            <w:proofErr w:type="spellStart"/>
            <w:r>
              <w:t>ElasticNet</w:t>
            </w:r>
            <w:proofErr w:type="spellEnd"/>
            <w:r>
              <w:t>(α=0,1; l1_ratio=0,2)</w:t>
            </w:r>
          </w:p>
        </w:tc>
        <w:tc>
          <w:tcPr>
            <w:tcW w:w="2126" w:type="dxa"/>
          </w:tcPr>
          <w:p w14:paraId="5D56C001" w14:textId="77777777" w:rsidR="00B64661" w:rsidRDefault="00BD46AB" w:rsidP="005C5151">
            <w:pPr>
              <w:pStyle w:val="aa"/>
            </w:pPr>
            <w:r>
              <w:t>HRV</w:t>
            </w:r>
          </w:p>
        </w:tc>
        <w:tc>
          <w:tcPr>
            <w:tcW w:w="1276" w:type="dxa"/>
          </w:tcPr>
          <w:p w14:paraId="6410CD17"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7398C651" w14:textId="77777777" w:rsidR="00B64661" w:rsidRDefault="00BD46AB" w:rsidP="005C5151">
            <w:pPr>
              <w:pStyle w:val="aa"/>
            </w:pPr>
            <w:r>
              <w:t>111,7</w:t>
            </w:r>
          </w:p>
        </w:tc>
        <w:tc>
          <w:tcPr>
            <w:tcW w:w="1084" w:type="dxa"/>
          </w:tcPr>
          <w:p w14:paraId="46FCFEE5" w14:textId="77777777" w:rsidR="00B64661" w:rsidRDefault="00BD46AB" w:rsidP="005C5151">
            <w:pPr>
              <w:pStyle w:val="aa"/>
            </w:pPr>
            <w:r>
              <w:t>0,451</w:t>
            </w:r>
          </w:p>
        </w:tc>
        <w:tc>
          <w:tcPr>
            <w:tcW w:w="895" w:type="dxa"/>
          </w:tcPr>
          <w:p w14:paraId="72CB7F90" w14:textId="77777777" w:rsidR="00B64661" w:rsidRDefault="00BD46AB" w:rsidP="005C5151">
            <w:pPr>
              <w:pStyle w:val="aa"/>
            </w:pPr>
            <w:r>
              <w:t>0,774</w:t>
            </w:r>
          </w:p>
        </w:tc>
      </w:tr>
      <w:tr w:rsidR="00B64661" w14:paraId="1C7A39D0" w14:textId="77777777" w:rsidTr="005C5151">
        <w:tc>
          <w:tcPr>
            <w:tcW w:w="686" w:type="dxa"/>
          </w:tcPr>
          <w:p w14:paraId="385772F2" w14:textId="77777777" w:rsidR="00B64661" w:rsidRDefault="00BD46AB" w:rsidP="005C5151">
            <w:pPr>
              <w:pStyle w:val="aa"/>
            </w:pPr>
            <w:r>
              <w:t>LT2</w:t>
            </w:r>
          </w:p>
        </w:tc>
        <w:tc>
          <w:tcPr>
            <w:tcW w:w="2286" w:type="dxa"/>
          </w:tcPr>
          <w:p w14:paraId="0DE17819"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1DC903D1" w14:textId="77777777" w:rsidR="00B64661" w:rsidRDefault="00BD46AB" w:rsidP="005C5151">
            <w:pPr>
              <w:pStyle w:val="aa"/>
            </w:pPr>
            <w:r>
              <w:t>EMG+NIRS+HRV</w:t>
            </w:r>
          </w:p>
        </w:tc>
        <w:tc>
          <w:tcPr>
            <w:tcW w:w="1276" w:type="dxa"/>
          </w:tcPr>
          <w:p w14:paraId="43A42D4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0C692FFF" w14:textId="77777777" w:rsidR="00B64661" w:rsidRDefault="00BD46AB" w:rsidP="005C5151">
            <w:pPr>
              <w:pStyle w:val="aa"/>
            </w:pPr>
            <w:r>
              <w:t>113,1</w:t>
            </w:r>
          </w:p>
        </w:tc>
        <w:tc>
          <w:tcPr>
            <w:tcW w:w="1084" w:type="dxa"/>
          </w:tcPr>
          <w:p w14:paraId="3A62F625" w14:textId="77777777" w:rsidR="00B64661" w:rsidRDefault="00BD46AB" w:rsidP="005C5151">
            <w:pPr>
              <w:pStyle w:val="aa"/>
            </w:pPr>
            <w:r>
              <w:t>0,461</w:t>
            </w:r>
          </w:p>
        </w:tc>
        <w:tc>
          <w:tcPr>
            <w:tcW w:w="895" w:type="dxa"/>
          </w:tcPr>
          <w:p w14:paraId="0189BF3D" w14:textId="77777777" w:rsidR="00B64661" w:rsidRDefault="00BD46AB" w:rsidP="005C5151">
            <w:pPr>
              <w:pStyle w:val="aa"/>
            </w:pPr>
            <w:r>
              <w:t>0,809</w:t>
            </w:r>
          </w:p>
        </w:tc>
      </w:tr>
    </w:tbl>
    <w:p w14:paraId="1808B250" w14:textId="77777777" w:rsidR="00B64661" w:rsidRDefault="00BD46AB">
      <w:pPr>
        <w:jc w:val="center"/>
      </w:pPr>
      <w:r>
        <w:rPr>
          <w:noProof/>
        </w:rPr>
        <w:drawing>
          <wp:inline distT="0" distB="0" distL="0" distR="0" wp14:anchorId="593B4778" wp14:editId="5231BAC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20AD6C90"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382A82B4" w14:textId="77777777" w:rsidR="00B64661" w:rsidRDefault="00BD46AB">
      <w:pPr>
        <w:jc w:val="center"/>
      </w:pPr>
      <w:r>
        <w:rPr>
          <w:noProof/>
        </w:rPr>
        <w:lastRenderedPageBreak/>
        <w:drawing>
          <wp:inline distT="0" distB="0" distL="0" distR="0" wp14:anchorId="58D86679" wp14:editId="00E0108B">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51E4FFEE"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593B2906" w14:textId="77777777" w:rsidR="00B64661" w:rsidRDefault="00BD46AB">
      <w:pPr>
        <w:jc w:val="center"/>
      </w:pPr>
      <w:r>
        <w:rPr>
          <w:noProof/>
        </w:rPr>
        <w:drawing>
          <wp:inline distT="0" distB="0" distL="0" distR="0" wp14:anchorId="2EE75D25" wp14:editId="7CED1434">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4DA1A3AB"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D10C4D1" w14:textId="77777777" w:rsidR="00B64661" w:rsidRDefault="00BD46AB" w:rsidP="006821DC">
      <w:pPr>
        <w:ind w:firstLine="709"/>
      </w:pPr>
      <w:r>
        <w:t xml:space="preserve">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175B5CC5" w14:textId="77777777" w:rsidR="00B64661" w:rsidRDefault="00BD46AB">
      <w:pPr>
        <w:pStyle w:val="21"/>
      </w:pPr>
      <w:bookmarkStart w:id="72" w:name="_Toc231846151"/>
      <w:r>
        <w:t xml:space="preserve">3.8 Интерпретация финальных </w:t>
      </w:r>
      <w:proofErr w:type="spellStart"/>
      <w:r>
        <w:t>кандидатных</w:t>
      </w:r>
      <w:proofErr w:type="spellEnd"/>
      <w:r>
        <w:t xml:space="preserve"> моделей</w:t>
      </w:r>
      <w:bookmarkEnd w:id="72"/>
    </w:p>
    <w:p w14:paraId="2702B90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w:t>
      </w:r>
      <w:r>
        <w:lastRenderedPageBreak/>
        <w:t xml:space="preserve">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2E81E624" w14:textId="77777777" w:rsidR="00B64661" w:rsidRDefault="00BD46AB" w:rsidP="00651524">
      <w:pPr>
        <w:pStyle w:val="31"/>
      </w:pPr>
      <w:bookmarkStart w:id="73" w:name="_Toc231846152"/>
      <w:r>
        <w:t>3.8.1 Классические модели: анализ вклада признаков</w:t>
      </w:r>
      <w:bookmarkEnd w:id="73"/>
    </w:p>
    <w:p w14:paraId="4866B251"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6D3B2F5"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w:t>
      </w:r>
      <w:r>
        <w:lastRenderedPageBreak/>
        <w:t xml:space="preserve">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22851934"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67249C35" w14:textId="77777777" w:rsidR="00B64661" w:rsidRDefault="00BD46AB">
      <w:pPr>
        <w:jc w:val="center"/>
      </w:pPr>
      <w:r>
        <w:rPr>
          <w:noProof/>
        </w:rPr>
        <w:drawing>
          <wp:inline distT="0" distB="0" distL="0" distR="0" wp14:anchorId="2E2D0A56" wp14:editId="10F255A5">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02897F90"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6FEF76C6" w14:textId="77777777" w:rsidR="00B64661" w:rsidRDefault="00BD46AB" w:rsidP="00651524">
      <w:pPr>
        <w:pStyle w:val="31"/>
      </w:pPr>
      <w:bookmarkStart w:id="74" w:name="_Toc231846153"/>
      <w:r>
        <w:t xml:space="preserve">3.8.2 </w:t>
      </w:r>
      <w:proofErr w:type="spellStart"/>
      <w:r>
        <w:t>Нейросетевые</w:t>
      </w:r>
      <w:proofErr w:type="spellEnd"/>
      <w:r>
        <w:t xml:space="preserve"> модели: градиентная атрибуция</w:t>
      </w:r>
      <w:bookmarkEnd w:id="74"/>
    </w:p>
    <w:p w14:paraId="50AC845D"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w:t>
      </w:r>
      <w:r>
        <w:lastRenderedPageBreak/>
        <w:t>признаков приходится учитывать ещё и распределение важности по временной оси.</w:t>
      </w:r>
    </w:p>
    <w:p w14:paraId="055ECD10"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w:t>
      </w:r>
      <w:proofErr w:type="spellStart"/>
      <w:r>
        <w:t>Integrated</w:t>
      </w:r>
      <w:proofErr w:type="spellEnd"/>
      <w:r>
        <w:t xml:space="preserve"> </w:t>
      </w:r>
      <w:proofErr w:type="spellStart"/>
      <w:r>
        <w:t>Gradients</w:t>
      </w:r>
      <w:proofErr w:type="spellEnd"/>
      <w:r>
        <w:t xml:space="preserve"> и 54,6 % по </w:t>
      </w:r>
      <w:proofErr w:type="spellStart"/>
      <w:r>
        <w:t>GradientShap</w:t>
      </w:r>
      <w:proofErr w:type="spellEnd"/>
      <w:r>
        <w:t>, на NIRS — 25,0 и 25,4 % соответственно, тогда как доля HRV не превышает 7,6 %, а составных признаков — 6,5 %. Метод маскирования даёт более сглаженный 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20ED9A28"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563FC4F9"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6774797E" w14:textId="77777777" w:rsidR="00B64661" w:rsidRDefault="00BD46AB">
      <w:pPr>
        <w:jc w:val="center"/>
      </w:pPr>
      <w:r>
        <w:rPr>
          <w:noProof/>
        </w:rPr>
        <w:lastRenderedPageBreak/>
        <w:drawing>
          <wp:inline distT="0" distB="0" distL="0" distR="0" wp14:anchorId="3BCC4A99" wp14:editId="27569724">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7A65CC55"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2E5CD8DC" w14:textId="77777777" w:rsidR="00B64661" w:rsidRDefault="00BD46AB" w:rsidP="00651524">
      <w:pPr>
        <w:pStyle w:val="31"/>
      </w:pPr>
      <w:bookmarkStart w:id="75" w:name="_Toc231846154"/>
      <w:r>
        <w:t xml:space="preserve">3.8.3 Сопоставление классических и </w:t>
      </w:r>
      <w:proofErr w:type="spellStart"/>
      <w:r>
        <w:t>нейросетевых</w:t>
      </w:r>
      <w:proofErr w:type="spellEnd"/>
      <w:r>
        <w:t xml:space="preserve"> моделей</w:t>
      </w:r>
      <w:bookmarkEnd w:id="75"/>
    </w:p>
    <w:p w14:paraId="3AF82CB0"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DD741B0"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25FFF067"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66B675BC" w14:textId="77777777" w:rsidR="0027524E" w:rsidRDefault="0027524E" w:rsidP="0027524E">
      <w:pPr>
        <w:pStyle w:val="21"/>
      </w:pPr>
      <w:bookmarkStart w:id="76" w:name="_Toc231846155"/>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00CF90BB"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35F00AD5" w14:textId="77777777" w:rsidR="00C86539" w:rsidRDefault="00C86539" w:rsidP="00AB00E0">
      <w:pPr>
        <w:pStyle w:val="ad"/>
      </w:pPr>
      <w:r>
        <w:rPr>
          <w:noProof/>
        </w:rPr>
        <w:lastRenderedPageBreak/>
        <w:drawing>
          <wp:inline distT="0" distB="0" distL="0" distR="0" wp14:anchorId="3FF10576" wp14:editId="1C6B615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54DC705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27CF5CB4" w14:textId="77777777" w:rsidR="00C86539" w:rsidRDefault="00C86539" w:rsidP="00AB00E0">
      <w:pPr>
        <w:pStyle w:val="ad"/>
      </w:pPr>
    </w:p>
    <w:p w14:paraId="592432B7" w14:textId="77777777" w:rsidR="00C86539" w:rsidRDefault="00C86539" w:rsidP="00AB00E0">
      <w:pPr>
        <w:pStyle w:val="ad"/>
      </w:pPr>
      <w:r>
        <w:rPr>
          <w:noProof/>
        </w:rPr>
        <w:drawing>
          <wp:inline distT="0" distB="0" distL="0" distR="0" wp14:anchorId="5E82793C" wp14:editId="4E71CDD6">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5CBA81B4"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A0EAD74" w14:textId="77777777" w:rsidR="00AB00E0" w:rsidRDefault="00AB00E0" w:rsidP="00AB00E0">
      <w:pPr>
        <w:pStyle w:val="ad"/>
      </w:pPr>
    </w:p>
    <w:p w14:paraId="20213DE5" w14:textId="77777777" w:rsidR="00BA79F0" w:rsidRDefault="00BA79F0" w:rsidP="0027524E"/>
    <w:p w14:paraId="36502C52"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 – 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3CC10D1F"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5521351A" w14:textId="77777777" w:rsidR="00BD3D38" w:rsidRPr="00716A4D" w:rsidRDefault="00716A4D" w:rsidP="00716A4D">
      <w:pPr>
        <w:spacing w:line="259" w:lineRule="auto"/>
        <w:jc w:val="left"/>
      </w:pPr>
      <w:r>
        <w:br w:type="page"/>
      </w:r>
    </w:p>
    <w:p w14:paraId="75FF144A" w14:textId="77777777" w:rsidR="00BD3D38" w:rsidRPr="00421CEC" w:rsidRDefault="00BD3D38" w:rsidP="00BD3D38">
      <w:pPr>
        <w:pStyle w:val="1"/>
        <w:keepNext w:val="0"/>
        <w:keepLines w:val="0"/>
        <w:widowControl w:val="0"/>
        <w:spacing w:before="0"/>
      </w:pPr>
      <w:bookmarkStart w:id="77" w:name="_Toc231846156"/>
      <w:r>
        <w:lastRenderedPageBreak/>
        <w:t>4 Обсуждение результатов</w:t>
      </w:r>
      <w:bookmarkEnd w:id="77"/>
    </w:p>
    <w:p w14:paraId="55BA3FA9" w14:textId="77777777" w:rsidR="00831257" w:rsidRPr="00716A4D" w:rsidRDefault="009D7996" w:rsidP="00831257">
      <w:pPr>
        <w:pStyle w:val="21"/>
      </w:pPr>
      <w:bookmarkStart w:id="78" w:name="_Toc231846157"/>
      <w:r>
        <w:t>4.1 Главный методический результат</w:t>
      </w:r>
      <w:bookmarkEnd w:id="78"/>
    </w:p>
    <w:p w14:paraId="65291C12"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7526CB08"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6C47F2B5" w14:textId="77777777" w:rsidR="006C457B" w:rsidRDefault="006C457B" w:rsidP="006C457B">
      <w:pPr>
        <w:pStyle w:val="21"/>
      </w:pPr>
      <w:bookmarkStart w:id="79" w:name="_Toc231846158"/>
      <w:r>
        <w:t xml:space="preserve">4.2 Почему классические и </w:t>
      </w:r>
      <w:proofErr w:type="spellStart"/>
      <w:r>
        <w:t>нейросетевые</w:t>
      </w:r>
      <w:proofErr w:type="spellEnd"/>
      <w:r>
        <w:t xml:space="preserve"> модели оказались сопоставимы</w:t>
      </w:r>
      <w:bookmarkEnd w:id="79"/>
    </w:p>
    <w:p w14:paraId="1F36ECE3"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92A7FEF"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0E7AA189"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1193B09B" w14:textId="77777777" w:rsidR="00831257" w:rsidRDefault="00831257" w:rsidP="00831257">
      <w:pPr>
        <w:pStyle w:val="21"/>
      </w:pPr>
      <w:bookmarkStart w:id="80" w:name="_Toc231846159"/>
      <w:r>
        <w:t>4.3 Вклад модальностей в предсказание порогов</w:t>
      </w:r>
      <w:bookmarkEnd w:id="80"/>
    </w:p>
    <w:p w14:paraId="69EAE7BF"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73C9887D"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15861827"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545943A5" w14:textId="77777777" w:rsidR="00D8379B" w:rsidRDefault="00D8379B" w:rsidP="00736464">
      <w:pPr>
        <w:pStyle w:val="21"/>
      </w:pPr>
      <w:bookmarkStart w:id="81" w:name="_Toc231846160"/>
      <w:r>
        <w:t>4.4 Режимы формирования ЭМГ-признаков и варианты предобработки</w:t>
      </w:r>
      <w:bookmarkEnd w:id="81"/>
    </w:p>
    <w:p w14:paraId="7F84E29C"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27F67A6D"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35C375E6"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8ECB47" w14:textId="77777777" w:rsidR="005577D2" w:rsidRDefault="005577D2" w:rsidP="005577D2">
      <w:pPr>
        <w:pStyle w:val="21"/>
      </w:pPr>
      <w:bookmarkStart w:id="82" w:name="_Toc231846161"/>
      <w:r>
        <w:lastRenderedPageBreak/>
        <w:t>4.5 Статистическая мощность и FDR-коррекция</w:t>
      </w:r>
      <w:bookmarkEnd w:id="82"/>
    </w:p>
    <w:p w14:paraId="4F192AA6"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1386039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17437C50"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304CA1A" w14:textId="77777777" w:rsidR="00EC54C3" w:rsidRDefault="00EC54C3" w:rsidP="00736464">
      <w:pPr>
        <w:pStyle w:val="21"/>
      </w:pPr>
      <w:bookmarkStart w:id="83" w:name="_Toc231846162"/>
      <w:r>
        <w:t xml:space="preserve">4.6 Капиллярная задержка </w:t>
      </w:r>
      <w:proofErr w:type="spellStart"/>
      <w:r>
        <w:t>лактата</w:t>
      </w:r>
      <w:proofErr w:type="spellEnd"/>
      <w:r>
        <w:t xml:space="preserve"> и пределы анализа чувствительности</w:t>
      </w:r>
      <w:bookmarkEnd w:id="83"/>
    </w:p>
    <w:p w14:paraId="39CA1466"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187D5570"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B436F00"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5060727" w14:textId="77777777" w:rsidR="00736464" w:rsidRDefault="00736464" w:rsidP="00736464">
      <w:pPr>
        <w:pStyle w:val="21"/>
      </w:pPr>
      <w:bookmarkStart w:id="84" w:name="_Toc231846163"/>
      <w:r>
        <w:t>4.7 Ограничения работы</w:t>
      </w:r>
      <w:bookmarkEnd w:id="84"/>
    </w:p>
    <w:p w14:paraId="534D26D4"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1D76DAE"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50977DCF"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5EC2409E"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D35E61B" w14:textId="77777777" w:rsidR="006E4FA4" w:rsidRDefault="006347AE" w:rsidP="0037343C">
      <w:pPr>
        <w:ind w:firstLine="709"/>
      </w:pPr>
      <w:r>
        <w:t>Из этих ограничений следуют и основные направления дальнейшей работы:</w:t>
      </w:r>
    </w:p>
    <w:p w14:paraId="77C98B8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09FB6FBA"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DF9DB69"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562FE65"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01C64BD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F579D0B" w14:textId="77777777" w:rsidR="00937D69" w:rsidRPr="00784432" w:rsidRDefault="00937D69" w:rsidP="00784432">
      <w:pPr>
        <w:spacing w:line="259" w:lineRule="auto"/>
        <w:jc w:val="left"/>
      </w:pPr>
    </w:p>
    <w:p w14:paraId="4F307C19" w14:textId="77777777" w:rsidR="00BD3D38" w:rsidRDefault="00BD3D38">
      <w:pPr>
        <w:spacing w:line="259" w:lineRule="auto"/>
        <w:jc w:val="left"/>
      </w:pPr>
      <w:r>
        <w:br w:type="page"/>
      </w:r>
    </w:p>
    <w:p w14:paraId="1215B868" w14:textId="77777777" w:rsidR="00BD3D38" w:rsidRDefault="00BD3D38">
      <w:pPr>
        <w:spacing w:line="259" w:lineRule="auto"/>
        <w:jc w:val="left"/>
        <w:rPr>
          <w:rFonts w:eastAsiaTheme="majorEastAsia" w:cs="Times New Roman"/>
          <w:b/>
          <w:szCs w:val="26"/>
        </w:rPr>
      </w:pPr>
    </w:p>
    <w:p w14:paraId="665021C8" w14:textId="77777777" w:rsidR="002246F6" w:rsidRDefault="0096354B" w:rsidP="0096354B">
      <w:pPr>
        <w:pStyle w:val="1"/>
      </w:pPr>
      <w:bookmarkStart w:id="85" w:name="_Toc231846164"/>
      <w:r>
        <w:t>Заключение</w:t>
      </w:r>
      <w:bookmarkEnd w:id="85"/>
    </w:p>
    <w:p w14:paraId="2B2CD1BF"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717748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835A350"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CC6E73E"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45A1EB52"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6FCD92A9"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C80507C"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219C7EE3"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0BBC9C24" w14:textId="77777777" w:rsidR="007A32C5" w:rsidRDefault="007A32C5">
      <w:pPr>
        <w:spacing w:line="259" w:lineRule="auto"/>
        <w:jc w:val="left"/>
        <w:rPr>
          <w:rFonts w:eastAsiaTheme="majorEastAsia" w:cs="Times New Roman"/>
          <w:b/>
          <w:caps/>
          <w:szCs w:val="28"/>
        </w:rPr>
      </w:pPr>
      <w:r>
        <w:br w:type="page"/>
      </w:r>
    </w:p>
    <w:p w14:paraId="7A760E08" w14:textId="0E8B2604" w:rsidR="007A32C5" w:rsidRPr="003E4E7C" w:rsidRDefault="00DF758A" w:rsidP="00606876">
      <w:pPr>
        <w:pStyle w:val="2"/>
        <w:rPr>
          <w:lang w:val="en-US"/>
        </w:rPr>
      </w:pPr>
      <w:bookmarkStart w:id="86" w:name="_Toc23184616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1E053B06" w14:textId="77777777" w:rsidR="00BC2355" w:rsidRDefault="00596BB8">
      <w:pPr>
        <w:widowControl w:val="0"/>
        <w:spacing w:after="0"/>
        <w:ind w:firstLine="708"/>
        <w:rPr>
          <w:color w:val="000000"/>
          <w:lang w:val="en-US"/>
        </w:rPr>
      </w:pPr>
      <w:r>
        <w:rPr>
          <w:color w:val="000000"/>
          <w:lang w:val="en-US"/>
        </w:rPr>
        <w:t>1</w:t>
      </w:r>
      <w:r>
        <w:rPr>
          <w:color w:val="000000"/>
          <w:lang w:val="en-US"/>
        </w:rPr>
        <w:t>. Lactate Thresholds and the Simulation of Human Energy Metabolism: Contributions by the Cologne Sports Medicine Group in the 1970s and 1980s /</w:t>
      </w:r>
      <w:r>
        <w:rPr>
          <w:color w:val="000000"/>
          <w:lang w:val="en-US"/>
        </w:rPr>
        <w:t xml:space="preserve">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49B6213B"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w:t>
      </w:r>
      <w:r>
        <w:rPr>
          <w:color w:val="000000"/>
          <w:lang w:val="en-US"/>
        </w:rPr>
        <w:t>7913.</w:t>
      </w:r>
    </w:p>
    <w:p w14:paraId="6B25BC48"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21B50CEB" w14:textId="77777777" w:rsidR="00BC2355" w:rsidRDefault="00596BB8">
      <w:pPr>
        <w:widowControl w:val="0"/>
        <w:spacing w:after="0"/>
        <w:ind w:firstLine="708"/>
        <w:rPr>
          <w:color w:val="000000"/>
          <w:lang w:val="en-US"/>
        </w:rPr>
      </w:pPr>
      <w:r>
        <w:rPr>
          <w:color w:val="000000"/>
          <w:lang w:val="en-US"/>
        </w:rPr>
        <w:t>4. S</w:t>
      </w:r>
      <w:r>
        <w:rPr>
          <w:color w:val="000000"/>
          <w:lang w:val="en-US"/>
        </w:rPr>
        <w:t xml:space="preserve">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w:t>
      </w:r>
      <w:r>
        <w:rPr>
          <w:color w:val="000000"/>
          <w:lang w:val="en-US"/>
        </w:rPr>
        <w:t>E107.</w:t>
      </w:r>
    </w:p>
    <w:p w14:paraId="39BD6977"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3283C8C2"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w:t>
      </w:r>
      <w:r>
        <w:rPr>
          <w:color w:val="000000"/>
          <w:lang w:val="en-US"/>
        </w:rPr>
        <w:t xml:space="preserv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4B97BBE"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w:t>
      </w:r>
      <w:r>
        <w:rPr>
          <w:color w:val="000000"/>
          <w:lang w:val="en-US"/>
        </w:rPr>
        <w:t xml:space="preserve">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5ACCE384"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01412157" w14:textId="77777777" w:rsidR="00BC2355" w:rsidRDefault="00596BB8">
      <w:pPr>
        <w:widowControl w:val="0"/>
        <w:spacing w:after="0"/>
        <w:ind w:firstLine="708"/>
        <w:rPr>
          <w:color w:val="000000"/>
          <w:lang w:val="en-US"/>
        </w:rPr>
      </w:pPr>
      <w:r>
        <w:rPr>
          <w:color w:val="000000"/>
          <w:lang w:val="en-US"/>
        </w:rPr>
        <w:t>9. Anaerobic Threshold De</w:t>
      </w:r>
      <w:r>
        <w:rPr>
          <w:color w:val="000000"/>
          <w:lang w:val="en-US"/>
        </w:rPr>
        <w:t xml:space="preserv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AA8A6AD"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Ö. Correlation analysis between surface electromyography and continuous-wave near-in</w:t>
      </w:r>
      <w:r>
        <w:rPr>
          <w:color w:val="000000"/>
          <w:lang w:val="en-US"/>
        </w:rPr>
        <w:t xml:space="preserve">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730F0ACB" w14:textId="77777777" w:rsidR="00BC2355" w:rsidRDefault="00596BB8">
      <w:pPr>
        <w:widowControl w:val="0"/>
        <w:spacing w:after="0"/>
        <w:ind w:firstLine="708"/>
        <w:rPr>
          <w:color w:val="000000"/>
          <w:lang w:val="en-US"/>
        </w:rPr>
      </w:pPr>
      <w:r>
        <w:rPr>
          <w:color w:val="000000"/>
          <w:lang w:val="en-US"/>
        </w:rPr>
        <w:t>11. Validity of a M</w:t>
      </w:r>
      <w:r>
        <w:rPr>
          <w:color w:val="000000"/>
          <w:lang w:val="en-US"/>
        </w:rPr>
        <w:t xml:space="preserve">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231E1225"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w:t>
      </w:r>
      <w:r w:rsidRPr="003E4E7C">
        <w:rPr>
          <w:color w:val="000000"/>
        </w:rPr>
        <w:t xml:space="preserve">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3AAEDC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w:t>
      </w:r>
      <w:r>
        <w:rPr>
          <w:color w:val="000000"/>
          <w:lang w:val="en-US"/>
        </w:rPr>
        <w:t>on, and muscle activity during an incremental cycling exercise / S. Racinais, M. Buchheit, O. Girard // Frontiers in Physiology. – 2014. – Т. 5. – С. 142. – DOI: 10.3389/fphys.2014.00142.</w:t>
      </w:r>
    </w:p>
    <w:p w14:paraId="5F70F16A"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w:t>
      </w:r>
      <w:r>
        <w:rPr>
          <w:color w:val="000000"/>
          <w:lang w:val="en-US"/>
        </w:rPr>
        <w:t xml:space="preserve"> Fatigability During Incremental Cycling in Patients With Neuromuscular Disorders / N. B. M. Voet, C. G. J. Saris, D. H. J. Thijssen [и др.] // Frontiers in Physiology. – 2022. – Т. 13. – С. 821584. – DOI: 10.3389/fphys.2022.821584.</w:t>
      </w:r>
    </w:p>
    <w:p w14:paraId="0AEA4E98" w14:textId="77777777" w:rsidR="00BC2355" w:rsidRDefault="00596BB8">
      <w:pPr>
        <w:widowControl w:val="0"/>
        <w:spacing w:after="0"/>
        <w:ind w:firstLine="708"/>
        <w:rPr>
          <w:color w:val="000000"/>
          <w:lang w:val="en-US"/>
        </w:rPr>
      </w:pPr>
      <w:r>
        <w:rPr>
          <w:color w:val="000000"/>
          <w:lang w:val="en-US"/>
        </w:rPr>
        <w:t>15. Graham, R. B. The A</w:t>
      </w:r>
      <w:r>
        <w:rPr>
          <w:color w:val="000000"/>
          <w:lang w:val="en-US"/>
        </w:rPr>
        <w:t>ssessment of Muscular Effort, Fatigue, and Physiological Adaptation Using EMG and Wavelet Analysis / R. B. Graham, M. P. Wachowiak, B. J. Gurd // PLOS ONE. – 2015. – Т. 10, № 8. – С. e0135069. – DOI: 10.1371/journal.pone.0135069.</w:t>
      </w:r>
    </w:p>
    <w:p w14:paraId="59D5E3F3" w14:textId="77777777" w:rsidR="00BC2355" w:rsidRDefault="00596BB8">
      <w:pPr>
        <w:widowControl w:val="0"/>
        <w:spacing w:after="0"/>
        <w:ind w:firstLine="708"/>
        <w:rPr>
          <w:color w:val="000000"/>
          <w:lang w:val="en-US"/>
        </w:rPr>
      </w:pPr>
      <w:r>
        <w:rPr>
          <w:color w:val="000000"/>
          <w:lang w:val="en-US"/>
        </w:rPr>
        <w:t>16. A Comparative Study of</w:t>
      </w:r>
      <w:r>
        <w:rPr>
          <w:color w:val="000000"/>
          <w:lang w:val="en-US"/>
        </w:rPr>
        <w:t xml:space="preserve"> EMG Indices in Muscle Fatigue Evaluation Based on Grey Relational Analysis during All-Out Cycling Exercise / L. Wang, Y. Wang, A. Ma [и др.] // BioMed Research International. – 2018. – Т. 2018. – С. 9341215. – DOI: 10.1155/2018/9341215.</w:t>
      </w:r>
    </w:p>
    <w:p w14:paraId="7D96CD19" w14:textId="77777777" w:rsidR="00BC2355" w:rsidRDefault="00596BB8">
      <w:pPr>
        <w:widowControl w:val="0"/>
        <w:spacing w:after="0"/>
        <w:ind w:firstLine="708"/>
        <w:rPr>
          <w:color w:val="000000"/>
          <w:lang w:val="en-US"/>
        </w:rPr>
      </w:pPr>
      <w:r>
        <w:rPr>
          <w:color w:val="000000"/>
          <w:lang w:val="en-US"/>
        </w:rPr>
        <w:t>17. Jamaluddin, F.</w:t>
      </w:r>
      <w:r>
        <w:rPr>
          <w:color w:val="000000"/>
          <w:lang w:val="en-US"/>
        </w:rPr>
        <w:t xml:space="preserve">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w:t>
      </w:r>
      <w:r>
        <w:rPr>
          <w:color w:val="000000"/>
          <w:lang w:val="en-US"/>
        </w:rPr>
        <w:t>23/1951165.</w:t>
      </w:r>
    </w:p>
    <w:p w14:paraId="1D472089"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4CB7E356"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5994397" w14:textId="77777777" w:rsidR="00BC2355" w:rsidRDefault="00596BB8">
      <w:pPr>
        <w:widowControl w:val="0"/>
        <w:spacing w:after="0"/>
        <w:ind w:firstLine="708"/>
        <w:rPr>
          <w:color w:val="000000"/>
          <w:lang w:val="en-US"/>
        </w:rPr>
      </w:pPr>
      <w:r>
        <w:rPr>
          <w:color w:val="000000"/>
          <w:lang w:val="en-US"/>
        </w:rPr>
        <w:t xml:space="preserve">20. Ferrari, M. A Brief Review on the History of Human </w:t>
      </w:r>
      <w:r>
        <w:rPr>
          <w:color w:val="000000"/>
          <w:lang w:val="en-US"/>
        </w:rPr>
        <w:t>Functional Near-Infrared Spectroscopy (fNIRS) Development and Fields of Application / M. Ferrari, V. Quaresima // NeuroImage. – 2012. – Т. 63, № 2. – С. 921–935. – DOI: 10.1016/j.neuroimage.2012.03.049.</w:t>
      </w:r>
    </w:p>
    <w:p w14:paraId="23C2E088" w14:textId="77777777" w:rsidR="00BC2355" w:rsidRDefault="00596BB8">
      <w:pPr>
        <w:widowControl w:val="0"/>
        <w:spacing w:after="0"/>
        <w:ind w:firstLine="708"/>
        <w:rPr>
          <w:color w:val="000000"/>
          <w:lang w:val="en-US"/>
        </w:rPr>
      </w:pPr>
      <w:r>
        <w:rPr>
          <w:color w:val="000000"/>
          <w:lang w:val="en-US"/>
        </w:rPr>
        <w:t>21. Which common NIRS variable reflects muscle estima</w:t>
      </w:r>
      <w:r>
        <w:rPr>
          <w:color w:val="000000"/>
          <w:lang w:val="en-US"/>
        </w:rPr>
        <w:t>ted lactate threshold most closely? / L. Wang, T. Yoshikawa, T. Hara [и др.] // Applied Physiology, Nutrition, and Metabolism. – 2006. – Т. 31, № 5. – С. 612–620. – DOI: 10.1139/H06-069.</w:t>
      </w:r>
    </w:p>
    <w:p w14:paraId="062C91BC"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w:t>
      </w:r>
      <w:r>
        <w:rPr>
          <w:color w:val="000000"/>
          <w:lang w:val="en-US"/>
        </w:rPr>
        <w:t>bin inflection point with time-to-exhaustion during heavy-intensity exercise / J. B. Coquart, P. Mucci, M. Lhermette [и др.] // The Journal of Sports Medicine and Physical Fitness. – 2017. – Т. 57, № 3. – С. 171–178. – DOI: 10.23736/S0022-4707.16.06053-9.</w:t>
      </w:r>
    </w:p>
    <w:p w14:paraId="76DF81FB"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w:t>
      </w:r>
      <w:r>
        <w:rPr>
          <w:color w:val="000000"/>
          <w:lang w:val="en-US"/>
        </w:rPr>
        <w:t xml:space="preserve"> – С. 40. – DOI: 10.3390/sports12020040.</w:t>
      </w:r>
    </w:p>
    <w:p w14:paraId="778A6C39" w14:textId="77777777" w:rsidR="00BC2355" w:rsidRDefault="00596BB8">
      <w:pPr>
        <w:widowControl w:val="0"/>
        <w:spacing w:after="0"/>
        <w:ind w:firstLine="708"/>
        <w:rPr>
          <w:color w:val="000000"/>
          <w:lang w:val="en-US"/>
        </w:rPr>
      </w:pPr>
      <w:r>
        <w:rPr>
          <w:color w:val="000000"/>
          <w:lang w:val="en-US"/>
        </w:rPr>
        <w:t>24. Oxygenation threshold derived from near-infrared spectroscopy: reliability and its relationship with the first ventilatory threshold / S. van der Zwaard, R. T. Jaspers, I. J. Blokland [и др.] // PLOS ONE. – 2016</w:t>
      </w:r>
      <w:r>
        <w:rPr>
          <w:color w:val="000000"/>
          <w:lang w:val="en-US"/>
        </w:rPr>
        <w:t xml:space="preserve">. – Т. 11, № 9. – С. </w:t>
      </w:r>
      <w:r>
        <w:rPr>
          <w:color w:val="000000"/>
          <w:lang w:val="en-US"/>
        </w:rPr>
        <w:lastRenderedPageBreak/>
        <w:t>e0162914. – DOI: 10.1371/journal.pone.0162914.</w:t>
      </w:r>
    </w:p>
    <w:p w14:paraId="1466B23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w:t>
      </w:r>
      <w:r>
        <w:rPr>
          <w:color w:val="000000"/>
          <w:lang w:val="en-US"/>
        </w:rPr>
        <w:t>hysiological Reports. – 2018. – Т. 6, № 7. – С. e13664. – DOI: 10.14814/phy2.13664.</w:t>
      </w:r>
    </w:p>
    <w:p w14:paraId="42D04E16" w14:textId="77777777" w:rsidR="00BC2355" w:rsidRDefault="00596BB8">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w:t>
      </w:r>
      <w:r>
        <w:rPr>
          <w:color w:val="000000"/>
          <w:lang w:val="en-US"/>
        </w:rPr>
        <w:t>№ 3. – С. 229–235. – DOI: 10.1007/s12283-016-0198-6.</w:t>
      </w:r>
    </w:p>
    <w:p w14:paraId="4C5074DD"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w:t>
      </w:r>
      <w:r>
        <w:rPr>
          <w:color w:val="000000"/>
          <w:lang w:val="en-US"/>
        </w:rPr>
        <w:t>ence. – 2021. – Т. 14, № 4. – С. 284–294.</w:t>
      </w:r>
    </w:p>
    <w:p w14:paraId="45A01814"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w:t>
      </w:r>
      <w:r>
        <w:rPr>
          <w:color w:val="000000"/>
          <w:lang w:val="en-US"/>
        </w:rPr>
        <w:t>41.</w:t>
      </w:r>
    </w:p>
    <w:p w14:paraId="29C89048"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w:t>
      </w:r>
      <w:r>
        <w:rPr>
          <w:color w:val="000000"/>
          <w:lang w:val="en-US"/>
        </w:rPr>
        <w:t>71. – DOI: 10.3389/fphys.2022.879071.</w:t>
      </w:r>
    </w:p>
    <w:p w14:paraId="0E53EBE8"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w:t>
      </w:r>
      <w:r>
        <w:rPr>
          <w:color w:val="000000"/>
          <w:lang w:val="en-US"/>
        </w:rPr>
        <w:t>gers, R. Reer [и др.] // BMC Sports Science, Medicine and Rehabilitation. – 2022. – Т. 14, № 1. – С. 203. – DOI: 10.1186/s13102-022-00596-x.</w:t>
      </w:r>
    </w:p>
    <w:p w14:paraId="448DDD47"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w:t>
      </w:r>
      <w:r>
        <w:rPr>
          <w:color w:val="000000"/>
          <w:lang w:val="en-US"/>
        </w:rPr>
        <w:t>c Review with Meta-Analyses / V. Tanner, G. P. Millet, N. Bourdillon // Sports Medicine – Open. – 2024. – Т. 10, № 1. – С. 109. – DOI: 10.1186/s40798-024-00768-8.</w:t>
      </w:r>
    </w:p>
    <w:p w14:paraId="116EB6E6" w14:textId="77777777" w:rsidR="00BC2355" w:rsidRDefault="00596BB8">
      <w:pPr>
        <w:widowControl w:val="0"/>
        <w:spacing w:after="0"/>
        <w:ind w:firstLine="708"/>
        <w:rPr>
          <w:color w:val="000000"/>
          <w:lang w:val="en-US"/>
        </w:rPr>
      </w:pPr>
      <w:r>
        <w:rPr>
          <w:color w:val="000000"/>
          <w:lang w:val="en-US"/>
        </w:rPr>
        <w:t>32. Lactate and H+ effluxes from human skeletal muscles during intense, dynamic exercise / J.</w:t>
      </w:r>
      <w:r>
        <w:rPr>
          <w:color w:val="000000"/>
          <w:lang w:val="en-US"/>
        </w:rPr>
        <w:t xml:space="preserve"> Bangsbo, L. Johansen, T. Graham [и др.] // Journal of </w:t>
      </w:r>
      <w:r>
        <w:rPr>
          <w:color w:val="000000"/>
          <w:lang w:val="en-US"/>
        </w:rPr>
        <w:lastRenderedPageBreak/>
        <w:t>Physiology. – 1993. – Т. 462. – С. 115–133.</w:t>
      </w:r>
    </w:p>
    <w:p w14:paraId="5F6B61AE" w14:textId="77777777" w:rsidR="00BC2355" w:rsidRDefault="00596BB8">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w:t>
      </w:r>
      <w:r>
        <w:rPr>
          <w:color w:val="000000"/>
          <w:lang w:val="en-US"/>
        </w:rPr>
        <w:t>B. Saltin // Journal of Applied Physiology. – 1999. – Т. 87, № 4. – С. 1483–1490.</w:t>
      </w:r>
    </w:p>
    <w:p w14:paraId="358F3F08"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w:t>
      </w:r>
      <w:r>
        <w:rPr>
          <w:color w:val="000000"/>
          <w:lang w:val="en-US"/>
        </w:rPr>
        <w:t xml:space="preserve"> 57, № 10. – С. 1117. – DOI: 10.3390/medicina57101117.</w:t>
      </w:r>
    </w:p>
    <w:p w14:paraId="5371E22F" w14:textId="77777777" w:rsidR="00BC2355" w:rsidRDefault="00596BB8">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w:t>
      </w:r>
      <w:r>
        <w:rPr>
          <w:color w:val="000000"/>
          <w:lang w:val="en-US"/>
        </w:rPr>
        <w:t>4. – С. E193–E205. – DOI: 10.1152/ajpendo.00273.2002.</w:t>
      </w:r>
    </w:p>
    <w:p w14:paraId="52FEFB77"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1B01EEA2" w14:textId="77777777" w:rsidR="00BC2355" w:rsidRDefault="00596BB8">
      <w:pPr>
        <w:widowControl w:val="0"/>
        <w:spacing w:after="0"/>
        <w:ind w:firstLine="708"/>
        <w:rPr>
          <w:color w:val="000000"/>
          <w:lang w:val="en-US"/>
        </w:rPr>
      </w:pPr>
      <w:r>
        <w:rPr>
          <w:color w:val="000000"/>
          <w:lang w:val="en-US"/>
        </w:rPr>
        <w:t xml:space="preserve">37. From data to decision: Machine learning determination of aerobic and </w:t>
      </w:r>
      <w:r>
        <w:rPr>
          <w:color w:val="000000"/>
          <w:lang w:val="en-US"/>
        </w:rPr>
        <w:t>anaerobic thresholds in athletes / M. Tomaszewski, A. Lukanova-Jakubowska, E. Majorczyk [и др.] // PLOS ONE. – 2024. – Т. 19, № 8. – С. e0309427. – DOI: 10.1371/journal.pone.0309427.</w:t>
      </w:r>
    </w:p>
    <w:p w14:paraId="342C6DA2" w14:textId="77777777" w:rsidR="00BC2355" w:rsidRDefault="00596BB8">
      <w:pPr>
        <w:widowControl w:val="0"/>
        <w:spacing w:after="0"/>
        <w:ind w:firstLine="708"/>
        <w:rPr>
          <w:color w:val="000000"/>
          <w:lang w:val="en-US"/>
        </w:rPr>
      </w:pPr>
      <w:r>
        <w:rPr>
          <w:color w:val="000000"/>
          <w:lang w:val="en-US"/>
        </w:rPr>
        <w:t xml:space="preserve">38. Lundberg, S. M. A Unified Approach to Interpreting Model Predictions </w:t>
      </w:r>
      <w:r>
        <w:rPr>
          <w:color w:val="000000"/>
          <w:lang w:val="en-US"/>
        </w:rPr>
        <w:t>/ S. M. Lundberg, S.-I. Lee // Advances in Neural Information Processing Systems. – 2017. – Т. 30. – С. 4765–4774.</w:t>
      </w:r>
    </w:p>
    <w:p w14:paraId="27769CD8"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0C6BDEC4" w14:textId="77777777" w:rsidR="00BC2355" w:rsidRDefault="00596BB8">
      <w:pPr>
        <w:widowControl w:val="0"/>
        <w:spacing w:after="0"/>
        <w:ind w:firstLine="708"/>
        <w:rPr>
          <w:color w:val="000000"/>
          <w:lang w:val="en-US"/>
        </w:rPr>
      </w:pPr>
      <w:r>
        <w:rPr>
          <w:color w:val="000000"/>
          <w:lang w:val="en-US"/>
        </w:rPr>
        <w:t>40. Chen, T</w:t>
      </w:r>
      <w:r>
        <w:rPr>
          <w:color w:val="000000"/>
          <w:lang w:val="en-US"/>
        </w:rPr>
        <w:t>. XGBoost: A Scalable Tree Boosting System / T. Chen, C. Guestrin // Proceedings of the 22nd ACM SIGKDD International Conference on Knowledge Discovery and Data Mining. – 2016. – С. 785–794. – DOI: 10.1145/2939672.2939785.</w:t>
      </w:r>
    </w:p>
    <w:p w14:paraId="214DC5F2" w14:textId="77777777" w:rsidR="00BC2355" w:rsidRDefault="00596BB8">
      <w:pPr>
        <w:widowControl w:val="0"/>
        <w:spacing w:after="0"/>
        <w:ind w:firstLine="708"/>
        <w:rPr>
          <w:color w:val="000000"/>
          <w:lang w:val="en-US"/>
        </w:rPr>
      </w:pPr>
      <w:r>
        <w:rPr>
          <w:color w:val="000000"/>
          <w:lang w:val="en-US"/>
        </w:rPr>
        <w:t xml:space="preserve">41. LightGBM: A Highly Efficient </w:t>
      </w:r>
      <w:r>
        <w:rPr>
          <w:color w:val="000000"/>
          <w:lang w:val="en-US"/>
        </w:rPr>
        <w:t xml:space="preserve">Gradient Boosting Decision Tree / G. Ke, Q. Meng, T. Finley [и др.] // Advances in Neural Information Processing Systems. </w:t>
      </w:r>
      <w:r>
        <w:rPr>
          <w:color w:val="000000"/>
          <w:lang w:val="en-US"/>
        </w:rPr>
        <w:lastRenderedPageBreak/>
        <w:t>– 2017. – Т. 30. – С. 3146–3154.</w:t>
      </w:r>
    </w:p>
    <w:p w14:paraId="3FAF85FE"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w:t>
      </w:r>
      <w:r>
        <w:rPr>
          <w:color w:val="000000"/>
          <w:lang w:val="en-US"/>
        </w:rPr>
        <w:t>ing in young athletes / J. Fischer, F. Hävecker, S. Ji [и др.] // European Journal of Applied Physiology. – 2025. – Т. 125, № 6. – С. 2145–2158. – DOI: 10.1007/s00421-025-05744-y.</w:t>
      </w:r>
    </w:p>
    <w:p w14:paraId="4BB43A23"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w:t>
      </w:r>
      <w:r>
        <w:rPr>
          <w:color w:val="000000"/>
          <w:lang w:val="en-US"/>
        </w:rPr>
        <w:t>tive Framework / J. Rodu, A. F. DeJong Lempke, N. Kupperman [и др.] // Sports Medicine – Open. – 2024. – Т. 10, № 1. – С. 124. – DOI: 10.1186/s40798-024-00788-4.</w:t>
      </w:r>
    </w:p>
    <w:p w14:paraId="5C273AE3"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w:t>
      </w:r>
      <w:r>
        <w:rPr>
          <w:color w:val="000000"/>
          <w:lang w:val="en-US"/>
        </w:rPr>
        <w:t>n. – 1997. – Т. 9, № 8. – С. 1735–1780. – DOI: 10.1162/neco.1997.9.8.1735.</w:t>
      </w:r>
    </w:p>
    <w:p w14:paraId="680AFF10"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w:t>
      </w:r>
      <w:r>
        <w:rPr>
          <w:color w:val="000000"/>
          <w:lang w:val="en-US"/>
        </w:rPr>
        <w:t>и др.] // BioData Mining. – 2022. – Т. 15, № 1. – С. 21. – DOI: 10.1186/s13040-022-00309-7.</w:t>
      </w:r>
    </w:p>
    <w:p w14:paraId="08E7F889" w14:textId="77777777" w:rsidR="00BC2355" w:rsidRDefault="00596BB8">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w:t>
      </w:r>
      <w:r>
        <w:rPr>
          <w:color w:val="000000"/>
          <w:lang w:val="en-US"/>
        </w:rPr>
        <w:t>Digital Medicine. – 2020. – Т. 3, № 1. – С. 141. – DOI: 10.1038/s41746-020-00348-6.</w:t>
      </w:r>
    </w:p>
    <w:p w14:paraId="46364C94"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w:t>
      </w:r>
      <w:r>
        <w:rPr>
          <w:color w:val="000000"/>
          <w:lang w:val="en-US"/>
        </w:rPr>
        <w:t>71. – 2018. – DOI: 10.48550/arXiv.1803.01271.</w:t>
      </w:r>
    </w:p>
    <w:p w14:paraId="2C249512"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2779C13"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11AB31CA"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w:t>
      </w:r>
      <w:r>
        <w:rPr>
          <w:color w:val="000000"/>
          <w:lang w:val="en-US"/>
        </w:rPr>
        <w:t>e: A Practical and Powerful Approach to Multiple Testing / Y. Benjamini, Y. Hochberg // Journal of the Royal Statistical Society: Series B (Methodological). – 1995. – Т. 57, № 1. – С. 289–300. – DOI: 10.1111/j.2517-6161.1995.tb02031.x.</w:t>
      </w:r>
    </w:p>
    <w:p w14:paraId="6FA1BE4A" w14:textId="77777777" w:rsidR="00BC2355" w:rsidRDefault="00596BB8">
      <w:pPr>
        <w:widowControl w:val="0"/>
        <w:spacing w:after="0"/>
        <w:ind w:firstLine="708"/>
        <w:rPr>
          <w:color w:val="000000"/>
          <w:lang w:val="en-US"/>
        </w:rPr>
      </w:pPr>
      <w:r>
        <w:rPr>
          <w:color w:val="000000"/>
          <w:lang w:val="en-US"/>
        </w:rPr>
        <w:t>51. Angelopoulos, A.</w:t>
      </w:r>
      <w:r>
        <w:rPr>
          <w:color w:val="000000"/>
          <w:lang w:val="en-US"/>
        </w:rPr>
        <w:t xml:space="preserve"> N. Conformal Prediction: A Gentle Introduction / A. N. Angelopoulos, S. Bates // Foundations and Trends in Machine Learning. – 2023. – Т. 16, № 4. – С. 494–591. – DOI: 10.1561/2200000101.</w:t>
      </w:r>
    </w:p>
    <w:p w14:paraId="2B0E07A8" w14:textId="77777777" w:rsidR="00BC2355" w:rsidRDefault="00596BB8">
      <w:pPr>
        <w:widowControl w:val="0"/>
        <w:spacing w:after="0"/>
        <w:ind w:firstLine="708"/>
        <w:rPr>
          <w:color w:val="000000"/>
          <w:lang w:val="en-US"/>
        </w:rPr>
      </w:pPr>
      <w:r>
        <w:rPr>
          <w:color w:val="000000"/>
          <w:lang w:val="en-US"/>
        </w:rPr>
        <w:t>52. Kimoto, A. A Wireless Multi-Layered EMG/MMG/NIRS Sensor for Mus</w:t>
      </w:r>
      <w:r>
        <w:rPr>
          <w:color w:val="000000"/>
          <w:lang w:val="en-US"/>
        </w:rPr>
        <w:t>cular Activity Evaluation / A. Kimoto, H. Fujiyama, M. Machida // Sensors. – 2023. – Т. 23, № 3. – С. 1539. – DOI: 10.3390/s23031539.</w:t>
      </w:r>
    </w:p>
    <w:p w14:paraId="54488BBA" w14:textId="77777777" w:rsidR="00BD3730" w:rsidRPr="00565A67" w:rsidRDefault="00BD3730">
      <w:pPr>
        <w:spacing w:line="259" w:lineRule="auto"/>
        <w:jc w:val="left"/>
        <w:rPr>
          <w:color w:val="000000"/>
          <w:lang w:val="en-US"/>
        </w:rPr>
      </w:pPr>
      <w:r>
        <w:rPr>
          <w:color w:val="000000"/>
          <w:lang w:val="en-US"/>
        </w:rPr>
        <w:br w:type="page"/>
      </w:r>
    </w:p>
    <w:p w14:paraId="7E253449" w14:textId="6867D1DB" w:rsidR="00BD3730" w:rsidRPr="0070139C" w:rsidRDefault="00BD3730" w:rsidP="0070139C">
      <w:pPr>
        <w:pStyle w:val="a3"/>
        <w:jc w:val="center"/>
        <w:divId w:val="1101805661"/>
      </w:pPr>
      <w:bookmarkStart w:id="87" w:name="_Toc190776678"/>
      <w:bookmarkStart w:id="88" w:name="_Toc231846166"/>
      <w:r>
        <w:lastRenderedPageBreak/>
        <w:t xml:space="preserve">Приложение </w:t>
      </w:r>
      <w:bookmarkEnd w:id="87"/>
      <w:r>
        <w:t>А</w:t>
      </w:r>
      <w:bookmarkEnd w:id="88"/>
      <w:r w:rsidR="0070139C">
        <w:br/>
        <w:t>(справочное)</w:t>
        <w:br/>
      </w:r>
      <w:r w:rsidR="0070139C">
        <w:t>Полный состав оконных признаков</w:t>
      </w:r>
    </w:p>
    <w:p w14:paraId="4DE99C67"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16220272" w14:textId="77777777" w:rsidR="00345803" w:rsidRPr="00345803" w:rsidRDefault="00345803" w:rsidP="00DB391F">
      <w:pPr>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38F2886"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C49FE3" w14:textId="77777777" w:rsidR="00345803" w:rsidRDefault="00345803" w:rsidP="00345803">
            <w:pPr>
              <w:pStyle w:val="aa"/>
            </w:pPr>
            <w:r>
              <w:t>Техническое обозначение</w:t>
            </w:r>
          </w:p>
        </w:tc>
        <w:tc>
          <w:tcPr>
            <w:tcW w:w="1843" w:type="dxa"/>
            <w:tcBorders>
              <w:bottom w:val="none" w:sz="0" w:space="0" w:color="auto"/>
            </w:tcBorders>
          </w:tcPr>
          <w:p w14:paraId="5F36A473" w14:textId="77777777" w:rsidR="00345803" w:rsidRDefault="00345803" w:rsidP="00345803">
            <w:pPr>
              <w:pStyle w:val="aa"/>
            </w:pPr>
            <w:r>
              <w:t>Поток</w:t>
            </w:r>
          </w:p>
        </w:tc>
        <w:tc>
          <w:tcPr>
            <w:tcW w:w="4393" w:type="dxa"/>
            <w:tcBorders>
              <w:bottom w:val="none" w:sz="0" w:space="0" w:color="auto"/>
            </w:tcBorders>
          </w:tcPr>
          <w:p w14:paraId="4E4FB993" w14:textId="77777777" w:rsidR="00345803" w:rsidRDefault="00345803" w:rsidP="00345803">
            <w:pPr>
              <w:pStyle w:val="aa"/>
            </w:pPr>
            <w:r>
              <w:t>Физиологический смысл</w:t>
            </w:r>
          </w:p>
        </w:tc>
      </w:tr>
      <w:tr w:rsidR="00345803" w14:paraId="0225AF5B" w14:textId="77777777" w:rsidTr="00345803">
        <w:trPr>
          <w:divId w:val="1101805661"/>
        </w:trPr>
        <w:tc>
          <w:tcPr>
            <w:tcW w:w="3119" w:type="dxa"/>
          </w:tcPr>
          <w:p w14:paraId="06127AA5" w14:textId="77777777" w:rsidR="00345803" w:rsidRDefault="00345803" w:rsidP="00345803">
            <w:pPr>
              <w:pStyle w:val="aa"/>
            </w:pPr>
            <w:r>
              <w:rPr>
                <w:rStyle w:val="VerbatimChar"/>
              </w:rPr>
              <w:t>z_vl_dist_load_rms</w:t>
            </w:r>
          </w:p>
        </w:tc>
        <w:tc>
          <w:tcPr>
            <w:tcW w:w="1843" w:type="dxa"/>
          </w:tcPr>
          <w:p w14:paraId="0DF7B6E1" w14:textId="77777777" w:rsidR="00345803" w:rsidRDefault="00345803" w:rsidP="00345803">
            <w:pPr>
              <w:pStyle w:val="aa"/>
            </w:pPr>
            <w:r>
              <w:t>дист., нагр.</w:t>
            </w:r>
          </w:p>
        </w:tc>
        <w:tc>
          <w:tcPr>
            <w:tcW w:w="4393" w:type="dxa"/>
          </w:tcPr>
          <w:p w14:paraId="732F8C49" w14:textId="77777777" w:rsidR="00345803" w:rsidRDefault="00345803" w:rsidP="00345803">
            <w:pPr>
              <w:pStyle w:val="aa"/>
            </w:pPr>
            <w:r>
              <w:t>RMS — среднеквадратическое значение ЭМГ</w:t>
            </w:r>
          </w:p>
        </w:tc>
      </w:tr>
      <w:tr w:rsidR="00345803" w14:paraId="42A6C088" w14:textId="77777777" w:rsidTr="00345803">
        <w:trPr>
          <w:divId w:val="1101805661"/>
        </w:trPr>
        <w:tc>
          <w:tcPr>
            <w:tcW w:w="3119" w:type="dxa"/>
          </w:tcPr>
          <w:p w14:paraId="7AC4D9A5" w14:textId="77777777" w:rsidR="00345803" w:rsidRDefault="00345803" w:rsidP="00345803">
            <w:pPr>
              <w:pStyle w:val="aa"/>
            </w:pPr>
            <w:r>
              <w:rPr>
                <w:rStyle w:val="VerbatimChar"/>
              </w:rPr>
              <w:t>z_vl_dist_load_mav</w:t>
            </w:r>
          </w:p>
        </w:tc>
        <w:tc>
          <w:tcPr>
            <w:tcW w:w="1843" w:type="dxa"/>
          </w:tcPr>
          <w:p w14:paraId="6CDE99DC" w14:textId="77777777" w:rsidR="00345803" w:rsidRDefault="00345803" w:rsidP="00345803">
            <w:pPr>
              <w:pStyle w:val="aa"/>
            </w:pPr>
            <w:r>
              <w:t>дист., нагр.</w:t>
            </w:r>
          </w:p>
        </w:tc>
        <w:tc>
          <w:tcPr>
            <w:tcW w:w="4393" w:type="dxa"/>
          </w:tcPr>
          <w:p w14:paraId="32C174B3"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5E56BF7F" w14:textId="77777777" w:rsidTr="00345803">
        <w:trPr>
          <w:divId w:val="1101805661"/>
        </w:trPr>
        <w:tc>
          <w:tcPr>
            <w:tcW w:w="3119" w:type="dxa"/>
          </w:tcPr>
          <w:p w14:paraId="12350284" w14:textId="77777777" w:rsidR="00345803" w:rsidRDefault="00345803" w:rsidP="00345803">
            <w:pPr>
              <w:pStyle w:val="aa"/>
            </w:pPr>
            <w:r>
              <w:rPr>
                <w:rStyle w:val="VerbatimChar"/>
              </w:rPr>
              <w:t>z_vl_dist_load_wl</w:t>
            </w:r>
          </w:p>
        </w:tc>
        <w:tc>
          <w:tcPr>
            <w:tcW w:w="1843" w:type="dxa"/>
          </w:tcPr>
          <w:p w14:paraId="16AE4504" w14:textId="77777777" w:rsidR="00345803" w:rsidRDefault="00345803" w:rsidP="00345803">
            <w:pPr>
              <w:pStyle w:val="aa"/>
            </w:pPr>
            <w:r>
              <w:t>дист., нагр.</w:t>
            </w:r>
          </w:p>
        </w:tc>
        <w:tc>
          <w:tcPr>
            <w:tcW w:w="4393" w:type="dxa"/>
          </w:tcPr>
          <w:p w14:paraId="369A73BC"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5941C01D" w14:textId="77777777" w:rsidTr="00345803">
        <w:trPr>
          <w:divId w:val="1101805661"/>
        </w:trPr>
        <w:tc>
          <w:tcPr>
            <w:tcW w:w="3119" w:type="dxa"/>
          </w:tcPr>
          <w:p w14:paraId="40FD60ED" w14:textId="77777777" w:rsidR="00345803" w:rsidRDefault="00345803" w:rsidP="00345803">
            <w:pPr>
              <w:pStyle w:val="aa"/>
            </w:pPr>
            <w:r>
              <w:rPr>
                <w:rStyle w:val="VerbatimChar"/>
              </w:rPr>
              <w:t>z_vl_dist_load_zcr</w:t>
            </w:r>
          </w:p>
        </w:tc>
        <w:tc>
          <w:tcPr>
            <w:tcW w:w="1843" w:type="dxa"/>
          </w:tcPr>
          <w:p w14:paraId="537C2C41" w14:textId="77777777" w:rsidR="00345803" w:rsidRDefault="00345803" w:rsidP="00345803">
            <w:pPr>
              <w:pStyle w:val="aa"/>
            </w:pPr>
            <w:r>
              <w:t>дист., нагр.</w:t>
            </w:r>
          </w:p>
        </w:tc>
        <w:tc>
          <w:tcPr>
            <w:tcW w:w="4393" w:type="dxa"/>
          </w:tcPr>
          <w:p w14:paraId="5DBA9061" w14:textId="77777777" w:rsidR="00345803" w:rsidRDefault="00345803" w:rsidP="00345803">
            <w:pPr>
              <w:pStyle w:val="aa"/>
            </w:pPr>
            <w:r>
              <w:t>ZCR — частота нулевых пересечений</w:t>
            </w:r>
          </w:p>
        </w:tc>
      </w:tr>
      <w:tr w:rsidR="00345803" w14:paraId="3BD6F03B" w14:textId="77777777" w:rsidTr="00345803">
        <w:trPr>
          <w:divId w:val="1101805661"/>
        </w:trPr>
        <w:tc>
          <w:tcPr>
            <w:tcW w:w="3119" w:type="dxa"/>
          </w:tcPr>
          <w:p w14:paraId="4A74016F" w14:textId="77777777" w:rsidR="00345803" w:rsidRDefault="00345803" w:rsidP="00345803">
            <w:pPr>
              <w:pStyle w:val="aa"/>
            </w:pPr>
            <w:r>
              <w:rPr>
                <w:rStyle w:val="VerbatimChar"/>
              </w:rPr>
              <w:t>z_vl_dist_load_mdf</w:t>
            </w:r>
          </w:p>
        </w:tc>
        <w:tc>
          <w:tcPr>
            <w:tcW w:w="1843" w:type="dxa"/>
          </w:tcPr>
          <w:p w14:paraId="5F67E48D" w14:textId="77777777" w:rsidR="00345803" w:rsidRDefault="00345803" w:rsidP="00345803">
            <w:pPr>
              <w:pStyle w:val="aa"/>
            </w:pPr>
            <w:r>
              <w:t>дист., нагр.</w:t>
            </w:r>
          </w:p>
        </w:tc>
        <w:tc>
          <w:tcPr>
            <w:tcW w:w="4393" w:type="dxa"/>
          </w:tcPr>
          <w:p w14:paraId="2FB7DE46"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3C8D74D3" w14:textId="77777777" w:rsidTr="00345803">
        <w:trPr>
          <w:divId w:val="1101805661"/>
        </w:trPr>
        <w:tc>
          <w:tcPr>
            <w:tcW w:w="3119" w:type="dxa"/>
          </w:tcPr>
          <w:p w14:paraId="3FCAE83E" w14:textId="77777777" w:rsidR="00345803" w:rsidRDefault="00345803" w:rsidP="00345803">
            <w:pPr>
              <w:pStyle w:val="aa"/>
            </w:pPr>
            <w:r>
              <w:rPr>
                <w:rStyle w:val="VerbatimChar"/>
              </w:rPr>
              <w:t>z_vl_dist_load_mnf</w:t>
            </w:r>
          </w:p>
        </w:tc>
        <w:tc>
          <w:tcPr>
            <w:tcW w:w="1843" w:type="dxa"/>
          </w:tcPr>
          <w:p w14:paraId="663C6012" w14:textId="77777777" w:rsidR="00345803" w:rsidRDefault="00345803" w:rsidP="00345803">
            <w:pPr>
              <w:pStyle w:val="aa"/>
            </w:pPr>
            <w:r>
              <w:t>дист., нагр.</w:t>
            </w:r>
          </w:p>
        </w:tc>
        <w:tc>
          <w:tcPr>
            <w:tcW w:w="4393" w:type="dxa"/>
          </w:tcPr>
          <w:p w14:paraId="353E92A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4ECB13FF" w14:textId="77777777" w:rsidTr="00345803">
        <w:trPr>
          <w:divId w:val="1101805661"/>
        </w:trPr>
        <w:tc>
          <w:tcPr>
            <w:tcW w:w="3119" w:type="dxa"/>
          </w:tcPr>
          <w:p w14:paraId="19C7A02A" w14:textId="77777777" w:rsidR="00345803" w:rsidRDefault="00345803" w:rsidP="00345803">
            <w:pPr>
              <w:pStyle w:val="aa"/>
            </w:pPr>
            <w:r>
              <w:rPr>
                <w:rStyle w:val="VerbatimChar"/>
              </w:rPr>
              <w:t>z_vl_dist_load_p_low</w:t>
            </w:r>
          </w:p>
        </w:tc>
        <w:tc>
          <w:tcPr>
            <w:tcW w:w="1843" w:type="dxa"/>
          </w:tcPr>
          <w:p w14:paraId="1A58391C" w14:textId="77777777" w:rsidR="00345803" w:rsidRDefault="00345803" w:rsidP="00345803">
            <w:pPr>
              <w:pStyle w:val="aa"/>
            </w:pPr>
            <w:r>
              <w:t>дист., нагр.</w:t>
            </w:r>
          </w:p>
        </w:tc>
        <w:tc>
          <w:tcPr>
            <w:tcW w:w="4393" w:type="dxa"/>
          </w:tcPr>
          <w:p w14:paraId="4593B672" w14:textId="77777777" w:rsidR="00345803" w:rsidRPr="00345803" w:rsidRDefault="00345803" w:rsidP="00345803">
            <w:pPr>
              <w:pStyle w:val="aa"/>
              <w:rPr>
                <w:lang w:val="ru-RU"/>
              </w:rPr>
            </w:pPr>
            <w:r>
              <w:rPr>
                <w:lang w:val="ru-RU"/>
              </w:rPr>
              <w:t>Доля мощности в полосе 20 – 50 Гц</w:t>
            </w:r>
          </w:p>
        </w:tc>
      </w:tr>
      <w:tr w:rsidR="00345803" w14:paraId="5B9AFEF9" w14:textId="77777777" w:rsidTr="00345803">
        <w:trPr>
          <w:divId w:val="1101805661"/>
        </w:trPr>
        <w:tc>
          <w:tcPr>
            <w:tcW w:w="3119" w:type="dxa"/>
          </w:tcPr>
          <w:p w14:paraId="5FCAFCA5" w14:textId="77777777" w:rsidR="00345803" w:rsidRDefault="00345803" w:rsidP="00345803">
            <w:pPr>
              <w:pStyle w:val="aa"/>
            </w:pPr>
            <w:r>
              <w:rPr>
                <w:rStyle w:val="VerbatimChar"/>
              </w:rPr>
              <w:t>z_vl_dist_load_p_mid</w:t>
            </w:r>
          </w:p>
        </w:tc>
        <w:tc>
          <w:tcPr>
            <w:tcW w:w="1843" w:type="dxa"/>
          </w:tcPr>
          <w:p w14:paraId="094B2C13" w14:textId="77777777" w:rsidR="00345803" w:rsidRDefault="00345803" w:rsidP="00345803">
            <w:pPr>
              <w:pStyle w:val="aa"/>
            </w:pPr>
            <w:r>
              <w:t>дист., нагр.</w:t>
            </w:r>
          </w:p>
        </w:tc>
        <w:tc>
          <w:tcPr>
            <w:tcW w:w="4393" w:type="dxa"/>
          </w:tcPr>
          <w:p w14:paraId="23E6781F" w14:textId="77777777" w:rsidR="00345803" w:rsidRPr="00345803" w:rsidRDefault="00345803" w:rsidP="00345803">
            <w:pPr>
              <w:pStyle w:val="aa"/>
              <w:rPr>
                <w:lang w:val="ru-RU"/>
              </w:rPr>
            </w:pPr>
            <w:r>
              <w:rPr>
                <w:lang w:val="ru-RU"/>
              </w:rPr>
              <w:t>Доля мощности в полосе 50 – 150 Гц</w:t>
            </w:r>
          </w:p>
        </w:tc>
      </w:tr>
      <w:tr w:rsidR="00345803" w14:paraId="5A2EBC1B" w14:textId="77777777" w:rsidTr="00345803">
        <w:trPr>
          <w:divId w:val="1101805661"/>
        </w:trPr>
        <w:tc>
          <w:tcPr>
            <w:tcW w:w="3119" w:type="dxa"/>
          </w:tcPr>
          <w:p w14:paraId="64347BC2" w14:textId="77777777" w:rsidR="00345803" w:rsidRDefault="00345803" w:rsidP="00345803">
            <w:pPr>
              <w:pStyle w:val="aa"/>
            </w:pPr>
            <w:r>
              <w:rPr>
                <w:rStyle w:val="VerbatimChar"/>
              </w:rPr>
              <w:t>z_vl_dist_load_p_high</w:t>
            </w:r>
          </w:p>
        </w:tc>
        <w:tc>
          <w:tcPr>
            <w:tcW w:w="1843" w:type="dxa"/>
          </w:tcPr>
          <w:p w14:paraId="4C7CB17E" w14:textId="77777777" w:rsidR="00345803" w:rsidRDefault="00345803" w:rsidP="00345803">
            <w:pPr>
              <w:pStyle w:val="aa"/>
            </w:pPr>
            <w:r>
              <w:t>дист., нагр.</w:t>
            </w:r>
          </w:p>
        </w:tc>
        <w:tc>
          <w:tcPr>
            <w:tcW w:w="4393" w:type="dxa"/>
          </w:tcPr>
          <w:p w14:paraId="66B21DD1" w14:textId="77777777" w:rsidR="00345803" w:rsidRPr="00345803" w:rsidRDefault="00345803" w:rsidP="00345803">
            <w:pPr>
              <w:pStyle w:val="aa"/>
              <w:rPr>
                <w:lang w:val="ru-RU"/>
              </w:rPr>
            </w:pPr>
            <w:r>
              <w:rPr>
                <w:lang w:val="ru-RU"/>
              </w:rPr>
              <w:t>Доля мощности в полосе 150 – 450 Гц</w:t>
            </w:r>
          </w:p>
        </w:tc>
      </w:tr>
      <w:tr w:rsidR="00345803" w14:paraId="6F4330DF" w14:textId="77777777" w:rsidTr="00345803">
        <w:trPr>
          <w:divId w:val="1101805661"/>
        </w:trPr>
        <w:tc>
          <w:tcPr>
            <w:tcW w:w="3119" w:type="dxa"/>
          </w:tcPr>
          <w:p w14:paraId="4DF34833" w14:textId="77777777" w:rsidR="00345803" w:rsidRDefault="00345803" w:rsidP="00345803">
            <w:pPr>
              <w:pStyle w:val="aa"/>
            </w:pPr>
            <w:r>
              <w:rPr>
                <w:rStyle w:val="VerbatimChar"/>
              </w:rPr>
              <w:t>z_vl_dist_load_ratio_mid_high</w:t>
            </w:r>
          </w:p>
        </w:tc>
        <w:tc>
          <w:tcPr>
            <w:tcW w:w="1843" w:type="dxa"/>
          </w:tcPr>
          <w:p w14:paraId="0925B80E" w14:textId="77777777" w:rsidR="00345803" w:rsidRDefault="00345803" w:rsidP="00345803">
            <w:pPr>
              <w:pStyle w:val="aa"/>
            </w:pPr>
            <w:r>
              <w:t>дист., нагр.</w:t>
            </w:r>
          </w:p>
        </w:tc>
        <w:tc>
          <w:tcPr>
            <w:tcW w:w="4393" w:type="dxa"/>
          </w:tcPr>
          <w:p w14:paraId="0712974E"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5A6ABBF" w14:textId="77777777" w:rsidTr="00345803">
        <w:trPr>
          <w:divId w:val="1101805661"/>
        </w:trPr>
        <w:tc>
          <w:tcPr>
            <w:tcW w:w="3119" w:type="dxa"/>
          </w:tcPr>
          <w:p w14:paraId="7FB6DB49" w14:textId="77777777" w:rsidR="00345803" w:rsidRDefault="00345803" w:rsidP="00345803">
            <w:pPr>
              <w:pStyle w:val="aa"/>
            </w:pPr>
            <w:r>
              <w:rPr>
                <w:rStyle w:val="VerbatimChar"/>
              </w:rPr>
              <w:t>z_vl_dist_load_e_d2</w:t>
            </w:r>
          </w:p>
        </w:tc>
        <w:tc>
          <w:tcPr>
            <w:tcW w:w="1843" w:type="dxa"/>
          </w:tcPr>
          <w:p w14:paraId="25077E86" w14:textId="77777777" w:rsidR="00345803" w:rsidRDefault="00345803" w:rsidP="00345803">
            <w:pPr>
              <w:pStyle w:val="aa"/>
            </w:pPr>
            <w:r>
              <w:t>дист., нагр.</w:t>
            </w:r>
          </w:p>
        </w:tc>
        <w:tc>
          <w:tcPr>
            <w:tcW w:w="4393" w:type="dxa"/>
          </w:tcPr>
          <w:p w14:paraId="2B8DB00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 – 500 Гц)</w:t>
            </w:r>
          </w:p>
        </w:tc>
      </w:tr>
      <w:tr w:rsidR="00345803" w14:paraId="2DD27BA4" w14:textId="77777777" w:rsidTr="00345803">
        <w:trPr>
          <w:divId w:val="1101805661"/>
        </w:trPr>
        <w:tc>
          <w:tcPr>
            <w:tcW w:w="3119" w:type="dxa"/>
          </w:tcPr>
          <w:p w14:paraId="1617A8DD" w14:textId="77777777" w:rsidR="00345803" w:rsidRDefault="00345803" w:rsidP="00345803">
            <w:pPr>
              <w:pStyle w:val="aa"/>
            </w:pPr>
            <w:r>
              <w:rPr>
                <w:rStyle w:val="VerbatimChar"/>
              </w:rPr>
              <w:t>z_vl_dist_load_e_d3</w:t>
            </w:r>
          </w:p>
        </w:tc>
        <w:tc>
          <w:tcPr>
            <w:tcW w:w="1843" w:type="dxa"/>
          </w:tcPr>
          <w:p w14:paraId="24B5DE1C" w14:textId="77777777" w:rsidR="00345803" w:rsidRDefault="00345803" w:rsidP="00345803">
            <w:pPr>
              <w:pStyle w:val="aa"/>
            </w:pPr>
            <w:r>
              <w:t>дист., нагр.</w:t>
            </w:r>
          </w:p>
        </w:tc>
        <w:tc>
          <w:tcPr>
            <w:tcW w:w="4393" w:type="dxa"/>
          </w:tcPr>
          <w:p w14:paraId="70169802"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 – 250 Гц)</w:t>
            </w:r>
          </w:p>
        </w:tc>
      </w:tr>
      <w:tr w:rsidR="00345803" w14:paraId="6ED85530" w14:textId="77777777" w:rsidTr="00345803">
        <w:trPr>
          <w:divId w:val="1101805661"/>
        </w:trPr>
        <w:tc>
          <w:tcPr>
            <w:tcW w:w="3119" w:type="dxa"/>
          </w:tcPr>
          <w:p w14:paraId="7EDE003E" w14:textId="77777777" w:rsidR="00345803" w:rsidRDefault="00345803" w:rsidP="00345803">
            <w:pPr>
              <w:pStyle w:val="aa"/>
            </w:pPr>
            <w:r>
              <w:rPr>
                <w:rStyle w:val="VerbatimChar"/>
              </w:rPr>
              <w:t>z_vl_dist_load_e_d4</w:t>
            </w:r>
          </w:p>
        </w:tc>
        <w:tc>
          <w:tcPr>
            <w:tcW w:w="1843" w:type="dxa"/>
          </w:tcPr>
          <w:p w14:paraId="25BC372C" w14:textId="77777777" w:rsidR="00345803" w:rsidRDefault="00345803" w:rsidP="00345803">
            <w:pPr>
              <w:pStyle w:val="aa"/>
            </w:pPr>
            <w:r>
              <w:t>дист., нагр.</w:t>
            </w:r>
          </w:p>
        </w:tc>
        <w:tc>
          <w:tcPr>
            <w:tcW w:w="4393" w:type="dxa"/>
          </w:tcPr>
          <w:p w14:paraId="409D55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 – 125 Гц)</w:t>
            </w:r>
          </w:p>
        </w:tc>
      </w:tr>
      <w:tr w:rsidR="00345803" w14:paraId="657D5BAB" w14:textId="77777777" w:rsidTr="00345803">
        <w:trPr>
          <w:divId w:val="1101805661"/>
        </w:trPr>
        <w:tc>
          <w:tcPr>
            <w:tcW w:w="3119" w:type="dxa"/>
          </w:tcPr>
          <w:p w14:paraId="7C491017" w14:textId="77777777" w:rsidR="00345803" w:rsidRDefault="00345803" w:rsidP="00345803">
            <w:pPr>
              <w:pStyle w:val="aa"/>
            </w:pPr>
            <w:r>
              <w:rPr>
                <w:rStyle w:val="VerbatimChar"/>
              </w:rPr>
              <w:t>z_vl_dist_load_e_d5</w:t>
            </w:r>
          </w:p>
        </w:tc>
        <w:tc>
          <w:tcPr>
            <w:tcW w:w="1843" w:type="dxa"/>
          </w:tcPr>
          <w:p w14:paraId="19FB33BA" w14:textId="77777777" w:rsidR="00345803" w:rsidRDefault="00345803" w:rsidP="00345803">
            <w:pPr>
              <w:pStyle w:val="aa"/>
            </w:pPr>
            <w:r>
              <w:t>дист., нагр.</w:t>
            </w:r>
          </w:p>
        </w:tc>
        <w:tc>
          <w:tcPr>
            <w:tcW w:w="4393" w:type="dxa"/>
          </w:tcPr>
          <w:p w14:paraId="54FC134D"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 – 62 Гц)</w:t>
            </w:r>
          </w:p>
        </w:tc>
      </w:tr>
      <w:tr w:rsidR="00345803" w14:paraId="7A155C88" w14:textId="77777777" w:rsidTr="00345803">
        <w:trPr>
          <w:divId w:val="1101805661"/>
        </w:trPr>
        <w:tc>
          <w:tcPr>
            <w:tcW w:w="3119" w:type="dxa"/>
          </w:tcPr>
          <w:p w14:paraId="1532A224" w14:textId="77777777" w:rsidR="00345803" w:rsidRDefault="00345803" w:rsidP="00345803">
            <w:pPr>
              <w:pStyle w:val="aa"/>
            </w:pPr>
            <w:r>
              <w:rPr>
                <w:rStyle w:val="VerbatimChar"/>
              </w:rPr>
              <w:t>z_vl_dist_load_wavelet_entropy</w:t>
            </w:r>
          </w:p>
        </w:tc>
        <w:tc>
          <w:tcPr>
            <w:tcW w:w="1843" w:type="dxa"/>
          </w:tcPr>
          <w:p w14:paraId="5282EB96" w14:textId="77777777" w:rsidR="00345803" w:rsidRDefault="00345803" w:rsidP="00345803">
            <w:pPr>
              <w:pStyle w:val="aa"/>
            </w:pPr>
            <w:r>
              <w:t>дист., нагр.</w:t>
            </w:r>
          </w:p>
        </w:tc>
        <w:tc>
          <w:tcPr>
            <w:tcW w:w="4393" w:type="dxa"/>
          </w:tcPr>
          <w:p w14:paraId="0394AF4A"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332B3A5" w14:textId="77777777" w:rsidTr="00345803">
        <w:trPr>
          <w:divId w:val="1101805661"/>
        </w:trPr>
        <w:tc>
          <w:tcPr>
            <w:tcW w:w="3119" w:type="dxa"/>
          </w:tcPr>
          <w:p w14:paraId="208BC585" w14:textId="77777777" w:rsidR="00345803" w:rsidRDefault="00345803" w:rsidP="00345803">
            <w:pPr>
              <w:pStyle w:val="aa"/>
            </w:pPr>
            <w:r>
              <w:rPr>
                <w:rStyle w:val="VerbatimChar"/>
              </w:rPr>
              <w:t>z_vl_dist_load_ratio_low_high</w:t>
            </w:r>
          </w:p>
        </w:tc>
        <w:tc>
          <w:tcPr>
            <w:tcW w:w="1843" w:type="dxa"/>
          </w:tcPr>
          <w:p w14:paraId="2D253963" w14:textId="77777777" w:rsidR="00345803" w:rsidRDefault="00345803" w:rsidP="00345803">
            <w:pPr>
              <w:pStyle w:val="aa"/>
            </w:pPr>
            <w:r>
              <w:t>дист., нагр.</w:t>
            </w:r>
          </w:p>
        </w:tc>
        <w:tc>
          <w:tcPr>
            <w:tcW w:w="4393" w:type="dxa"/>
          </w:tcPr>
          <w:p w14:paraId="08175C0A"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47C573F6" w14:textId="77777777" w:rsidTr="00345803">
        <w:trPr>
          <w:divId w:val="1101805661"/>
        </w:trPr>
        <w:tc>
          <w:tcPr>
            <w:tcW w:w="3119" w:type="dxa"/>
          </w:tcPr>
          <w:p w14:paraId="4B226368" w14:textId="77777777" w:rsidR="00345803" w:rsidRDefault="00345803" w:rsidP="00345803">
            <w:pPr>
              <w:pStyle w:val="aa"/>
            </w:pPr>
            <w:r>
              <w:rPr>
                <w:rStyle w:val="VerbatimChar"/>
              </w:rPr>
              <w:t>z_vl_dist_rest_rms</w:t>
            </w:r>
          </w:p>
        </w:tc>
        <w:tc>
          <w:tcPr>
            <w:tcW w:w="1843" w:type="dxa"/>
          </w:tcPr>
          <w:p w14:paraId="014C7BE8" w14:textId="77777777" w:rsidR="00345803" w:rsidRDefault="00345803" w:rsidP="00345803">
            <w:pPr>
              <w:pStyle w:val="aa"/>
            </w:pPr>
            <w:r>
              <w:t>дист., восст.</w:t>
            </w:r>
          </w:p>
        </w:tc>
        <w:tc>
          <w:tcPr>
            <w:tcW w:w="4393" w:type="dxa"/>
          </w:tcPr>
          <w:p w14:paraId="6E3A25B5"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DD4E524" w14:textId="77777777" w:rsidTr="00345803">
        <w:trPr>
          <w:divId w:val="1101805661"/>
        </w:trPr>
        <w:tc>
          <w:tcPr>
            <w:tcW w:w="3119" w:type="dxa"/>
          </w:tcPr>
          <w:p w14:paraId="7CFE7643" w14:textId="77777777" w:rsidR="00345803" w:rsidRDefault="00345803" w:rsidP="00345803">
            <w:pPr>
              <w:pStyle w:val="aa"/>
            </w:pPr>
            <w:r>
              <w:rPr>
                <w:rStyle w:val="VerbatimChar"/>
              </w:rPr>
              <w:t>z_vl_dist_rest_mav</w:t>
            </w:r>
          </w:p>
        </w:tc>
        <w:tc>
          <w:tcPr>
            <w:tcW w:w="1843" w:type="dxa"/>
          </w:tcPr>
          <w:p w14:paraId="490BD6A2" w14:textId="77777777" w:rsidR="00345803" w:rsidRDefault="00345803" w:rsidP="00345803">
            <w:pPr>
              <w:pStyle w:val="aa"/>
            </w:pPr>
            <w:r>
              <w:t>дист., восст.</w:t>
            </w:r>
          </w:p>
        </w:tc>
        <w:tc>
          <w:tcPr>
            <w:tcW w:w="4393" w:type="dxa"/>
          </w:tcPr>
          <w:p w14:paraId="6635ED13"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26C548E8" w14:textId="77777777" w:rsidTr="00345803">
        <w:trPr>
          <w:divId w:val="1101805661"/>
        </w:trPr>
        <w:tc>
          <w:tcPr>
            <w:tcW w:w="3119" w:type="dxa"/>
          </w:tcPr>
          <w:p w14:paraId="2B677DDB" w14:textId="77777777" w:rsidR="00345803" w:rsidRDefault="00345803" w:rsidP="00345803">
            <w:pPr>
              <w:pStyle w:val="aa"/>
            </w:pPr>
            <w:r>
              <w:rPr>
                <w:rStyle w:val="VerbatimChar"/>
              </w:rPr>
              <w:t>z_vl_dist_rest_wl</w:t>
            </w:r>
          </w:p>
        </w:tc>
        <w:tc>
          <w:tcPr>
            <w:tcW w:w="1843" w:type="dxa"/>
          </w:tcPr>
          <w:p w14:paraId="3C5403FD" w14:textId="77777777" w:rsidR="00345803" w:rsidRDefault="00345803" w:rsidP="00345803">
            <w:pPr>
              <w:pStyle w:val="aa"/>
            </w:pPr>
            <w:r>
              <w:t>дист., восст.</w:t>
            </w:r>
          </w:p>
        </w:tc>
        <w:tc>
          <w:tcPr>
            <w:tcW w:w="4393" w:type="dxa"/>
          </w:tcPr>
          <w:p w14:paraId="7E29DB0C" w14:textId="77777777" w:rsidR="00345803" w:rsidRDefault="00345803" w:rsidP="00345803">
            <w:pPr>
              <w:pStyle w:val="aa"/>
            </w:pPr>
            <w:r>
              <w:t>WL в фазе восстановления</w:t>
            </w:r>
          </w:p>
        </w:tc>
      </w:tr>
      <w:tr w:rsidR="00345803" w14:paraId="7D77E486" w14:textId="77777777" w:rsidTr="00345803">
        <w:trPr>
          <w:divId w:val="1101805661"/>
        </w:trPr>
        <w:tc>
          <w:tcPr>
            <w:tcW w:w="3119" w:type="dxa"/>
          </w:tcPr>
          <w:p w14:paraId="798AB555" w14:textId="77777777" w:rsidR="00345803" w:rsidRDefault="00345803" w:rsidP="00345803">
            <w:pPr>
              <w:pStyle w:val="aa"/>
            </w:pPr>
            <w:r>
              <w:rPr>
                <w:rStyle w:val="VerbatimChar"/>
              </w:rPr>
              <w:t>z_vl_dist_rest_zcr</w:t>
            </w:r>
          </w:p>
        </w:tc>
        <w:tc>
          <w:tcPr>
            <w:tcW w:w="1843" w:type="dxa"/>
          </w:tcPr>
          <w:p w14:paraId="595B81E7" w14:textId="77777777" w:rsidR="00345803" w:rsidRDefault="00345803" w:rsidP="00345803">
            <w:pPr>
              <w:pStyle w:val="aa"/>
            </w:pPr>
            <w:r>
              <w:t>дист., восст.</w:t>
            </w:r>
          </w:p>
        </w:tc>
        <w:tc>
          <w:tcPr>
            <w:tcW w:w="4393" w:type="dxa"/>
          </w:tcPr>
          <w:p w14:paraId="269356DB" w14:textId="77777777" w:rsidR="00345803" w:rsidRDefault="00345803" w:rsidP="00345803">
            <w:pPr>
              <w:pStyle w:val="aa"/>
            </w:pPr>
            <w:r>
              <w:t>ZCR в фазе восстановления</w:t>
            </w:r>
          </w:p>
        </w:tc>
      </w:tr>
      <w:tr w:rsidR="00345803" w14:paraId="7D547FBF" w14:textId="77777777" w:rsidTr="00345803">
        <w:trPr>
          <w:divId w:val="1101805661"/>
        </w:trPr>
        <w:tc>
          <w:tcPr>
            <w:tcW w:w="3119" w:type="dxa"/>
          </w:tcPr>
          <w:p w14:paraId="7B86E821" w14:textId="77777777" w:rsidR="00345803" w:rsidRDefault="00345803" w:rsidP="00345803">
            <w:pPr>
              <w:pStyle w:val="aa"/>
            </w:pPr>
            <w:r>
              <w:rPr>
                <w:rStyle w:val="VerbatimChar"/>
              </w:rPr>
              <w:t>z_vl_dist_rest_mdf</w:t>
            </w:r>
          </w:p>
        </w:tc>
        <w:tc>
          <w:tcPr>
            <w:tcW w:w="1843" w:type="dxa"/>
          </w:tcPr>
          <w:p w14:paraId="01843925" w14:textId="77777777" w:rsidR="00345803" w:rsidRDefault="00345803" w:rsidP="00345803">
            <w:pPr>
              <w:pStyle w:val="aa"/>
            </w:pPr>
            <w:r>
              <w:t>дист., восст.</w:t>
            </w:r>
          </w:p>
        </w:tc>
        <w:tc>
          <w:tcPr>
            <w:tcW w:w="4393" w:type="dxa"/>
          </w:tcPr>
          <w:p w14:paraId="4890FD5C" w14:textId="77777777" w:rsidR="00345803" w:rsidRDefault="00345803" w:rsidP="00345803">
            <w:pPr>
              <w:pStyle w:val="aa"/>
            </w:pPr>
            <w:r>
              <w:t>MDF в фазе восстановления</w:t>
            </w:r>
          </w:p>
        </w:tc>
      </w:tr>
      <w:tr w:rsidR="00345803" w14:paraId="0E5936CD" w14:textId="77777777" w:rsidTr="00345803">
        <w:trPr>
          <w:divId w:val="1101805661"/>
        </w:trPr>
        <w:tc>
          <w:tcPr>
            <w:tcW w:w="3119" w:type="dxa"/>
          </w:tcPr>
          <w:p w14:paraId="2DB5B913" w14:textId="77777777" w:rsidR="00345803" w:rsidRDefault="00345803" w:rsidP="00345803">
            <w:pPr>
              <w:pStyle w:val="aa"/>
            </w:pPr>
            <w:r>
              <w:rPr>
                <w:rStyle w:val="VerbatimChar"/>
              </w:rPr>
              <w:t>z_vl_dist_rest_mnf</w:t>
            </w:r>
          </w:p>
        </w:tc>
        <w:tc>
          <w:tcPr>
            <w:tcW w:w="1843" w:type="dxa"/>
          </w:tcPr>
          <w:p w14:paraId="2F89DCF4" w14:textId="77777777" w:rsidR="00345803" w:rsidRDefault="00345803" w:rsidP="00345803">
            <w:pPr>
              <w:pStyle w:val="aa"/>
            </w:pPr>
            <w:r>
              <w:t>дист., восст.</w:t>
            </w:r>
          </w:p>
        </w:tc>
        <w:tc>
          <w:tcPr>
            <w:tcW w:w="4393" w:type="dxa"/>
          </w:tcPr>
          <w:p w14:paraId="56EE4851" w14:textId="77777777" w:rsidR="00345803" w:rsidRDefault="00345803" w:rsidP="00345803">
            <w:pPr>
              <w:pStyle w:val="aa"/>
            </w:pPr>
            <w:r>
              <w:t>MNF в фазе восстановления</w:t>
            </w:r>
          </w:p>
        </w:tc>
      </w:tr>
      <w:tr w:rsidR="00345803" w14:paraId="6E9EF38E" w14:textId="77777777" w:rsidTr="00345803">
        <w:trPr>
          <w:divId w:val="1101805661"/>
        </w:trPr>
        <w:tc>
          <w:tcPr>
            <w:tcW w:w="3119" w:type="dxa"/>
          </w:tcPr>
          <w:p w14:paraId="0F98151E" w14:textId="77777777" w:rsidR="00345803" w:rsidRDefault="00345803" w:rsidP="00345803">
            <w:pPr>
              <w:pStyle w:val="aa"/>
            </w:pPr>
            <w:r>
              <w:rPr>
                <w:rStyle w:val="VerbatimChar"/>
              </w:rPr>
              <w:t>z_vl_dist_rest_p_low</w:t>
            </w:r>
          </w:p>
        </w:tc>
        <w:tc>
          <w:tcPr>
            <w:tcW w:w="1843" w:type="dxa"/>
          </w:tcPr>
          <w:p w14:paraId="586ECDAE" w14:textId="77777777" w:rsidR="00345803" w:rsidRDefault="00345803" w:rsidP="00345803">
            <w:pPr>
              <w:pStyle w:val="aa"/>
            </w:pPr>
            <w:r>
              <w:t>дист., восст.</w:t>
            </w:r>
          </w:p>
        </w:tc>
        <w:tc>
          <w:tcPr>
            <w:tcW w:w="4393" w:type="dxa"/>
          </w:tcPr>
          <w:p w14:paraId="2DD56561"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211AA0E2" w14:textId="77777777" w:rsidTr="00345803">
        <w:trPr>
          <w:divId w:val="1101805661"/>
        </w:trPr>
        <w:tc>
          <w:tcPr>
            <w:tcW w:w="3119" w:type="dxa"/>
          </w:tcPr>
          <w:p w14:paraId="62F28D10" w14:textId="77777777" w:rsidR="00345803" w:rsidRDefault="00345803" w:rsidP="00345803">
            <w:pPr>
              <w:pStyle w:val="aa"/>
            </w:pPr>
            <w:r>
              <w:rPr>
                <w:rStyle w:val="VerbatimChar"/>
              </w:rPr>
              <w:t>z_vl_dist_rest_p_mid</w:t>
            </w:r>
          </w:p>
        </w:tc>
        <w:tc>
          <w:tcPr>
            <w:tcW w:w="1843" w:type="dxa"/>
          </w:tcPr>
          <w:p w14:paraId="0E1A9008" w14:textId="77777777" w:rsidR="00345803" w:rsidRDefault="00345803" w:rsidP="00345803">
            <w:pPr>
              <w:pStyle w:val="aa"/>
            </w:pPr>
            <w:r>
              <w:t>дист., восст.</w:t>
            </w:r>
          </w:p>
        </w:tc>
        <w:tc>
          <w:tcPr>
            <w:tcW w:w="4393" w:type="dxa"/>
          </w:tcPr>
          <w:p w14:paraId="2C1447FE"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527DB0E5" w14:textId="77777777" w:rsidTr="00345803">
        <w:trPr>
          <w:divId w:val="1101805661"/>
        </w:trPr>
        <w:tc>
          <w:tcPr>
            <w:tcW w:w="3119" w:type="dxa"/>
          </w:tcPr>
          <w:p w14:paraId="159ACE21" w14:textId="77777777" w:rsidR="00345803" w:rsidRDefault="00345803" w:rsidP="00345803">
            <w:pPr>
              <w:pStyle w:val="aa"/>
            </w:pPr>
            <w:r>
              <w:rPr>
                <w:rStyle w:val="VerbatimChar"/>
              </w:rPr>
              <w:lastRenderedPageBreak/>
              <w:t>z_vl_dist_rest_p_high</w:t>
            </w:r>
          </w:p>
        </w:tc>
        <w:tc>
          <w:tcPr>
            <w:tcW w:w="1843" w:type="dxa"/>
          </w:tcPr>
          <w:p w14:paraId="6EE27B29" w14:textId="77777777" w:rsidR="00345803" w:rsidRDefault="00345803" w:rsidP="00345803">
            <w:pPr>
              <w:pStyle w:val="aa"/>
            </w:pPr>
            <w:r>
              <w:t>дист., восст.</w:t>
            </w:r>
          </w:p>
        </w:tc>
        <w:tc>
          <w:tcPr>
            <w:tcW w:w="4393" w:type="dxa"/>
          </w:tcPr>
          <w:p w14:paraId="019BD66C"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0618BE43" w14:textId="77777777" w:rsidTr="00345803">
        <w:trPr>
          <w:divId w:val="1101805661"/>
        </w:trPr>
        <w:tc>
          <w:tcPr>
            <w:tcW w:w="3119" w:type="dxa"/>
          </w:tcPr>
          <w:p w14:paraId="3AF81BDB" w14:textId="77777777" w:rsidR="00345803" w:rsidRDefault="00345803" w:rsidP="00345803">
            <w:pPr>
              <w:pStyle w:val="aa"/>
            </w:pPr>
            <w:r>
              <w:rPr>
                <w:rStyle w:val="VerbatimChar"/>
              </w:rPr>
              <w:t>z_vl_dist_rest_ratio_mid_high</w:t>
            </w:r>
          </w:p>
        </w:tc>
        <w:tc>
          <w:tcPr>
            <w:tcW w:w="1843" w:type="dxa"/>
          </w:tcPr>
          <w:p w14:paraId="5B517D9E" w14:textId="77777777" w:rsidR="00345803" w:rsidRDefault="00345803" w:rsidP="00345803">
            <w:pPr>
              <w:pStyle w:val="aa"/>
            </w:pPr>
            <w:r>
              <w:t>дист., восст.</w:t>
            </w:r>
          </w:p>
        </w:tc>
        <w:tc>
          <w:tcPr>
            <w:tcW w:w="4393" w:type="dxa"/>
          </w:tcPr>
          <w:p w14:paraId="604D072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55BAE297" w14:textId="77777777" w:rsidTr="00345803">
        <w:trPr>
          <w:divId w:val="1101805661"/>
        </w:trPr>
        <w:tc>
          <w:tcPr>
            <w:tcW w:w="3119" w:type="dxa"/>
          </w:tcPr>
          <w:p w14:paraId="7E47C84F" w14:textId="77777777" w:rsidR="00345803" w:rsidRDefault="00345803" w:rsidP="00345803">
            <w:pPr>
              <w:pStyle w:val="aa"/>
            </w:pPr>
            <w:r>
              <w:rPr>
                <w:rStyle w:val="VerbatimChar"/>
              </w:rPr>
              <w:t>z_vl_dist_rest_e_d2</w:t>
            </w:r>
          </w:p>
        </w:tc>
        <w:tc>
          <w:tcPr>
            <w:tcW w:w="1843" w:type="dxa"/>
          </w:tcPr>
          <w:p w14:paraId="22DC72D7" w14:textId="77777777" w:rsidR="00345803" w:rsidRDefault="00345803" w:rsidP="00345803">
            <w:pPr>
              <w:pStyle w:val="aa"/>
            </w:pPr>
            <w:r>
              <w:t>дист., восст.</w:t>
            </w:r>
          </w:p>
        </w:tc>
        <w:tc>
          <w:tcPr>
            <w:tcW w:w="4393" w:type="dxa"/>
          </w:tcPr>
          <w:p w14:paraId="7E2E6A8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BD829E5" w14:textId="77777777" w:rsidTr="00345803">
        <w:trPr>
          <w:divId w:val="1101805661"/>
        </w:trPr>
        <w:tc>
          <w:tcPr>
            <w:tcW w:w="3119" w:type="dxa"/>
          </w:tcPr>
          <w:p w14:paraId="7D939165" w14:textId="77777777" w:rsidR="00345803" w:rsidRDefault="00345803" w:rsidP="00345803">
            <w:pPr>
              <w:pStyle w:val="aa"/>
            </w:pPr>
            <w:r>
              <w:rPr>
                <w:rStyle w:val="VerbatimChar"/>
              </w:rPr>
              <w:t>z_vl_dist_rest_e_d3</w:t>
            </w:r>
          </w:p>
        </w:tc>
        <w:tc>
          <w:tcPr>
            <w:tcW w:w="1843" w:type="dxa"/>
          </w:tcPr>
          <w:p w14:paraId="213DC807" w14:textId="77777777" w:rsidR="00345803" w:rsidRDefault="00345803" w:rsidP="00345803">
            <w:pPr>
              <w:pStyle w:val="aa"/>
            </w:pPr>
            <w:r>
              <w:t>дист., восст.</w:t>
            </w:r>
          </w:p>
        </w:tc>
        <w:tc>
          <w:tcPr>
            <w:tcW w:w="4393" w:type="dxa"/>
          </w:tcPr>
          <w:p w14:paraId="5A2F839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254F8519" w14:textId="77777777" w:rsidTr="00345803">
        <w:trPr>
          <w:divId w:val="1101805661"/>
        </w:trPr>
        <w:tc>
          <w:tcPr>
            <w:tcW w:w="3119" w:type="dxa"/>
          </w:tcPr>
          <w:p w14:paraId="5ECC2190" w14:textId="77777777" w:rsidR="00345803" w:rsidRDefault="00345803" w:rsidP="00345803">
            <w:pPr>
              <w:pStyle w:val="aa"/>
            </w:pPr>
            <w:r>
              <w:rPr>
                <w:rStyle w:val="VerbatimChar"/>
              </w:rPr>
              <w:t>z_vl_dist_rest_e_d4</w:t>
            </w:r>
          </w:p>
        </w:tc>
        <w:tc>
          <w:tcPr>
            <w:tcW w:w="1843" w:type="dxa"/>
          </w:tcPr>
          <w:p w14:paraId="58307664" w14:textId="77777777" w:rsidR="00345803" w:rsidRDefault="00345803" w:rsidP="00345803">
            <w:pPr>
              <w:pStyle w:val="aa"/>
            </w:pPr>
            <w:r>
              <w:t>дист., восст.</w:t>
            </w:r>
          </w:p>
        </w:tc>
        <w:tc>
          <w:tcPr>
            <w:tcW w:w="4393" w:type="dxa"/>
          </w:tcPr>
          <w:p w14:paraId="563AB571"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D0BA617" w14:textId="77777777" w:rsidTr="00345803">
        <w:trPr>
          <w:divId w:val="1101805661"/>
        </w:trPr>
        <w:tc>
          <w:tcPr>
            <w:tcW w:w="3119" w:type="dxa"/>
          </w:tcPr>
          <w:p w14:paraId="76B1C9C6" w14:textId="77777777" w:rsidR="00345803" w:rsidRDefault="00345803" w:rsidP="00345803">
            <w:pPr>
              <w:pStyle w:val="aa"/>
            </w:pPr>
            <w:r>
              <w:rPr>
                <w:rStyle w:val="VerbatimChar"/>
              </w:rPr>
              <w:t>z_vl_dist_rest_e_d5</w:t>
            </w:r>
          </w:p>
        </w:tc>
        <w:tc>
          <w:tcPr>
            <w:tcW w:w="1843" w:type="dxa"/>
          </w:tcPr>
          <w:p w14:paraId="1D96ABE4" w14:textId="77777777" w:rsidR="00345803" w:rsidRDefault="00345803" w:rsidP="00345803">
            <w:pPr>
              <w:pStyle w:val="aa"/>
            </w:pPr>
            <w:r>
              <w:t>дист., восст.</w:t>
            </w:r>
          </w:p>
        </w:tc>
        <w:tc>
          <w:tcPr>
            <w:tcW w:w="4393" w:type="dxa"/>
          </w:tcPr>
          <w:p w14:paraId="384D0027"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20168E" w14:textId="77777777" w:rsidTr="00345803">
        <w:trPr>
          <w:divId w:val="1101805661"/>
        </w:trPr>
        <w:tc>
          <w:tcPr>
            <w:tcW w:w="3119" w:type="dxa"/>
          </w:tcPr>
          <w:p w14:paraId="42EFBCF6" w14:textId="77777777" w:rsidR="00345803" w:rsidRDefault="00345803" w:rsidP="00345803">
            <w:pPr>
              <w:pStyle w:val="aa"/>
            </w:pPr>
            <w:r>
              <w:rPr>
                <w:rStyle w:val="VerbatimChar"/>
              </w:rPr>
              <w:t>z_vl_dist_rest_wavelet_entropy</w:t>
            </w:r>
          </w:p>
        </w:tc>
        <w:tc>
          <w:tcPr>
            <w:tcW w:w="1843" w:type="dxa"/>
          </w:tcPr>
          <w:p w14:paraId="023105E8" w14:textId="77777777" w:rsidR="00345803" w:rsidRDefault="00345803" w:rsidP="00345803">
            <w:pPr>
              <w:pStyle w:val="aa"/>
            </w:pPr>
            <w:r>
              <w:t>дист., восст.</w:t>
            </w:r>
          </w:p>
        </w:tc>
        <w:tc>
          <w:tcPr>
            <w:tcW w:w="4393" w:type="dxa"/>
          </w:tcPr>
          <w:p w14:paraId="2DBC5545" w14:textId="77777777" w:rsidR="00345803" w:rsidRDefault="00345803" w:rsidP="00345803">
            <w:pPr>
              <w:pStyle w:val="aa"/>
            </w:pPr>
            <w:r>
              <w:t>Вейвлет-энтропия (восст.)</w:t>
            </w:r>
          </w:p>
        </w:tc>
      </w:tr>
      <w:tr w:rsidR="00345803" w14:paraId="5F2F9C3B" w14:textId="77777777" w:rsidTr="00345803">
        <w:trPr>
          <w:divId w:val="1101805661"/>
        </w:trPr>
        <w:tc>
          <w:tcPr>
            <w:tcW w:w="3119" w:type="dxa"/>
          </w:tcPr>
          <w:p w14:paraId="430E11F0" w14:textId="77777777" w:rsidR="00345803" w:rsidRDefault="00345803" w:rsidP="00345803">
            <w:pPr>
              <w:pStyle w:val="aa"/>
            </w:pPr>
            <w:r>
              <w:rPr>
                <w:rStyle w:val="VerbatimChar"/>
              </w:rPr>
              <w:t>z_vl_dist_rest_ratio_low_high</w:t>
            </w:r>
          </w:p>
        </w:tc>
        <w:tc>
          <w:tcPr>
            <w:tcW w:w="1843" w:type="dxa"/>
          </w:tcPr>
          <w:p w14:paraId="0DD3018D" w14:textId="77777777" w:rsidR="00345803" w:rsidRDefault="00345803" w:rsidP="00345803">
            <w:pPr>
              <w:pStyle w:val="aa"/>
            </w:pPr>
            <w:r>
              <w:t>дист., восст.</w:t>
            </w:r>
          </w:p>
        </w:tc>
        <w:tc>
          <w:tcPr>
            <w:tcW w:w="4393" w:type="dxa"/>
          </w:tcPr>
          <w:p w14:paraId="72EF3E2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1A45CE44" w14:textId="77777777" w:rsidTr="00345803">
        <w:trPr>
          <w:divId w:val="1101805661"/>
        </w:trPr>
        <w:tc>
          <w:tcPr>
            <w:tcW w:w="3119" w:type="dxa"/>
          </w:tcPr>
          <w:p w14:paraId="40896344" w14:textId="77777777" w:rsidR="00345803" w:rsidRDefault="00345803" w:rsidP="00345803">
            <w:pPr>
              <w:pStyle w:val="aa"/>
            </w:pPr>
            <w:r>
              <w:rPr>
                <w:rStyle w:val="VerbatimChar"/>
              </w:rPr>
              <w:t>z_vl_prox_load_rms</w:t>
            </w:r>
          </w:p>
        </w:tc>
        <w:tc>
          <w:tcPr>
            <w:tcW w:w="1843" w:type="dxa"/>
          </w:tcPr>
          <w:p w14:paraId="71B20DC1" w14:textId="77777777" w:rsidR="00345803" w:rsidRDefault="00345803" w:rsidP="00345803">
            <w:pPr>
              <w:pStyle w:val="aa"/>
            </w:pPr>
            <w:r>
              <w:t>прокс., нагр.</w:t>
            </w:r>
          </w:p>
        </w:tc>
        <w:tc>
          <w:tcPr>
            <w:tcW w:w="4393" w:type="dxa"/>
          </w:tcPr>
          <w:p w14:paraId="56C68E1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5D84665E" w14:textId="77777777" w:rsidTr="00345803">
        <w:trPr>
          <w:divId w:val="1101805661"/>
        </w:trPr>
        <w:tc>
          <w:tcPr>
            <w:tcW w:w="3119" w:type="dxa"/>
          </w:tcPr>
          <w:p w14:paraId="0306CC3E" w14:textId="77777777" w:rsidR="00345803" w:rsidRDefault="00345803" w:rsidP="00345803">
            <w:pPr>
              <w:pStyle w:val="aa"/>
            </w:pPr>
            <w:r>
              <w:rPr>
                <w:rStyle w:val="VerbatimChar"/>
              </w:rPr>
              <w:t>z_vl_prox_load_mav</w:t>
            </w:r>
          </w:p>
        </w:tc>
        <w:tc>
          <w:tcPr>
            <w:tcW w:w="1843" w:type="dxa"/>
          </w:tcPr>
          <w:p w14:paraId="36D60937" w14:textId="77777777" w:rsidR="00345803" w:rsidRDefault="00345803" w:rsidP="00345803">
            <w:pPr>
              <w:pStyle w:val="aa"/>
            </w:pPr>
            <w:r>
              <w:t>прокс., нагр.</w:t>
            </w:r>
          </w:p>
        </w:tc>
        <w:tc>
          <w:tcPr>
            <w:tcW w:w="4393" w:type="dxa"/>
          </w:tcPr>
          <w:p w14:paraId="4C2C60A5"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3E95B5EE" w14:textId="77777777" w:rsidTr="00345803">
        <w:trPr>
          <w:divId w:val="1101805661"/>
        </w:trPr>
        <w:tc>
          <w:tcPr>
            <w:tcW w:w="3119" w:type="dxa"/>
          </w:tcPr>
          <w:p w14:paraId="3B58087A" w14:textId="77777777" w:rsidR="00345803" w:rsidRDefault="00345803" w:rsidP="00345803">
            <w:pPr>
              <w:pStyle w:val="aa"/>
            </w:pPr>
            <w:r>
              <w:rPr>
                <w:rStyle w:val="VerbatimChar"/>
              </w:rPr>
              <w:t>z_vl_prox_load_wl</w:t>
            </w:r>
          </w:p>
        </w:tc>
        <w:tc>
          <w:tcPr>
            <w:tcW w:w="1843" w:type="dxa"/>
          </w:tcPr>
          <w:p w14:paraId="3B4A127A" w14:textId="77777777" w:rsidR="00345803" w:rsidRDefault="00345803" w:rsidP="00345803">
            <w:pPr>
              <w:pStyle w:val="aa"/>
            </w:pPr>
            <w:r>
              <w:t>прокс., нагр.</w:t>
            </w:r>
          </w:p>
        </w:tc>
        <w:tc>
          <w:tcPr>
            <w:tcW w:w="4393" w:type="dxa"/>
          </w:tcPr>
          <w:p w14:paraId="23B3AA37" w14:textId="77777777" w:rsidR="00345803" w:rsidRDefault="00345803" w:rsidP="00345803">
            <w:pPr>
              <w:pStyle w:val="aa"/>
            </w:pPr>
            <w:r>
              <w:t>WL проксимального электрода (нагр.)</w:t>
            </w:r>
          </w:p>
        </w:tc>
      </w:tr>
      <w:tr w:rsidR="00345803" w14:paraId="6F9BA764" w14:textId="77777777" w:rsidTr="00345803">
        <w:trPr>
          <w:divId w:val="1101805661"/>
        </w:trPr>
        <w:tc>
          <w:tcPr>
            <w:tcW w:w="3119" w:type="dxa"/>
          </w:tcPr>
          <w:p w14:paraId="10713CE9" w14:textId="77777777" w:rsidR="00345803" w:rsidRDefault="00345803" w:rsidP="00345803">
            <w:pPr>
              <w:pStyle w:val="aa"/>
            </w:pPr>
            <w:r>
              <w:rPr>
                <w:rStyle w:val="VerbatimChar"/>
              </w:rPr>
              <w:t>z_vl_prox_load_zcr</w:t>
            </w:r>
          </w:p>
        </w:tc>
        <w:tc>
          <w:tcPr>
            <w:tcW w:w="1843" w:type="dxa"/>
          </w:tcPr>
          <w:p w14:paraId="633A7B21" w14:textId="77777777" w:rsidR="00345803" w:rsidRDefault="00345803" w:rsidP="00345803">
            <w:pPr>
              <w:pStyle w:val="aa"/>
            </w:pPr>
            <w:r>
              <w:t>прокс., нагр.</w:t>
            </w:r>
          </w:p>
        </w:tc>
        <w:tc>
          <w:tcPr>
            <w:tcW w:w="4393" w:type="dxa"/>
          </w:tcPr>
          <w:p w14:paraId="55927B93" w14:textId="77777777" w:rsidR="00345803" w:rsidRDefault="00345803" w:rsidP="00345803">
            <w:pPr>
              <w:pStyle w:val="aa"/>
            </w:pPr>
            <w:r>
              <w:t>ZCR проксимального электрода (нагр.)</w:t>
            </w:r>
          </w:p>
        </w:tc>
      </w:tr>
      <w:tr w:rsidR="00345803" w14:paraId="3A88623A" w14:textId="77777777" w:rsidTr="00345803">
        <w:trPr>
          <w:divId w:val="1101805661"/>
        </w:trPr>
        <w:tc>
          <w:tcPr>
            <w:tcW w:w="3119" w:type="dxa"/>
          </w:tcPr>
          <w:p w14:paraId="4171A43C" w14:textId="77777777" w:rsidR="00345803" w:rsidRDefault="00345803" w:rsidP="00345803">
            <w:pPr>
              <w:pStyle w:val="aa"/>
            </w:pPr>
            <w:r>
              <w:rPr>
                <w:rStyle w:val="VerbatimChar"/>
              </w:rPr>
              <w:t>z_vl_prox_load_mdf</w:t>
            </w:r>
          </w:p>
        </w:tc>
        <w:tc>
          <w:tcPr>
            <w:tcW w:w="1843" w:type="dxa"/>
          </w:tcPr>
          <w:p w14:paraId="3FB663D8" w14:textId="77777777" w:rsidR="00345803" w:rsidRDefault="00345803" w:rsidP="00345803">
            <w:pPr>
              <w:pStyle w:val="aa"/>
            </w:pPr>
            <w:r>
              <w:t>прокс., нагр.</w:t>
            </w:r>
          </w:p>
        </w:tc>
        <w:tc>
          <w:tcPr>
            <w:tcW w:w="4393" w:type="dxa"/>
          </w:tcPr>
          <w:p w14:paraId="53212B56" w14:textId="77777777" w:rsidR="00345803" w:rsidRDefault="00345803" w:rsidP="00345803">
            <w:pPr>
              <w:pStyle w:val="aa"/>
            </w:pPr>
            <w:r>
              <w:t>MDF проксимального электрода (нагр.)</w:t>
            </w:r>
          </w:p>
        </w:tc>
      </w:tr>
      <w:tr w:rsidR="00345803" w14:paraId="6B58EB19" w14:textId="77777777" w:rsidTr="00345803">
        <w:trPr>
          <w:divId w:val="1101805661"/>
        </w:trPr>
        <w:tc>
          <w:tcPr>
            <w:tcW w:w="3119" w:type="dxa"/>
          </w:tcPr>
          <w:p w14:paraId="1D2D18B3" w14:textId="77777777" w:rsidR="00345803" w:rsidRDefault="00345803" w:rsidP="00345803">
            <w:pPr>
              <w:pStyle w:val="aa"/>
            </w:pPr>
            <w:r>
              <w:rPr>
                <w:rStyle w:val="VerbatimChar"/>
              </w:rPr>
              <w:t>z_vl_prox_load_mnf</w:t>
            </w:r>
          </w:p>
        </w:tc>
        <w:tc>
          <w:tcPr>
            <w:tcW w:w="1843" w:type="dxa"/>
          </w:tcPr>
          <w:p w14:paraId="66194565" w14:textId="77777777" w:rsidR="00345803" w:rsidRDefault="00345803" w:rsidP="00345803">
            <w:pPr>
              <w:pStyle w:val="aa"/>
            </w:pPr>
            <w:r>
              <w:t>прокс., нагр.</w:t>
            </w:r>
          </w:p>
        </w:tc>
        <w:tc>
          <w:tcPr>
            <w:tcW w:w="4393" w:type="dxa"/>
          </w:tcPr>
          <w:p w14:paraId="728820A2" w14:textId="77777777" w:rsidR="00345803" w:rsidRDefault="00345803" w:rsidP="00345803">
            <w:pPr>
              <w:pStyle w:val="aa"/>
            </w:pPr>
            <w:r>
              <w:t>MNF проксимального электрода (нагр.)</w:t>
            </w:r>
          </w:p>
        </w:tc>
      </w:tr>
      <w:tr w:rsidR="00345803" w14:paraId="191FBB26" w14:textId="77777777" w:rsidTr="00345803">
        <w:trPr>
          <w:divId w:val="1101805661"/>
        </w:trPr>
        <w:tc>
          <w:tcPr>
            <w:tcW w:w="3119" w:type="dxa"/>
          </w:tcPr>
          <w:p w14:paraId="4D400ED9" w14:textId="77777777" w:rsidR="00345803" w:rsidRDefault="00345803" w:rsidP="00345803">
            <w:pPr>
              <w:pStyle w:val="aa"/>
            </w:pPr>
            <w:r>
              <w:rPr>
                <w:rStyle w:val="VerbatimChar"/>
              </w:rPr>
              <w:t>z_vl_prox_load_p_low</w:t>
            </w:r>
          </w:p>
        </w:tc>
        <w:tc>
          <w:tcPr>
            <w:tcW w:w="1843" w:type="dxa"/>
          </w:tcPr>
          <w:p w14:paraId="2D8682E9" w14:textId="77777777" w:rsidR="00345803" w:rsidRDefault="00345803" w:rsidP="00345803">
            <w:pPr>
              <w:pStyle w:val="aa"/>
            </w:pPr>
            <w:r>
              <w:t>прокс., нагр.</w:t>
            </w:r>
          </w:p>
        </w:tc>
        <w:tc>
          <w:tcPr>
            <w:tcW w:w="4393" w:type="dxa"/>
          </w:tcPr>
          <w:p w14:paraId="1C58E396" w14:textId="77777777" w:rsidR="00345803" w:rsidRPr="00345803" w:rsidRDefault="00345803" w:rsidP="00345803">
            <w:pPr>
              <w:pStyle w:val="aa"/>
              <w:rPr>
                <w:lang w:val="ru-RU"/>
              </w:rPr>
            </w:pPr>
            <w:r>
              <w:rPr>
                <w:lang w:val="ru-RU"/>
              </w:rPr>
              <w:t>Доля мощности 20 – 50 Гц (прокс., нагр.)</w:t>
            </w:r>
          </w:p>
        </w:tc>
      </w:tr>
      <w:tr w:rsidR="00345803" w14:paraId="6385AA42" w14:textId="77777777" w:rsidTr="00345803">
        <w:trPr>
          <w:divId w:val="1101805661"/>
        </w:trPr>
        <w:tc>
          <w:tcPr>
            <w:tcW w:w="3119" w:type="dxa"/>
          </w:tcPr>
          <w:p w14:paraId="715B697C" w14:textId="77777777" w:rsidR="00345803" w:rsidRDefault="00345803" w:rsidP="00345803">
            <w:pPr>
              <w:pStyle w:val="aa"/>
            </w:pPr>
            <w:r>
              <w:rPr>
                <w:rStyle w:val="VerbatimChar"/>
              </w:rPr>
              <w:t>z_vl_prox_load_p_mid</w:t>
            </w:r>
          </w:p>
        </w:tc>
        <w:tc>
          <w:tcPr>
            <w:tcW w:w="1843" w:type="dxa"/>
          </w:tcPr>
          <w:p w14:paraId="5AEA9B3A" w14:textId="77777777" w:rsidR="00345803" w:rsidRDefault="00345803" w:rsidP="00345803">
            <w:pPr>
              <w:pStyle w:val="aa"/>
            </w:pPr>
            <w:r>
              <w:t>прокс., нагр.</w:t>
            </w:r>
          </w:p>
        </w:tc>
        <w:tc>
          <w:tcPr>
            <w:tcW w:w="4393" w:type="dxa"/>
          </w:tcPr>
          <w:p w14:paraId="7551F089" w14:textId="77777777" w:rsidR="00345803" w:rsidRPr="00345803" w:rsidRDefault="00345803" w:rsidP="00345803">
            <w:pPr>
              <w:pStyle w:val="aa"/>
              <w:rPr>
                <w:lang w:val="ru-RU"/>
              </w:rPr>
            </w:pPr>
            <w:r>
              <w:rPr>
                <w:lang w:val="ru-RU"/>
              </w:rPr>
              <w:t>Доля мощности 50 – 150 Гц (прокс., нагр.)</w:t>
            </w:r>
          </w:p>
        </w:tc>
      </w:tr>
      <w:tr w:rsidR="00345803" w14:paraId="442ABB88" w14:textId="77777777" w:rsidTr="00345803">
        <w:trPr>
          <w:divId w:val="1101805661"/>
        </w:trPr>
        <w:tc>
          <w:tcPr>
            <w:tcW w:w="3119" w:type="dxa"/>
          </w:tcPr>
          <w:p w14:paraId="19E194CC" w14:textId="77777777" w:rsidR="00345803" w:rsidRDefault="00345803" w:rsidP="00345803">
            <w:pPr>
              <w:pStyle w:val="aa"/>
            </w:pPr>
            <w:r>
              <w:rPr>
                <w:rStyle w:val="VerbatimChar"/>
              </w:rPr>
              <w:t>z_vl_prox_load_p_high</w:t>
            </w:r>
          </w:p>
        </w:tc>
        <w:tc>
          <w:tcPr>
            <w:tcW w:w="1843" w:type="dxa"/>
          </w:tcPr>
          <w:p w14:paraId="7E162262" w14:textId="77777777" w:rsidR="00345803" w:rsidRDefault="00345803" w:rsidP="00345803">
            <w:pPr>
              <w:pStyle w:val="aa"/>
            </w:pPr>
            <w:r>
              <w:t>прокс., нагр.</w:t>
            </w:r>
          </w:p>
        </w:tc>
        <w:tc>
          <w:tcPr>
            <w:tcW w:w="4393" w:type="dxa"/>
          </w:tcPr>
          <w:p w14:paraId="3232065C" w14:textId="77777777" w:rsidR="00345803" w:rsidRPr="00345803" w:rsidRDefault="00345803" w:rsidP="00345803">
            <w:pPr>
              <w:pStyle w:val="aa"/>
              <w:rPr>
                <w:lang w:val="ru-RU"/>
              </w:rPr>
            </w:pPr>
            <w:r>
              <w:rPr>
                <w:lang w:val="ru-RU"/>
              </w:rPr>
              <w:t>Доля мощности 150 – 450 Гц (прокс., нагр.)</w:t>
            </w:r>
          </w:p>
        </w:tc>
      </w:tr>
      <w:tr w:rsidR="00345803" w14:paraId="1127228B" w14:textId="77777777" w:rsidTr="00345803">
        <w:trPr>
          <w:divId w:val="1101805661"/>
        </w:trPr>
        <w:tc>
          <w:tcPr>
            <w:tcW w:w="3119" w:type="dxa"/>
          </w:tcPr>
          <w:p w14:paraId="36692E84" w14:textId="77777777" w:rsidR="00345803" w:rsidRDefault="00345803" w:rsidP="00345803">
            <w:pPr>
              <w:pStyle w:val="aa"/>
            </w:pPr>
            <w:r>
              <w:rPr>
                <w:rStyle w:val="VerbatimChar"/>
              </w:rPr>
              <w:t>z_vl_prox_load_ratio_mid_high</w:t>
            </w:r>
          </w:p>
        </w:tc>
        <w:tc>
          <w:tcPr>
            <w:tcW w:w="1843" w:type="dxa"/>
          </w:tcPr>
          <w:p w14:paraId="7C2A5D2F" w14:textId="77777777" w:rsidR="00345803" w:rsidRDefault="00345803" w:rsidP="00345803">
            <w:pPr>
              <w:pStyle w:val="aa"/>
            </w:pPr>
            <w:r>
              <w:t>прокс., нагр.</w:t>
            </w:r>
          </w:p>
        </w:tc>
        <w:tc>
          <w:tcPr>
            <w:tcW w:w="4393" w:type="dxa"/>
          </w:tcPr>
          <w:p w14:paraId="0045CF1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5817CD6E" w14:textId="77777777" w:rsidTr="00345803">
        <w:trPr>
          <w:divId w:val="1101805661"/>
        </w:trPr>
        <w:tc>
          <w:tcPr>
            <w:tcW w:w="3119" w:type="dxa"/>
          </w:tcPr>
          <w:p w14:paraId="2564D8E9" w14:textId="77777777" w:rsidR="00345803" w:rsidRDefault="00345803" w:rsidP="00345803">
            <w:pPr>
              <w:pStyle w:val="aa"/>
            </w:pPr>
            <w:r>
              <w:rPr>
                <w:rStyle w:val="VerbatimChar"/>
              </w:rPr>
              <w:t>z_vl_prox_load_e_d2</w:t>
            </w:r>
          </w:p>
        </w:tc>
        <w:tc>
          <w:tcPr>
            <w:tcW w:w="1843" w:type="dxa"/>
          </w:tcPr>
          <w:p w14:paraId="28E21D26" w14:textId="77777777" w:rsidR="00345803" w:rsidRDefault="00345803" w:rsidP="00345803">
            <w:pPr>
              <w:pStyle w:val="aa"/>
            </w:pPr>
            <w:r>
              <w:t>прокс., нагр.</w:t>
            </w:r>
          </w:p>
        </w:tc>
        <w:tc>
          <w:tcPr>
            <w:tcW w:w="4393" w:type="dxa"/>
          </w:tcPr>
          <w:p w14:paraId="0584F0D5" w14:textId="77777777" w:rsidR="00345803" w:rsidRDefault="00345803" w:rsidP="00345803">
            <w:pPr>
              <w:pStyle w:val="aa"/>
            </w:pPr>
            <w:r>
              <w:t>Энергия d2 (прокс., нагр.)</w:t>
            </w:r>
          </w:p>
        </w:tc>
      </w:tr>
      <w:tr w:rsidR="00345803" w14:paraId="72EE507A" w14:textId="77777777" w:rsidTr="00345803">
        <w:trPr>
          <w:divId w:val="1101805661"/>
        </w:trPr>
        <w:tc>
          <w:tcPr>
            <w:tcW w:w="3119" w:type="dxa"/>
          </w:tcPr>
          <w:p w14:paraId="2430DBB1" w14:textId="77777777" w:rsidR="00345803" w:rsidRDefault="00345803" w:rsidP="00345803">
            <w:pPr>
              <w:pStyle w:val="aa"/>
            </w:pPr>
            <w:r>
              <w:rPr>
                <w:rStyle w:val="VerbatimChar"/>
              </w:rPr>
              <w:t>z_vl_prox_load_e_d3</w:t>
            </w:r>
          </w:p>
        </w:tc>
        <w:tc>
          <w:tcPr>
            <w:tcW w:w="1843" w:type="dxa"/>
          </w:tcPr>
          <w:p w14:paraId="0168C9E8" w14:textId="77777777" w:rsidR="00345803" w:rsidRDefault="00345803" w:rsidP="00345803">
            <w:pPr>
              <w:pStyle w:val="aa"/>
            </w:pPr>
            <w:r>
              <w:t>прокс., нагр.</w:t>
            </w:r>
          </w:p>
        </w:tc>
        <w:tc>
          <w:tcPr>
            <w:tcW w:w="4393" w:type="dxa"/>
          </w:tcPr>
          <w:p w14:paraId="2C166A07" w14:textId="77777777" w:rsidR="00345803" w:rsidRDefault="00345803" w:rsidP="00345803">
            <w:pPr>
              <w:pStyle w:val="aa"/>
            </w:pPr>
            <w:r>
              <w:t>Энергия d3 (прокс., нагр.)</w:t>
            </w:r>
          </w:p>
        </w:tc>
      </w:tr>
      <w:tr w:rsidR="00345803" w14:paraId="6B764C1B" w14:textId="77777777" w:rsidTr="00345803">
        <w:trPr>
          <w:divId w:val="1101805661"/>
        </w:trPr>
        <w:tc>
          <w:tcPr>
            <w:tcW w:w="3119" w:type="dxa"/>
          </w:tcPr>
          <w:p w14:paraId="3B925E08" w14:textId="77777777" w:rsidR="00345803" w:rsidRDefault="00345803" w:rsidP="00345803">
            <w:pPr>
              <w:pStyle w:val="aa"/>
            </w:pPr>
            <w:r>
              <w:rPr>
                <w:rStyle w:val="VerbatimChar"/>
              </w:rPr>
              <w:t>z_vl_prox_load_e_d4</w:t>
            </w:r>
          </w:p>
        </w:tc>
        <w:tc>
          <w:tcPr>
            <w:tcW w:w="1843" w:type="dxa"/>
          </w:tcPr>
          <w:p w14:paraId="792E24F5" w14:textId="77777777" w:rsidR="00345803" w:rsidRDefault="00345803" w:rsidP="00345803">
            <w:pPr>
              <w:pStyle w:val="aa"/>
            </w:pPr>
            <w:r>
              <w:t>прокс., нагр.</w:t>
            </w:r>
          </w:p>
        </w:tc>
        <w:tc>
          <w:tcPr>
            <w:tcW w:w="4393" w:type="dxa"/>
          </w:tcPr>
          <w:p w14:paraId="7A4CB2DA" w14:textId="77777777" w:rsidR="00345803" w:rsidRDefault="00345803" w:rsidP="00345803">
            <w:pPr>
              <w:pStyle w:val="aa"/>
            </w:pPr>
            <w:r>
              <w:t>Энергия d4 (прокс., нагр.)</w:t>
            </w:r>
          </w:p>
        </w:tc>
      </w:tr>
      <w:tr w:rsidR="00345803" w14:paraId="23B67950" w14:textId="77777777" w:rsidTr="00345803">
        <w:trPr>
          <w:divId w:val="1101805661"/>
        </w:trPr>
        <w:tc>
          <w:tcPr>
            <w:tcW w:w="3119" w:type="dxa"/>
          </w:tcPr>
          <w:p w14:paraId="34528BD7" w14:textId="77777777" w:rsidR="00345803" w:rsidRDefault="00345803" w:rsidP="00345803">
            <w:pPr>
              <w:pStyle w:val="aa"/>
            </w:pPr>
            <w:r>
              <w:rPr>
                <w:rStyle w:val="VerbatimChar"/>
              </w:rPr>
              <w:t>z_vl_prox_load_e_d5</w:t>
            </w:r>
          </w:p>
        </w:tc>
        <w:tc>
          <w:tcPr>
            <w:tcW w:w="1843" w:type="dxa"/>
          </w:tcPr>
          <w:p w14:paraId="5DCB7D76" w14:textId="77777777" w:rsidR="00345803" w:rsidRDefault="00345803" w:rsidP="00345803">
            <w:pPr>
              <w:pStyle w:val="aa"/>
            </w:pPr>
            <w:r>
              <w:t>прокс., нагр.</w:t>
            </w:r>
          </w:p>
        </w:tc>
        <w:tc>
          <w:tcPr>
            <w:tcW w:w="4393" w:type="dxa"/>
          </w:tcPr>
          <w:p w14:paraId="62990735" w14:textId="77777777" w:rsidR="00345803" w:rsidRDefault="00345803" w:rsidP="00345803">
            <w:pPr>
              <w:pStyle w:val="aa"/>
            </w:pPr>
            <w:r>
              <w:t>Энергия d5 (прокс., нагр.)</w:t>
            </w:r>
          </w:p>
        </w:tc>
      </w:tr>
      <w:tr w:rsidR="00345803" w14:paraId="5F1FA7B8" w14:textId="77777777" w:rsidTr="00345803">
        <w:trPr>
          <w:divId w:val="1101805661"/>
        </w:trPr>
        <w:tc>
          <w:tcPr>
            <w:tcW w:w="3119" w:type="dxa"/>
          </w:tcPr>
          <w:p w14:paraId="2A58AB9C" w14:textId="77777777" w:rsidR="00345803" w:rsidRDefault="00345803" w:rsidP="00345803">
            <w:pPr>
              <w:pStyle w:val="aa"/>
            </w:pPr>
            <w:r>
              <w:rPr>
                <w:rStyle w:val="VerbatimChar"/>
              </w:rPr>
              <w:t>z_vl_prox_load_wavelet_entropy</w:t>
            </w:r>
          </w:p>
        </w:tc>
        <w:tc>
          <w:tcPr>
            <w:tcW w:w="1843" w:type="dxa"/>
          </w:tcPr>
          <w:p w14:paraId="26BC4655" w14:textId="77777777" w:rsidR="00345803" w:rsidRDefault="00345803" w:rsidP="00345803">
            <w:pPr>
              <w:pStyle w:val="aa"/>
            </w:pPr>
            <w:r>
              <w:t>прокс., нагр.</w:t>
            </w:r>
          </w:p>
        </w:tc>
        <w:tc>
          <w:tcPr>
            <w:tcW w:w="4393" w:type="dxa"/>
          </w:tcPr>
          <w:p w14:paraId="1FE2E95F" w14:textId="77777777" w:rsidR="00345803" w:rsidRDefault="00345803" w:rsidP="00345803">
            <w:pPr>
              <w:pStyle w:val="aa"/>
            </w:pPr>
            <w:r>
              <w:t>Вейвлет-энтропия (прокс., нагр.)</w:t>
            </w:r>
          </w:p>
        </w:tc>
      </w:tr>
      <w:tr w:rsidR="00345803" w14:paraId="4D410E7F" w14:textId="77777777" w:rsidTr="00345803">
        <w:trPr>
          <w:divId w:val="1101805661"/>
        </w:trPr>
        <w:tc>
          <w:tcPr>
            <w:tcW w:w="3119" w:type="dxa"/>
          </w:tcPr>
          <w:p w14:paraId="5C721F40" w14:textId="77777777" w:rsidR="00345803" w:rsidRDefault="00345803" w:rsidP="00345803">
            <w:pPr>
              <w:pStyle w:val="aa"/>
            </w:pPr>
            <w:r>
              <w:rPr>
                <w:rStyle w:val="VerbatimChar"/>
              </w:rPr>
              <w:t>z_vl_prox_load_ratio_low_high</w:t>
            </w:r>
          </w:p>
        </w:tc>
        <w:tc>
          <w:tcPr>
            <w:tcW w:w="1843" w:type="dxa"/>
          </w:tcPr>
          <w:p w14:paraId="2125B930" w14:textId="77777777" w:rsidR="00345803" w:rsidRDefault="00345803" w:rsidP="00345803">
            <w:pPr>
              <w:pStyle w:val="aa"/>
            </w:pPr>
            <w:r>
              <w:t>прокс., нагр.</w:t>
            </w:r>
          </w:p>
        </w:tc>
        <w:tc>
          <w:tcPr>
            <w:tcW w:w="4393" w:type="dxa"/>
          </w:tcPr>
          <w:p w14:paraId="3F3E1F3C"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04A58FF" w14:textId="77777777" w:rsidTr="00345803">
        <w:trPr>
          <w:divId w:val="1101805661"/>
        </w:trPr>
        <w:tc>
          <w:tcPr>
            <w:tcW w:w="3119" w:type="dxa"/>
          </w:tcPr>
          <w:p w14:paraId="53D605D6" w14:textId="77777777" w:rsidR="00345803" w:rsidRDefault="00345803" w:rsidP="00345803">
            <w:pPr>
              <w:pStyle w:val="aa"/>
            </w:pPr>
            <w:r>
              <w:rPr>
                <w:rStyle w:val="VerbatimChar"/>
              </w:rPr>
              <w:t>z_vl_prox_rest_rms</w:t>
            </w:r>
          </w:p>
        </w:tc>
        <w:tc>
          <w:tcPr>
            <w:tcW w:w="1843" w:type="dxa"/>
          </w:tcPr>
          <w:p w14:paraId="54AACB91" w14:textId="77777777" w:rsidR="00345803" w:rsidRDefault="00345803" w:rsidP="00345803">
            <w:pPr>
              <w:pStyle w:val="aa"/>
            </w:pPr>
            <w:r>
              <w:t>прокс., восст.</w:t>
            </w:r>
          </w:p>
        </w:tc>
        <w:tc>
          <w:tcPr>
            <w:tcW w:w="4393" w:type="dxa"/>
          </w:tcPr>
          <w:p w14:paraId="375057F0"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57A1D7" w14:textId="77777777" w:rsidTr="00345803">
        <w:trPr>
          <w:divId w:val="1101805661"/>
        </w:trPr>
        <w:tc>
          <w:tcPr>
            <w:tcW w:w="3119" w:type="dxa"/>
          </w:tcPr>
          <w:p w14:paraId="5F44FB10" w14:textId="77777777" w:rsidR="00345803" w:rsidRDefault="00345803" w:rsidP="00345803">
            <w:pPr>
              <w:pStyle w:val="aa"/>
            </w:pPr>
            <w:r>
              <w:rPr>
                <w:rStyle w:val="VerbatimChar"/>
              </w:rPr>
              <w:t>z_vl_prox_rest_mav</w:t>
            </w:r>
          </w:p>
        </w:tc>
        <w:tc>
          <w:tcPr>
            <w:tcW w:w="1843" w:type="dxa"/>
          </w:tcPr>
          <w:p w14:paraId="74607923" w14:textId="77777777" w:rsidR="00345803" w:rsidRDefault="00345803" w:rsidP="00345803">
            <w:pPr>
              <w:pStyle w:val="aa"/>
            </w:pPr>
            <w:r>
              <w:t>прокс., восст.</w:t>
            </w:r>
          </w:p>
        </w:tc>
        <w:tc>
          <w:tcPr>
            <w:tcW w:w="4393" w:type="dxa"/>
          </w:tcPr>
          <w:p w14:paraId="34143C3C"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0834AEA" w14:textId="77777777" w:rsidTr="00345803">
        <w:trPr>
          <w:divId w:val="1101805661"/>
        </w:trPr>
        <w:tc>
          <w:tcPr>
            <w:tcW w:w="3119" w:type="dxa"/>
          </w:tcPr>
          <w:p w14:paraId="47E878FE" w14:textId="77777777" w:rsidR="00345803" w:rsidRDefault="00345803" w:rsidP="00345803">
            <w:pPr>
              <w:pStyle w:val="aa"/>
            </w:pPr>
            <w:r>
              <w:rPr>
                <w:rStyle w:val="VerbatimChar"/>
              </w:rPr>
              <w:t>z_vl_prox_rest_wl</w:t>
            </w:r>
          </w:p>
        </w:tc>
        <w:tc>
          <w:tcPr>
            <w:tcW w:w="1843" w:type="dxa"/>
          </w:tcPr>
          <w:p w14:paraId="3C76717B" w14:textId="77777777" w:rsidR="00345803" w:rsidRDefault="00345803" w:rsidP="00345803">
            <w:pPr>
              <w:pStyle w:val="aa"/>
            </w:pPr>
            <w:r>
              <w:t>прокс., восст.</w:t>
            </w:r>
          </w:p>
        </w:tc>
        <w:tc>
          <w:tcPr>
            <w:tcW w:w="4393" w:type="dxa"/>
          </w:tcPr>
          <w:p w14:paraId="26EC40EB" w14:textId="77777777" w:rsidR="00345803" w:rsidRDefault="00345803" w:rsidP="00345803">
            <w:pPr>
              <w:pStyle w:val="aa"/>
            </w:pPr>
            <w:r>
              <w:t>WL проксимального электрода (восст.)</w:t>
            </w:r>
          </w:p>
        </w:tc>
      </w:tr>
      <w:tr w:rsidR="00345803" w14:paraId="562FAAC9" w14:textId="77777777" w:rsidTr="00345803">
        <w:trPr>
          <w:divId w:val="1101805661"/>
        </w:trPr>
        <w:tc>
          <w:tcPr>
            <w:tcW w:w="3119" w:type="dxa"/>
          </w:tcPr>
          <w:p w14:paraId="57DDE127" w14:textId="77777777" w:rsidR="00345803" w:rsidRDefault="00345803" w:rsidP="00345803">
            <w:pPr>
              <w:pStyle w:val="aa"/>
            </w:pPr>
            <w:r>
              <w:rPr>
                <w:rStyle w:val="VerbatimChar"/>
              </w:rPr>
              <w:t>z_vl_prox_rest_zcr</w:t>
            </w:r>
          </w:p>
        </w:tc>
        <w:tc>
          <w:tcPr>
            <w:tcW w:w="1843" w:type="dxa"/>
          </w:tcPr>
          <w:p w14:paraId="76136F74" w14:textId="77777777" w:rsidR="00345803" w:rsidRDefault="00345803" w:rsidP="00345803">
            <w:pPr>
              <w:pStyle w:val="aa"/>
            </w:pPr>
            <w:r>
              <w:t>прокс., восст.</w:t>
            </w:r>
          </w:p>
        </w:tc>
        <w:tc>
          <w:tcPr>
            <w:tcW w:w="4393" w:type="dxa"/>
          </w:tcPr>
          <w:p w14:paraId="62A7B09F" w14:textId="77777777" w:rsidR="00345803" w:rsidRDefault="00345803" w:rsidP="00345803">
            <w:pPr>
              <w:pStyle w:val="aa"/>
            </w:pPr>
            <w:r>
              <w:t>ZCR проксимального электрода (восст.)</w:t>
            </w:r>
          </w:p>
        </w:tc>
      </w:tr>
      <w:tr w:rsidR="00345803" w14:paraId="2473E03E" w14:textId="77777777" w:rsidTr="00345803">
        <w:trPr>
          <w:divId w:val="1101805661"/>
        </w:trPr>
        <w:tc>
          <w:tcPr>
            <w:tcW w:w="3119" w:type="dxa"/>
          </w:tcPr>
          <w:p w14:paraId="7DB7D7DA" w14:textId="77777777" w:rsidR="00345803" w:rsidRDefault="00345803" w:rsidP="00345803">
            <w:pPr>
              <w:pStyle w:val="aa"/>
            </w:pPr>
            <w:r>
              <w:rPr>
                <w:rStyle w:val="VerbatimChar"/>
              </w:rPr>
              <w:t>z_vl_prox_rest_mdf</w:t>
            </w:r>
          </w:p>
        </w:tc>
        <w:tc>
          <w:tcPr>
            <w:tcW w:w="1843" w:type="dxa"/>
          </w:tcPr>
          <w:p w14:paraId="10E0C98C" w14:textId="77777777" w:rsidR="00345803" w:rsidRDefault="00345803" w:rsidP="00345803">
            <w:pPr>
              <w:pStyle w:val="aa"/>
            </w:pPr>
            <w:r>
              <w:t>прокс., восст.</w:t>
            </w:r>
          </w:p>
        </w:tc>
        <w:tc>
          <w:tcPr>
            <w:tcW w:w="4393" w:type="dxa"/>
          </w:tcPr>
          <w:p w14:paraId="1AA0C35F" w14:textId="77777777" w:rsidR="00345803" w:rsidRDefault="00345803" w:rsidP="00345803">
            <w:pPr>
              <w:pStyle w:val="aa"/>
            </w:pPr>
            <w:r>
              <w:t>MDF проксимального электрода (восст.)</w:t>
            </w:r>
          </w:p>
        </w:tc>
      </w:tr>
      <w:tr w:rsidR="00345803" w14:paraId="47C5119A" w14:textId="77777777" w:rsidTr="00345803">
        <w:trPr>
          <w:divId w:val="1101805661"/>
        </w:trPr>
        <w:tc>
          <w:tcPr>
            <w:tcW w:w="3119" w:type="dxa"/>
          </w:tcPr>
          <w:p w14:paraId="0C6E5E01" w14:textId="77777777" w:rsidR="00345803" w:rsidRDefault="00345803" w:rsidP="00345803">
            <w:pPr>
              <w:pStyle w:val="aa"/>
            </w:pPr>
            <w:r>
              <w:rPr>
                <w:rStyle w:val="VerbatimChar"/>
              </w:rPr>
              <w:t>z_vl_prox_rest_mnf</w:t>
            </w:r>
          </w:p>
        </w:tc>
        <w:tc>
          <w:tcPr>
            <w:tcW w:w="1843" w:type="dxa"/>
          </w:tcPr>
          <w:p w14:paraId="0118F7AD" w14:textId="77777777" w:rsidR="00345803" w:rsidRDefault="00345803" w:rsidP="00345803">
            <w:pPr>
              <w:pStyle w:val="aa"/>
            </w:pPr>
            <w:r>
              <w:t>прокс., восст.</w:t>
            </w:r>
          </w:p>
        </w:tc>
        <w:tc>
          <w:tcPr>
            <w:tcW w:w="4393" w:type="dxa"/>
          </w:tcPr>
          <w:p w14:paraId="35E25AE0" w14:textId="77777777" w:rsidR="00345803" w:rsidRDefault="00345803" w:rsidP="00345803">
            <w:pPr>
              <w:pStyle w:val="aa"/>
            </w:pPr>
            <w:r>
              <w:t>MNF проксимального электрода (восст.)</w:t>
            </w:r>
          </w:p>
        </w:tc>
      </w:tr>
      <w:tr w:rsidR="00345803" w14:paraId="669EB24C" w14:textId="77777777" w:rsidTr="00345803">
        <w:trPr>
          <w:divId w:val="1101805661"/>
        </w:trPr>
        <w:tc>
          <w:tcPr>
            <w:tcW w:w="3119" w:type="dxa"/>
          </w:tcPr>
          <w:p w14:paraId="6E411829" w14:textId="77777777" w:rsidR="00345803" w:rsidRDefault="00345803" w:rsidP="00345803">
            <w:pPr>
              <w:pStyle w:val="aa"/>
            </w:pPr>
            <w:r>
              <w:rPr>
                <w:rStyle w:val="VerbatimChar"/>
              </w:rPr>
              <w:t>z_vl_prox_rest_p_low</w:t>
            </w:r>
          </w:p>
        </w:tc>
        <w:tc>
          <w:tcPr>
            <w:tcW w:w="1843" w:type="dxa"/>
          </w:tcPr>
          <w:p w14:paraId="5248C738" w14:textId="77777777" w:rsidR="00345803" w:rsidRDefault="00345803" w:rsidP="00345803">
            <w:pPr>
              <w:pStyle w:val="aa"/>
            </w:pPr>
            <w:r>
              <w:t>прокс., восст.</w:t>
            </w:r>
          </w:p>
        </w:tc>
        <w:tc>
          <w:tcPr>
            <w:tcW w:w="4393" w:type="dxa"/>
          </w:tcPr>
          <w:p w14:paraId="4D0F7F97" w14:textId="77777777" w:rsidR="00345803" w:rsidRPr="00565A67" w:rsidRDefault="00345803" w:rsidP="00345803">
            <w:pPr>
              <w:pStyle w:val="aa"/>
              <w:rPr>
                <w:lang w:val="ru-RU"/>
              </w:rPr>
            </w:pPr>
            <w:r>
              <w:rPr>
                <w:lang w:val="ru-RU"/>
              </w:rPr>
              <w:t>Доля мощности 20 – 50 Гц (прокс., восст.)</w:t>
            </w:r>
          </w:p>
        </w:tc>
      </w:tr>
      <w:tr w:rsidR="00345803" w14:paraId="174D057F" w14:textId="77777777" w:rsidTr="00345803">
        <w:trPr>
          <w:divId w:val="1101805661"/>
        </w:trPr>
        <w:tc>
          <w:tcPr>
            <w:tcW w:w="3119" w:type="dxa"/>
          </w:tcPr>
          <w:p w14:paraId="712B03C5" w14:textId="77777777" w:rsidR="00345803" w:rsidRDefault="00345803" w:rsidP="00345803">
            <w:pPr>
              <w:pStyle w:val="aa"/>
            </w:pPr>
            <w:r>
              <w:rPr>
                <w:rStyle w:val="VerbatimChar"/>
              </w:rPr>
              <w:t>z_vl_prox_rest_p_mid</w:t>
            </w:r>
          </w:p>
        </w:tc>
        <w:tc>
          <w:tcPr>
            <w:tcW w:w="1843" w:type="dxa"/>
          </w:tcPr>
          <w:p w14:paraId="1A3C8791" w14:textId="77777777" w:rsidR="00345803" w:rsidRDefault="00345803" w:rsidP="00345803">
            <w:pPr>
              <w:pStyle w:val="aa"/>
            </w:pPr>
            <w:r>
              <w:t>прокс., восст.</w:t>
            </w:r>
          </w:p>
        </w:tc>
        <w:tc>
          <w:tcPr>
            <w:tcW w:w="4393" w:type="dxa"/>
          </w:tcPr>
          <w:p w14:paraId="1F2987D7" w14:textId="77777777" w:rsidR="00345803" w:rsidRPr="00565A67" w:rsidRDefault="00345803" w:rsidP="00345803">
            <w:pPr>
              <w:pStyle w:val="aa"/>
              <w:rPr>
                <w:lang w:val="ru-RU"/>
              </w:rPr>
            </w:pPr>
            <w:r>
              <w:rPr>
                <w:lang w:val="ru-RU"/>
              </w:rPr>
              <w:t>Доля мощности 50 – 150 Гц (прокс., восст.)</w:t>
            </w:r>
          </w:p>
        </w:tc>
      </w:tr>
      <w:tr w:rsidR="00345803" w14:paraId="59870746" w14:textId="77777777" w:rsidTr="00345803">
        <w:trPr>
          <w:divId w:val="1101805661"/>
        </w:trPr>
        <w:tc>
          <w:tcPr>
            <w:tcW w:w="3119" w:type="dxa"/>
          </w:tcPr>
          <w:p w14:paraId="00D88A12" w14:textId="77777777" w:rsidR="00345803" w:rsidRDefault="00345803" w:rsidP="00345803">
            <w:pPr>
              <w:pStyle w:val="aa"/>
            </w:pPr>
            <w:r>
              <w:rPr>
                <w:rStyle w:val="VerbatimChar"/>
              </w:rPr>
              <w:t>z_vl_prox_rest_p_high</w:t>
            </w:r>
          </w:p>
        </w:tc>
        <w:tc>
          <w:tcPr>
            <w:tcW w:w="1843" w:type="dxa"/>
          </w:tcPr>
          <w:p w14:paraId="0E35791C" w14:textId="77777777" w:rsidR="00345803" w:rsidRDefault="00345803" w:rsidP="00345803">
            <w:pPr>
              <w:pStyle w:val="aa"/>
            </w:pPr>
            <w:r>
              <w:t>прокс., восст.</w:t>
            </w:r>
          </w:p>
        </w:tc>
        <w:tc>
          <w:tcPr>
            <w:tcW w:w="4393" w:type="dxa"/>
          </w:tcPr>
          <w:p w14:paraId="3473CCDD" w14:textId="77777777" w:rsidR="00345803" w:rsidRPr="00565A67" w:rsidRDefault="00345803" w:rsidP="00345803">
            <w:pPr>
              <w:pStyle w:val="aa"/>
              <w:rPr>
                <w:lang w:val="ru-RU"/>
              </w:rPr>
            </w:pPr>
            <w:r>
              <w:rPr>
                <w:lang w:val="ru-RU"/>
              </w:rPr>
              <w:t>Доля мощности 150 – 450 Гц (прокс., восст.)</w:t>
            </w:r>
          </w:p>
        </w:tc>
      </w:tr>
      <w:tr w:rsidR="00345803" w14:paraId="6B1789FC" w14:textId="77777777" w:rsidTr="00345803">
        <w:trPr>
          <w:divId w:val="1101805661"/>
        </w:trPr>
        <w:tc>
          <w:tcPr>
            <w:tcW w:w="3119" w:type="dxa"/>
          </w:tcPr>
          <w:p w14:paraId="2C2EE77A" w14:textId="77777777" w:rsidR="00345803" w:rsidRDefault="00345803" w:rsidP="00345803">
            <w:pPr>
              <w:pStyle w:val="aa"/>
            </w:pPr>
            <w:r>
              <w:rPr>
                <w:rStyle w:val="VerbatimChar"/>
              </w:rPr>
              <w:t>z_vl_prox_rest_ratio_mid_high</w:t>
            </w:r>
          </w:p>
        </w:tc>
        <w:tc>
          <w:tcPr>
            <w:tcW w:w="1843" w:type="dxa"/>
          </w:tcPr>
          <w:p w14:paraId="1E7309CA" w14:textId="77777777" w:rsidR="00345803" w:rsidRDefault="00345803" w:rsidP="00345803">
            <w:pPr>
              <w:pStyle w:val="aa"/>
            </w:pPr>
            <w:r>
              <w:t>прокс., восст.</w:t>
            </w:r>
          </w:p>
        </w:tc>
        <w:tc>
          <w:tcPr>
            <w:tcW w:w="4393" w:type="dxa"/>
          </w:tcPr>
          <w:p w14:paraId="3E4B5563"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6DAE4FB0" w14:textId="77777777" w:rsidTr="00345803">
        <w:trPr>
          <w:divId w:val="1101805661"/>
        </w:trPr>
        <w:tc>
          <w:tcPr>
            <w:tcW w:w="3119" w:type="dxa"/>
          </w:tcPr>
          <w:p w14:paraId="01156C48" w14:textId="77777777" w:rsidR="00345803" w:rsidRDefault="00345803" w:rsidP="00345803">
            <w:pPr>
              <w:pStyle w:val="aa"/>
            </w:pPr>
            <w:r>
              <w:rPr>
                <w:rStyle w:val="VerbatimChar"/>
              </w:rPr>
              <w:lastRenderedPageBreak/>
              <w:t>z_vl_prox_rest_e_d2</w:t>
            </w:r>
          </w:p>
        </w:tc>
        <w:tc>
          <w:tcPr>
            <w:tcW w:w="1843" w:type="dxa"/>
          </w:tcPr>
          <w:p w14:paraId="2DE7B0A4" w14:textId="77777777" w:rsidR="00345803" w:rsidRDefault="00345803" w:rsidP="00345803">
            <w:pPr>
              <w:pStyle w:val="aa"/>
            </w:pPr>
            <w:r>
              <w:t>прокс., восст.</w:t>
            </w:r>
          </w:p>
        </w:tc>
        <w:tc>
          <w:tcPr>
            <w:tcW w:w="4393" w:type="dxa"/>
          </w:tcPr>
          <w:p w14:paraId="2C705D0C" w14:textId="77777777" w:rsidR="00345803" w:rsidRDefault="00345803" w:rsidP="00345803">
            <w:pPr>
              <w:pStyle w:val="aa"/>
            </w:pPr>
            <w:r>
              <w:t>Энергия d2 (прокс., восст.)</w:t>
            </w:r>
          </w:p>
        </w:tc>
      </w:tr>
      <w:tr w:rsidR="00345803" w14:paraId="764C0E9D" w14:textId="77777777" w:rsidTr="00345803">
        <w:trPr>
          <w:divId w:val="1101805661"/>
        </w:trPr>
        <w:tc>
          <w:tcPr>
            <w:tcW w:w="3119" w:type="dxa"/>
          </w:tcPr>
          <w:p w14:paraId="53340F94" w14:textId="77777777" w:rsidR="00345803" w:rsidRDefault="00345803" w:rsidP="00345803">
            <w:pPr>
              <w:pStyle w:val="aa"/>
            </w:pPr>
            <w:r>
              <w:rPr>
                <w:rStyle w:val="VerbatimChar"/>
              </w:rPr>
              <w:t>z_vl_prox_rest_e_d3</w:t>
            </w:r>
          </w:p>
        </w:tc>
        <w:tc>
          <w:tcPr>
            <w:tcW w:w="1843" w:type="dxa"/>
          </w:tcPr>
          <w:p w14:paraId="0F4693EF" w14:textId="77777777" w:rsidR="00345803" w:rsidRDefault="00345803" w:rsidP="00345803">
            <w:pPr>
              <w:pStyle w:val="aa"/>
            </w:pPr>
            <w:r>
              <w:t>прокс., восст.</w:t>
            </w:r>
          </w:p>
        </w:tc>
        <w:tc>
          <w:tcPr>
            <w:tcW w:w="4393" w:type="dxa"/>
          </w:tcPr>
          <w:p w14:paraId="21A5F245" w14:textId="77777777" w:rsidR="00345803" w:rsidRDefault="00345803" w:rsidP="00345803">
            <w:pPr>
              <w:pStyle w:val="aa"/>
            </w:pPr>
            <w:r>
              <w:t>Энергия d3 (прокс., восст.)</w:t>
            </w:r>
          </w:p>
        </w:tc>
      </w:tr>
      <w:tr w:rsidR="00345803" w14:paraId="01CC7960" w14:textId="77777777" w:rsidTr="00345803">
        <w:trPr>
          <w:divId w:val="1101805661"/>
        </w:trPr>
        <w:tc>
          <w:tcPr>
            <w:tcW w:w="3119" w:type="dxa"/>
          </w:tcPr>
          <w:p w14:paraId="5ED99D29" w14:textId="77777777" w:rsidR="00345803" w:rsidRDefault="00345803" w:rsidP="00345803">
            <w:pPr>
              <w:pStyle w:val="aa"/>
            </w:pPr>
            <w:r>
              <w:rPr>
                <w:rStyle w:val="VerbatimChar"/>
              </w:rPr>
              <w:t>z_vl_prox_rest_e_d4</w:t>
            </w:r>
          </w:p>
        </w:tc>
        <w:tc>
          <w:tcPr>
            <w:tcW w:w="1843" w:type="dxa"/>
          </w:tcPr>
          <w:p w14:paraId="5D6F1F1C" w14:textId="77777777" w:rsidR="00345803" w:rsidRDefault="00345803" w:rsidP="00345803">
            <w:pPr>
              <w:pStyle w:val="aa"/>
            </w:pPr>
            <w:r>
              <w:t>прокс., восст.</w:t>
            </w:r>
          </w:p>
        </w:tc>
        <w:tc>
          <w:tcPr>
            <w:tcW w:w="4393" w:type="dxa"/>
          </w:tcPr>
          <w:p w14:paraId="0B09609F" w14:textId="77777777" w:rsidR="00345803" w:rsidRDefault="00345803" w:rsidP="00345803">
            <w:pPr>
              <w:pStyle w:val="aa"/>
            </w:pPr>
            <w:r>
              <w:t>Энергия d4 (прокс., восст.)</w:t>
            </w:r>
          </w:p>
        </w:tc>
      </w:tr>
      <w:tr w:rsidR="00345803" w14:paraId="5B5C3217" w14:textId="77777777" w:rsidTr="00345803">
        <w:trPr>
          <w:divId w:val="1101805661"/>
        </w:trPr>
        <w:tc>
          <w:tcPr>
            <w:tcW w:w="3119" w:type="dxa"/>
          </w:tcPr>
          <w:p w14:paraId="1C59018A" w14:textId="77777777" w:rsidR="00345803" w:rsidRDefault="00345803" w:rsidP="00345803">
            <w:pPr>
              <w:pStyle w:val="aa"/>
            </w:pPr>
            <w:r>
              <w:rPr>
                <w:rStyle w:val="VerbatimChar"/>
              </w:rPr>
              <w:t>z_vl_prox_rest_e_d5</w:t>
            </w:r>
          </w:p>
        </w:tc>
        <w:tc>
          <w:tcPr>
            <w:tcW w:w="1843" w:type="dxa"/>
          </w:tcPr>
          <w:p w14:paraId="1D9CBE50" w14:textId="77777777" w:rsidR="00345803" w:rsidRDefault="00345803" w:rsidP="00345803">
            <w:pPr>
              <w:pStyle w:val="aa"/>
            </w:pPr>
            <w:r>
              <w:t>прокс., восст.</w:t>
            </w:r>
          </w:p>
        </w:tc>
        <w:tc>
          <w:tcPr>
            <w:tcW w:w="4393" w:type="dxa"/>
          </w:tcPr>
          <w:p w14:paraId="213DCFDE" w14:textId="77777777" w:rsidR="00345803" w:rsidRDefault="00345803" w:rsidP="00345803">
            <w:pPr>
              <w:pStyle w:val="aa"/>
            </w:pPr>
            <w:r>
              <w:t>Энергия d5 (прокс., восст.)</w:t>
            </w:r>
          </w:p>
        </w:tc>
      </w:tr>
      <w:tr w:rsidR="00345803" w14:paraId="286160F5" w14:textId="77777777" w:rsidTr="00345803">
        <w:trPr>
          <w:divId w:val="1101805661"/>
        </w:trPr>
        <w:tc>
          <w:tcPr>
            <w:tcW w:w="3119" w:type="dxa"/>
          </w:tcPr>
          <w:p w14:paraId="7AFA9044" w14:textId="77777777" w:rsidR="00345803" w:rsidRDefault="00345803" w:rsidP="00345803">
            <w:pPr>
              <w:pStyle w:val="aa"/>
            </w:pPr>
            <w:r>
              <w:rPr>
                <w:rStyle w:val="VerbatimChar"/>
              </w:rPr>
              <w:t>z_vl_prox_rest_wavelet_entropy</w:t>
            </w:r>
          </w:p>
        </w:tc>
        <w:tc>
          <w:tcPr>
            <w:tcW w:w="1843" w:type="dxa"/>
          </w:tcPr>
          <w:p w14:paraId="797D80D4" w14:textId="77777777" w:rsidR="00345803" w:rsidRDefault="00345803" w:rsidP="00345803">
            <w:pPr>
              <w:pStyle w:val="aa"/>
            </w:pPr>
            <w:r>
              <w:t>прокс., восст.</w:t>
            </w:r>
          </w:p>
        </w:tc>
        <w:tc>
          <w:tcPr>
            <w:tcW w:w="4393" w:type="dxa"/>
          </w:tcPr>
          <w:p w14:paraId="5EC4363B" w14:textId="77777777" w:rsidR="00345803" w:rsidRDefault="00345803" w:rsidP="00345803">
            <w:pPr>
              <w:pStyle w:val="aa"/>
            </w:pPr>
            <w:r>
              <w:t>Вейвлет-энтропия (прокс., восст.)</w:t>
            </w:r>
          </w:p>
        </w:tc>
      </w:tr>
      <w:tr w:rsidR="00345803" w14:paraId="76B1BBED" w14:textId="77777777" w:rsidTr="00345803">
        <w:trPr>
          <w:divId w:val="1101805661"/>
        </w:trPr>
        <w:tc>
          <w:tcPr>
            <w:tcW w:w="3119" w:type="dxa"/>
          </w:tcPr>
          <w:p w14:paraId="3AD16395" w14:textId="77777777" w:rsidR="00345803" w:rsidRDefault="00345803" w:rsidP="00345803">
            <w:pPr>
              <w:pStyle w:val="aa"/>
            </w:pPr>
            <w:r>
              <w:rPr>
                <w:rStyle w:val="VerbatimChar"/>
              </w:rPr>
              <w:t>z_vl_prox_rest_ratio_low_high</w:t>
            </w:r>
          </w:p>
        </w:tc>
        <w:tc>
          <w:tcPr>
            <w:tcW w:w="1843" w:type="dxa"/>
          </w:tcPr>
          <w:p w14:paraId="0DE61709" w14:textId="77777777" w:rsidR="00345803" w:rsidRDefault="00345803" w:rsidP="00345803">
            <w:pPr>
              <w:pStyle w:val="aa"/>
            </w:pPr>
            <w:r>
              <w:t>прокс., восст.</w:t>
            </w:r>
          </w:p>
        </w:tc>
        <w:tc>
          <w:tcPr>
            <w:tcW w:w="4393" w:type="dxa"/>
          </w:tcPr>
          <w:p w14:paraId="4F0E67D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1B836EBB" w14:textId="77777777" w:rsidR="00345803" w:rsidRDefault="00345803" w:rsidP="00345803">
      <w:pPr>
        <w:divId w:val="1101805661"/>
      </w:pPr>
    </w:p>
    <w:p w14:paraId="1C3BCAB0"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346EBA75"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DB71BE"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9A75B84" w14:textId="77777777" w:rsidR="00345803" w:rsidRPr="00C035A3" w:rsidRDefault="00345803" w:rsidP="00C035A3">
            <w:pPr>
              <w:pStyle w:val="aa"/>
              <w:jc w:val="center"/>
              <w:rPr>
                <w:b/>
                <w:bCs/>
              </w:rPr>
            </w:pPr>
            <w:r>
              <w:rPr>
                <w:b/>
                <w:bCs/>
              </w:rPr>
              <w:t>Физиологический смысл</w:t>
            </w:r>
          </w:p>
        </w:tc>
      </w:tr>
      <w:tr w:rsidR="00345803" w:rsidRPr="00F807FC" w14:paraId="3B3AB1B9" w14:textId="77777777" w:rsidTr="00C035A3">
        <w:trPr>
          <w:divId w:val="1101805661"/>
        </w:trPr>
        <w:tc>
          <w:tcPr>
            <w:tcW w:w="3960" w:type="dxa"/>
          </w:tcPr>
          <w:p w14:paraId="16F3FCBD"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93397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5D330FFE" w14:textId="77777777" w:rsidTr="00C035A3">
        <w:trPr>
          <w:divId w:val="1101805661"/>
        </w:trPr>
        <w:tc>
          <w:tcPr>
            <w:tcW w:w="3960" w:type="dxa"/>
          </w:tcPr>
          <w:p w14:paraId="55C0D807"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622C6BDE"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76DE391F" w14:textId="77777777" w:rsidTr="00C035A3">
        <w:trPr>
          <w:divId w:val="1101805661"/>
        </w:trPr>
        <w:tc>
          <w:tcPr>
            <w:tcW w:w="3960" w:type="dxa"/>
          </w:tcPr>
          <w:p w14:paraId="0AF97624"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F36080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BF7F58" w14:textId="77777777" w:rsidTr="00C035A3">
        <w:trPr>
          <w:divId w:val="1101805661"/>
        </w:trPr>
        <w:tc>
          <w:tcPr>
            <w:tcW w:w="3960" w:type="dxa"/>
          </w:tcPr>
          <w:p w14:paraId="464258E4"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7A58FBC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7853799" w14:textId="77777777" w:rsidR="00345803" w:rsidRDefault="00345803" w:rsidP="00345803">
      <w:pPr>
        <w:divId w:val="1101805661"/>
      </w:pPr>
    </w:p>
    <w:p w14:paraId="5CB2C03F"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CEE51D4"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0861EA8"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452F0D7" w14:textId="77777777" w:rsidR="00345803" w:rsidRPr="00C035A3" w:rsidRDefault="00345803" w:rsidP="00C035A3">
            <w:pPr>
              <w:pStyle w:val="aa"/>
              <w:jc w:val="center"/>
              <w:rPr>
                <w:b/>
                <w:bCs/>
              </w:rPr>
            </w:pPr>
            <w:r>
              <w:rPr>
                <w:b/>
                <w:bCs/>
              </w:rPr>
              <w:t>Физиологический смысл</w:t>
            </w:r>
          </w:p>
        </w:tc>
      </w:tr>
      <w:tr w:rsidR="00345803" w14:paraId="18020051" w14:textId="77777777" w:rsidTr="00C035A3">
        <w:trPr>
          <w:divId w:val="1101805661"/>
        </w:trPr>
        <w:tc>
          <w:tcPr>
            <w:tcW w:w="3960" w:type="dxa"/>
          </w:tcPr>
          <w:p w14:paraId="1DC6172C"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5373AEB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3C9539A0" w14:textId="77777777" w:rsidTr="00C035A3">
        <w:trPr>
          <w:divId w:val="1101805661"/>
        </w:trPr>
        <w:tc>
          <w:tcPr>
            <w:tcW w:w="3960" w:type="dxa"/>
          </w:tcPr>
          <w:p w14:paraId="1FD2DD7F"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7882235" w14:textId="77777777" w:rsidR="00345803" w:rsidRPr="00C035A3" w:rsidRDefault="00345803" w:rsidP="00C035A3">
            <w:pPr>
              <w:pStyle w:val="aa"/>
            </w:pPr>
            <w:r>
              <w:t>Коэффициент вариации каденса</w:t>
            </w:r>
          </w:p>
        </w:tc>
      </w:tr>
      <w:tr w:rsidR="00345803" w14:paraId="32CDF685" w14:textId="77777777" w:rsidTr="00C035A3">
        <w:trPr>
          <w:divId w:val="1101805661"/>
        </w:trPr>
        <w:tc>
          <w:tcPr>
            <w:tcW w:w="3960" w:type="dxa"/>
          </w:tcPr>
          <w:p w14:paraId="43D07808"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F999AA2"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E9B14D2" w14:textId="77777777" w:rsidTr="00C035A3">
        <w:trPr>
          <w:divId w:val="1101805661"/>
        </w:trPr>
        <w:tc>
          <w:tcPr>
            <w:tcW w:w="3960" w:type="dxa"/>
          </w:tcPr>
          <w:p w14:paraId="2277129A"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4D115FF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0C9D7175" w14:textId="77777777" w:rsidTr="00C035A3">
        <w:trPr>
          <w:divId w:val="1101805661"/>
        </w:trPr>
        <w:tc>
          <w:tcPr>
            <w:tcW w:w="3960" w:type="dxa"/>
          </w:tcPr>
          <w:p w14:paraId="0E7A7576"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0AF8FA0D" w14:textId="77777777" w:rsidR="00345803" w:rsidRPr="00C035A3" w:rsidRDefault="00345803" w:rsidP="00C035A3">
            <w:pPr>
              <w:pStyle w:val="aa"/>
            </w:pPr>
            <w:r>
              <w:t>Отношение длительностей нагр./восст.</w:t>
            </w:r>
          </w:p>
        </w:tc>
      </w:tr>
      <w:tr w:rsidR="00345803" w14:paraId="685D3A58" w14:textId="77777777" w:rsidTr="00C035A3">
        <w:trPr>
          <w:divId w:val="1101805661"/>
        </w:trPr>
        <w:tc>
          <w:tcPr>
            <w:tcW w:w="3960" w:type="dxa"/>
          </w:tcPr>
          <w:p w14:paraId="0F1659D8"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678159C1" w14:textId="77777777" w:rsidR="00345803" w:rsidRPr="00C035A3" w:rsidRDefault="00345803" w:rsidP="00C035A3">
            <w:pPr>
              <w:pStyle w:val="aa"/>
            </w:pPr>
            <w:r>
              <w:t>CV длительностей фаз нагрузки</w:t>
            </w:r>
          </w:p>
        </w:tc>
      </w:tr>
      <w:tr w:rsidR="00345803" w14:paraId="2A10A754" w14:textId="77777777" w:rsidTr="00C035A3">
        <w:trPr>
          <w:divId w:val="1101805661"/>
        </w:trPr>
        <w:tc>
          <w:tcPr>
            <w:tcW w:w="3960" w:type="dxa"/>
          </w:tcPr>
          <w:p w14:paraId="5B943E20"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1202AA3" w14:textId="77777777" w:rsidR="00345803" w:rsidRPr="00C035A3" w:rsidRDefault="00345803" w:rsidP="00C035A3">
            <w:pPr>
              <w:pStyle w:val="aa"/>
            </w:pPr>
            <w:r>
              <w:t>CV длительностей фаз восстановления</w:t>
            </w:r>
          </w:p>
        </w:tc>
      </w:tr>
      <w:tr w:rsidR="00345803" w14:paraId="668B6ACA" w14:textId="77777777" w:rsidTr="00C035A3">
        <w:trPr>
          <w:divId w:val="1101805661"/>
        </w:trPr>
        <w:tc>
          <w:tcPr>
            <w:tcW w:w="3960" w:type="dxa"/>
          </w:tcPr>
          <w:p w14:paraId="5BEFFB82"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20909A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4FD10903" w14:textId="77777777" w:rsidTr="00C035A3">
        <w:trPr>
          <w:divId w:val="1101805661"/>
        </w:trPr>
        <w:tc>
          <w:tcPr>
            <w:tcW w:w="3960" w:type="dxa"/>
          </w:tcPr>
          <w:p w14:paraId="0D8CB635"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A36B52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6C8A4093" w14:textId="77777777" w:rsidTr="00C035A3">
        <w:trPr>
          <w:divId w:val="1101805661"/>
        </w:trPr>
        <w:tc>
          <w:tcPr>
            <w:tcW w:w="3960" w:type="dxa"/>
          </w:tcPr>
          <w:p w14:paraId="2153A27D"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208D6C8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4F37889" w14:textId="77777777" w:rsidTr="00C035A3">
        <w:trPr>
          <w:divId w:val="1101805661"/>
        </w:trPr>
        <w:tc>
          <w:tcPr>
            <w:tcW w:w="3960" w:type="dxa"/>
          </w:tcPr>
          <w:p w14:paraId="0EDC4210"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32DF20A0"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7B63F483" w14:textId="77777777" w:rsidR="00345803" w:rsidRDefault="00345803" w:rsidP="00345803">
      <w:pPr>
        <w:divId w:val="1101805661"/>
      </w:pPr>
    </w:p>
    <w:p w14:paraId="44A83023"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51B479C0"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34B93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05776D9B" w14:textId="77777777" w:rsidR="00345803" w:rsidRPr="00A10CA8" w:rsidRDefault="00345803" w:rsidP="00A10CA8">
            <w:pPr>
              <w:pStyle w:val="aa"/>
              <w:jc w:val="center"/>
              <w:rPr>
                <w:b/>
                <w:bCs/>
              </w:rPr>
            </w:pPr>
            <w:r>
              <w:rPr>
                <w:b/>
                <w:bCs/>
              </w:rPr>
              <w:t>Физиологический смысл</w:t>
            </w:r>
          </w:p>
        </w:tc>
      </w:tr>
      <w:tr w:rsidR="00345803" w14:paraId="6E747D7D" w14:textId="77777777" w:rsidTr="00A10CA8">
        <w:trPr>
          <w:divId w:val="1101805661"/>
        </w:trPr>
        <w:tc>
          <w:tcPr>
            <w:tcW w:w="3960" w:type="dxa"/>
          </w:tcPr>
          <w:p w14:paraId="13AF8C31"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50A1E900" w14:textId="77777777" w:rsidR="00345803" w:rsidRPr="00A10CA8" w:rsidRDefault="00345803" w:rsidP="00A10CA8">
            <w:pPr>
              <w:pStyle w:val="aa"/>
            </w:pPr>
            <w:r>
              <w:t>Среднее SmO₂ в окне (%)</w:t>
            </w:r>
          </w:p>
        </w:tc>
      </w:tr>
      <w:tr w:rsidR="00345803" w14:paraId="65630A26" w14:textId="77777777" w:rsidTr="00A10CA8">
        <w:trPr>
          <w:divId w:val="1101805661"/>
        </w:trPr>
        <w:tc>
          <w:tcPr>
            <w:tcW w:w="3960" w:type="dxa"/>
          </w:tcPr>
          <w:p w14:paraId="05FF121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25666CA7"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2E7F9876" w14:textId="77777777" w:rsidTr="00A10CA8">
        <w:trPr>
          <w:divId w:val="1101805661"/>
        </w:trPr>
        <w:tc>
          <w:tcPr>
            <w:tcW w:w="3960" w:type="dxa"/>
          </w:tcPr>
          <w:p w14:paraId="2389389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624C91B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6588B2D" w14:textId="77777777" w:rsidTr="00A10CA8">
        <w:trPr>
          <w:divId w:val="1101805661"/>
        </w:trPr>
        <w:tc>
          <w:tcPr>
            <w:tcW w:w="3960" w:type="dxa"/>
          </w:tcPr>
          <w:p w14:paraId="7008C56D"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B8AC948" w14:textId="77777777" w:rsidR="00345803" w:rsidRPr="00A10CA8" w:rsidRDefault="00345803" w:rsidP="00A10CA8">
            <w:pPr>
              <w:pStyle w:val="aa"/>
            </w:pPr>
            <w:r>
              <w:t>Стандартное отклонение SmO₂</w:t>
            </w:r>
          </w:p>
        </w:tc>
      </w:tr>
      <w:tr w:rsidR="00345803" w14:paraId="47780FF4" w14:textId="77777777" w:rsidTr="00A10CA8">
        <w:trPr>
          <w:divId w:val="1101805661"/>
        </w:trPr>
        <w:tc>
          <w:tcPr>
            <w:tcW w:w="3960" w:type="dxa"/>
          </w:tcPr>
          <w:p w14:paraId="7DE003C7"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15FDDF9C" w14:textId="77777777" w:rsidR="00345803" w:rsidRPr="00A10CA8" w:rsidRDefault="00345803" w:rsidP="00A10CA8">
            <w:pPr>
              <w:pStyle w:val="aa"/>
            </w:pPr>
            <w:r>
              <w:t>Производная SmO₂ по времени</w:t>
            </w:r>
          </w:p>
        </w:tc>
      </w:tr>
      <w:tr w:rsidR="00345803" w14:paraId="2D4F4BE1" w14:textId="77777777" w:rsidTr="00A10CA8">
        <w:trPr>
          <w:divId w:val="1101805661"/>
        </w:trPr>
        <w:tc>
          <w:tcPr>
            <w:tcW w:w="3960" w:type="dxa"/>
          </w:tcPr>
          <w:p w14:paraId="6408EAE4"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5281235" w14:textId="77777777" w:rsidR="00345803" w:rsidRPr="00A10CA8" w:rsidRDefault="00345803" w:rsidP="00A10CA8">
            <w:pPr>
              <w:pStyle w:val="aa"/>
            </w:pPr>
            <w:r>
              <w:t>Среднее дезоксигемоглобина HHb</w:t>
            </w:r>
          </w:p>
        </w:tc>
      </w:tr>
      <w:tr w:rsidR="00345803" w14:paraId="60521C21" w14:textId="77777777" w:rsidTr="00A10CA8">
        <w:trPr>
          <w:divId w:val="1101805661"/>
        </w:trPr>
        <w:tc>
          <w:tcPr>
            <w:tcW w:w="3960" w:type="dxa"/>
          </w:tcPr>
          <w:p w14:paraId="561EBB4C"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404342A"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2E7BEE7C" w14:textId="77777777" w:rsidTr="00A10CA8">
        <w:trPr>
          <w:divId w:val="1101805661"/>
        </w:trPr>
        <w:tc>
          <w:tcPr>
            <w:tcW w:w="3960" w:type="dxa"/>
          </w:tcPr>
          <w:p w14:paraId="490DF4FB"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377C169A" w14:textId="77777777" w:rsidR="00345803" w:rsidRPr="00A10CA8" w:rsidRDefault="00345803" w:rsidP="00A10CA8">
            <w:pPr>
              <w:pStyle w:val="aa"/>
            </w:pPr>
            <w:r>
              <w:t>Стандартное отклонение HHb</w:t>
            </w:r>
          </w:p>
        </w:tc>
      </w:tr>
      <w:tr w:rsidR="00345803" w14:paraId="483425D3" w14:textId="77777777" w:rsidTr="00A10CA8">
        <w:trPr>
          <w:divId w:val="1101805661"/>
        </w:trPr>
        <w:tc>
          <w:tcPr>
            <w:tcW w:w="3960" w:type="dxa"/>
          </w:tcPr>
          <w:p w14:paraId="6378CB09"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C11F6C1" w14:textId="77777777" w:rsidR="00345803" w:rsidRPr="00A10CA8" w:rsidRDefault="00345803" w:rsidP="00A10CA8">
            <w:pPr>
              <w:pStyle w:val="aa"/>
            </w:pPr>
            <w:r>
              <w:t>Производная HHb по времени</w:t>
            </w:r>
          </w:p>
        </w:tc>
      </w:tr>
      <w:tr w:rsidR="00345803" w14:paraId="5FD8646F" w14:textId="77777777" w:rsidTr="00A10CA8">
        <w:trPr>
          <w:divId w:val="1101805661"/>
        </w:trPr>
        <w:tc>
          <w:tcPr>
            <w:tcW w:w="3960" w:type="dxa"/>
          </w:tcPr>
          <w:p w14:paraId="139BF615"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13C42B8"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EB8EF0" w14:textId="77777777" w:rsidTr="00A10CA8">
        <w:trPr>
          <w:divId w:val="1101805661"/>
        </w:trPr>
        <w:tc>
          <w:tcPr>
            <w:tcW w:w="3960" w:type="dxa"/>
          </w:tcPr>
          <w:p w14:paraId="0B91DD2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5DCF68E" w14:textId="77777777" w:rsidR="00345803" w:rsidRPr="00A10CA8" w:rsidRDefault="00345803" w:rsidP="00A10CA8">
            <w:pPr>
              <w:pStyle w:val="aa"/>
            </w:pPr>
            <w:r>
              <w:t>Линейный тренд HbDiff</w:t>
            </w:r>
          </w:p>
        </w:tc>
      </w:tr>
      <w:tr w:rsidR="00345803" w14:paraId="186C8E7C" w14:textId="77777777" w:rsidTr="00A10CA8">
        <w:trPr>
          <w:divId w:val="1101805661"/>
        </w:trPr>
        <w:tc>
          <w:tcPr>
            <w:tcW w:w="3960" w:type="dxa"/>
          </w:tcPr>
          <w:p w14:paraId="3FD74FA6"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2177191" w14:textId="77777777" w:rsidR="00345803" w:rsidRPr="00A10CA8" w:rsidRDefault="00345803" w:rsidP="00A10CA8">
            <w:pPr>
              <w:pStyle w:val="aa"/>
            </w:pPr>
            <w:r>
              <w:t>Стандартное отклонение HbDiff</w:t>
            </w:r>
          </w:p>
        </w:tc>
      </w:tr>
      <w:tr w:rsidR="00345803" w14:paraId="388FEFAD" w14:textId="77777777" w:rsidTr="00A10CA8">
        <w:trPr>
          <w:divId w:val="1101805661"/>
        </w:trPr>
        <w:tc>
          <w:tcPr>
            <w:tcW w:w="3960" w:type="dxa"/>
          </w:tcPr>
          <w:p w14:paraId="17A2F77A"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1FCC149" w14:textId="77777777" w:rsidR="00345803" w:rsidRPr="00A10CA8" w:rsidRDefault="00345803" w:rsidP="00A10CA8">
            <w:pPr>
              <w:pStyle w:val="aa"/>
            </w:pPr>
            <w:r>
              <w:t>Среднее общего гемоглобина THb</w:t>
            </w:r>
          </w:p>
        </w:tc>
      </w:tr>
      <w:tr w:rsidR="00345803" w14:paraId="4CA766E7" w14:textId="77777777" w:rsidTr="00A10CA8">
        <w:trPr>
          <w:divId w:val="1101805661"/>
        </w:trPr>
        <w:tc>
          <w:tcPr>
            <w:tcW w:w="3960" w:type="dxa"/>
          </w:tcPr>
          <w:p w14:paraId="04EA97B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6CC09F9" w14:textId="77777777" w:rsidR="00345803" w:rsidRPr="00A10CA8" w:rsidRDefault="00345803" w:rsidP="00A10CA8">
            <w:pPr>
              <w:pStyle w:val="aa"/>
            </w:pPr>
            <w:r>
              <w:t>Линейный тренд THb</w:t>
            </w:r>
          </w:p>
        </w:tc>
      </w:tr>
      <w:tr w:rsidR="00345803" w14:paraId="7EA6B15F" w14:textId="77777777" w:rsidTr="00A10CA8">
        <w:trPr>
          <w:divId w:val="1101805661"/>
        </w:trPr>
        <w:tc>
          <w:tcPr>
            <w:tcW w:w="3960" w:type="dxa"/>
          </w:tcPr>
          <w:p w14:paraId="4D2396C4"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695BB7CA" w14:textId="77777777" w:rsidR="00345803" w:rsidRPr="00A10CA8" w:rsidRDefault="00345803" w:rsidP="00A10CA8">
            <w:pPr>
              <w:pStyle w:val="aa"/>
            </w:pPr>
            <w:r>
              <w:t>Стандартное отклонение THb</w:t>
            </w:r>
          </w:p>
        </w:tc>
      </w:tr>
    </w:tbl>
    <w:p w14:paraId="5BEF866A" w14:textId="77777777" w:rsidR="00345803" w:rsidRDefault="00345803" w:rsidP="00345803">
      <w:pPr>
        <w:divId w:val="1101805661"/>
      </w:pPr>
    </w:p>
    <w:p w14:paraId="0F0488EC"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953AA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05753D"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386F8525" w14:textId="77777777" w:rsidR="00345803" w:rsidRPr="00A10CA8" w:rsidRDefault="00345803" w:rsidP="00A10CA8">
            <w:pPr>
              <w:pStyle w:val="aa"/>
              <w:jc w:val="center"/>
              <w:rPr>
                <w:b/>
                <w:bCs/>
              </w:rPr>
            </w:pPr>
            <w:r>
              <w:rPr>
                <w:b/>
                <w:bCs/>
              </w:rPr>
              <w:t>Физиологический смысл</w:t>
            </w:r>
          </w:p>
        </w:tc>
      </w:tr>
      <w:tr w:rsidR="00345803" w14:paraId="0EF8F9F5" w14:textId="77777777" w:rsidTr="00A10CA8">
        <w:trPr>
          <w:divId w:val="1101805661"/>
        </w:trPr>
        <w:tc>
          <w:tcPr>
            <w:tcW w:w="3960" w:type="dxa"/>
          </w:tcPr>
          <w:p w14:paraId="09B02EE9"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4704673A"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E4BFC19" w14:textId="77777777" w:rsidTr="00A10CA8">
        <w:trPr>
          <w:divId w:val="1101805661"/>
        </w:trPr>
        <w:tc>
          <w:tcPr>
            <w:tcW w:w="3960" w:type="dxa"/>
          </w:tcPr>
          <w:p w14:paraId="0099F656"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D8BFBEA"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6D9AB26F" w14:textId="77777777" w:rsidTr="00A10CA8">
        <w:trPr>
          <w:divId w:val="1101805661"/>
        </w:trPr>
        <w:tc>
          <w:tcPr>
            <w:tcW w:w="3960" w:type="dxa"/>
          </w:tcPr>
          <w:p w14:paraId="74134A5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231812EC"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2BC5032" w14:textId="77777777" w:rsidR="00345803" w:rsidRDefault="00345803" w:rsidP="00345803">
      <w:pPr>
        <w:divId w:val="1101805661"/>
      </w:pPr>
    </w:p>
    <w:p w14:paraId="6D5D8260" w14:textId="77777777" w:rsidR="00345803" w:rsidRDefault="00AA4388" w:rsidP="00606876">
      <w:pPr>
        <w:ind w:firstLine="709"/>
        <w:divId w:val="1101805661"/>
      </w:pPr>
      <w:bookmarkStart w:id="94" w:name="вср-7-признаков"/>
      <w:bookmarkEnd w:id="93"/>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400812BC"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75F9283"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8848C52" w14:textId="77777777" w:rsidR="00345803" w:rsidRPr="00A10CA8" w:rsidRDefault="00345803" w:rsidP="00A10CA8">
            <w:pPr>
              <w:pStyle w:val="aa"/>
              <w:jc w:val="center"/>
              <w:rPr>
                <w:b/>
                <w:bCs/>
              </w:rPr>
            </w:pPr>
            <w:r>
              <w:rPr>
                <w:b/>
                <w:bCs/>
              </w:rPr>
              <w:t>Физиологический смысл</w:t>
            </w:r>
          </w:p>
        </w:tc>
      </w:tr>
      <w:tr w:rsidR="00345803" w:rsidRPr="00A10CA8" w14:paraId="5CC1E573" w14:textId="77777777" w:rsidTr="00A10CA8">
        <w:trPr>
          <w:divId w:val="1101805661"/>
        </w:trPr>
        <w:tc>
          <w:tcPr>
            <w:tcW w:w="3539" w:type="dxa"/>
          </w:tcPr>
          <w:p w14:paraId="10C3942F"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A189967" w14:textId="77777777" w:rsidR="00345803" w:rsidRPr="00A10CA8" w:rsidRDefault="00345803" w:rsidP="00A10CA8">
            <w:pPr>
              <w:pStyle w:val="aa"/>
            </w:pPr>
            <w:r>
              <w:t>Среднее RR-интервала (мс)</w:t>
            </w:r>
          </w:p>
        </w:tc>
      </w:tr>
      <w:tr w:rsidR="00345803" w:rsidRPr="00A10CA8" w14:paraId="209E365B" w14:textId="77777777" w:rsidTr="00A10CA8">
        <w:trPr>
          <w:divId w:val="1101805661"/>
        </w:trPr>
        <w:tc>
          <w:tcPr>
            <w:tcW w:w="3539" w:type="dxa"/>
          </w:tcPr>
          <w:p w14:paraId="158C4F3C" w14:textId="77777777" w:rsidR="00345803" w:rsidRPr="00A10CA8" w:rsidRDefault="00345803" w:rsidP="00A10CA8">
            <w:pPr>
              <w:pStyle w:val="aa"/>
            </w:pPr>
            <w:r>
              <w:rPr>
                <w:rStyle w:val="VerbatimChar"/>
                <w:rFonts w:ascii="Times New Roman" w:hAnsi="Times New Roman"/>
              </w:rPr>
              <w:t>hrv_sdnn_ms</w:t>
            </w:r>
          </w:p>
        </w:tc>
        <w:tc>
          <w:tcPr>
            <w:tcW w:w="5817" w:type="dxa"/>
          </w:tcPr>
          <w:p w14:paraId="42C87E33"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7696BAA" w14:textId="77777777" w:rsidTr="00A10CA8">
        <w:trPr>
          <w:divId w:val="1101805661"/>
        </w:trPr>
        <w:tc>
          <w:tcPr>
            <w:tcW w:w="3539" w:type="dxa"/>
          </w:tcPr>
          <w:p w14:paraId="709814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5444721" w14:textId="77777777" w:rsidR="00345803" w:rsidRPr="00A10CA8" w:rsidRDefault="00345803" w:rsidP="00A10CA8">
            <w:pPr>
              <w:pStyle w:val="aa"/>
            </w:pPr>
            <w:r>
              <w:t>RMSSD (мс)</w:t>
            </w:r>
          </w:p>
        </w:tc>
      </w:tr>
      <w:tr w:rsidR="00345803" w:rsidRPr="00F807FC" w14:paraId="7E2018AF" w14:textId="77777777" w:rsidTr="00A10CA8">
        <w:trPr>
          <w:divId w:val="1101805661"/>
        </w:trPr>
        <w:tc>
          <w:tcPr>
            <w:tcW w:w="3539" w:type="dxa"/>
          </w:tcPr>
          <w:p w14:paraId="22545F2E" w14:textId="77777777" w:rsidR="00345803" w:rsidRPr="00A10CA8" w:rsidRDefault="00345803" w:rsidP="00A10CA8">
            <w:pPr>
              <w:pStyle w:val="aa"/>
            </w:pPr>
            <w:r>
              <w:rPr>
                <w:rStyle w:val="VerbatimChar"/>
                <w:rFonts w:ascii="Times New Roman" w:hAnsi="Times New Roman"/>
              </w:rPr>
              <w:t>hrv_sd1_ms</w:t>
            </w:r>
          </w:p>
        </w:tc>
        <w:tc>
          <w:tcPr>
            <w:tcW w:w="5817" w:type="dxa"/>
          </w:tcPr>
          <w:p w14:paraId="19D43C75"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A673898" w14:textId="77777777" w:rsidTr="00A10CA8">
        <w:trPr>
          <w:divId w:val="1101805661"/>
        </w:trPr>
        <w:tc>
          <w:tcPr>
            <w:tcW w:w="3539" w:type="dxa"/>
          </w:tcPr>
          <w:p w14:paraId="305FFD0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7A5DA3"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A8AF991" w14:textId="77777777" w:rsidTr="00A10CA8">
        <w:trPr>
          <w:divId w:val="1101805661"/>
        </w:trPr>
        <w:tc>
          <w:tcPr>
            <w:tcW w:w="3539" w:type="dxa"/>
          </w:tcPr>
          <w:p w14:paraId="34F2D4CB"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62DA44B7" w14:textId="77777777" w:rsidR="00345803" w:rsidRPr="00A10CA8" w:rsidRDefault="00345803" w:rsidP="00A10CA8">
            <w:pPr>
              <w:pStyle w:val="aa"/>
            </w:pPr>
            <w:r>
              <w:t>Отношение SD1/SD2</w:t>
            </w:r>
          </w:p>
        </w:tc>
      </w:tr>
      <w:tr w:rsidR="00345803" w:rsidRPr="00A10CA8" w14:paraId="070F0D41" w14:textId="77777777" w:rsidTr="00A10CA8">
        <w:trPr>
          <w:divId w:val="1101805661"/>
          <w:trHeight w:val="89"/>
        </w:trPr>
        <w:tc>
          <w:tcPr>
            <w:tcW w:w="3539" w:type="dxa"/>
          </w:tcPr>
          <w:p w14:paraId="70952EC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262F7E5A" w14:textId="77777777" w:rsidR="00345803" w:rsidRPr="00A10CA8" w:rsidRDefault="00345803" w:rsidP="00A10CA8">
            <w:pPr>
              <w:pStyle w:val="aa"/>
            </w:pPr>
            <w:r>
              <w:t>DFA-α1</w:t>
            </w:r>
          </w:p>
        </w:tc>
      </w:tr>
    </w:tbl>
    <w:p w14:paraId="677C1FD2" w14:textId="77777777" w:rsidR="00345803" w:rsidRDefault="00345803" w:rsidP="00345803">
      <w:pPr>
        <w:divId w:val="1101805661"/>
      </w:pPr>
    </w:p>
    <w:p w14:paraId="1FDDB7BF"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E20021E"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17DEE8EA"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D9A1A4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BEEAAEB" w14:textId="77777777" w:rsidR="00345803" w:rsidRPr="00565A67" w:rsidRDefault="00345803" w:rsidP="00565A67">
            <w:pPr>
              <w:pStyle w:val="aa"/>
              <w:jc w:val="center"/>
              <w:rPr>
                <w:b/>
                <w:bCs/>
              </w:rPr>
            </w:pPr>
            <w:r>
              <w:rPr>
                <w:b/>
                <w:bCs/>
              </w:rPr>
              <w:t>Физиологический смысл</w:t>
            </w:r>
          </w:p>
        </w:tc>
      </w:tr>
      <w:tr w:rsidR="00345803" w:rsidRPr="00F807FC" w14:paraId="40A56CFA" w14:textId="77777777" w:rsidTr="00565A67">
        <w:trPr>
          <w:divId w:val="1101805661"/>
        </w:trPr>
        <w:tc>
          <w:tcPr>
            <w:tcW w:w="3114" w:type="dxa"/>
          </w:tcPr>
          <w:p w14:paraId="7CFDFF67"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73C0FB3" w14:textId="77777777" w:rsidR="00345803" w:rsidRPr="00565A67" w:rsidRDefault="00345803" w:rsidP="00565A67">
            <w:pPr>
              <w:pStyle w:val="aa"/>
            </w:pPr>
            <w:r>
              <w:t>SmO₂_mean × mean_RR / 10 000</w:t>
            </w:r>
          </w:p>
        </w:tc>
        <w:tc>
          <w:tcPr>
            <w:tcW w:w="2687" w:type="dxa"/>
          </w:tcPr>
          <w:p w14:paraId="1633147B"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0043C3D4" w14:textId="77777777" w:rsidTr="00565A67">
        <w:trPr>
          <w:divId w:val="1101805661"/>
        </w:trPr>
        <w:tc>
          <w:tcPr>
            <w:tcW w:w="3114" w:type="dxa"/>
          </w:tcPr>
          <w:p w14:paraId="255298CD"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6CBCAC1D" w14:textId="77777777" w:rsidR="00345803" w:rsidRPr="00565A67" w:rsidRDefault="00345803" w:rsidP="00565A67">
            <w:pPr>
              <w:pStyle w:val="aa"/>
            </w:pPr>
            <w:r>
              <w:t>SmO₂_mean × DFA-α1</w:t>
            </w:r>
          </w:p>
        </w:tc>
        <w:tc>
          <w:tcPr>
            <w:tcW w:w="2687" w:type="dxa"/>
          </w:tcPr>
          <w:p w14:paraId="1D23C4DB"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1520A59" w14:textId="77777777" w:rsidTr="00565A67">
        <w:trPr>
          <w:divId w:val="1101805661"/>
        </w:trPr>
        <w:tc>
          <w:tcPr>
            <w:tcW w:w="3114" w:type="dxa"/>
          </w:tcPr>
          <w:p w14:paraId="42BC4D52" w14:textId="77777777" w:rsidR="00345803" w:rsidRPr="00565A67" w:rsidRDefault="00345803" w:rsidP="00565A67">
            <w:pPr>
              <w:pStyle w:val="aa"/>
            </w:pPr>
            <w:r>
              <w:rPr>
                <w:rStyle w:val="VerbatimChar"/>
                <w:rFonts w:ascii="Times New Roman" w:hAnsi="Times New Roman"/>
              </w:rPr>
              <w:lastRenderedPageBreak/>
              <w:t>feat_rr_per_watt</w:t>
            </w:r>
          </w:p>
        </w:tc>
        <w:tc>
          <w:tcPr>
            <w:tcW w:w="3544" w:type="dxa"/>
          </w:tcPr>
          <w:p w14:paraId="4CEF0A32" w14:textId="77777777" w:rsidR="00345803" w:rsidRPr="00565A67" w:rsidRDefault="00345803" w:rsidP="00565A67">
            <w:pPr>
              <w:pStyle w:val="aa"/>
            </w:pPr>
            <w:r>
              <w:t>mean_RR / мощность_Вт</w:t>
            </w:r>
          </w:p>
        </w:tc>
        <w:tc>
          <w:tcPr>
            <w:tcW w:w="2687" w:type="dxa"/>
          </w:tcPr>
          <w:p w14:paraId="09670C5D" w14:textId="77777777" w:rsidR="00345803" w:rsidRPr="00F807FC" w:rsidRDefault="00345803" w:rsidP="00565A67">
            <w:pPr>
              <w:pStyle w:val="aa"/>
              <w:rPr>
                <w:lang w:val="ru-RU"/>
              </w:rPr>
            </w:pPr>
            <w:r>
              <w:rPr>
                <w:lang w:val="ru-RU"/>
              </w:rPr>
              <w:t>ЧСС, нормированная на мощность нагрузки</w:t>
            </w:r>
          </w:p>
        </w:tc>
      </w:tr>
    </w:tbl>
    <w:p w14:paraId="5363EBDF" w14:textId="77777777" w:rsidR="00345803" w:rsidRDefault="00345803" w:rsidP="00345803">
      <w:pPr>
        <w:divId w:val="1101805661"/>
      </w:pPr>
    </w:p>
    <w:bookmarkEnd w:id="95"/>
    <w:p w14:paraId="3B5CA74C"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B63284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6C8AEDEA"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8D62C03" w14:textId="77777777" w:rsidR="00345803" w:rsidRPr="00565A67" w:rsidRDefault="00345803" w:rsidP="00565A67">
            <w:pPr>
              <w:pStyle w:val="aa"/>
              <w:jc w:val="center"/>
              <w:rPr>
                <w:b/>
                <w:bCs/>
              </w:rPr>
            </w:pPr>
            <w:r>
              <w:rPr>
                <w:b/>
                <w:bCs/>
              </w:rPr>
              <w:t>Описание</w:t>
            </w:r>
          </w:p>
        </w:tc>
      </w:tr>
      <w:tr w:rsidR="00345803" w14:paraId="3648FFD8" w14:textId="77777777" w:rsidTr="00565A67">
        <w:trPr>
          <w:divId w:val="1101805661"/>
        </w:trPr>
        <w:tc>
          <w:tcPr>
            <w:tcW w:w="3681" w:type="dxa"/>
          </w:tcPr>
          <w:p w14:paraId="660C5C84"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3462D6A" w14:textId="77777777" w:rsidR="00345803" w:rsidRPr="00565A67" w:rsidRDefault="00345803" w:rsidP="00565A67">
            <w:pPr>
              <w:pStyle w:val="aa"/>
            </w:pPr>
            <w:r>
              <w:t>Абсолютный уровень SmO₂</w:t>
            </w:r>
          </w:p>
        </w:tc>
      </w:tr>
      <w:tr w:rsidR="00345803" w14:paraId="1387BC72" w14:textId="77777777" w:rsidTr="00565A67">
        <w:trPr>
          <w:divId w:val="1101805661"/>
        </w:trPr>
        <w:tc>
          <w:tcPr>
            <w:tcW w:w="3681" w:type="dxa"/>
          </w:tcPr>
          <w:p w14:paraId="298BCE20"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736F6522" w14:textId="77777777" w:rsidR="00345803" w:rsidRPr="00565A67" w:rsidRDefault="00345803" w:rsidP="00565A67">
            <w:pPr>
              <w:pStyle w:val="aa"/>
            </w:pPr>
            <w:r>
              <w:t>Абсолютный уровень HHb</w:t>
            </w:r>
          </w:p>
        </w:tc>
      </w:tr>
      <w:tr w:rsidR="00345803" w14:paraId="542A47E3" w14:textId="77777777" w:rsidTr="00565A67">
        <w:trPr>
          <w:divId w:val="1101805661"/>
        </w:trPr>
        <w:tc>
          <w:tcPr>
            <w:tcW w:w="3681" w:type="dxa"/>
          </w:tcPr>
          <w:p w14:paraId="595514E3"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300F4080" w14:textId="77777777" w:rsidR="00345803" w:rsidRPr="00565A67" w:rsidRDefault="00345803" w:rsidP="00565A67">
            <w:pPr>
              <w:pStyle w:val="aa"/>
            </w:pPr>
            <w:r>
              <w:t>Абсолютный уровень HbDiff</w:t>
            </w:r>
          </w:p>
        </w:tc>
      </w:tr>
      <w:tr w:rsidR="00345803" w14:paraId="236FBC29" w14:textId="77777777" w:rsidTr="00565A67">
        <w:trPr>
          <w:divId w:val="1101805661"/>
        </w:trPr>
        <w:tc>
          <w:tcPr>
            <w:tcW w:w="3681" w:type="dxa"/>
          </w:tcPr>
          <w:p w14:paraId="7514C40D"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8B218D7" w14:textId="77777777" w:rsidR="00345803" w:rsidRPr="00565A67" w:rsidRDefault="00345803" w:rsidP="00565A67">
            <w:pPr>
              <w:pStyle w:val="aa"/>
            </w:pPr>
            <w:r>
              <w:t>Абсолютный уровень THb</w:t>
            </w:r>
          </w:p>
        </w:tc>
      </w:tr>
      <w:tr w:rsidR="00345803" w14:paraId="48BD9804" w14:textId="77777777" w:rsidTr="00565A67">
        <w:trPr>
          <w:divId w:val="1101805661"/>
        </w:trPr>
        <w:tc>
          <w:tcPr>
            <w:tcW w:w="3681" w:type="dxa"/>
          </w:tcPr>
          <w:p w14:paraId="10923263"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3A3AA00"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A24475" w14:textId="77777777" w:rsidTr="00565A67">
        <w:trPr>
          <w:divId w:val="1101805661"/>
        </w:trPr>
        <w:tc>
          <w:tcPr>
            <w:tcW w:w="3681" w:type="dxa"/>
          </w:tcPr>
          <w:p w14:paraId="2C7DBF60"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F238B42"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0929227C" w14:textId="77777777" w:rsidR="00345803" w:rsidRDefault="00345803" w:rsidP="00345803">
      <w:pPr>
        <w:divId w:val="1101805661"/>
      </w:pPr>
    </w:p>
    <w:p w14:paraId="0A1CAAB2"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BA53E5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8CD1242"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3E422C2B" w14:textId="77777777" w:rsidR="00345803" w:rsidRPr="00565A67" w:rsidRDefault="00345803" w:rsidP="00565A67">
            <w:pPr>
              <w:pStyle w:val="aa"/>
              <w:jc w:val="center"/>
              <w:rPr>
                <w:b/>
                <w:bCs/>
              </w:rPr>
            </w:pPr>
            <w:r>
              <w:rPr>
                <w:b/>
                <w:bCs/>
              </w:rPr>
              <w:t>Физиологический смысл</w:t>
            </w:r>
          </w:p>
        </w:tc>
      </w:tr>
      <w:tr w:rsidR="00345803" w14:paraId="0C1F982C" w14:textId="77777777" w:rsidTr="00565A67">
        <w:trPr>
          <w:divId w:val="1101805661"/>
        </w:trPr>
        <w:tc>
          <w:tcPr>
            <w:tcW w:w="3960" w:type="dxa"/>
          </w:tcPr>
          <w:p w14:paraId="5D549B51" w14:textId="77777777" w:rsidR="00345803" w:rsidRPr="00565A67" w:rsidRDefault="00345803" w:rsidP="00565A67">
            <w:pPr>
              <w:pStyle w:val="aa"/>
            </w:pPr>
            <w:r>
              <w:rPr>
                <w:rStyle w:val="VerbatimChar"/>
                <w:rFonts w:ascii="Times New Roman" w:hAnsi="Times New Roman"/>
              </w:rPr>
              <w:t>age</w:t>
            </w:r>
          </w:p>
        </w:tc>
        <w:tc>
          <w:tcPr>
            <w:tcW w:w="3960" w:type="dxa"/>
          </w:tcPr>
          <w:p w14:paraId="11D74FDD" w14:textId="77777777" w:rsidR="00345803" w:rsidRPr="00565A67" w:rsidRDefault="00345803" w:rsidP="00565A67">
            <w:pPr>
              <w:pStyle w:val="aa"/>
            </w:pPr>
            <w:r>
              <w:t>Возраст (лет)</w:t>
            </w:r>
          </w:p>
        </w:tc>
      </w:tr>
      <w:tr w:rsidR="00345803" w14:paraId="19714FEE" w14:textId="77777777" w:rsidTr="00565A67">
        <w:trPr>
          <w:divId w:val="1101805661"/>
        </w:trPr>
        <w:tc>
          <w:tcPr>
            <w:tcW w:w="3960" w:type="dxa"/>
          </w:tcPr>
          <w:p w14:paraId="331D7D04" w14:textId="77777777" w:rsidR="00345803" w:rsidRPr="00565A67" w:rsidRDefault="00345803" w:rsidP="00565A67">
            <w:pPr>
              <w:pStyle w:val="aa"/>
            </w:pPr>
            <w:r>
              <w:rPr>
                <w:rStyle w:val="VerbatimChar"/>
                <w:rFonts w:ascii="Times New Roman" w:hAnsi="Times New Roman"/>
              </w:rPr>
              <w:t>sex</w:t>
            </w:r>
          </w:p>
        </w:tc>
        <w:tc>
          <w:tcPr>
            <w:tcW w:w="3960" w:type="dxa"/>
          </w:tcPr>
          <w:p w14:paraId="0D51E2AA" w14:textId="77777777" w:rsidR="00345803" w:rsidRPr="00565A67" w:rsidRDefault="00345803" w:rsidP="00565A67">
            <w:pPr>
              <w:pStyle w:val="aa"/>
            </w:pPr>
            <w:r>
              <w:t>Пол</w:t>
            </w:r>
          </w:p>
        </w:tc>
      </w:tr>
      <w:tr w:rsidR="00345803" w14:paraId="5A12D74B" w14:textId="77777777" w:rsidTr="00565A67">
        <w:trPr>
          <w:divId w:val="1101805661"/>
        </w:trPr>
        <w:tc>
          <w:tcPr>
            <w:tcW w:w="3960" w:type="dxa"/>
          </w:tcPr>
          <w:p w14:paraId="2B140B78" w14:textId="77777777" w:rsidR="00345803" w:rsidRPr="00565A67" w:rsidRDefault="00345803" w:rsidP="00565A67">
            <w:pPr>
              <w:pStyle w:val="aa"/>
            </w:pPr>
            <w:r>
              <w:rPr>
                <w:rStyle w:val="VerbatimChar"/>
                <w:rFonts w:ascii="Times New Roman" w:hAnsi="Times New Roman"/>
              </w:rPr>
              <w:t>height</w:t>
            </w:r>
          </w:p>
        </w:tc>
        <w:tc>
          <w:tcPr>
            <w:tcW w:w="3960" w:type="dxa"/>
          </w:tcPr>
          <w:p w14:paraId="3B08C24D" w14:textId="77777777" w:rsidR="00345803" w:rsidRPr="00565A67" w:rsidRDefault="00345803" w:rsidP="00565A67">
            <w:pPr>
              <w:pStyle w:val="aa"/>
            </w:pPr>
            <w:r>
              <w:t>Рост (см)</w:t>
            </w:r>
          </w:p>
        </w:tc>
      </w:tr>
      <w:tr w:rsidR="00345803" w14:paraId="4956CF06" w14:textId="77777777" w:rsidTr="00565A67">
        <w:trPr>
          <w:divId w:val="1101805661"/>
        </w:trPr>
        <w:tc>
          <w:tcPr>
            <w:tcW w:w="3960" w:type="dxa"/>
          </w:tcPr>
          <w:p w14:paraId="1FDA317D" w14:textId="77777777" w:rsidR="00345803" w:rsidRPr="00565A67" w:rsidRDefault="00345803" w:rsidP="00565A67">
            <w:pPr>
              <w:pStyle w:val="aa"/>
            </w:pPr>
            <w:r>
              <w:rPr>
                <w:rStyle w:val="VerbatimChar"/>
                <w:rFonts w:ascii="Times New Roman" w:hAnsi="Times New Roman"/>
              </w:rPr>
              <w:t>weight</w:t>
            </w:r>
          </w:p>
        </w:tc>
        <w:tc>
          <w:tcPr>
            <w:tcW w:w="3960" w:type="dxa"/>
          </w:tcPr>
          <w:p w14:paraId="10A948B4" w14:textId="77777777" w:rsidR="00345803" w:rsidRPr="00565A67" w:rsidRDefault="00345803" w:rsidP="00565A67">
            <w:pPr>
              <w:pStyle w:val="aa"/>
            </w:pPr>
            <w:r>
              <w:t>Масса тела (кг)</w:t>
            </w:r>
          </w:p>
        </w:tc>
      </w:tr>
      <w:tr w:rsidR="00345803" w14:paraId="74E6641E" w14:textId="77777777" w:rsidTr="00565A67">
        <w:trPr>
          <w:divId w:val="1101805661"/>
        </w:trPr>
        <w:tc>
          <w:tcPr>
            <w:tcW w:w="3960" w:type="dxa"/>
          </w:tcPr>
          <w:p w14:paraId="2250E469" w14:textId="77777777" w:rsidR="00345803" w:rsidRPr="00565A67" w:rsidRDefault="00345803" w:rsidP="00565A67">
            <w:pPr>
              <w:pStyle w:val="aa"/>
            </w:pPr>
            <w:r>
              <w:rPr>
                <w:rStyle w:val="VerbatimChar"/>
                <w:rFonts w:ascii="Times New Roman" w:hAnsi="Times New Roman"/>
              </w:rPr>
              <w:t>bmi</w:t>
            </w:r>
          </w:p>
        </w:tc>
        <w:tc>
          <w:tcPr>
            <w:tcW w:w="3960" w:type="dxa"/>
          </w:tcPr>
          <w:p w14:paraId="145751B6" w14:textId="77777777" w:rsidR="00345803" w:rsidRPr="00565A67" w:rsidRDefault="00345803" w:rsidP="00565A67">
            <w:pPr>
              <w:pStyle w:val="aa"/>
            </w:pPr>
            <w:r>
              <w:t>Индекс массы тела</w:t>
            </w:r>
          </w:p>
        </w:tc>
      </w:tr>
      <w:tr w:rsidR="00345803" w14:paraId="614885BF" w14:textId="77777777" w:rsidTr="00565A67">
        <w:trPr>
          <w:divId w:val="1101805661"/>
        </w:trPr>
        <w:tc>
          <w:tcPr>
            <w:tcW w:w="3960" w:type="dxa"/>
          </w:tcPr>
          <w:p w14:paraId="459BCB29"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4CDABE8" w14:textId="77777777" w:rsidR="00345803" w:rsidRPr="00565A67" w:rsidRDefault="00345803" w:rsidP="00565A67">
            <w:pPr>
              <w:pStyle w:val="aa"/>
            </w:pPr>
            <w:r>
              <w:t>Процент жировой массы</w:t>
            </w:r>
          </w:p>
        </w:tc>
      </w:tr>
      <w:tr w:rsidR="00345803" w14:paraId="5F9A9F5C" w14:textId="77777777" w:rsidTr="00565A67">
        <w:trPr>
          <w:divId w:val="1101805661"/>
        </w:trPr>
        <w:tc>
          <w:tcPr>
            <w:tcW w:w="3960" w:type="dxa"/>
          </w:tcPr>
          <w:p w14:paraId="363FDF82" w14:textId="77777777" w:rsidR="00345803" w:rsidRPr="00565A67" w:rsidRDefault="00345803" w:rsidP="00565A67">
            <w:pPr>
              <w:pStyle w:val="aa"/>
            </w:pPr>
            <w:r>
              <w:rPr>
                <w:rStyle w:val="VerbatimChar"/>
                <w:rFonts w:ascii="Times New Roman" w:hAnsi="Times New Roman"/>
              </w:rPr>
              <w:t>phase_angle</w:t>
            </w:r>
          </w:p>
        </w:tc>
        <w:tc>
          <w:tcPr>
            <w:tcW w:w="3960" w:type="dxa"/>
          </w:tcPr>
          <w:p w14:paraId="4B6E4003" w14:textId="77777777" w:rsidR="00345803" w:rsidRPr="00565A67" w:rsidRDefault="00345803" w:rsidP="00565A67">
            <w:pPr>
              <w:pStyle w:val="aa"/>
            </w:pPr>
            <w:r>
              <w:t>Угол фазы биоимпеданса (°)</w:t>
            </w:r>
          </w:p>
        </w:tc>
      </w:tr>
      <w:tr w:rsidR="00345803" w14:paraId="6DCAFE20" w14:textId="77777777" w:rsidTr="00565A67">
        <w:trPr>
          <w:divId w:val="1101805661"/>
        </w:trPr>
        <w:tc>
          <w:tcPr>
            <w:tcW w:w="3960" w:type="dxa"/>
          </w:tcPr>
          <w:p w14:paraId="49E07851"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4374AAD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3A05B15B" w14:textId="77777777" w:rsidTr="00565A67">
        <w:trPr>
          <w:divId w:val="1101805661"/>
        </w:trPr>
        <w:tc>
          <w:tcPr>
            <w:tcW w:w="3960" w:type="dxa"/>
          </w:tcPr>
          <w:p w14:paraId="1F8413C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28F78067"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5AD3C935" w14:textId="77777777" w:rsidTr="00565A67">
        <w:trPr>
          <w:divId w:val="1101805661"/>
        </w:trPr>
        <w:tc>
          <w:tcPr>
            <w:tcW w:w="3960" w:type="dxa"/>
          </w:tcPr>
          <w:p w14:paraId="0771C3E8"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32755893"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257DE6B" w14:textId="77777777" w:rsidTr="00565A67">
        <w:trPr>
          <w:divId w:val="1101805661"/>
        </w:trPr>
        <w:tc>
          <w:tcPr>
            <w:tcW w:w="3960" w:type="dxa"/>
          </w:tcPr>
          <w:p w14:paraId="09DACCE0"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9F25FF4"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0CE2FE40" w14:textId="77777777" w:rsidTr="00565A67">
        <w:trPr>
          <w:divId w:val="1101805661"/>
        </w:trPr>
        <w:tc>
          <w:tcPr>
            <w:tcW w:w="3960" w:type="dxa"/>
          </w:tcPr>
          <w:p w14:paraId="0FFC935A"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67ADAD6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7B4093F2" w14:textId="77777777" w:rsidR="001932D5" w:rsidRPr="001932D5" w:rsidRDefault="001932D5" w:rsidP="00565A67">
      <w:pPr>
        <w:widowControl w:val="0"/>
        <w:spacing w:after="0"/>
        <w:divId w:val="1101805661"/>
        <w:rPr>
          <w:rFonts w:eastAsiaTheme="majorEastAsia" w:cs="Times New Roman"/>
          <w:b/>
          <w:szCs w:val="28"/>
        </w:rPr>
      </w:pPr>
    </w:p>
    <w:p w14:paraId="77789BAE" w14:textId="77777777" w:rsidR="00B64661" w:rsidRDefault="00BD46AB">
      <w:r>
        <w:br w:type="page"/>
      </w:r>
    </w:p>
    <w:p w14:paraId="68F94A49" w14:textId="77777777" w:rsidR="00B64661" w:rsidRDefault="00BD46AB" w:rsidP="0093162D">
      <w:pPr>
        <w:pStyle w:val="a3"/>
        <w:jc w:val="center"/>
      </w:pPr>
      <w:bookmarkStart w:id="96" w:name="_Toc231846167"/>
      <w:r>
        <w:lastRenderedPageBreak/>
        <w:t xml:space="preserve">Приложение Б</w:t>
        <w:br/>
        <w:t>(справочное)</w:t>
        <w:br/>
        <w:t>Оценка неопределённости точечных предсказаний</w:t>
      </w:r>
      <w:bookmarkEnd w:id="96"/>
    </w:p>
    <w:p w14:paraId="3EA3B7E6" w14:textId="77777777" w:rsidR="00B64661" w:rsidRDefault="00BD46AB" w:rsidP="0093162D">
      <w:pPr>
        <w:pStyle w:val="21"/>
      </w:pPr>
      <w:r>
        <w:t>Б.1 Назначение приложения</w:t>
      </w:r>
    </w:p>
    <w:p w14:paraId="29D2C32E"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5968046"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9C3B89F" w14:textId="77777777" w:rsidR="00B64661" w:rsidRDefault="00BD46AB" w:rsidP="0093162D">
      <w:pPr>
        <w:pStyle w:val="21"/>
      </w:pPr>
      <w:r>
        <w:t>Б.2 Использованная процедура</w:t>
      </w:r>
    </w:p>
    <w:p w14:paraId="748E98A1"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1D8255C5" w14:textId="6F94C130"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2C213505" w14:textId="5E2C7118"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0FBBB1D" w14:textId="308305CB" w:rsidR="00B64661" w:rsidRDefault="00BD46AB" w:rsidP="0093162D">
      <w:pPr>
        <w:pStyle w:val="a5"/>
        <w:numPr>
          <w:ilvl w:val="1"/>
          <w:numId w:val="10"/>
        </w:numPr>
      </w:pPr>
      <w:r>
        <w:t>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24460727" w14:textId="77777777" w:rsidR="00B64661" w:rsidRDefault="00BD46AB" w:rsidP="0093162D">
      <w:pPr>
        <w:ind w:firstLine="709"/>
      </w:pPr>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2D8D1ED0" w14:textId="77777777" w:rsidR="00B64661" w:rsidRDefault="00BD46AB" w:rsidP="0093162D">
      <w:pPr>
        <w:pStyle w:val="21"/>
      </w:pPr>
      <w:r>
        <w:t>Б.3 Полученные количественные характеристики</w:t>
      </w:r>
    </w:p>
    <w:p w14:paraId="7BABB510"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172F1BC7"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411CBAED" w14:textId="038EC52E"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063BE1A1"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424B9490"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88F1F31" w14:textId="77777777" w:rsidR="00B64661" w:rsidRDefault="00BD46AB" w:rsidP="0093162D">
      <w:pPr>
        <w:pStyle w:val="21"/>
      </w:pPr>
      <w:r>
        <w:t>Б.4 Интерпретация: точечная ошибка и ширина интервала измеряют разное</w:t>
      </w:r>
    </w:p>
    <w:p w14:paraId="55AC948F"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0DD5192F" w14:textId="77777777">
        <w:tc>
          <w:tcPr>
            <w:tcW w:w="6400" w:type="dxa"/>
            <w:tcBorders>
              <w:top w:val="single" w:sz="4" w:space="0" w:color="BFBFBF"/>
              <w:left w:val="single" w:sz="4" w:space="0" w:color="BFBFBF"/>
              <w:bottom w:val="single" w:sz="4" w:space="0" w:color="BFBFBF"/>
              <w:right w:val="single" w:sz="4" w:space="0" w:color="BFBFBF"/>
            </w:tcBorders>
          </w:tcPr>
          <w:p w14:paraId="58CC1228"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7E16B10" w14:textId="77777777" w:rsidR="00B64661" w:rsidRDefault="00BD46AB" w:rsidP="00D7245B">
            <w:pPr>
              <w:pStyle w:val="aa"/>
            </w:pPr>
            <w:r>
              <w:t>Что измеряет</w:t>
            </w:r>
          </w:p>
        </w:tc>
      </w:tr>
      <w:tr w:rsidR="00B64661" w14:paraId="422B6E0F" w14:textId="77777777">
        <w:tc>
          <w:tcPr>
            <w:tcW w:w="6400" w:type="dxa"/>
            <w:tcBorders>
              <w:top w:val="single" w:sz="4" w:space="0" w:color="BFBFBF"/>
              <w:left w:val="single" w:sz="4" w:space="0" w:color="BFBFBF"/>
              <w:bottom w:val="single" w:sz="4" w:space="0" w:color="BFBFBF"/>
              <w:right w:val="single" w:sz="4" w:space="0" w:color="BFBFBF"/>
            </w:tcBorders>
          </w:tcPr>
          <w:p w14:paraId="4333E7C8"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394FB6F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662EB48" w14:textId="77777777">
        <w:tc>
          <w:tcPr>
            <w:tcW w:w="6400" w:type="dxa"/>
            <w:tcBorders>
              <w:top w:val="single" w:sz="4" w:space="0" w:color="BFBFBF"/>
              <w:left w:val="single" w:sz="4" w:space="0" w:color="BFBFBF"/>
              <w:bottom w:val="single" w:sz="4" w:space="0" w:color="BFBFBF"/>
              <w:right w:val="single" w:sz="4" w:space="0" w:color="BFBFBF"/>
            </w:tcBorders>
          </w:tcPr>
          <w:p w14:paraId="172A1C1B"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4584E571"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6BE8EAB7"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1816C35" w14:textId="77777777" w:rsidR="00B64661" w:rsidRDefault="00BD46AB" w:rsidP="0093162D">
      <w:pPr>
        <w:pStyle w:val="21"/>
      </w:pPr>
      <w:r>
        <w:t>Б.5 Почему интервал так широк при N=18</w:t>
      </w:r>
    </w:p>
    <w:p w14:paraId="3D2125AA"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3BAEC0A0"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3A209A1C" w14:textId="77777777" w:rsidR="00B64661" w:rsidRDefault="00BD46AB" w:rsidP="00125E67">
      <w:pPr>
        <w:pStyle w:val="21"/>
      </w:pPr>
      <w:r>
        <w:lastRenderedPageBreak/>
        <w:t>Б.6 Вывод</w:t>
      </w:r>
    </w:p>
    <w:p w14:paraId="0FC4F1CD"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117CFFD8"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F0F2F" w14:textId="77777777" w:rsidR="00596BB8" w:rsidRDefault="00596BB8" w:rsidP="00822088">
      <w:pPr>
        <w:spacing w:after="0" w:line="240" w:lineRule="auto"/>
      </w:pPr>
      <w:r>
        <w:separator/>
      </w:r>
    </w:p>
  </w:endnote>
  <w:endnote w:type="continuationSeparator" w:id="0">
    <w:p w14:paraId="40900256" w14:textId="77777777" w:rsidR="00596BB8" w:rsidRDefault="00596BB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2CF63C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5934D03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58ADD" w14:textId="77777777" w:rsidR="00596BB8" w:rsidRDefault="00596BB8" w:rsidP="00822088">
      <w:pPr>
        <w:spacing w:after="0" w:line="240" w:lineRule="auto"/>
      </w:pPr>
      <w:r>
        <w:separator/>
      </w:r>
    </w:p>
  </w:footnote>
  <w:footnote w:type="continuationSeparator" w:id="0">
    <w:p w14:paraId="58E52D4D" w14:textId="77777777" w:rsidR="00596BB8" w:rsidRDefault="00596BB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37414"/>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129</Pages>
  <Words>32061</Words>
  <Characters>182750</Characters>
  <Application>Microsoft Office Word</Application>
  <DocSecurity>0</DocSecurity>
  <Lines>1522</Lines>
  <Paragraphs>428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223</cp:revision>
  <cp:lastPrinted>2026-04-29T04:12:00Z</cp:lastPrinted>
  <dcterms:created xsi:type="dcterms:W3CDTF">2026-04-29T04:12:00Z</dcterms:created>
  <dcterms:modified xsi:type="dcterms:W3CDTF">2026-06-08T19:24:00Z</dcterms:modified>
</cp:coreProperties>
</file>