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0C61D617" w14:textId="12BE278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3CA4E899" w14:textId="5D16C61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4DB9829F" w14:textId="3697BD1D"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64BE383A" w14:textId="71F1B945"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w:t>
      </w:r>
      <w:r w:rsidR="009B1F99">
        <w:rPr>
          <w:rFonts w:eastAsia="Times New Roman" w:cs="Times New Roman"/>
          <w:color w:val="000000"/>
          <w:szCs w:val="28"/>
          <w:lang w:eastAsia="ru-RU"/>
        </w:rPr>
        <w:t xml:space="preserve">предсказания близости к </w:t>
      </w:r>
      <w:proofErr w:type="spellStart"/>
      <w:r w:rsidR="009B1F99">
        <w:rPr>
          <w:rFonts w:eastAsia="Times New Roman" w:cs="Times New Roman"/>
          <w:color w:val="000000"/>
          <w:szCs w:val="28"/>
          <w:lang w:eastAsia="ru-RU"/>
        </w:rPr>
        <w:t>лактатным</w:t>
      </w:r>
      <w:proofErr w:type="spellEnd"/>
      <w:r w:rsidR="009B1F99">
        <w:rPr>
          <w:rFonts w:eastAsia="Times New Roman" w:cs="Times New Roman"/>
          <w:color w:val="000000"/>
          <w:szCs w:val="28"/>
          <w:lang w:eastAsia="ru-RU"/>
        </w:rPr>
        <w:t xml:space="preserve"> порогам</w:t>
      </w:r>
      <w:r>
        <w:rPr>
          <w:rFonts w:eastAsia="Times New Roman" w:cs="Times New Roman"/>
          <w:color w:val="000000"/>
          <w:szCs w:val="28"/>
          <w:lang w:eastAsia="ru-RU"/>
        </w:rPr>
        <w:t xml:space="preserve">,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2471923E"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0561D3FA" w14:textId="43977508"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w:t>
      </w:r>
      <w:r w:rsidR="00551633">
        <w:rPr>
          <w:rFonts w:eastAsia="Times New Roman" w:cs="Times New Roman"/>
          <w:color w:val="000000"/>
          <w:szCs w:val="28"/>
          <w:lang w:eastAsia="ru-RU"/>
        </w:rPr>
        <w:t xml:space="preserve">LT1 и </w:t>
      </w:r>
      <w:r>
        <w:rPr>
          <w:rFonts w:eastAsia="Times New Roman" w:cs="Times New Roman"/>
          <w:color w:val="000000"/>
          <w:szCs w:val="28"/>
          <w:lang w:eastAsia="ru-RU"/>
        </w:rPr>
        <w:t xml:space="preserve">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r>
        <w:rPr>
          <w:rFonts w:eastAsia="Times New Roman" w:cs="Times New Roman"/>
          <w:color w:val="FF0000"/>
          <w:szCs w:val="28"/>
          <w:lang w:eastAsia="ru-RU"/>
        </w:rPr>
        <w:t xml:space="preserve"> (Любая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46EE0178" w14:textId="5F1BB153"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A929A9A" w14:textId="60D2309A"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52E8CCB7" w:rsidR="00AE1645" w:rsidRPr="00EB20D9" w:rsidRDefault="00BD1AD7" w:rsidP="00BD1AD7">
      <w:pPr>
        <w:rPr>
          <w:lang w:eastAsia="ru-RU"/>
        </w:rPr>
      </w:pPr>
      <w:r>
        <w:rPr>
          <w:lang w:eastAsia="ru-RU"/>
        </w:rPr>
        <w:t>П</w:t>
      </w:r>
      <w:r w:rsidR="00EB20D9">
        <w:rPr>
          <w:lang w:eastAsia="ru-RU"/>
        </w:rPr>
        <w:t>озже</w:t>
      </w:r>
      <w:r>
        <w:rPr>
          <w:lang w:eastAsia="ru-RU"/>
        </w:rPr>
        <w:t>!</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Pr>
          <w:b/>
          <w:lang w:eastAsia="ru-RU"/>
        </w:rPr>
        <w:t>Общие сведения</w:t>
      </w:r>
      <w:r>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p>
    <w:p w14:paraId="17EF0043" w14:textId="6B707C0A" w:rsidR="007F2370" w:rsidRDefault="007F2370" w:rsidP="00CD1121">
      <w:pPr>
        <w:widowControl w:val="0"/>
        <w:spacing w:after="0"/>
        <w:ind w:firstLine="709"/>
        <w:rPr>
          <w:lang w:eastAsia="ru-RU"/>
        </w:rPr>
      </w:pPr>
      <w:r>
        <w:rPr>
          <w:lang w:eastAsia="ru-RU"/>
        </w:rPr>
        <w:t xml:space="preserve">2. </w:t>
      </w:r>
      <w:r>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см.: Стандарт, приложение Г.</w:t>
      </w:r>
    </w:p>
    <w:p w14:paraId="2742CC37" w14:textId="1A00D193" w:rsidR="008F06E7" w:rsidRPr="00FD1F6C" w:rsidRDefault="008F06E7">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br w:type="page"/>
      </w:r>
      <w:r>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14B4D49B" w14:textId="4D3A4C00"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ABC3F81" w14:textId="38908389"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531199B0" w14:textId="41B00C28"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718194F8" w14:textId="072E0A2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20A34CFC" w14:textId="1C5B4CE5"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w:t>
      </w:r>
      <w:proofErr w:type="gramStart"/>
      <w:r>
        <w:t>тестируется</w:t>
      </w:r>
      <w:proofErr w:type="gramEnd"/>
      <w:r>
        <w:t xml:space="preserve"> а оставленном; обеспечивает оценку </w:t>
      </w:r>
      <w:proofErr w:type="spellStart"/>
      <w:r>
        <w:t>обобщаемости</w:t>
      </w:r>
      <w:proofErr w:type="spellEnd"/>
      <w:r>
        <w:t xml:space="preserve"> модели на новых субъектах без утечки данных.</w:t>
      </w:r>
    </w:p>
    <w:p w14:paraId="5DF23841" w14:textId="5852271D"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4FC109FA" w14:textId="5B7C090E"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01A79867" w14:textId="733C5FC3"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49E3C368" w14:textId="630432DC"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t xml:space="preserve">АДФ – </w:t>
      </w:r>
      <w:proofErr w:type="spellStart"/>
      <w:r>
        <w:t>аденозиндифосфат</w:t>
      </w:r>
      <w:proofErr w:type="spellEnd"/>
    </w:p>
    <w:p w14:paraId="5381A595" w14:textId="77777777" w:rsidR="00983AF2" w:rsidRDefault="00983AF2" w:rsidP="00983AF2">
      <w:pPr>
        <w:ind w:firstLine="709"/>
      </w:pPr>
      <w:r>
        <w:t>ДЕ – двигательная единица</w:t>
      </w:r>
    </w:p>
    <w:p w14:paraId="4025199E"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0DF048CB" w14:textId="77777777" w:rsidR="00983AF2" w:rsidRDefault="00983AF2" w:rsidP="00983AF2">
      <w:pPr>
        <w:ind w:firstLine="709"/>
      </w:pPr>
      <w:r>
        <w:t>ИМУ – инерциальный измерительный модуль</w:t>
      </w:r>
    </w:p>
    <w:p w14:paraId="60839B91" w14:textId="77777777" w:rsidR="00983AF2" w:rsidRDefault="00983AF2" w:rsidP="00983AF2">
      <w:pPr>
        <w:ind w:firstLine="709"/>
      </w:pPr>
      <w:r>
        <w:t>ТЗ – техническое задание</w:t>
      </w:r>
    </w:p>
    <w:p w14:paraId="64717B8B" w14:textId="77777777" w:rsidR="00983AF2" w:rsidRDefault="00983AF2" w:rsidP="00983AF2">
      <w:pPr>
        <w:ind w:firstLine="709"/>
      </w:pPr>
      <w:r>
        <w:t>ЧСС – частота сердечных сокращений</w:t>
      </w:r>
    </w:p>
    <w:p w14:paraId="33FDEAAA" w14:textId="709D7370" w:rsidR="00983AF2" w:rsidRDefault="00983AF2" w:rsidP="00983AF2">
      <w:pPr>
        <w:ind w:firstLine="709"/>
      </w:pPr>
      <w:r>
        <w:t xml:space="preserve">ЭМГ – электромиография; </w:t>
      </w:r>
      <w:proofErr w:type="spellStart"/>
      <w:r>
        <w:t>электромиограмма</w:t>
      </w:r>
      <w:proofErr w:type="spellEnd"/>
    </w:p>
    <w:p w14:paraId="64F69067" w14:textId="710F4B36"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2CDBE9A6" w14:textId="14EEA714" w:rsidR="00983AF2" w:rsidRDefault="00983AF2" w:rsidP="00983AF2">
      <w:pPr>
        <w:ind w:firstLine="709"/>
      </w:pPr>
      <w:r>
        <w:t xml:space="preserve">ATA – </w:t>
      </w:r>
      <w:proofErr w:type="spellStart"/>
      <w:r>
        <w:t>naerobic</w:t>
      </w:r>
      <w:proofErr w:type="spellEnd"/>
      <w:r>
        <w:t xml:space="preserve"> </w:t>
      </w:r>
      <w:proofErr w:type="spellStart"/>
      <w:r>
        <w:t>Threshold</w:t>
      </w:r>
      <w:proofErr w:type="spellEnd"/>
      <w:r>
        <w:t xml:space="preserve"> – анаэробный порог</w:t>
      </w:r>
    </w:p>
    <w:p w14:paraId="2C4F5596" w14:textId="7DB016CC"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786BDB1A" w14:textId="0899FB86"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58D780DA" w14:textId="07FA6A0B"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718FC81D" w14:textId="4A8A2135"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37A00340" w14:textId="26747F32"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79050285" w14:textId="6890DFFE"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40209BF8" w14:textId="7ED2F37B"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3319349C" w14:textId="3FF82023"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75F53E87" w14:textId="6A6DE8FB"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5296E223" w14:textId="4746D35A"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15C3A705" w14:textId="0874D27B"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720220E" w14:textId="26F77521"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9A89952" w14:textId="25E30FA6"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5E00DE06" w14:textId="1E1F76C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2211D3B8" w14:textId="38315FF1"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697A481F" w14:textId="30C43F0A"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8AB588F" w14:textId="3CD08EE4"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375215BF" w14:textId="1E79FA0A"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6F2B0F07" w14:textId="0ECEF611"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71568E33" w14:textId="2B93C568"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4CAA630A" w14:textId="762D73A8"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31982830" w14:textId="4619007A"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40BEBA1F" w14:textId="128DF664"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17CCCCD4" w14:textId="7942D546"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4B2D14F" w14:textId="659CCE1E"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0FBAE0B" w14:textId="1CC28394" w:rsidR="001B0FFE" w:rsidRPr="001B0FFE"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0E0706A1" w14:textId="1520FFF3"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4FF37770" w14:textId="7DE456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proofErr w:type="spellStart"/>
      <w:r>
        <w:t>лактатное</w:t>
      </w:r>
      <w:proofErr w:type="spellEnd"/>
      <w:r>
        <w:rPr>
          <w:lang w:val="en-US"/>
        </w:rPr>
        <w:t xml:space="preserve"> </w:t>
      </w:r>
      <w:r>
        <w:t>стационарное</w:t>
      </w:r>
      <w:r>
        <w:rPr>
          <w:lang w:val="en-US"/>
        </w:rPr>
        <w:t xml:space="preserve"> </w:t>
      </w:r>
      <w:r>
        <w:t>состояние</w:t>
      </w:r>
    </w:p>
    <w:p w14:paraId="6E1A58F1" w14:textId="209D0516" w:rsidR="001B0FFE" w:rsidRPr="004A25E7" w:rsidRDefault="00983AF2" w:rsidP="00983AF2">
      <w:pPr>
        <w:ind w:firstLine="709"/>
        <w:rPr>
          <w:lang w:val="en-US"/>
        </w:rPr>
      </w:pPr>
      <w:r>
        <w:rPr>
          <w:lang w:val="en-US"/>
        </w:rPr>
        <w:t xml:space="preserve">MN – </w:t>
      </w:r>
      <w:proofErr w:type="spellStart"/>
      <w:r>
        <w:rPr>
          <w:lang w:val="en-US"/>
        </w:rPr>
        <w:t>FMean</w:t>
      </w:r>
      <w:proofErr w:type="spellEnd"/>
      <w:r>
        <w:rPr>
          <w:lang w:val="en-US"/>
        </w:rPr>
        <w:t xml:space="preserve"> Frequency – </w:t>
      </w:r>
      <w:r>
        <w:t>средняя</w:t>
      </w:r>
      <w:r>
        <w:rPr>
          <w:lang w:val="en-US"/>
        </w:rPr>
        <w:t xml:space="preserve"> </w:t>
      </w:r>
      <w:r>
        <w:t>частота</w:t>
      </w:r>
    </w:p>
    <w:p w14:paraId="59A9A39C" w14:textId="17FB0122"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590E16A" w14:textId="77CCBC3A"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proofErr w:type="spellStart"/>
      <w:r>
        <w:t>лактата</w:t>
      </w:r>
      <w:proofErr w:type="spellEnd"/>
      <w:r>
        <w:rPr>
          <w:lang w:val="en-US"/>
        </w:rPr>
        <w:t xml:space="preserve"> </w:t>
      </w:r>
      <w:r>
        <w:t>в</w:t>
      </w:r>
      <w:r>
        <w:rPr>
          <w:lang w:val="en-US"/>
        </w:rPr>
        <w:t xml:space="preserve"> </w:t>
      </w:r>
      <w:r>
        <w:t>крови</w:t>
      </w:r>
    </w:p>
    <w:p w14:paraId="3123A826" w14:textId="247C9B98" w:rsidR="001B0FFE" w:rsidRPr="004A25E7" w:rsidRDefault="00983AF2" w:rsidP="00983AF2">
      <w:pPr>
        <w:ind w:firstLine="709"/>
        <w:rPr>
          <w:lang w:val="en-US"/>
        </w:rPr>
      </w:pPr>
      <w:proofErr w:type="spellStart"/>
      <w:r>
        <w:rPr>
          <w:lang w:val="en-US"/>
        </w:rPr>
        <w:t>O₂Hb</w:t>
      </w:r>
      <w:proofErr w:type="spellEnd"/>
      <w:r>
        <w:rPr>
          <w:lang w:val="en-US"/>
        </w:rPr>
        <w:t xml:space="preserve"> – </w:t>
      </w:r>
      <w:proofErr w:type="spellStart"/>
      <w:r>
        <w:rPr>
          <w:lang w:val="en-US"/>
        </w:rPr>
        <w:t>Oxyhaemoglobin</w:t>
      </w:r>
      <w:proofErr w:type="spellEnd"/>
      <w:r>
        <w:rPr>
          <w:lang w:val="en-US"/>
        </w:rPr>
        <w:t xml:space="preserve"> – </w:t>
      </w:r>
      <w:r>
        <w:t>оксигемоглобин</w:t>
      </w:r>
    </w:p>
    <w:p w14:paraId="147B0254" w14:textId="0987687F"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DC8A9AD" w14:textId="3729C856"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68BAF8" w14:textId="2527513A"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1EBCBF33" w14:textId="42B7FF05"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1595087C" w14:textId="6E58CCC5"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2A7676ED" w14:textId="2DFFA7B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7CB49A42" w14:textId="6404B7EC"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1DD2E55B" w14:textId="31FE07CA"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 метод интерпретации моделей машинного обучения на основе значений Шепли</w:t>
      </w:r>
    </w:p>
    <w:p w14:paraId="7CD925B2" w14:textId="6112AB41"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6276760" w14:textId="632B4039"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09AF2F68" w14:textId="2C220772"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E36EE82" w14:textId="606D99AB"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79E8442" w14:textId="79E0CE76"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B2FCC61" w14:textId="5CCCEC0C"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01AF4813" w14:textId="579C2B28"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F4757B3" w14:textId="66383681"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52A43FA4" w14:textId="48FA8392"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FC16A13" w14:textId="1B515098"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5BC4BE84" w14:textId="66F1B61E"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07219904" w14:textId="178EC119"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1A290CB7" w14:textId="43685787" w:rsidR="005F1A96"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9934854" w:history="1">
            <w:r w:rsidR="005F1A96" w:rsidRPr="009E7897">
              <w:rPr>
                <w:rStyle w:val="a4"/>
                <w:noProof/>
              </w:rPr>
              <w:t>Введение</w:t>
            </w:r>
            <w:r w:rsidR="005F1A96">
              <w:rPr>
                <w:noProof/>
                <w:webHidden/>
              </w:rPr>
              <w:tab/>
            </w:r>
            <w:r w:rsidR="005F1A96">
              <w:rPr>
                <w:noProof/>
                <w:webHidden/>
              </w:rPr>
              <w:fldChar w:fldCharType="begin"/>
            </w:r>
            <w:r w:rsidR="005F1A96">
              <w:rPr>
                <w:noProof/>
                <w:webHidden/>
              </w:rPr>
              <w:instrText xml:space="preserve"> PAGEREF _Toc229934854 \h </w:instrText>
            </w:r>
            <w:r w:rsidR="005F1A96">
              <w:rPr>
                <w:noProof/>
                <w:webHidden/>
              </w:rPr>
            </w:r>
            <w:r w:rsidR="005F1A96">
              <w:rPr>
                <w:noProof/>
                <w:webHidden/>
              </w:rPr>
              <w:fldChar w:fldCharType="separate"/>
            </w:r>
            <w:r w:rsidR="005F1A96">
              <w:rPr>
                <w:noProof/>
                <w:webHidden/>
              </w:rPr>
              <w:t>18</w:t>
            </w:r>
            <w:r w:rsidR="005F1A96">
              <w:rPr>
                <w:noProof/>
                <w:webHidden/>
              </w:rPr>
              <w:fldChar w:fldCharType="end"/>
            </w:r>
          </w:hyperlink>
        </w:p>
        <w:p w14:paraId="33D9919D" w14:textId="6A3686AF" w:rsidR="005F1A96" w:rsidRDefault="002E53E8">
          <w:pPr>
            <w:pStyle w:val="11"/>
            <w:tabs>
              <w:tab w:val="right" w:leader="dot" w:pos="9345"/>
            </w:tabs>
            <w:rPr>
              <w:rFonts w:asciiTheme="minorHAnsi" w:eastAsiaTheme="minorEastAsia" w:hAnsiTheme="minorHAnsi"/>
              <w:noProof/>
              <w:sz w:val="24"/>
              <w:szCs w:val="24"/>
              <w:lang w:eastAsia="ru-RU"/>
            </w:rPr>
          </w:pPr>
          <w:hyperlink w:anchor="_Toc229934855" w:history="1">
            <w:r w:rsidR="005F1A96" w:rsidRPr="009E7897">
              <w:rPr>
                <w:rStyle w:val="a4"/>
                <w:noProof/>
              </w:rPr>
              <w:t>1 Обзор литературы</w:t>
            </w:r>
            <w:r w:rsidR="005F1A96">
              <w:rPr>
                <w:noProof/>
                <w:webHidden/>
              </w:rPr>
              <w:tab/>
            </w:r>
            <w:r w:rsidR="005F1A96">
              <w:rPr>
                <w:noProof/>
                <w:webHidden/>
              </w:rPr>
              <w:fldChar w:fldCharType="begin"/>
            </w:r>
            <w:r w:rsidR="005F1A96">
              <w:rPr>
                <w:noProof/>
                <w:webHidden/>
              </w:rPr>
              <w:instrText xml:space="preserve"> PAGEREF _Toc229934855 \h </w:instrText>
            </w:r>
            <w:r w:rsidR="005F1A96">
              <w:rPr>
                <w:noProof/>
                <w:webHidden/>
              </w:rPr>
            </w:r>
            <w:r w:rsidR="005F1A96">
              <w:rPr>
                <w:noProof/>
                <w:webHidden/>
              </w:rPr>
              <w:fldChar w:fldCharType="separate"/>
            </w:r>
            <w:r w:rsidR="005F1A96">
              <w:rPr>
                <w:noProof/>
                <w:webHidden/>
              </w:rPr>
              <w:t>22</w:t>
            </w:r>
            <w:r w:rsidR="005F1A96">
              <w:rPr>
                <w:noProof/>
                <w:webHidden/>
              </w:rPr>
              <w:fldChar w:fldCharType="end"/>
            </w:r>
          </w:hyperlink>
        </w:p>
        <w:p w14:paraId="3CB3F24D" w14:textId="16927FFF" w:rsidR="005F1A96" w:rsidRDefault="002E53E8">
          <w:pPr>
            <w:pStyle w:val="23"/>
            <w:rPr>
              <w:rFonts w:asciiTheme="minorHAnsi" w:eastAsiaTheme="minorEastAsia" w:hAnsiTheme="minorHAnsi"/>
              <w:noProof/>
              <w:sz w:val="24"/>
              <w:szCs w:val="24"/>
              <w:lang w:eastAsia="ru-RU"/>
            </w:rPr>
          </w:pPr>
          <w:hyperlink w:anchor="_Toc229934856" w:history="1">
            <w:r w:rsidR="005F1A96" w:rsidRPr="009E7897">
              <w:rPr>
                <w:rStyle w:val="a4"/>
                <w:noProof/>
              </w:rPr>
              <w:t>1.1 Аэробно-анаэробный переход: физиологические механизмы</w:t>
            </w:r>
            <w:r w:rsidR="005F1A96">
              <w:rPr>
                <w:noProof/>
                <w:webHidden/>
              </w:rPr>
              <w:tab/>
            </w:r>
            <w:r w:rsidR="005F1A96">
              <w:rPr>
                <w:noProof/>
                <w:webHidden/>
              </w:rPr>
              <w:fldChar w:fldCharType="begin"/>
            </w:r>
            <w:r w:rsidR="005F1A96">
              <w:rPr>
                <w:noProof/>
                <w:webHidden/>
              </w:rPr>
              <w:instrText xml:space="preserve"> PAGEREF _Toc229934856 \h </w:instrText>
            </w:r>
            <w:r w:rsidR="005F1A96">
              <w:rPr>
                <w:noProof/>
                <w:webHidden/>
              </w:rPr>
            </w:r>
            <w:r w:rsidR="005F1A96">
              <w:rPr>
                <w:noProof/>
                <w:webHidden/>
              </w:rPr>
              <w:fldChar w:fldCharType="separate"/>
            </w:r>
            <w:r w:rsidR="005F1A96">
              <w:rPr>
                <w:noProof/>
                <w:webHidden/>
              </w:rPr>
              <w:t>22</w:t>
            </w:r>
            <w:r w:rsidR="005F1A96">
              <w:rPr>
                <w:noProof/>
                <w:webHidden/>
              </w:rPr>
              <w:fldChar w:fldCharType="end"/>
            </w:r>
          </w:hyperlink>
        </w:p>
        <w:p w14:paraId="5E634BA3" w14:textId="145C1D4A" w:rsidR="005F1A96" w:rsidRDefault="002E53E8">
          <w:pPr>
            <w:pStyle w:val="23"/>
            <w:rPr>
              <w:rFonts w:asciiTheme="minorHAnsi" w:eastAsiaTheme="minorEastAsia" w:hAnsiTheme="minorHAnsi"/>
              <w:noProof/>
              <w:sz w:val="24"/>
              <w:szCs w:val="24"/>
              <w:lang w:eastAsia="ru-RU"/>
            </w:rPr>
          </w:pPr>
          <w:hyperlink w:anchor="_Toc229934857" w:history="1">
            <w:r w:rsidR="005F1A96" w:rsidRPr="009E7897">
              <w:rPr>
                <w:rStyle w:val="a4"/>
                <w:noProof/>
              </w:rPr>
              <w:t>1.2 Электромиография как неинвазивный маркер порога при велоэргометрии</w:t>
            </w:r>
            <w:r w:rsidR="005F1A96">
              <w:rPr>
                <w:noProof/>
                <w:webHidden/>
              </w:rPr>
              <w:tab/>
            </w:r>
            <w:r w:rsidR="005F1A96">
              <w:rPr>
                <w:noProof/>
                <w:webHidden/>
              </w:rPr>
              <w:fldChar w:fldCharType="begin"/>
            </w:r>
            <w:r w:rsidR="005F1A96">
              <w:rPr>
                <w:noProof/>
                <w:webHidden/>
              </w:rPr>
              <w:instrText xml:space="preserve"> PAGEREF _Toc229934857 \h </w:instrText>
            </w:r>
            <w:r w:rsidR="005F1A96">
              <w:rPr>
                <w:noProof/>
                <w:webHidden/>
              </w:rPr>
            </w:r>
            <w:r w:rsidR="005F1A96">
              <w:rPr>
                <w:noProof/>
                <w:webHidden/>
              </w:rPr>
              <w:fldChar w:fldCharType="separate"/>
            </w:r>
            <w:r w:rsidR="005F1A96">
              <w:rPr>
                <w:noProof/>
                <w:webHidden/>
              </w:rPr>
              <w:t>25</w:t>
            </w:r>
            <w:r w:rsidR="005F1A96">
              <w:rPr>
                <w:noProof/>
                <w:webHidden/>
              </w:rPr>
              <w:fldChar w:fldCharType="end"/>
            </w:r>
          </w:hyperlink>
        </w:p>
        <w:p w14:paraId="225999FD" w14:textId="60585D4F"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58" w:history="1">
            <w:r w:rsidR="005F1A96" w:rsidRPr="009E7897">
              <w:rPr>
                <w:rStyle w:val="a4"/>
                <w:noProof/>
              </w:rPr>
              <w:t>1.2.1 Классические признаки: RMS, MDF и ЭМГ-порог</w:t>
            </w:r>
            <w:r w:rsidR="005F1A96">
              <w:rPr>
                <w:noProof/>
                <w:webHidden/>
              </w:rPr>
              <w:tab/>
            </w:r>
            <w:r w:rsidR="005F1A96">
              <w:rPr>
                <w:noProof/>
                <w:webHidden/>
              </w:rPr>
              <w:fldChar w:fldCharType="begin"/>
            </w:r>
            <w:r w:rsidR="005F1A96">
              <w:rPr>
                <w:noProof/>
                <w:webHidden/>
              </w:rPr>
              <w:instrText xml:space="preserve"> PAGEREF _Toc229934858 \h </w:instrText>
            </w:r>
            <w:r w:rsidR="005F1A96">
              <w:rPr>
                <w:noProof/>
                <w:webHidden/>
              </w:rPr>
            </w:r>
            <w:r w:rsidR="005F1A96">
              <w:rPr>
                <w:noProof/>
                <w:webHidden/>
              </w:rPr>
              <w:fldChar w:fldCharType="separate"/>
            </w:r>
            <w:r w:rsidR="005F1A96">
              <w:rPr>
                <w:noProof/>
                <w:webHidden/>
              </w:rPr>
              <w:t>25</w:t>
            </w:r>
            <w:r w:rsidR="005F1A96">
              <w:rPr>
                <w:noProof/>
                <w:webHidden/>
              </w:rPr>
              <w:fldChar w:fldCharType="end"/>
            </w:r>
          </w:hyperlink>
        </w:p>
        <w:p w14:paraId="6275365B" w14:textId="4CA47988"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59" w:history="1">
            <w:r w:rsidR="005F1A96" w:rsidRPr="009E7897">
              <w:rPr>
                <w:rStyle w:val="a4"/>
                <w:noProof/>
              </w:rPr>
              <w:t>1.2.2 Вейвлетный анализ ЭМГ</w:t>
            </w:r>
            <w:r w:rsidR="005F1A96">
              <w:rPr>
                <w:noProof/>
                <w:webHidden/>
              </w:rPr>
              <w:tab/>
            </w:r>
            <w:r w:rsidR="005F1A96">
              <w:rPr>
                <w:noProof/>
                <w:webHidden/>
              </w:rPr>
              <w:fldChar w:fldCharType="begin"/>
            </w:r>
            <w:r w:rsidR="005F1A96">
              <w:rPr>
                <w:noProof/>
                <w:webHidden/>
              </w:rPr>
              <w:instrText xml:space="preserve"> PAGEREF _Toc229934859 \h </w:instrText>
            </w:r>
            <w:r w:rsidR="005F1A96">
              <w:rPr>
                <w:noProof/>
                <w:webHidden/>
              </w:rPr>
            </w:r>
            <w:r w:rsidR="005F1A96">
              <w:rPr>
                <w:noProof/>
                <w:webHidden/>
              </w:rPr>
              <w:fldChar w:fldCharType="separate"/>
            </w:r>
            <w:r w:rsidR="005F1A96">
              <w:rPr>
                <w:noProof/>
                <w:webHidden/>
              </w:rPr>
              <w:t>29</w:t>
            </w:r>
            <w:r w:rsidR="005F1A96">
              <w:rPr>
                <w:noProof/>
                <w:webHidden/>
              </w:rPr>
              <w:fldChar w:fldCharType="end"/>
            </w:r>
          </w:hyperlink>
        </w:p>
        <w:p w14:paraId="45B32AC8" w14:textId="45B45CE3" w:rsidR="005F1A96" w:rsidRDefault="002E53E8">
          <w:pPr>
            <w:pStyle w:val="23"/>
            <w:rPr>
              <w:rFonts w:asciiTheme="minorHAnsi" w:eastAsiaTheme="minorEastAsia" w:hAnsiTheme="minorHAnsi"/>
              <w:noProof/>
              <w:sz w:val="24"/>
              <w:szCs w:val="24"/>
              <w:lang w:eastAsia="ru-RU"/>
            </w:rPr>
          </w:pPr>
          <w:hyperlink w:anchor="_Toc229934860" w:history="1">
            <w:r w:rsidR="005F1A96" w:rsidRPr="009E7897">
              <w:rPr>
                <w:rStyle w:val="a4"/>
                <w:noProof/>
              </w:rPr>
              <w:t>1.3 Ближняя инфракрасная спектроскопия и локальная мышечная оксигенация</w:t>
            </w:r>
            <w:r w:rsidR="005F1A96">
              <w:rPr>
                <w:noProof/>
                <w:webHidden/>
              </w:rPr>
              <w:tab/>
            </w:r>
            <w:r w:rsidR="005F1A96">
              <w:rPr>
                <w:noProof/>
                <w:webHidden/>
              </w:rPr>
              <w:fldChar w:fldCharType="begin"/>
            </w:r>
            <w:r w:rsidR="005F1A96">
              <w:rPr>
                <w:noProof/>
                <w:webHidden/>
              </w:rPr>
              <w:instrText xml:space="preserve"> PAGEREF _Toc229934860 \h </w:instrText>
            </w:r>
            <w:r w:rsidR="005F1A96">
              <w:rPr>
                <w:noProof/>
                <w:webHidden/>
              </w:rPr>
            </w:r>
            <w:r w:rsidR="005F1A96">
              <w:rPr>
                <w:noProof/>
                <w:webHidden/>
              </w:rPr>
              <w:fldChar w:fldCharType="separate"/>
            </w:r>
            <w:r w:rsidR="005F1A96">
              <w:rPr>
                <w:noProof/>
                <w:webHidden/>
              </w:rPr>
              <w:t>33</w:t>
            </w:r>
            <w:r w:rsidR="005F1A96">
              <w:rPr>
                <w:noProof/>
                <w:webHidden/>
              </w:rPr>
              <w:fldChar w:fldCharType="end"/>
            </w:r>
          </w:hyperlink>
        </w:p>
        <w:p w14:paraId="057D1FD0" w14:textId="6F425676" w:rsidR="005F1A96" w:rsidRDefault="002E53E8">
          <w:pPr>
            <w:pStyle w:val="23"/>
            <w:rPr>
              <w:rFonts w:asciiTheme="minorHAnsi" w:eastAsiaTheme="minorEastAsia" w:hAnsiTheme="minorHAnsi"/>
              <w:noProof/>
              <w:sz w:val="24"/>
              <w:szCs w:val="24"/>
              <w:lang w:eastAsia="ru-RU"/>
            </w:rPr>
          </w:pPr>
          <w:hyperlink w:anchor="_Toc229934861" w:history="1">
            <w:r w:rsidR="005F1A96" w:rsidRPr="009E7897">
              <w:rPr>
                <w:rStyle w:val="a4"/>
                <w:noProof/>
              </w:rPr>
              <w:t>1.4 Вариабельность сердечного ритма и DFA-α1 как онлайн-маркер первого порога</w:t>
            </w:r>
            <w:r w:rsidR="005F1A96">
              <w:rPr>
                <w:noProof/>
                <w:webHidden/>
              </w:rPr>
              <w:tab/>
            </w:r>
            <w:r w:rsidR="005F1A96">
              <w:rPr>
                <w:noProof/>
                <w:webHidden/>
              </w:rPr>
              <w:fldChar w:fldCharType="begin"/>
            </w:r>
            <w:r w:rsidR="005F1A96">
              <w:rPr>
                <w:noProof/>
                <w:webHidden/>
              </w:rPr>
              <w:instrText xml:space="preserve"> PAGEREF _Toc229934861 \h </w:instrText>
            </w:r>
            <w:r w:rsidR="005F1A96">
              <w:rPr>
                <w:noProof/>
                <w:webHidden/>
              </w:rPr>
            </w:r>
            <w:r w:rsidR="005F1A96">
              <w:rPr>
                <w:noProof/>
                <w:webHidden/>
              </w:rPr>
              <w:fldChar w:fldCharType="separate"/>
            </w:r>
            <w:r w:rsidR="005F1A96">
              <w:rPr>
                <w:noProof/>
                <w:webHidden/>
              </w:rPr>
              <w:t>36</w:t>
            </w:r>
            <w:r w:rsidR="005F1A96">
              <w:rPr>
                <w:noProof/>
                <w:webHidden/>
              </w:rPr>
              <w:fldChar w:fldCharType="end"/>
            </w:r>
          </w:hyperlink>
        </w:p>
        <w:p w14:paraId="2C3A2A48" w14:textId="507BBCD9" w:rsidR="005F1A96" w:rsidRDefault="002E53E8">
          <w:pPr>
            <w:pStyle w:val="23"/>
            <w:rPr>
              <w:rFonts w:asciiTheme="minorHAnsi" w:eastAsiaTheme="minorEastAsia" w:hAnsiTheme="minorHAnsi"/>
              <w:noProof/>
              <w:sz w:val="24"/>
              <w:szCs w:val="24"/>
              <w:lang w:eastAsia="ru-RU"/>
            </w:rPr>
          </w:pPr>
          <w:hyperlink w:anchor="_Toc229934862" w:history="1">
            <w:r w:rsidR="005F1A96" w:rsidRPr="009E7897">
              <w:rPr>
                <w:rStyle w:val="a4"/>
                <w:noProof/>
              </w:rPr>
              <w:t>1.5 Кинетика лактата: задержка системного сигнала относительно локального</w:t>
            </w:r>
            <w:r w:rsidR="005F1A96">
              <w:rPr>
                <w:noProof/>
                <w:webHidden/>
              </w:rPr>
              <w:tab/>
            </w:r>
            <w:r w:rsidR="005F1A96">
              <w:rPr>
                <w:noProof/>
                <w:webHidden/>
              </w:rPr>
              <w:fldChar w:fldCharType="begin"/>
            </w:r>
            <w:r w:rsidR="005F1A96">
              <w:rPr>
                <w:noProof/>
                <w:webHidden/>
              </w:rPr>
              <w:instrText xml:space="preserve"> PAGEREF _Toc229934862 \h </w:instrText>
            </w:r>
            <w:r w:rsidR="005F1A96">
              <w:rPr>
                <w:noProof/>
                <w:webHidden/>
              </w:rPr>
            </w:r>
            <w:r w:rsidR="005F1A96">
              <w:rPr>
                <w:noProof/>
                <w:webHidden/>
              </w:rPr>
              <w:fldChar w:fldCharType="separate"/>
            </w:r>
            <w:r w:rsidR="005F1A96">
              <w:rPr>
                <w:noProof/>
                <w:webHidden/>
              </w:rPr>
              <w:t>39</w:t>
            </w:r>
            <w:r w:rsidR="005F1A96">
              <w:rPr>
                <w:noProof/>
                <w:webHidden/>
              </w:rPr>
              <w:fldChar w:fldCharType="end"/>
            </w:r>
          </w:hyperlink>
        </w:p>
        <w:p w14:paraId="4E74DD14" w14:textId="31E8B8B7" w:rsidR="005F1A96" w:rsidRDefault="002E53E8">
          <w:pPr>
            <w:pStyle w:val="23"/>
            <w:rPr>
              <w:rFonts w:asciiTheme="minorHAnsi" w:eastAsiaTheme="minorEastAsia" w:hAnsiTheme="minorHAnsi"/>
              <w:noProof/>
              <w:sz w:val="24"/>
              <w:szCs w:val="24"/>
              <w:lang w:eastAsia="ru-RU"/>
            </w:rPr>
          </w:pPr>
          <w:hyperlink w:anchor="_Toc229934863" w:history="1">
            <w:r w:rsidR="005F1A96" w:rsidRPr="009E7897">
              <w:rPr>
                <w:rStyle w:val="a4"/>
                <w:noProof/>
              </w:rPr>
              <w:t>1.6 Машинное обучение и алгоритмы онлайн-детекции аэробно-анаэробного перехода</w:t>
            </w:r>
            <w:r w:rsidR="005F1A96">
              <w:rPr>
                <w:noProof/>
                <w:webHidden/>
              </w:rPr>
              <w:tab/>
            </w:r>
            <w:r w:rsidR="005F1A96">
              <w:rPr>
                <w:noProof/>
                <w:webHidden/>
              </w:rPr>
              <w:fldChar w:fldCharType="begin"/>
            </w:r>
            <w:r w:rsidR="005F1A96">
              <w:rPr>
                <w:noProof/>
                <w:webHidden/>
              </w:rPr>
              <w:instrText xml:space="preserve"> PAGEREF _Toc229934863 \h </w:instrText>
            </w:r>
            <w:r w:rsidR="005F1A96">
              <w:rPr>
                <w:noProof/>
                <w:webHidden/>
              </w:rPr>
            </w:r>
            <w:r w:rsidR="005F1A96">
              <w:rPr>
                <w:noProof/>
                <w:webHidden/>
              </w:rPr>
              <w:fldChar w:fldCharType="separate"/>
            </w:r>
            <w:r w:rsidR="005F1A96">
              <w:rPr>
                <w:noProof/>
                <w:webHidden/>
              </w:rPr>
              <w:t>43</w:t>
            </w:r>
            <w:r w:rsidR="005F1A96">
              <w:rPr>
                <w:noProof/>
                <w:webHidden/>
              </w:rPr>
              <w:fldChar w:fldCharType="end"/>
            </w:r>
          </w:hyperlink>
        </w:p>
        <w:p w14:paraId="745228B2" w14:textId="7C668F18"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64" w:history="1">
            <w:r w:rsidR="005F1A96" w:rsidRPr="009E7897">
              <w:rPr>
                <w:rStyle w:val="a4"/>
                <w:noProof/>
              </w:rPr>
              <w:t>1.6.1 Классический ML на ручных признаках</w:t>
            </w:r>
            <w:r w:rsidR="005F1A96">
              <w:rPr>
                <w:noProof/>
                <w:webHidden/>
              </w:rPr>
              <w:tab/>
            </w:r>
            <w:r w:rsidR="005F1A96">
              <w:rPr>
                <w:noProof/>
                <w:webHidden/>
              </w:rPr>
              <w:fldChar w:fldCharType="begin"/>
            </w:r>
            <w:r w:rsidR="005F1A96">
              <w:rPr>
                <w:noProof/>
                <w:webHidden/>
              </w:rPr>
              <w:instrText xml:space="preserve"> PAGEREF _Toc229934864 \h </w:instrText>
            </w:r>
            <w:r w:rsidR="005F1A96">
              <w:rPr>
                <w:noProof/>
                <w:webHidden/>
              </w:rPr>
            </w:r>
            <w:r w:rsidR="005F1A96">
              <w:rPr>
                <w:noProof/>
                <w:webHidden/>
              </w:rPr>
              <w:fldChar w:fldCharType="separate"/>
            </w:r>
            <w:r w:rsidR="005F1A96">
              <w:rPr>
                <w:noProof/>
                <w:webHidden/>
              </w:rPr>
              <w:t>43</w:t>
            </w:r>
            <w:r w:rsidR="005F1A96">
              <w:rPr>
                <w:noProof/>
                <w:webHidden/>
              </w:rPr>
              <w:fldChar w:fldCharType="end"/>
            </w:r>
          </w:hyperlink>
        </w:p>
        <w:p w14:paraId="0EF02C1A" w14:textId="62B471F8"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65" w:history="1">
            <w:r w:rsidR="005F1A96" w:rsidRPr="009E7897">
              <w:rPr>
                <w:rStyle w:val="a4"/>
                <w:noProof/>
              </w:rPr>
              <w:t>1.6.2 ML для временных рядов: LSTM, TCN и вейвлетные сети</w:t>
            </w:r>
            <w:r w:rsidR="005F1A96">
              <w:rPr>
                <w:noProof/>
                <w:webHidden/>
              </w:rPr>
              <w:tab/>
            </w:r>
            <w:r w:rsidR="005F1A96">
              <w:rPr>
                <w:noProof/>
                <w:webHidden/>
              </w:rPr>
              <w:fldChar w:fldCharType="begin"/>
            </w:r>
            <w:r w:rsidR="005F1A96">
              <w:rPr>
                <w:noProof/>
                <w:webHidden/>
              </w:rPr>
              <w:instrText xml:space="preserve"> PAGEREF _Toc229934865 \h </w:instrText>
            </w:r>
            <w:r w:rsidR="005F1A96">
              <w:rPr>
                <w:noProof/>
                <w:webHidden/>
              </w:rPr>
            </w:r>
            <w:r w:rsidR="005F1A96">
              <w:rPr>
                <w:noProof/>
                <w:webHidden/>
              </w:rPr>
              <w:fldChar w:fldCharType="separate"/>
            </w:r>
            <w:r w:rsidR="005F1A96">
              <w:rPr>
                <w:noProof/>
                <w:webHidden/>
              </w:rPr>
              <w:t>46</w:t>
            </w:r>
            <w:r w:rsidR="005F1A96">
              <w:rPr>
                <w:noProof/>
                <w:webHidden/>
              </w:rPr>
              <w:fldChar w:fldCharType="end"/>
            </w:r>
          </w:hyperlink>
        </w:p>
        <w:p w14:paraId="2ED8A99A" w14:textId="41528C7A"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66" w:history="1">
            <w:r w:rsidR="005F1A96" w:rsidRPr="009E7897">
              <w:rPr>
                <w:rStyle w:val="a4"/>
                <w:noProof/>
              </w:rPr>
              <w:t>1.6.3 Обучение при малых датасетах и стратегии валидации</w:t>
            </w:r>
            <w:r w:rsidR="005F1A96">
              <w:rPr>
                <w:noProof/>
                <w:webHidden/>
              </w:rPr>
              <w:tab/>
            </w:r>
            <w:r w:rsidR="005F1A96">
              <w:rPr>
                <w:noProof/>
                <w:webHidden/>
              </w:rPr>
              <w:fldChar w:fldCharType="begin"/>
            </w:r>
            <w:r w:rsidR="005F1A96">
              <w:rPr>
                <w:noProof/>
                <w:webHidden/>
              </w:rPr>
              <w:instrText xml:space="preserve"> PAGEREF _Toc229934866 \h </w:instrText>
            </w:r>
            <w:r w:rsidR="005F1A96">
              <w:rPr>
                <w:noProof/>
                <w:webHidden/>
              </w:rPr>
            </w:r>
            <w:r w:rsidR="005F1A96">
              <w:rPr>
                <w:noProof/>
                <w:webHidden/>
              </w:rPr>
              <w:fldChar w:fldCharType="separate"/>
            </w:r>
            <w:r w:rsidR="005F1A96">
              <w:rPr>
                <w:noProof/>
                <w:webHidden/>
              </w:rPr>
              <w:t>50</w:t>
            </w:r>
            <w:r w:rsidR="005F1A96">
              <w:rPr>
                <w:noProof/>
                <w:webHidden/>
              </w:rPr>
              <w:fldChar w:fldCharType="end"/>
            </w:r>
          </w:hyperlink>
        </w:p>
        <w:p w14:paraId="48EF4FB6" w14:textId="555BDB54"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67" w:history="1">
            <w:r w:rsidR="005F1A96" w:rsidRPr="009E7897">
              <w:rPr>
                <w:rStyle w:val="a4"/>
                <w:noProof/>
              </w:rPr>
              <w:t>1.6.4 Gap: мультимодальные онлайн-системы</w:t>
            </w:r>
            <w:r w:rsidR="005F1A96">
              <w:rPr>
                <w:noProof/>
                <w:webHidden/>
              </w:rPr>
              <w:tab/>
            </w:r>
            <w:r w:rsidR="005F1A96">
              <w:rPr>
                <w:noProof/>
                <w:webHidden/>
              </w:rPr>
              <w:fldChar w:fldCharType="begin"/>
            </w:r>
            <w:r w:rsidR="005F1A96">
              <w:rPr>
                <w:noProof/>
                <w:webHidden/>
              </w:rPr>
              <w:instrText xml:space="preserve"> PAGEREF _Toc229934867 \h </w:instrText>
            </w:r>
            <w:r w:rsidR="005F1A96">
              <w:rPr>
                <w:noProof/>
                <w:webHidden/>
              </w:rPr>
            </w:r>
            <w:r w:rsidR="005F1A96">
              <w:rPr>
                <w:noProof/>
                <w:webHidden/>
              </w:rPr>
              <w:fldChar w:fldCharType="separate"/>
            </w:r>
            <w:r w:rsidR="005F1A96">
              <w:rPr>
                <w:noProof/>
                <w:webHidden/>
              </w:rPr>
              <w:t>52</w:t>
            </w:r>
            <w:r w:rsidR="005F1A96">
              <w:rPr>
                <w:noProof/>
                <w:webHidden/>
              </w:rPr>
              <w:fldChar w:fldCharType="end"/>
            </w:r>
          </w:hyperlink>
        </w:p>
        <w:p w14:paraId="1FD1DFFF" w14:textId="473BD4C7" w:rsidR="005F1A96" w:rsidRDefault="002E53E8">
          <w:pPr>
            <w:pStyle w:val="23"/>
            <w:rPr>
              <w:rFonts w:asciiTheme="minorHAnsi" w:eastAsiaTheme="minorEastAsia" w:hAnsiTheme="minorHAnsi"/>
              <w:noProof/>
              <w:sz w:val="24"/>
              <w:szCs w:val="24"/>
              <w:lang w:eastAsia="ru-RU"/>
            </w:rPr>
          </w:pPr>
          <w:hyperlink w:anchor="_Toc229934868" w:history="1">
            <w:r w:rsidR="005F1A96" w:rsidRPr="009E7897">
              <w:rPr>
                <w:rStyle w:val="a4"/>
                <w:noProof/>
              </w:rPr>
              <w:t>1.7 Физиологические особенности триатлонистов при велоэргометрическом тестировании</w:t>
            </w:r>
            <w:r w:rsidR="005F1A96">
              <w:rPr>
                <w:noProof/>
                <w:webHidden/>
              </w:rPr>
              <w:tab/>
            </w:r>
            <w:r w:rsidR="005F1A96">
              <w:rPr>
                <w:noProof/>
                <w:webHidden/>
              </w:rPr>
              <w:fldChar w:fldCharType="begin"/>
            </w:r>
            <w:r w:rsidR="005F1A96">
              <w:rPr>
                <w:noProof/>
                <w:webHidden/>
              </w:rPr>
              <w:instrText xml:space="preserve"> PAGEREF _Toc229934868 \h </w:instrText>
            </w:r>
            <w:r w:rsidR="005F1A96">
              <w:rPr>
                <w:noProof/>
                <w:webHidden/>
              </w:rPr>
            </w:r>
            <w:r w:rsidR="005F1A96">
              <w:rPr>
                <w:noProof/>
                <w:webHidden/>
              </w:rPr>
              <w:fldChar w:fldCharType="separate"/>
            </w:r>
            <w:r w:rsidR="005F1A96">
              <w:rPr>
                <w:noProof/>
                <w:webHidden/>
              </w:rPr>
              <w:t>53</w:t>
            </w:r>
            <w:r w:rsidR="005F1A96">
              <w:rPr>
                <w:noProof/>
                <w:webHidden/>
              </w:rPr>
              <w:fldChar w:fldCharType="end"/>
            </w:r>
          </w:hyperlink>
        </w:p>
        <w:p w14:paraId="518AFC2C" w14:textId="40B30208"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69" w:history="1">
            <w:r w:rsidR="005F1A96" w:rsidRPr="009E7897">
              <w:rPr>
                <w:rStyle w:val="a4"/>
                <w:noProof/>
              </w:rPr>
              <w:t>1.8 Заключение по обзору литературы</w:t>
            </w:r>
            <w:r w:rsidR="005F1A96">
              <w:rPr>
                <w:noProof/>
                <w:webHidden/>
              </w:rPr>
              <w:tab/>
            </w:r>
            <w:r w:rsidR="005F1A96">
              <w:rPr>
                <w:noProof/>
                <w:webHidden/>
              </w:rPr>
              <w:fldChar w:fldCharType="begin"/>
            </w:r>
            <w:r w:rsidR="005F1A96">
              <w:rPr>
                <w:noProof/>
                <w:webHidden/>
              </w:rPr>
              <w:instrText xml:space="preserve"> PAGEREF _Toc229934869 \h </w:instrText>
            </w:r>
            <w:r w:rsidR="005F1A96">
              <w:rPr>
                <w:noProof/>
                <w:webHidden/>
              </w:rPr>
            </w:r>
            <w:r w:rsidR="005F1A96">
              <w:rPr>
                <w:noProof/>
                <w:webHidden/>
              </w:rPr>
              <w:fldChar w:fldCharType="separate"/>
            </w:r>
            <w:r w:rsidR="005F1A96">
              <w:rPr>
                <w:noProof/>
                <w:webHidden/>
              </w:rPr>
              <w:t>54</w:t>
            </w:r>
            <w:r w:rsidR="005F1A96">
              <w:rPr>
                <w:noProof/>
                <w:webHidden/>
              </w:rPr>
              <w:fldChar w:fldCharType="end"/>
            </w:r>
          </w:hyperlink>
        </w:p>
        <w:p w14:paraId="5BF90936" w14:textId="310D5280" w:rsidR="005F1A96" w:rsidRDefault="002E53E8">
          <w:pPr>
            <w:pStyle w:val="11"/>
            <w:tabs>
              <w:tab w:val="right" w:leader="dot" w:pos="9345"/>
            </w:tabs>
            <w:rPr>
              <w:rFonts w:asciiTheme="minorHAnsi" w:eastAsiaTheme="minorEastAsia" w:hAnsiTheme="minorHAnsi"/>
              <w:noProof/>
              <w:sz w:val="24"/>
              <w:szCs w:val="24"/>
              <w:lang w:eastAsia="ru-RU"/>
            </w:rPr>
          </w:pPr>
          <w:hyperlink w:anchor="_Toc229934870" w:history="1">
            <w:r w:rsidR="005F1A96" w:rsidRPr="009E7897">
              <w:rPr>
                <w:rStyle w:val="a4"/>
                <w:noProof/>
              </w:rPr>
              <w:t>2 Материалы и методы</w:t>
            </w:r>
            <w:r w:rsidR="005F1A96">
              <w:rPr>
                <w:noProof/>
                <w:webHidden/>
              </w:rPr>
              <w:tab/>
            </w:r>
            <w:r w:rsidR="005F1A96">
              <w:rPr>
                <w:noProof/>
                <w:webHidden/>
              </w:rPr>
              <w:fldChar w:fldCharType="begin"/>
            </w:r>
            <w:r w:rsidR="005F1A96">
              <w:rPr>
                <w:noProof/>
                <w:webHidden/>
              </w:rPr>
              <w:instrText xml:space="preserve"> PAGEREF _Toc229934870 \h </w:instrText>
            </w:r>
            <w:r w:rsidR="005F1A96">
              <w:rPr>
                <w:noProof/>
                <w:webHidden/>
              </w:rPr>
            </w:r>
            <w:r w:rsidR="005F1A96">
              <w:rPr>
                <w:noProof/>
                <w:webHidden/>
              </w:rPr>
              <w:fldChar w:fldCharType="separate"/>
            </w:r>
            <w:r w:rsidR="005F1A96">
              <w:rPr>
                <w:noProof/>
                <w:webHidden/>
              </w:rPr>
              <w:t>57</w:t>
            </w:r>
            <w:r w:rsidR="005F1A96">
              <w:rPr>
                <w:noProof/>
                <w:webHidden/>
              </w:rPr>
              <w:fldChar w:fldCharType="end"/>
            </w:r>
          </w:hyperlink>
        </w:p>
        <w:p w14:paraId="7BE345AA" w14:textId="7DEE01DA" w:rsidR="005F1A96" w:rsidRDefault="002E53E8">
          <w:pPr>
            <w:pStyle w:val="23"/>
            <w:rPr>
              <w:rFonts w:asciiTheme="minorHAnsi" w:eastAsiaTheme="minorEastAsia" w:hAnsiTheme="minorHAnsi"/>
              <w:noProof/>
              <w:sz w:val="24"/>
              <w:szCs w:val="24"/>
              <w:lang w:eastAsia="ru-RU"/>
            </w:rPr>
          </w:pPr>
          <w:hyperlink w:anchor="_Toc229934871" w:history="1">
            <w:r w:rsidR="005F1A96" w:rsidRPr="009E7897">
              <w:rPr>
                <w:rStyle w:val="a4"/>
                <w:noProof/>
              </w:rPr>
              <w:t>2.1 Участники исследования</w:t>
            </w:r>
            <w:r w:rsidR="005F1A96">
              <w:rPr>
                <w:noProof/>
                <w:webHidden/>
              </w:rPr>
              <w:tab/>
            </w:r>
            <w:r w:rsidR="005F1A96">
              <w:rPr>
                <w:noProof/>
                <w:webHidden/>
              </w:rPr>
              <w:fldChar w:fldCharType="begin"/>
            </w:r>
            <w:r w:rsidR="005F1A96">
              <w:rPr>
                <w:noProof/>
                <w:webHidden/>
              </w:rPr>
              <w:instrText xml:space="preserve"> PAGEREF _Toc229934871 \h </w:instrText>
            </w:r>
            <w:r w:rsidR="005F1A96">
              <w:rPr>
                <w:noProof/>
                <w:webHidden/>
              </w:rPr>
            </w:r>
            <w:r w:rsidR="005F1A96">
              <w:rPr>
                <w:noProof/>
                <w:webHidden/>
              </w:rPr>
              <w:fldChar w:fldCharType="separate"/>
            </w:r>
            <w:r w:rsidR="005F1A96">
              <w:rPr>
                <w:noProof/>
                <w:webHidden/>
              </w:rPr>
              <w:t>57</w:t>
            </w:r>
            <w:r w:rsidR="005F1A96">
              <w:rPr>
                <w:noProof/>
                <w:webHidden/>
              </w:rPr>
              <w:fldChar w:fldCharType="end"/>
            </w:r>
          </w:hyperlink>
        </w:p>
        <w:p w14:paraId="58F47DEC" w14:textId="490E061E" w:rsidR="005F1A96" w:rsidRDefault="002E53E8">
          <w:pPr>
            <w:pStyle w:val="23"/>
            <w:rPr>
              <w:rFonts w:asciiTheme="minorHAnsi" w:eastAsiaTheme="minorEastAsia" w:hAnsiTheme="minorHAnsi"/>
              <w:noProof/>
              <w:sz w:val="24"/>
              <w:szCs w:val="24"/>
              <w:lang w:eastAsia="ru-RU"/>
            </w:rPr>
          </w:pPr>
          <w:hyperlink w:anchor="_Toc229934872" w:history="1">
            <w:r w:rsidR="005F1A96" w:rsidRPr="009E7897">
              <w:rPr>
                <w:rStyle w:val="a4"/>
                <w:noProof/>
              </w:rPr>
              <w:t>2.2 Протокол нагрузочного тестирования</w:t>
            </w:r>
            <w:r w:rsidR="005F1A96">
              <w:rPr>
                <w:noProof/>
                <w:webHidden/>
              </w:rPr>
              <w:tab/>
            </w:r>
            <w:r w:rsidR="005F1A96">
              <w:rPr>
                <w:noProof/>
                <w:webHidden/>
              </w:rPr>
              <w:fldChar w:fldCharType="begin"/>
            </w:r>
            <w:r w:rsidR="005F1A96">
              <w:rPr>
                <w:noProof/>
                <w:webHidden/>
              </w:rPr>
              <w:instrText xml:space="preserve"> PAGEREF _Toc229934872 \h </w:instrText>
            </w:r>
            <w:r w:rsidR="005F1A96">
              <w:rPr>
                <w:noProof/>
                <w:webHidden/>
              </w:rPr>
            </w:r>
            <w:r w:rsidR="005F1A96">
              <w:rPr>
                <w:noProof/>
                <w:webHidden/>
              </w:rPr>
              <w:fldChar w:fldCharType="separate"/>
            </w:r>
            <w:r w:rsidR="005F1A96">
              <w:rPr>
                <w:noProof/>
                <w:webHidden/>
              </w:rPr>
              <w:t>57</w:t>
            </w:r>
            <w:r w:rsidR="005F1A96">
              <w:rPr>
                <w:noProof/>
                <w:webHidden/>
              </w:rPr>
              <w:fldChar w:fldCharType="end"/>
            </w:r>
          </w:hyperlink>
        </w:p>
        <w:p w14:paraId="368FA79E" w14:textId="085A5E3D" w:rsidR="005F1A96" w:rsidRDefault="002E53E8">
          <w:pPr>
            <w:pStyle w:val="23"/>
            <w:rPr>
              <w:rFonts w:asciiTheme="minorHAnsi" w:eastAsiaTheme="minorEastAsia" w:hAnsiTheme="minorHAnsi"/>
              <w:noProof/>
              <w:sz w:val="24"/>
              <w:szCs w:val="24"/>
              <w:lang w:eastAsia="ru-RU"/>
            </w:rPr>
          </w:pPr>
          <w:hyperlink w:anchor="_Toc229934873" w:history="1">
            <w:r w:rsidR="005F1A96" w:rsidRPr="009E7897">
              <w:rPr>
                <w:rStyle w:val="a4"/>
                <w:noProof/>
              </w:rPr>
              <w:t>2.3 Аппаратный комплекс регистрации</w:t>
            </w:r>
            <w:r w:rsidR="005F1A96">
              <w:rPr>
                <w:noProof/>
                <w:webHidden/>
              </w:rPr>
              <w:tab/>
            </w:r>
            <w:r w:rsidR="005F1A96">
              <w:rPr>
                <w:noProof/>
                <w:webHidden/>
              </w:rPr>
              <w:fldChar w:fldCharType="begin"/>
            </w:r>
            <w:r w:rsidR="005F1A96">
              <w:rPr>
                <w:noProof/>
                <w:webHidden/>
              </w:rPr>
              <w:instrText xml:space="preserve"> PAGEREF _Toc229934873 \h </w:instrText>
            </w:r>
            <w:r w:rsidR="005F1A96">
              <w:rPr>
                <w:noProof/>
                <w:webHidden/>
              </w:rPr>
            </w:r>
            <w:r w:rsidR="005F1A96">
              <w:rPr>
                <w:noProof/>
                <w:webHidden/>
              </w:rPr>
              <w:fldChar w:fldCharType="separate"/>
            </w:r>
            <w:r w:rsidR="005F1A96">
              <w:rPr>
                <w:noProof/>
                <w:webHidden/>
              </w:rPr>
              <w:t>58</w:t>
            </w:r>
            <w:r w:rsidR="005F1A96">
              <w:rPr>
                <w:noProof/>
                <w:webHidden/>
              </w:rPr>
              <w:fldChar w:fldCharType="end"/>
            </w:r>
          </w:hyperlink>
        </w:p>
        <w:p w14:paraId="401E2CEB" w14:textId="255F7BE2"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74" w:history="1">
            <w:r w:rsidR="005F1A96" w:rsidRPr="009E7897">
              <w:rPr>
                <w:rStyle w:val="a4"/>
                <w:noProof/>
              </w:rPr>
              <w:t>2.3.1 Электромиография и инерционные измерения</w:t>
            </w:r>
            <w:r w:rsidR="005F1A96">
              <w:rPr>
                <w:noProof/>
                <w:webHidden/>
              </w:rPr>
              <w:tab/>
            </w:r>
            <w:r w:rsidR="005F1A96">
              <w:rPr>
                <w:noProof/>
                <w:webHidden/>
              </w:rPr>
              <w:fldChar w:fldCharType="begin"/>
            </w:r>
            <w:r w:rsidR="005F1A96">
              <w:rPr>
                <w:noProof/>
                <w:webHidden/>
              </w:rPr>
              <w:instrText xml:space="preserve"> PAGEREF _Toc229934874 \h </w:instrText>
            </w:r>
            <w:r w:rsidR="005F1A96">
              <w:rPr>
                <w:noProof/>
                <w:webHidden/>
              </w:rPr>
            </w:r>
            <w:r w:rsidR="005F1A96">
              <w:rPr>
                <w:noProof/>
                <w:webHidden/>
              </w:rPr>
              <w:fldChar w:fldCharType="separate"/>
            </w:r>
            <w:r w:rsidR="005F1A96">
              <w:rPr>
                <w:noProof/>
                <w:webHidden/>
              </w:rPr>
              <w:t>58</w:t>
            </w:r>
            <w:r w:rsidR="005F1A96">
              <w:rPr>
                <w:noProof/>
                <w:webHidden/>
              </w:rPr>
              <w:fldChar w:fldCharType="end"/>
            </w:r>
          </w:hyperlink>
        </w:p>
        <w:p w14:paraId="60AE0903" w14:textId="18F33A91"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75" w:history="1">
            <w:r w:rsidR="005F1A96" w:rsidRPr="009E7897">
              <w:rPr>
                <w:rStyle w:val="a4"/>
                <w:noProof/>
              </w:rPr>
              <w:t>2.3.2 Ближняя инфракрасная спектроскопия</w:t>
            </w:r>
            <w:r w:rsidR="005F1A96">
              <w:rPr>
                <w:noProof/>
                <w:webHidden/>
              </w:rPr>
              <w:tab/>
            </w:r>
            <w:r w:rsidR="005F1A96">
              <w:rPr>
                <w:noProof/>
                <w:webHidden/>
              </w:rPr>
              <w:fldChar w:fldCharType="begin"/>
            </w:r>
            <w:r w:rsidR="005F1A96">
              <w:rPr>
                <w:noProof/>
                <w:webHidden/>
              </w:rPr>
              <w:instrText xml:space="preserve"> PAGEREF _Toc229934875 \h </w:instrText>
            </w:r>
            <w:r w:rsidR="005F1A96">
              <w:rPr>
                <w:noProof/>
                <w:webHidden/>
              </w:rPr>
            </w:r>
            <w:r w:rsidR="005F1A96">
              <w:rPr>
                <w:noProof/>
                <w:webHidden/>
              </w:rPr>
              <w:fldChar w:fldCharType="separate"/>
            </w:r>
            <w:r w:rsidR="005F1A96">
              <w:rPr>
                <w:noProof/>
                <w:webHidden/>
              </w:rPr>
              <w:t>59</w:t>
            </w:r>
            <w:r w:rsidR="005F1A96">
              <w:rPr>
                <w:noProof/>
                <w:webHidden/>
              </w:rPr>
              <w:fldChar w:fldCharType="end"/>
            </w:r>
          </w:hyperlink>
        </w:p>
        <w:p w14:paraId="0F9CA989" w14:textId="6DABC2C1"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76" w:history="1">
            <w:r w:rsidR="005F1A96" w:rsidRPr="009E7897">
              <w:rPr>
                <w:rStyle w:val="a4"/>
                <w:noProof/>
              </w:rPr>
              <w:t>2.3.3 Сердечный ритм</w:t>
            </w:r>
            <w:r w:rsidR="005F1A96">
              <w:rPr>
                <w:noProof/>
                <w:webHidden/>
              </w:rPr>
              <w:tab/>
            </w:r>
            <w:r w:rsidR="005F1A96">
              <w:rPr>
                <w:noProof/>
                <w:webHidden/>
              </w:rPr>
              <w:fldChar w:fldCharType="begin"/>
            </w:r>
            <w:r w:rsidR="005F1A96">
              <w:rPr>
                <w:noProof/>
                <w:webHidden/>
              </w:rPr>
              <w:instrText xml:space="preserve"> PAGEREF _Toc229934876 \h </w:instrText>
            </w:r>
            <w:r w:rsidR="005F1A96">
              <w:rPr>
                <w:noProof/>
                <w:webHidden/>
              </w:rPr>
            </w:r>
            <w:r w:rsidR="005F1A96">
              <w:rPr>
                <w:noProof/>
                <w:webHidden/>
              </w:rPr>
              <w:fldChar w:fldCharType="separate"/>
            </w:r>
            <w:r w:rsidR="005F1A96">
              <w:rPr>
                <w:noProof/>
                <w:webHidden/>
              </w:rPr>
              <w:t>59</w:t>
            </w:r>
            <w:r w:rsidR="005F1A96">
              <w:rPr>
                <w:noProof/>
                <w:webHidden/>
              </w:rPr>
              <w:fldChar w:fldCharType="end"/>
            </w:r>
          </w:hyperlink>
        </w:p>
        <w:p w14:paraId="0820A066" w14:textId="0E6ED0F2" w:rsidR="005F1A96" w:rsidRDefault="002E53E8">
          <w:pPr>
            <w:pStyle w:val="23"/>
            <w:rPr>
              <w:rFonts w:asciiTheme="minorHAnsi" w:eastAsiaTheme="minorEastAsia" w:hAnsiTheme="minorHAnsi"/>
              <w:noProof/>
              <w:sz w:val="24"/>
              <w:szCs w:val="24"/>
              <w:lang w:eastAsia="ru-RU"/>
            </w:rPr>
          </w:pPr>
          <w:hyperlink w:anchor="_Toc229934877" w:history="1">
            <w:r w:rsidR="005F1A96" w:rsidRPr="009E7897">
              <w:rPr>
                <w:rStyle w:val="a4"/>
                <w:noProof/>
              </w:rPr>
              <w:t>2.4 Система синхронного сбора данных Sensync</w:t>
            </w:r>
            <w:r w:rsidR="005F1A96">
              <w:rPr>
                <w:noProof/>
                <w:webHidden/>
              </w:rPr>
              <w:tab/>
            </w:r>
            <w:r w:rsidR="005F1A96">
              <w:rPr>
                <w:noProof/>
                <w:webHidden/>
              </w:rPr>
              <w:fldChar w:fldCharType="begin"/>
            </w:r>
            <w:r w:rsidR="005F1A96">
              <w:rPr>
                <w:noProof/>
                <w:webHidden/>
              </w:rPr>
              <w:instrText xml:space="preserve"> PAGEREF _Toc229934877 \h </w:instrText>
            </w:r>
            <w:r w:rsidR="005F1A96">
              <w:rPr>
                <w:noProof/>
                <w:webHidden/>
              </w:rPr>
            </w:r>
            <w:r w:rsidR="005F1A96">
              <w:rPr>
                <w:noProof/>
                <w:webHidden/>
              </w:rPr>
              <w:fldChar w:fldCharType="separate"/>
            </w:r>
            <w:r w:rsidR="005F1A96">
              <w:rPr>
                <w:noProof/>
                <w:webHidden/>
              </w:rPr>
              <w:t>60</w:t>
            </w:r>
            <w:r w:rsidR="005F1A96">
              <w:rPr>
                <w:noProof/>
                <w:webHidden/>
              </w:rPr>
              <w:fldChar w:fldCharType="end"/>
            </w:r>
          </w:hyperlink>
        </w:p>
        <w:p w14:paraId="66B6224C" w14:textId="068B7D47"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78" w:history="1">
            <w:r w:rsidR="005F1A96" w:rsidRPr="009E7897">
              <w:rPr>
                <w:rStyle w:val="a4"/>
                <w:noProof/>
              </w:rPr>
              <w:t>2.4.1 Архитектура и мотивация</w:t>
            </w:r>
            <w:r w:rsidR="005F1A96">
              <w:rPr>
                <w:noProof/>
                <w:webHidden/>
              </w:rPr>
              <w:tab/>
            </w:r>
            <w:r w:rsidR="005F1A96">
              <w:rPr>
                <w:noProof/>
                <w:webHidden/>
              </w:rPr>
              <w:fldChar w:fldCharType="begin"/>
            </w:r>
            <w:r w:rsidR="005F1A96">
              <w:rPr>
                <w:noProof/>
                <w:webHidden/>
              </w:rPr>
              <w:instrText xml:space="preserve"> PAGEREF _Toc229934878 \h </w:instrText>
            </w:r>
            <w:r w:rsidR="005F1A96">
              <w:rPr>
                <w:noProof/>
                <w:webHidden/>
              </w:rPr>
            </w:r>
            <w:r w:rsidR="005F1A96">
              <w:rPr>
                <w:noProof/>
                <w:webHidden/>
              </w:rPr>
              <w:fldChar w:fldCharType="separate"/>
            </w:r>
            <w:r w:rsidR="005F1A96">
              <w:rPr>
                <w:noProof/>
                <w:webHidden/>
              </w:rPr>
              <w:t>60</w:t>
            </w:r>
            <w:r w:rsidR="005F1A96">
              <w:rPr>
                <w:noProof/>
                <w:webHidden/>
              </w:rPr>
              <w:fldChar w:fldCharType="end"/>
            </w:r>
          </w:hyperlink>
        </w:p>
        <w:p w14:paraId="744EB51E" w14:textId="4CC71F35"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79" w:history="1">
            <w:r w:rsidR="005F1A96" w:rsidRPr="009E7897">
              <w:rPr>
                <w:rStyle w:val="a4"/>
                <w:noProof/>
              </w:rPr>
              <w:t>2.4.2 Реализация</w:t>
            </w:r>
            <w:r w:rsidR="005F1A96">
              <w:rPr>
                <w:noProof/>
                <w:webHidden/>
              </w:rPr>
              <w:tab/>
            </w:r>
            <w:r w:rsidR="005F1A96">
              <w:rPr>
                <w:noProof/>
                <w:webHidden/>
              </w:rPr>
              <w:fldChar w:fldCharType="begin"/>
            </w:r>
            <w:r w:rsidR="005F1A96">
              <w:rPr>
                <w:noProof/>
                <w:webHidden/>
              </w:rPr>
              <w:instrText xml:space="preserve"> PAGEREF _Toc229934879 \h </w:instrText>
            </w:r>
            <w:r w:rsidR="005F1A96">
              <w:rPr>
                <w:noProof/>
                <w:webHidden/>
              </w:rPr>
            </w:r>
            <w:r w:rsidR="005F1A96">
              <w:rPr>
                <w:noProof/>
                <w:webHidden/>
              </w:rPr>
              <w:fldChar w:fldCharType="separate"/>
            </w:r>
            <w:r w:rsidR="005F1A96">
              <w:rPr>
                <w:noProof/>
                <w:webHidden/>
              </w:rPr>
              <w:t>60</w:t>
            </w:r>
            <w:r w:rsidR="005F1A96">
              <w:rPr>
                <w:noProof/>
                <w:webHidden/>
              </w:rPr>
              <w:fldChar w:fldCharType="end"/>
            </w:r>
          </w:hyperlink>
        </w:p>
        <w:p w14:paraId="0A87353D" w14:textId="74CCE6F4" w:rsidR="005F1A96" w:rsidRDefault="002E53E8">
          <w:pPr>
            <w:pStyle w:val="23"/>
            <w:rPr>
              <w:rFonts w:asciiTheme="minorHAnsi" w:eastAsiaTheme="minorEastAsia" w:hAnsiTheme="minorHAnsi"/>
              <w:noProof/>
              <w:sz w:val="24"/>
              <w:szCs w:val="24"/>
              <w:lang w:eastAsia="ru-RU"/>
            </w:rPr>
          </w:pPr>
          <w:hyperlink w:anchor="_Toc229934880" w:history="1">
            <w:r w:rsidR="005F1A96" w:rsidRPr="009E7897">
              <w:rPr>
                <w:rStyle w:val="a4"/>
                <w:noProof/>
              </w:rPr>
              <w:t>2.5 Предобработка сигналов</w:t>
            </w:r>
            <w:r w:rsidR="005F1A96">
              <w:rPr>
                <w:noProof/>
                <w:webHidden/>
              </w:rPr>
              <w:tab/>
            </w:r>
            <w:r w:rsidR="005F1A96">
              <w:rPr>
                <w:noProof/>
                <w:webHidden/>
              </w:rPr>
              <w:fldChar w:fldCharType="begin"/>
            </w:r>
            <w:r w:rsidR="005F1A96">
              <w:rPr>
                <w:noProof/>
                <w:webHidden/>
              </w:rPr>
              <w:instrText xml:space="preserve"> PAGEREF _Toc229934880 \h </w:instrText>
            </w:r>
            <w:r w:rsidR="005F1A96">
              <w:rPr>
                <w:noProof/>
                <w:webHidden/>
              </w:rPr>
            </w:r>
            <w:r w:rsidR="005F1A96">
              <w:rPr>
                <w:noProof/>
                <w:webHidden/>
              </w:rPr>
              <w:fldChar w:fldCharType="separate"/>
            </w:r>
            <w:r w:rsidR="005F1A96">
              <w:rPr>
                <w:noProof/>
                <w:webHidden/>
              </w:rPr>
              <w:t>61</w:t>
            </w:r>
            <w:r w:rsidR="005F1A96">
              <w:rPr>
                <w:noProof/>
                <w:webHidden/>
              </w:rPr>
              <w:fldChar w:fldCharType="end"/>
            </w:r>
          </w:hyperlink>
        </w:p>
        <w:p w14:paraId="00122A06" w14:textId="1476D6A0"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81" w:history="1">
            <w:r w:rsidR="005F1A96" w:rsidRPr="009E7897">
              <w:rPr>
                <w:rStyle w:val="a4"/>
                <w:noProof/>
              </w:rPr>
              <w:t>2.5.1 Электромиография</w:t>
            </w:r>
            <w:r w:rsidR="005F1A96">
              <w:rPr>
                <w:noProof/>
                <w:webHidden/>
              </w:rPr>
              <w:tab/>
            </w:r>
            <w:r w:rsidR="005F1A96">
              <w:rPr>
                <w:noProof/>
                <w:webHidden/>
              </w:rPr>
              <w:fldChar w:fldCharType="begin"/>
            </w:r>
            <w:r w:rsidR="005F1A96">
              <w:rPr>
                <w:noProof/>
                <w:webHidden/>
              </w:rPr>
              <w:instrText xml:space="preserve"> PAGEREF _Toc229934881 \h </w:instrText>
            </w:r>
            <w:r w:rsidR="005F1A96">
              <w:rPr>
                <w:noProof/>
                <w:webHidden/>
              </w:rPr>
            </w:r>
            <w:r w:rsidR="005F1A96">
              <w:rPr>
                <w:noProof/>
                <w:webHidden/>
              </w:rPr>
              <w:fldChar w:fldCharType="separate"/>
            </w:r>
            <w:r w:rsidR="005F1A96">
              <w:rPr>
                <w:noProof/>
                <w:webHidden/>
              </w:rPr>
              <w:t>61</w:t>
            </w:r>
            <w:r w:rsidR="005F1A96">
              <w:rPr>
                <w:noProof/>
                <w:webHidden/>
              </w:rPr>
              <w:fldChar w:fldCharType="end"/>
            </w:r>
          </w:hyperlink>
        </w:p>
        <w:p w14:paraId="53E2D8E2" w14:textId="226B1573"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82" w:history="1">
            <w:r w:rsidR="005F1A96" w:rsidRPr="009E7897">
              <w:rPr>
                <w:rStyle w:val="a4"/>
                <w:noProof/>
              </w:rPr>
              <w:t>2.5.2 Мышечная оксигенация</w:t>
            </w:r>
            <w:r w:rsidR="005F1A96">
              <w:rPr>
                <w:noProof/>
                <w:webHidden/>
              </w:rPr>
              <w:tab/>
            </w:r>
            <w:r w:rsidR="005F1A96">
              <w:rPr>
                <w:noProof/>
                <w:webHidden/>
              </w:rPr>
              <w:fldChar w:fldCharType="begin"/>
            </w:r>
            <w:r w:rsidR="005F1A96">
              <w:rPr>
                <w:noProof/>
                <w:webHidden/>
              </w:rPr>
              <w:instrText xml:space="preserve"> PAGEREF _Toc229934882 \h </w:instrText>
            </w:r>
            <w:r w:rsidR="005F1A96">
              <w:rPr>
                <w:noProof/>
                <w:webHidden/>
              </w:rPr>
            </w:r>
            <w:r w:rsidR="005F1A96">
              <w:rPr>
                <w:noProof/>
                <w:webHidden/>
              </w:rPr>
              <w:fldChar w:fldCharType="separate"/>
            </w:r>
            <w:r w:rsidR="005F1A96">
              <w:rPr>
                <w:noProof/>
                <w:webHidden/>
              </w:rPr>
              <w:t>62</w:t>
            </w:r>
            <w:r w:rsidR="005F1A96">
              <w:rPr>
                <w:noProof/>
                <w:webHidden/>
              </w:rPr>
              <w:fldChar w:fldCharType="end"/>
            </w:r>
          </w:hyperlink>
        </w:p>
        <w:p w14:paraId="40A7327D" w14:textId="3F71E516"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83" w:history="1">
            <w:r w:rsidR="005F1A96" w:rsidRPr="009E7897">
              <w:rPr>
                <w:rStyle w:val="a4"/>
                <w:noProof/>
              </w:rPr>
              <w:t>2.5.3 RR-интервалы и HRV</w:t>
            </w:r>
            <w:r w:rsidR="005F1A96">
              <w:rPr>
                <w:noProof/>
                <w:webHidden/>
              </w:rPr>
              <w:tab/>
            </w:r>
            <w:r w:rsidR="005F1A96">
              <w:rPr>
                <w:noProof/>
                <w:webHidden/>
              </w:rPr>
              <w:fldChar w:fldCharType="begin"/>
            </w:r>
            <w:r w:rsidR="005F1A96">
              <w:rPr>
                <w:noProof/>
                <w:webHidden/>
              </w:rPr>
              <w:instrText xml:space="preserve"> PAGEREF _Toc229934883 \h </w:instrText>
            </w:r>
            <w:r w:rsidR="005F1A96">
              <w:rPr>
                <w:noProof/>
                <w:webHidden/>
              </w:rPr>
            </w:r>
            <w:r w:rsidR="005F1A96">
              <w:rPr>
                <w:noProof/>
                <w:webHidden/>
              </w:rPr>
              <w:fldChar w:fldCharType="separate"/>
            </w:r>
            <w:r w:rsidR="005F1A96">
              <w:rPr>
                <w:noProof/>
                <w:webHidden/>
              </w:rPr>
              <w:t>62</w:t>
            </w:r>
            <w:r w:rsidR="005F1A96">
              <w:rPr>
                <w:noProof/>
                <w:webHidden/>
              </w:rPr>
              <w:fldChar w:fldCharType="end"/>
            </w:r>
          </w:hyperlink>
        </w:p>
        <w:p w14:paraId="6948CB76" w14:textId="4B459C10" w:rsidR="005F1A96" w:rsidRDefault="002E53E8">
          <w:pPr>
            <w:pStyle w:val="23"/>
            <w:rPr>
              <w:rFonts w:asciiTheme="minorHAnsi" w:eastAsiaTheme="minorEastAsia" w:hAnsiTheme="minorHAnsi"/>
              <w:noProof/>
              <w:sz w:val="24"/>
              <w:szCs w:val="24"/>
              <w:lang w:eastAsia="ru-RU"/>
            </w:rPr>
          </w:pPr>
          <w:hyperlink w:anchor="_Toc229934884" w:history="1">
            <w:r w:rsidR="005F1A96" w:rsidRPr="009E7897">
              <w:rPr>
                <w:rStyle w:val="a4"/>
                <w:noProof/>
              </w:rPr>
              <w:t>2.6 Определение лактатных порогов (ground truth)</w:t>
            </w:r>
            <w:r w:rsidR="005F1A96">
              <w:rPr>
                <w:noProof/>
                <w:webHidden/>
              </w:rPr>
              <w:tab/>
            </w:r>
            <w:r w:rsidR="005F1A96">
              <w:rPr>
                <w:noProof/>
                <w:webHidden/>
              </w:rPr>
              <w:fldChar w:fldCharType="begin"/>
            </w:r>
            <w:r w:rsidR="005F1A96">
              <w:rPr>
                <w:noProof/>
                <w:webHidden/>
              </w:rPr>
              <w:instrText xml:space="preserve"> PAGEREF _Toc229934884 \h </w:instrText>
            </w:r>
            <w:r w:rsidR="005F1A96">
              <w:rPr>
                <w:noProof/>
                <w:webHidden/>
              </w:rPr>
            </w:r>
            <w:r w:rsidR="005F1A96">
              <w:rPr>
                <w:noProof/>
                <w:webHidden/>
              </w:rPr>
              <w:fldChar w:fldCharType="separate"/>
            </w:r>
            <w:r w:rsidR="005F1A96">
              <w:rPr>
                <w:noProof/>
                <w:webHidden/>
              </w:rPr>
              <w:t>62</w:t>
            </w:r>
            <w:r w:rsidR="005F1A96">
              <w:rPr>
                <w:noProof/>
                <w:webHidden/>
              </w:rPr>
              <w:fldChar w:fldCharType="end"/>
            </w:r>
          </w:hyperlink>
        </w:p>
        <w:p w14:paraId="28B256D8" w14:textId="24741F9E"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85" w:history="1">
            <w:r w:rsidR="005F1A96" w:rsidRPr="009E7897">
              <w:rPr>
                <w:rStyle w:val="a4"/>
                <w:noProof/>
              </w:rPr>
              <w:t xml:space="preserve">2.6.1 Определение </w:t>
            </w:r>
            <w:r w:rsidR="005F1A96" w:rsidRPr="009E7897">
              <w:rPr>
                <w:rStyle w:val="a4"/>
                <w:noProof/>
                <w:lang w:val="en-US"/>
              </w:rPr>
              <w:t>LT</w:t>
            </w:r>
            <w:r w:rsidR="005F1A96" w:rsidRPr="009E7897">
              <w:rPr>
                <w:rStyle w:val="a4"/>
                <w:noProof/>
              </w:rPr>
              <w:t>1</w:t>
            </w:r>
            <w:r w:rsidR="005F1A96">
              <w:rPr>
                <w:noProof/>
                <w:webHidden/>
              </w:rPr>
              <w:tab/>
            </w:r>
            <w:r w:rsidR="005F1A96">
              <w:rPr>
                <w:noProof/>
                <w:webHidden/>
              </w:rPr>
              <w:fldChar w:fldCharType="begin"/>
            </w:r>
            <w:r w:rsidR="005F1A96">
              <w:rPr>
                <w:noProof/>
                <w:webHidden/>
              </w:rPr>
              <w:instrText xml:space="preserve"> PAGEREF _Toc229934885 \h </w:instrText>
            </w:r>
            <w:r w:rsidR="005F1A96">
              <w:rPr>
                <w:noProof/>
                <w:webHidden/>
              </w:rPr>
            </w:r>
            <w:r w:rsidR="005F1A96">
              <w:rPr>
                <w:noProof/>
                <w:webHidden/>
              </w:rPr>
              <w:fldChar w:fldCharType="separate"/>
            </w:r>
            <w:r w:rsidR="005F1A96">
              <w:rPr>
                <w:noProof/>
                <w:webHidden/>
              </w:rPr>
              <w:t>62</w:t>
            </w:r>
            <w:r w:rsidR="005F1A96">
              <w:rPr>
                <w:noProof/>
                <w:webHidden/>
              </w:rPr>
              <w:fldChar w:fldCharType="end"/>
            </w:r>
          </w:hyperlink>
        </w:p>
        <w:p w14:paraId="5CBA624D" w14:textId="3AFCDF95"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86" w:history="1">
            <w:r w:rsidR="005F1A96" w:rsidRPr="009E7897">
              <w:rPr>
                <w:rStyle w:val="a4"/>
                <w:noProof/>
              </w:rPr>
              <w:t xml:space="preserve">2.6.2 Определение </w:t>
            </w:r>
            <w:r w:rsidR="005F1A96" w:rsidRPr="009E7897">
              <w:rPr>
                <w:rStyle w:val="a4"/>
                <w:noProof/>
                <w:lang w:val="en-US"/>
              </w:rPr>
              <w:t>LT</w:t>
            </w:r>
            <w:r w:rsidR="005F1A96" w:rsidRPr="009E7897">
              <w:rPr>
                <w:rStyle w:val="a4"/>
                <w:noProof/>
              </w:rPr>
              <w:t>2</w:t>
            </w:r>
            <w:r w:rsidR="005F1A96">
              <w:rPr>
                <w:noProof/>
                <w:webHidden/>
              </w:rPr>
              <w:tab/>
            </w:r>
            <w:r w:rsidR="005F1A96">
              <w:rPr>
                <w:noProof/>
                <w:webHidden/>
              </w:rPr>
              <w:fldChar w:fldCharType="begin"/>
            </w:r>
            <w:r w:rsidR="005F1A96">
              <w:rPr>
                <w:noProof/>
                <w:webHidden/>
              </w:rPr>
              <w:instrText xml:space="preserve"> PAGEREF _Toc229934886 \h </w:instrText>
            </w:r>
            <w:r w:rsidR="005F1A96">
              <w:rPr>
                <w:noProof/>
                <w:webHidden/>
              </w:rPr>
            </w:r>
            <w:r w:rsidR="005F1A96">
              <w:rPr>
                <w:noProof/>
                <w:webHidden/>
              </w:rPr>
              <w:fldChar w:fldCharType="separate"/>
            </w:r>
            <w:r w:rsidR="005F1A96">
              <w:rPr>
                <w:noProof/>
                <w:webHidden/>
              </w:rPr>
              <w:t>63</w:t>
            </w:r>
            <w:r w:rsidR="005F1A96">
              <w:rPr>
                <w:noProof/>
                <w:webHidden/>
              </w:rPr>
              <w:fldChar w:fldCharType="end"/>
            </w:r>
          </w:hyperlink>
        </w:p>
        <w:p w14:paraId="755A08E6" w14:textId="2F65E44D" w:rsidR="005F1A96" w:rsidRDefault="002E53E8">
          <w:pPr>
            <w:pStyle w:val="23"/>
            <w:rPr>
              <w:rFonts w:asciiTheme="minorHAnsi" w:eastAsiaTheme="minorEastAsia" w:hAnsiTheme="minorHAnsi"/>
              <w:noProof/>
              <w:sz w:val="24"/>
              <w:szCs w:val="24"/>
              <w:lang w:eastAsia="ru-RU"/>
            </w:rPr>
          </w:pPr>
          <w:hyperlink w:anchor="_Toc229934887" w:history="1">
            <w:r w:rsidR="005F1A96" w:rsidRPr="009E7897">
              <w:rPr>
                <w:rStyle w:val="a4"/>
                <w:noProof/>
              </w:rPr>
              <w:t>2.7 Признаковое пространство и модальности</w:t>
            </w:r>
            <w:r w:rsidR="005F1A96">
              <w:rPr>
                <w:noProof/>
                <w:webHidden/>
              </w:rPr>
              <w:tab/>
            </w:r>
            <w:r w:rsidR="005F1A96">
              <w:rPr>
                <w:noProof/>
                <w:webHidden/>
              </w:rPr>
              <w:fldChar w:fldCharType="begin"/>
            </w:r>
            <w:r w:rsidR="005F1A96">
              <w:rPr>
                <w:noProof/>
                <w:webHidden/>
              </w:rPr>
              <w:instrText xml:space="preserve"> PAGEREF _Toc229934887 \h </w:instrText>
            </w:r>
            <w:r w:rsidR="005F1A96">
              <w:rPr>
                <w:noProof/>
                <w:webHidden/>
              </w:rPr>
            </w:r>
            <w:r w:rsidR="005F1A96">
              <w:rPr>
                <w:noProof/>
                <w:webHidden/>
              </w:rPr>
              <w:fldChar w:fldCharType="separate"/>
            </w:r>
            <w:r w:rsidR="005F1A96">
              <w:rPr>
                <w:noProof/>
                <w:webHidden/>
              </w:rPr>
              <w:t>64</w:t>
            </w:r>
            <w:r w:rsidR="005F1A96">
              <w:rPr>
                <w:noProof/>
                <w:webHidden/>
              </w:rPr>
              <w:fldChar w:fldCharType="end"/>
            </w:r>
          </w:hyperlink>
        </w:p>
        <w:p w14:paraId="1A145319" w14:textId="7544F91B"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88" w:history="1">
            <w:r w:rsidR="005F1A96" w:rsidRPr="009E7897">
              <w:rPr>
                <w:rStyle w:val="a4"/>
                <w:noProof/>
              </w:rPr>
              <w:t>2.7.1 ЭМГ-признаки (E</w:t>
            </w:r>
            <w:r w:rsidR="005F1A96" w:rsidRPr="009E7897">
              <w:rPr>
                <w:rStyle w:val="a4"/>
                <w:noProof/>
                <w:lang w:val="en-US"/>
              </w:rPr>
              <w:t>MG</w:t>
            </w:r>
            <w:r w:rsidR="005F1A96" w:rsidRPr="009E7897">
              <w:rPr>
                <w:rStyle w:val="a4"/>
                <w:noProof/>
              </w:rPr>
              <w:t>)</w:t>
            </w:r>
            <w:r w:rsidR="005F1A96">
              <w:rPr>
                <w:noProof/>
                <w:webHidden/>
              </w:rPr>
              <w:tab/>
            </w:r>
            <w:r w:rsidR="005F1A96">
              <w:rPr>
                <w:noProof/>
                <w:webHidden/>
              </w:rPr>
              <w:fldChar w:fldCharType="begin"/>
            </w:r>
            <w:r w:rsidR="005F1A96">
              <w:rPr>
                <w:noProof/>
                <w:webHidden/>
              </w:rPr>
              <w:instrText xml:space="preserve"> PAGEREF _Toc229934888 \h </w:instrText>
            </w:r>
            <w:r w:rsidR="005F1A96">
              <w:rPr>
                <w:noProof/>
                <w:webHidden/>
              </w:rPr>
            </w:r>
            <w:r w:rsidR="005F1A96">
              <w:rPr>
                <w:noProof/>
                <w:webHidden/>
              </w:rPr>
              <w:fldChar w:fldCharType="separate"/>
            </w:r>
            <w:r w:rsidR="005F1A96">
              <w:rPr>
                <w:noProof/>
                <w:webHidden/>
              </w:rPr>
              <w:t>64</w:t>
            </w:r>
            <w:r w:rsidR="005F1A96">
              <w:rPr>
                <w:noProof/>
                <w:webHidden/>
              </w:rPr>
              <w:fldChar w:fldCharType="end"/>
            </w:r>
          </w:hyperlink>
        </w:p>
        <w:p w14:paraId="18C49D28" w14:textId="5A123851"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89" w:history="1">
            <w:r w:rsidR="005F1A96" w:rsidRPr="009E7897">
              <w:rPr>
                <w:rStyle w:val="a4"/>
                <w:noProof/>
              </w:rPr>
              <w:t>2.7.2 N</w:t>
            </w:r>
            <w:r w:rsidR="005F1A96" w:rsidRPr="009E7897">
              <w:rPr>
                <w:rStyle w:val="a4"/>
                <w:noProof/>
                <w:lang w:val="en-US"/>
              </w:rPr>
              <w:t>IRS</w:t>
            </w:r>
            <w:r w:rsidR="005F1A96" w:rsidRPr="009E7897">
              <w:rPr>
                <w:rStyle w:val="a4"/>
                <w:noProof/>
              </w:rPr>
              <w:t>-признаки</w:t>
            </w:r>
            <w:r w:rsidR="005F1A96">
              <w:rPr>
                <w:noProof/>
                <w:webHidden/>
              </w:rPr>
              <w:tab/>
            </w:r>
            <w:r w:rsidR="005F1A96">
              <w:rPr>
                <w:noProof/>
                <w:webHidden/>
              </w:rPr>
              <w:fldChar w:fldCharType="begin"/>
            </w:r>
            <w:r w:rsidR="005F1A96">
              <w:rPr>
                <w:noProof/>
                <w:webHidden/>
              </w:rPr>
              <w:instrText xml:space="preserve"> PAGEREF _Toc229934889 \h </w:instrText>
            </w:r>
            <w:r w:rsidR="005F1A96">
              <w:rPr>
                <w:noProof/>
                <w:webHidden/>
              </w:rPr>
            </w:r>
            <w:r w:rsidR="005F1A96">
              <w:rPr>
                <w:noProof/>
                <w:webHidden/>
              </w:rPr>
              <w:fldChar w:fldCharType="separate"/>
            </w:r>
            <w:r w:rsidR="005F1A96">
              <w:rPr>
                <w:noProof/>
                <w:webHidden/>
              </w:rPr>
              <w:t>65</w:t>
            </w:r>
            <w:r w:rsidR="005F1A96">
              <w:rPr>
                <w:noProof/>
                <w:webHidden/>
              </w:rPr>
              <w:fldChar w:fldCharType="end"/>
            </w:r>
          </w:hyperlink>
        </w:p>
        <w:p w14:paraId="49CDCE6A" w14:textId="44032C47"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90" w:history="1">
            <w:r w:rsidR="005F1A96" w:rsidRPr="009E7897">
              <w:rPr>
                <w:rStyle w:val="a4"/>
                <w:noProof/>
              </w:rPr>
              <w:t>2.7.3 H</w:t>
            </w:r>
            <w:r w:rsidR="005F1A96" w:rsidRPr="009E7897">
              <w:rPr>
                <w:rStyle w:val="a4"/>
                <w:noProof/>
                <w:lang w:val="en-US"/>
              </w:rPr>
              <w:t>RV</w:t>
            </w:r>
            <w:r w:rsidR="005F1A96" w:rsidRPr="009E7897">
              <w:rPr>
                <w:rStyle w:val="a4"/>
                <w:noProof/>
              </w:rPr>
              <w:t>-признаки</w:t>
            </w:r>
            <w:r w:rsidR="005F1A96">
              <w:rPr>
                <w:noProof/>
                <w:webHidden/>
              </w:rPr>
              <w:tab/>
            </w:r>
            <w:r w:rsidR="005F1A96">
              <w:rPr>
                <w:noProof/>
                <w:webHidden/>
              </w:rPr>
              <w:fldChar w:fldCharType="begin"/>
            </w:r>
            <w:r w:rsidR="005F1A96">
              <w:rPr>
                <w:noProof/>
                <w:webHidden/>
              </w:rPr>
              <w:instrText xml:space="preserve"> PAGEREF _Toc229934890 \h </w:instrText>
            </w:r>
            <w:r w:rsidR="005F1A96">
              <w:rPr>
                <w:noProof/>
                <w:webHidden/>
              </w:rPr>
            </w:r>
            <w:r w:rsidR="005F1A96">
              <w:rPr>
                <w:noProof/>
                <w:webHidden/>
              </w:rPr>
              <w:fldChar w:fldCharType="separate"/>
            </w:r>
            <w:r w:rsidR="005F1A96">
              <w:rPr>
                <w:noProof/>
                <w:webHidden/>
              </w:rPr>
              <w:t>65</w:t>
            </w:r>
            <w:r w:rsidR="005F1A96">
              <w:rPr>
                <w:noProof/>
                <w:webHidden/>
              </w:rPr>
              <w:fldChar w:fldCharType="end"/>
            </w:r>
          </w:hyperlink>
        </w:p>
        <w:p w14:paraId="77748BE6" w14:textId="22CDE84D"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91" w:history="1">
            <w:r w:rsidR="005F1A96" w:rsidRPr="009E7897">
              <w:rPr>
                <w:rStyle w:val="a4"/>
                <w:noProof/>
              </w:rPr>
              <w:t>2.7.4 Признаки взаимодействия</w:t>
            </w:r>
            <w:r w:rsidR="005F1A96">
              <w:rPr>
                <w:noProof/>
                <w:webHidden/>
              </w:rPr>
              <w:tab/>
            </w:r>
            <w:r w:rsidR="005F1A96">
              <w:rPr>
                <w:noProof/>
                <w:webHidden/>
              </w:rPr>
              <w:fldChar w:fldCharType="begin"/>
            </w:r>
            <w:r w:rsidR="005F1A96">
              <w:rPr>
                <w:noProof/>
                <w:webHidden/>
              </w:rPr>
              <w:instrText xml:space="preserve"> PAGEREF _Toc229934891 \h </w:instrText>
            </w:r>
            <w:r w:rsidR="005F1A96">
              <w:rPr>
                <w:noProof/>
                <w:webHidden/>
              </w:rPr>
            </w:r>
            <w:r w:rsidR="005F1A96">
              <w:rPr>
                <w:noProof/>
                <w:webHidden/>
              </w:rPr>
              <w:fldChar w:fldCharType="separate"/>
            </w:r>
            <w:r w:rsidR="005F1A96">
              <w:rPr>
                <w:noProof/>
                <w:webHidden/>
              </w:rPr>
              <w:t>65</w:t>
            </w:r>
            <w:r w:rsidR="005F1A96">
              <w:rPr>
                <w:noProof/>
                <w:webHidden/>
              </w:rPr>
              <w:fldChar w:fldCharType="end"/>
            </w:r>
          </w:hyperlink>
        </w:p>
        <w:p w14:paraId="4D27FD20" w14:textId="3C2762AF"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92" w:history="1">
            <w:r w:rsidR="005F1A96" w:rsidRPr="009E7897">
              <w:rPr>
                <w:rStyle w:val="a4"/>
                <w:noProof/>
              </w:rPr>
              <w:t>2.7.5 Комбинации признаков</w:t>
            </w:r>
            <w:r w:rsidR="005F1A96">
              <w:rPr>
                <w:noProof/>
                <w:webHidden/>
              </w:rPr>
              <w:tab/>
            </w:r>
            <w:r w:rsidR="005F1A96">
              <w:rPr>
                <w:noProof/>
                <w:webHidden/>
              </w:rPr>
              <w:fldChar w:fldCharType="begin"/>
            </w:r>
            <w:r w:rsidR="005F1A96">
              <w:rPr>
                <w:noProof/>
                <w:webHidden/>
              </w:rPr>
              <w:instrText xml:space="preserve"> PAGEREF _Toc229934892 \h </w:instrText>
            </w:r>
            <w:r w:rsidR="005F1A96">
              <w:rPr>
                <w:noProof/>
                <w:webHidden/>
              </w:rPr>
            </w:r>
            <w:r w:rsidR="005F1A96">
              <w:rPr>
                <w:noProof/>
                <w:webHidden/>
              </w:rPr>
              <w:fldChar w:fldCharType="separate"/>
            </w:r>
            <w:r w:rsidR="005F1A96">
              <w:rPr>
                <w:noProof/>
                <w:webHidden/>
              </w:rPr>
              <w:t>66</w:t>
            </w:r>
            <w:r w:rsidR="005F1A96">
              <w:rPr>
                <w:noProof/>
                <w:webHidden/>
              </w:rPr>
              <w:fldChar w:fldCharType="end"/>
            </w:r>
          </w:hyperlink>
        </w:p>
        <w:p w14:paraId="12269729" w14:textId="101F5B20"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93" w:history="1">
            <w:r w:rsidR="005F1A96" w:rsidRPr="009E7897">
              <w:rPr>
                <w:rStyle w:val="a4"/>
                <w:noProof/>
              </w:rPr>
              <w:t>2.7.6 Варианты комбинаций</w:t>
            </w:r>
            <w:r w:rsidR="005F1A96">
              <w:rPr>
                <w:noProof/>
                <w:webHidden/>
              </w:rPr>
              <w:tab/>
            </w:r>
            <w:r w:rsidR="005F1A96">
              <w:rPr>
                <w:noProof/>
                <w:webHidden/>
              </w:rPr>
              <w:fldChar w:fldCharType="begin"/>
            </w:r>
            <w:r w:rsidR="005F1A96">
              <w:rPr>
                <w:noProof/>
                <w:webHidden/>
              </w:rPr>
              <w:instrText xml:space="preserve"> PAGEREF _Toc229934893 \h </w:instrText>
            </w:r>
            <w:r w:rsidR="005F1A96">
              <w:rPr>
                <w:noProof/>
                <w:webHidden/>
              </w:rPr>
            </w:r>
            <w:r w:rsidR="005F1A96">
              <w:rPr>
                <w:noProof/>
                <w:webHidden/>
              </w:rPr>
              <w:fldChar w:fldCharType="separate"/>
            </w:r>
            <w:r w:rsidR="005F1A96">
              <w:rPr>
                <w:noProof/>
                <w:webHidden/>
              </w:rPr>
              <w:t>66</w:t>
            </w:r>
            <w:r w:rsidR="005F1A96">
              <w:rPr>
                <w:noProof/>
                <w:webHidden/>
              </w:rPr>
              <w:fldChar w:fldCharType="end"/>
            </w:r>
          </w:hyperlink>
        </w:p>
        <w:p w14:paraId="6D81ADE6" w14:textId="07F2470B" w:rsidR="005F1A96" w:rsidRDefault="002E53E8">
          <w:pPr>
            <w:pStyle w:val="23"/>
            <w:rPr>
              <w:rFonts w:asciiTheme="minorHAnsi" w:eastAsiaTheme="minorEastAsia" w:hAnsiTheme="minorHAnsi"/>
              <w:noProof/>
              <w:sz w:val="24"/>
              <w:szCs w:val="24"/>
              <w:lang w:eastAsia="ru-RU"/>
            </w:rPr>
          </w:pPr>
          <w:hyperlink w:anchor="_Toc229934894" w:history="1">
            <w:r w:rsidR="005F1A96" w:rsidRPr="009E7897">
              <w:rPr>
                <w:rStyle w:val="a4"/>
                <w:noProof/>
              </w:rPr>
              <w:t>2.7.7 Базальные физиологические показатели</w:t>
            </w:r>
            <w:r w:rsidR="005F1A96">
              <w:rPr>
                <w:noProof/>
                <w:webHidden/>
              </w:rPr>
              <w:tab/>
            </w:r>
            <w:r w:rsidR="005F1A96">
              <w:rPr>
                <w:noProof/>
                <w:webHidden/>
              </w:rPr>
              <w:fldChar w:fldCharType="begin"/>
            </w:r>
            <w:r w:rsidR="005F1A96">
              <w:rPr>
                <w:noProof/>
                <w:webHidden/>
              </w:rPr>
              <w:instrText xml:space="preserve"> PAGEREF _Toc229934894 \h </w:instrText>
            </w:r>
            <w:r w:rsidR="005F1A96">
              <w:rPr>
                <w:noProof/>
                <w:webHidden/>
              </w:rPr>
            </w:r>
            <w:r w:rsidR="005F1A96">
              <w:rPr>
                <w:noProof/>
                <w:webHidden/>
              </w:rPr>
              <w:fldChar w:fldCharType="separate"/>
            </w:r>
            <w:r w:rsidR="005F1A96">
              <w:rPr>
                <w:noProof/>
                <w:webHidden/>
              </w:rPr>
              <w:t>66</w:t>
            </w:r>
            <w:r w:rsidR="005F1A96">
              <w:rPr>
                <w:noProof/>
                <w:webHidden/>
              </w:rPr>
              <w:fldChar w:fldCharType="end"/>
            </w:r>
          </w:hyperlink>
        </w:p>
        <w:p w14:paraId="22F93EA0" w14:textId="2C1A0273" w:rsidR="005F1A96" w:rsidRDefault="002E53E8">
          <w:pPr>
            <w:pStyle w:val="23"/>
            <w:rPr>
              <w:rFonts w:asciiTheme="minorHAnsi" w:eastAsiaTheme="minorEastAsia" w:hAnsiTheme="minorHAnsi"/>
              <w:noProof/>
              <w:sz w:val="24"/>
              <w:szCs w:val="24"/>
              <w:lang w:eastAsia="ru-RU"/>
            </w:rPr>
          </w:pPr>
          <w:hyperlink w:anchor="_Toc229934895" w:history="1">
            <w:r w:rsidR="005F1A96" w:rsidRPr="009E7897">
              <w:rPr>
                <w:rStyle w:val="a4"/>
                <w:noProof/>
              </w:rPr>
              <w:t>2.8 Модели машинного обучения</w:t>
            </w:r>
            <w:r w:rsidR="005F1A96">
              <w:rPr>
                <w:noProof/>
                <w:webHidden/>
              </w:rPr>
              <w:tab/>
            </w:r>
            <w:r w:rsidR="005F1A96">
              <w:rPr>
                <w:noProof/>
                <w:webHidden/>
              </w:rPr>
              <w:fldChar w:fldCharType="begin"/>
            </w:r>
            <w:r w:rsidR="005F1A96">
              <w:rPr>
                <w:noProof/>
                <w:webHidden/>
              </w:rPr>
              <w:instrText xml:space="preserve"> PAGEREF _Toc229934895 \h </w:instrText>
            </w:r>
            <w:r w:rsidR="005F1A96">
              <w:rPr>
                <w:noProof/>
                <w:webHidden/>
              </w:rPr>
            </w:r>
            <w:r w:rsidR="005F1A96">
              <w:rPr>
                <w:noProof/>
                <w:webHidden/>
              </w:rPr>
              <w:fldChar w:fldCharType="separate"/>
            </w:r>
            <w:r w:rsidR="005F1A96">
              <w:rPr>
                <w:noProof/>
                <w:webHidden/>
              </w:rPr>
              <w:t>67</w:t>
            </w:r>
            <w:r w:rsidR="005F1A96">
              <w:rPr>
                <w:noProof/>
                <w:webHidden/>
              </w:rPr>
              <w:fldChar w:fldCharType="end"/>
            </w:r>
          </w:hyperlink>
        </w:p>
        <w:p w14:paraId="4EE45385" w14:textId="42216027"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96" w:history="1">
            <w:r w:rsidR="005F1A96" w:rsidRPr="009E7897">
              <w:rPr>
                <w:rStyle w:val="a4"/>
                <w:noProof/>
              </w:rPr>
              <w:t>2.8.1 Постановка задачи</w:t>
            </w:r>
            <w:r w:rsidR="005F1A96">
              <w:rPr>
                <w:noProof/>
                <w:webHidden/>
              </w:rPr>
              <w:tab/>
            </w:r>
            <w:r w:rsidR="005F1A96">
              <w:rPr>
                <w:noProof/>
                <w:webHidden/>
              </w:rPr>
              <w:fldChar w:fldCharType="begin"/>
            </w:r>
            <w:r w:rsidR="005F1A96">
              <w:rPr>
                <w:noProof/>
                <w:webHidden/>
              </w:rPr>
              <w:instrText xml:space="preserve"> PAGEREF _Toc229934896 \h </w:instrText>
            </w:r>
            <w:r w:rsidR="005F1A96">
              <w:rPr>
                <w:noProof/>
                <w:webHidden/>
              </w:rPr>
            </w:r>
            <w:r w:rsidR="005F1A96">
              <w:rPr>
                <w:noProof/>
                <w:webHidden/>
              </w:rPr>
              <w:fldChar w:fldCharType="separate"/>
            </w:r>
            <w:r w:rsidR="005F1A96">
              <w:rPr>
                <w:noProof/>
                <w:webHidden/>
              </w:rPr>
              <w:t>67</w:t>
            </w:r>
            <w:r w:rsidR="005F1A96">
              <w:rPr>
                <w:noProof/>
                <w:webHidden/>
              </w:rPr>
              <w:fldChar w:fldCharType="end"/>
            </w:r>
          </w:hyperlink>
        </w:p>
        <w:p w14:paraId="2864F587" w14:textId="7CB33F23"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97" w:history="1">
            <w:r w:rsidR="005F1A96" w:rsidRPr="009E7897">
              <w:rPr>
                <w:rStyle w:val="a4"/>
                <w:noProof/>
              </w:rPr>
              <w:t>2.8.2 Формальная постановка</w:t>
            </w:r>
            <w:r w:rsidR="005F1A96">
              <w:rPr>
                <w:noProof/>
                <w:webHidden/>
              </w:rPr>
              <w:tab/>
            </w:r>
            <w:r w:rsidR="005F1A96">
              <w:rPr>
                <w:noProof/>
                <w:webHidden/>
              </w:rPr>
              <w:fldChar w:fldCharType="begin"/>
            </w:r>
            <w:r w:rsidR="005F1A96">
              <w:rPr>
                <w:noProof/>
                <w:webHidden/>
              </w:rPr>
              <w:instrText xml:space="preserve"> PAGEREF _Toc229934897 \h </w:instrText>
            </w:r>
            <w:r w:rsidR="005F1A96">
              <w:rPr>
                <w:noProof/>
                <w:webHidden/>
              </w:rPr>
            </w:r>
            <w:r w:rsidR="005F1A96">
              <w:rPr>
                <w:noProof/>
                <w:webHidden/>
              </w:rPr>
              <w:fldChar w:fldCharType="separate"/>
            </w:r>
            <w:r w:rsidR="005F1A96">
              <w:rPr>
                <w:noProof/>
                <w:webHidden/>
              </w:rPr>
              <w:t>68</w:t>
            </w:r>
            <w:r w:rsidR="005F1A96">
              <w:rPr>
                <w:noProof/>
                <w:webHidden/>
              </w:rPr>
              <w:fldChar w:fldCharType="end"/>
            </w:r>
          </w:hyperlink>
        </w:p>
        <w:p w14:paraId="442BF836" w14:textId="706F3A3B"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98" w:history="1">
            <w:r w:rsidR="005F1A96" w:rsidRPr="009E7897">
              <w:rPr>
                <w:rStyle w:val="a4"/>
                <w:noProof/>
              </w:rPr>
              <w:t>2.8.3 Формирование обучающей выборки</w:t>
            </w:r>
            <w:r w:rsidR="005F1A96">
              <w:rPr>
                <w:noProof/>
                <w:webHidden/>
              </w:rPr>
              <w:tab/>
            </w:r>
            <w:r w:rsidR="005F1A96">
              <w:rPr>
                <w:noProof/>
                <w:webHidden/>
              </w:rPr>
              <w:fldChar w:fldCharType="begin"/>
            </w:r>
            <w:r w:rsidR="005F1A96">
              <w:rPr>
                <w:noProof/>
                <w:webHidden/>
              </w:rPr>
              <w:instrText xml:space="preserve"> PAGEREF _Toc229934898 \h </w:instrText>
            </w:r>
            <w:r w:rsidR="005F1A96">
              <w:rPr>
                <w:noProof/>
                <w:webHidden/>
              </w:rPr>
            </w:r>
            <w:r w:rsidR="005F1A96">
              <w:rPr>
                <w:noProof/>
                <w:webHidden/>
              </w:rPr>
              <w:fldChar w:fldCharType="separate"/>
            </w:r>
            <w:r w:rsidR="005F1A96">
              <w:rPr>
                <w:noProof/>
                <w:webHidden/>
              </w:rPr>
              <w:t>68</w:t>
            </w:r>
            <w:r w:rsidR="005F1A96">
              <w:rPr>
                <w:noProof/>
                <w:webHidden/>
              </w:rPr>
              <w:fldChar w:fldCharType="end"/>
            </w:r>
          </w:hyperlink>
        </w:p>
        <w:p w14:paraId="65DE03FC" w14:textId="3E6C3E37"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899" w:history="1">
            <w:r w:rsidR="005F1A96" w:rsidRPr="009E7897">
              <w:rPr>
                <w:rStyle w:val="a4"/>
                <w:noProof/>
              </w:rPr>
              <w:t>2.8.4 Методология широкого перебора</w:t>
            </w:r>
            <w:r w:rsidR="005F1A96">
              <w:rPr>
                <w:noProof/>
                <w:webHidden/>
              </w:rPr>
              <w:tab/>
            </w:r>
            <w:r w:rsidR="005F1A96">
              <w:rPr>
                <w:noProof/>
                <w:webHidden/>
              </w:rPr>
              <w:fldChar w:fldCharType="begin"/>
            </w:r>
            <w:r w:rsidR="005F1A96">
              <w:rPr>
                <w:noProof/>
                <w:webHidden/>
              </w:rPr>
              <w:instrText xml:space="preserve"> PAGEREF _Toc229934899 \h </w:instrText>
            </w:r>
            <w:r w:rsidR="005F1A96">
              <w:rPr>
                <w:noProof/>
                <w:webHidden/>
              </w:rPr>
            </w:r>
            <w:r w:rsidR="005F1A96">
              <w:rPr>
                <w:noProof/>
                <w:webHidden/>
              </w:rPr>
              <w:fldChar w:fldCharType="separate"/>
            </w:r>
            <w:r w:rsidR="005F1A96">
              <w:rPr>
                <w:noProof/>
                <w:webHidden/>
              </w:rPr>
              <w:t>69</w:t>
            </w:r>
            <w:r w:rsidR="005F1A96">
              <w:rPr>
                <w:noProof/>
                <w:webHidden/>
              </w:rPr>
              <w:fldChar w:fldCharType="end"/>
            </w:r>
          </w:hyperlink>
        </w:p>
        <w:p w14:paraId="114BC89F" w14:textId="09B9C190"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00" w:history="1">
            <w:r w:rsidR="005F1A96" w:rsidRPr="009E7897">
              <w:rPr>
                <w:rStyle w:val="a4"/>
                <w:noProof/>
              </w:rPr>
              <w:t>2.8.5 Схема валидации</w:t>
            </w:r>
            <w:r w:rsidR="005F1A96">
              <w:rPr>
                <w:noProof/>
                <w:webHidden/>
              </w:rPr>
              <w:tab/>
            </w:r>
            <w:r w:rsidR="005F1A96">
              <w:rPr>
                <w:noProof/>
                <w:webHidden/>
              </w:rPr>
              <w:fldChar w:fldCharType="begin"/>
            </w:r>
            <w:r w:rsidR="005F1A96">
              <w:rPr>
                <w:noProof/>
                <w:webHidden/>
              </w:rPr>
              <w:instrText xml:space="preserve"> PAGEREF _Toc229934900 \h </w:instrText>
            </w:r>
            <w:r w:rsidR="005F1A96">
              <w:rPr>
                <w:noProof/>
                <w:webHidden/>
              </w:rPr>
            </w:r>
            <w:r w:rsidR="005F1A96">
              <w:rPr>
                <w:noProof/>
                <w:webHidden/>
              </w:rPr>
              <w:fldChar w:fldCharType="separate"/>
            </w:r>
            <w:r w:rsidR="005F1A96">
              <w:rPr>
                <w:noProof/>
                <w:webHidden/>
              </w:rPr>
              <w:t>69</w:t>
            </w:r>
            <w:r w:rsidR="005F1A96">
              <w:rPr>
                <w:noProof/>
                <w:webHidden/>
              </w:rPr>
              <w:fldChar w:fldCharType="end"/>
            </w:r>
          </w:hyperlink>
        </w:p>
        <w:p w14:paraId="235C28B9" w14:textId="41527CE3"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01" w:history="1">
            <w:r w:rsidR="005F1A96" w:rsidRPr="009E7897">
              <w:rPr>
                <w:rStyle w:val="a4"/>
                <w:noProof/>
              </w:rPr>
              <w:t>2.8.6 Линейное семейство моделей</w:t>
            </w:r>
            <w:r w:rsidR="005F1A96">
              <w:rPr>
                <w:noProof/>
                <w:webHidden/>
              </w:rPr>
              <w:tab/>
            </w:r>
            <w:r w:rsidR="005F1A96">
              <w:rPr>
                <w:noProof/>
                <w:webHidden/>
              </w:rPr>
              <w:fldChar w:fldCharType="begin"/>
            </w:r>
            <w:r w:rsidR="005F1A96">
              <w:rPr>
                <w:noProof/>
                <w:webHidden/>
              </w:rPr>
              <w:instrText xml:space="preserve"> PAGEREF _Toc229934901 \h </w:instrText>
            </w:r>
            <w:r w:rsidR="005F1A96">
              <w:rPr>
                <w:noProof/>
                <w:webHidden/>
              </w:rPr>
            </w:r>
            <w:r w:rsidR="005F1A96">
              <w:rPr>
                <w:noProof/>
                <w:webHidden/>
              </w:rPr>
              <w:fldChar w:fldCharType="separate"/>
            </w:r>
            <w:r w:rsidR="005F1A96">
              <w:rPr>
                <w:noProof/>
                <w:webHidden/>
              </w:rPr>
              <w:t>70</w:t>
            </w:r>
            <w:r w:rsidR="005F1A96">
              <w:rPr>
                <w:noProof/>
                <w:webHidden/>
              </w:rPr>
              <w:fldChar w:fldCharType="end"/>
            </w:r>
          </w:hyperlink>
        </w:p>
        <w:p w14:paraId="2192F416" w14:textId="2A336C4B"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02" w:history="1">
            <w:r w:rsidR="005F1A96" w:rsidRPr="009E7897">
              <w:rPr>
                <w:rStyle w:val="a4"/>
                <w:noProof/>
              </w:rPr>
              <w:t>2.8.7 Нейросетевые семейства моделей</w:t>
            </w:r>
            <w:r w:rsidR="005F1A96">
              <w:rPr>
                <w:noProof/>
                <w:webHidden/>
              </w:rPr>
              <w:tab/>
            </w:r>
            <w:r w:rsidR="005F1A96">
              <w:rPr>
                <w:noProof/>
                <w:webHidden/>
              </w:rPr>
              <w:fldChar w:fldCharType="begin"/>
            </w:r>
            <w:r w:rsidR="005F1A96">
              <w:rPr>
                <w:noProof/>
                <w:webHidden/>
              </w:rPr>
              <w:instrText xml:space="preserve"> PAGEREF _Toc229934902 \h </w:instrText>
            </w:r>
            <w:r w:rsidR="005F1A96">
              <w:rPr>
                <w:noProof/>
                <w:webHidden/>
              </w:rPr>
            </w:r>
            <w:r w:rsidR="005F1A96">
              <w:rPr>
                <w:noProof/>
                <w:webHidden/>
              </w:rPr>
              <w:fldChar w:fldCharType="separate"/>
            </w:r>
            <w:r w:rsidR="005F1A96">
              <w:rPr>
                <w:noProof/>
                <w:webHidden/>
              </w:rPr>
              <w:t>70</w:t>
            </w:r>
            <w:r w:rsidR="005F1A96">
              <w:rPr>
                <w:noProof/>
                <w:webHidden/>
              </w:rPr>
              <w:fldChar w:fldCharType="end"/>
            </w:r>
          </w:hyperlink>
        </w:p>
        <w:p w14:paraId="1DAAB048" w14:textId="0B6F0168"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03" w:history="1">
            <w:r w:rsidR="005F1A96" w:rsidRPr="009E7897">
              <w:rPr>
                <w:rStyle w:val="a4"/>
                <w:noProof/>
              </w:rPr>
              <w:t>2.8.8 Выбор эпохи и агрегация оконных предсказаний</w:t>
            </w:r>
            <w:r w:rsidR="005F1A96">
              <w:rPr>
                <w:noProof/>
                <w:webHidden/>
              </w:rPr>
              <w:tab/>
            </w:r>
            <w:r w:rsidR="005F1A96">
              <w:rPr>
                <w:noProof/>
                <w:webHidden/>
              </w:rPr>
              <w:fldChar w:fldCharType="begin"/>
            </w:r>
            <w:r w:rsidR="005F1A96">
              <w:rPr>
                <w:noProof/>
                <w:webHidden/>
              </w:rPr>
              <w:instrText xml:space="preserve"> PAGEREF _Toc229934903 \h </w:instrText>
            </w:r>
            <w:r w:rsidR="005F1A96">
              <w:rPr>
                <w:noProof/>
                <w:webHidden/>
              </w:rPr>
            </w:r>
            <w:r w:rsidR="005F1A96">
              <w:rPr>
                <w:noProof/>
                <w:webHidden/>
              </w:rPr>
              <w:fldChar w:fldCharType="separate"/>
            </w:r>
            <w:r w:rsidR="005F1A96">
              <w:rPr>
                <w:noProof/>
                <w:webHidden/>
              </w:rPr>
              <w:t>71</w:t>
            </w:r>
            <w:r w:rsidR="005F1A96">
              <w:rPr>
                <w:noProof/>
                <w:webHidden/>
              </w:rPr>
              <w:fldChar w:fldCharType="end"/>
            </w:r>
          </w:hyperlink>
        </w:p>
        <w:p w14:paraId="38398E27" w14:textId="2D3C7770"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04" w:history="1">
            <w:r w:rsidR="005F1A96" w:rsidRPr="009E7897">
              <w:rPr>
                <w:rStyle w:val="a4"/>
                <w:noProof/>
              </w:rPr>
              <w:t>2.8.9 Стандартизированный аналитический этап и итоговый рейтинг</w:t>
            </w:r>
            <w:r w:rsidR="005F1A96">
              <w:rPr>
                <w:noProof/>
                <w:webHidden/>
              </w:rPr>
              <w:tab/>
            </w:r>
            <w:r w:rsidR="005F1A96">
              <w:rPr>
                <w:noProof/>
                <w:webHidden/>
              </w:rPr>
              <w:fldChar w:fldCharType="begin"/>
            </w:r>
            <w:r w:rsidR="005F1A96">
              <w:rPr>
                <w:noProof/>
                <w:webHidden/>
              </w:rPr>
              <w:instrText xml:space="preserve"> PAGEREF _Toc229934904 \h </w:instrText>
            </w:r>
            <w:r w:rsidR="005F1A96">
              <w:rPr>
                <w:noProof/>
                <w:webHidden/>
              </w:rPr>
            </w:r>
            <w:r w:rsidR="005F1A96">
              <w:rPr>
                <w:noProof/>
                <w:webHidden/>
              </w:rPr>
              <w:fldChar w:fldCharType="separate"/>
            </w:r>
            <w:r w:rsidR="005F1A96">
              <w:rPr>
                <w:noProof/>
                <w:webHidden/>
              </w:rPr>
              <w:t>72</w:t>
            </w:r>
            <w:r w:rsidR="005F1A96">
              <w:rPr>
                <w:noProof/>
                <w:webHidden/>
              </w:rPr>
              <w:fldChar w:fldCharType="end"/>
            </w:r>
          </w:hyperlink>
        </w:p>
        <w:p w14:paraId="130F3966" w14:textId="4E0C103C" w:rsidR="005F1A96" w:rsidRDefault="002E53E8">
          <w:pPr>
            <w:pStyle w:val="23"/>
            <w:rPr>
              <w:rFonts w:asciiTheme="minorHAnsi" w:eastAsiaTheme="minorEastAsia" w:hAnsiTheme="minorHAnsi"/>
              <w:noProof/>
              <w:sz w:val="24"/>
              <w:szCs w:val="24"/>
              <w:lang w:eastAsia="ru-RU"/>
            </w:rPr>
          </w:pPr>
          <w:hyperlink w:anchor="_Toc229934905" w:history="1">
            <w:r w:rsidR="005F1A96" w:rsidRPr="009E7897">
              <w:rPr>
                <w:rStyle w:val="a4"/>
                <w:noProof/>
              </w:rPr>
              <w:t>2.9 Метрики качества</w:t>
            </w:r>
            <w:r w:rsidR="005F1A96">
              <w:rPr>
                <w:noProof/>
                <w:webHidden/>
              </w:rPr>
              <w:tab/>
            </w:r>
            <w:r w:rsidR="005F1A96">
              <w:rPr>
                <w:noProof/>
                <w:webHidden/>
              </w:rPr>
              <w:fldChar w:fldCharType="begin"/>
            </w:r>
            <w:r w:rsidR="005F1A96">
              <w:rPr>
                <w:noProof/>
                <w:webHidden/>
              </w:rPr>
              <w:instrText xml:space="preserve"> PAGEREF _Toc229934905 \h </w:instrText>
            </w:r>
            <w:r w:rsidR="005F1A96">
              <w:rPr>
                <w:noProof/>
                <w:webHidden/>
              </w:rPr>
            </w:r>
            <w:r w:rsidR="005F1A96">
              <w:rPr>
                <w:noProof/>
                <w:webHidden/>
              </w:rPr>
              <w:fldChar w:fldCharType="separate"/>
            </w:r>
            <w:r w:rsidR="005F1A96">
              <w:rPr>
                <w:noProof/>
                <w:webHidden/>
              </w:rPr>
              <w:t>72</w:t>
            </w:r>
            <w:r w:rsidR="005F1A96">
              <w:rPr>
                <w:noProof/>
                <w:webHidden/>
              </w:rPr>
              <w:fldChar w:fldCharType="end"/>
            </w:r>
          </w:hyperlink>
        </w:p>
        <w:p w14:paraId="4A19BF9E" w14:textId="5BF26309"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06" w:history="1">
            <w:r w:rsidR="005F1A96" w:rsidRPr="009E7897">
              <w:rPr>
                <w:rStyle w:val="a4"/>
                <w:noProof/>
              </w:rPr>
              <w:t>2.9.1 Две дорожки оценки качества</w:t>
            </w:r>
            <w:r w:rsidR="005F1A96">
              <w:rPr>
                <w:noProof/>
                <w:webHidden/>
              </w:rPr>
              <w:tab/>
            </w:r>
            <w:r w:rsidR="005F1A96">
              <w:rPr>
                <w:noProof/>
                <w:webHidden/>
              </w:rPr>
              <w:fldChar w:fldCharType="begin"/>
            </w:r>
            <w:r w:rsidR="005F1A96">
              <w:rPr>
                <w:noProof/>
                <w:webHidden/>
              </w:rPr>
              <w:instrText xml:space="preserve"> PAGEREF _Toc229934906 \h </w:instrText>
            </w:r>
            <w:r w:rsidR="005F1A96">
              <w:rPr>
                <w:noProof/>
                <w:webHidden/>
              </w:rPr>
            </w:r>
            <w:r w:rsidR="005F1A96">
              <w:rPr>
                <w:noProof/>
                <w:webHidden/>
              </w:rPr>
              <w:fldChar w:fldCharType="separate"/>
            </w:r>
            <w:r w:rsidR="005F1A96">
              <w:rPr>
                <w:noProof/>
                <w:webHidden/>
              </w:rPr>
              <w:t>72</w:t>
            </w:r>
            <w:r w:rsidR="005F1A96">
              <w:rPr>
                <w:noProof/>
                <w:webHidden/>
              </w:rPr>
              <w:fldChar w:fldCharType="end"/>
            </w:r>
          </w:hyperlink>
        </w:p>
        <w:p w14:paraId="58D8E7C3" w14:textId="65988EFF"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07" w:history="1">
            <w:r w:rsidR="005F1A96" w:rsidRPr="009E7897">
              <w:rPr>
                <w:rStyle w:val="a4"/>
                <w:noProof/>
              </w:rPr>
              <w:t>2.9.2 Коэффициент детерминации R</w:t>
            </w:r>
            <w:r w:rsidR="005F1A96" w:rsidRPr="009E7897">
              <w:rPr>
                <w:rStyle w:val="a4"/>
                <w:noProof/>
                <w:vertAlign w:val="superscript"/>
              </w:rPr>
              <w:t>2</w:t>
            </w:r>
            <w:r w:rsidR="005F1A96">
              <w:rPr>
                <w:noProof/>
                <w:webHidden/>
              </w:rPr>
              <w:tab/>
            </w:r>
            <w:r w:rsidR="005F1A96">
              <w:rPr>
                <w:noProof/>
                <w:webHidden/>
              </w:rPr>
              <w:fldChar w:fldCharType="begin"/>
            </w:r>
            <w:r w:rsidR="005F1A96">
              <w:rPr>
                <w:noProof/>
                <w:webHidden/>
              </w:rPr>
              <w:instrText xml:space="preserve"> PAGEREF _Toc229934907 \h </w:instrText>
            </w:r>
            <w:r w:rsidR="005F1A96">
              <w:rPr>
                <w:noProof/>
                <w:webHidden/>
              </w:rPr>
            </w:r>
            <w:r w:rsidR="005F1A96">
              <w:rPr>
                <w:noProof/>
                <w:webHidden/>
              </w:rPr>
              <w:fldChar w:fldCharType="separate"/>
            </w:r>
            <w:r w:rsidR="005F1A96">
              <w:rPr>
                <w:noProof/>
                <w:webHidden/>
              </w:rPr>
              <w:t>74</w:t>
            </w:r>
            <w:r w:rsidR="005F1A96">
              <w:rPr>
                <w:noProof/>
                <w:webHidden/>
              </w:rPr>
              <w:fldChar w:fldCharType="end"/>
            </w:r>
          </w:hyperlink>
        </w:p>
        <w:p w14:paraId="14401C1A" w14:textId="5A56707E"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08" w:history="1">
            <w:r w:rsidR="005F1A96" w:rsidRPr="009E7897">
              <w:rPr>
                <w:rStyle w:val="a4"/>
                <w:noProof/>
              </w:rPr>
              <w:t>2.9.3 Ранговая корреляция Спирмена (ρ)</w:t>
            </w:r>
            <w:r w:rsidR="005F1A96">
              <w:rPr>
                <w:noProof/>
                <w:webHidden/>
              </w:rPr>
              <w:tab/>
            </w:r>
            <w:r w:rsidR="005F1A96">
              <w:rPr>
                <w:noProof/>
                <w:webHidden/>
              </w:rPr>
              <w:fldChar w:fldCharType="begin"/>
            </w:r>
            <w:r w:rsidR="005F1A96">
              <w:rPr>
                <w:noProof/>
                <w:webHidden/>
              </w:rPr>
              <w:instrText xml:space="preserve"> PAGEREF _Toc229934908 \h </w:instrText>
            </w:r>
            <w:r w:rsidR="005F1A96">
              <w:rPr>
                <w:noProof/>
                <w:webHidden/>
              </w:rPr>
            </w:r>
            <w:r w:rsidR="005F1A96">
              <w:rPr>
                <w:noProof/>
                <w:webHidden/>
              </w:rPr>
              <w:fldChar w:fldCharType="separate"/>
            </w:r>
            <w:r w:rsidR="005F1A96">
              <w:rPr>
                <w:noProof/>
                <w:webHidden/>
              </w:rPr>
              <w:t>74</w:t>
            </w:r>
            <w:r w:rsidR="005F1A96">
              <w:rPr>
                <w:noProof/>
                <w:webHidden/>
              </w:rPr>
              <w:fldChar w:fldCharType="end"/>
            </w:r>
          </w:hyperlink>
        </w:p>
        <w:p w14:paraId="7A82D960" w14:textId="7598BB18"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09" w:history="1">
            <w:r w:rsidR="005F1A96" w:rsidRPr="009E7897">
              <w:rPr>
                <w:rStyle w:val="a4"/>
                <w:noProof/>
              </w:rPr>
              <w:t>2.9.4 Базовые предсказатели</w:t>
            </w:r>
            <w:r w:rsidR="005F1A96">
              <w:rPr>
                <w:noProof/>
                <w:webHidden/>
              </w:rPr>
              <w:tab/>
            </w:r>
            <w:r w:rsidR="005F1A96">
              <w:rPr>
                <w:noProof/>
                <w:webHidden/>
              </w:rPr>
              <w:fldChar w:fldCharType="begin"/>
            </w:r>
            <w:r w:rsidR="005F1A96">
              <w:rPr>
                <w:noProof/>
                <w:webHidden/>
              </w:rPr>
              <w:instrText xml:space="preserve"> PAGEREF _Toc229934909 \h </w:instrText>
            </w:r>
            <w:r w:rsidR="005F1A96">
              <w:rPr>
                <w:noProof/>
                <w:webHidden/>
              </w:rPr>
            </w:r>
            <w:r w:rsidR="005F1A96">
              <w:rPr>
                <w:noProof/>
                <w:webHidden/>
              </w:rPr>
              <w:fldChar w:fldCharType="separate"/>
            </w:r>
            <w:r w:rsidR="005F1A96">
              <w:rPr>
                <w:noProof/>
                <w:webHidden/>
              </w:rPr>
              <w:t>74</w:t>
            </w:r>
            <w:r w:rsidR="005F1A96">
              <w:rPr>
                <w:noProof/>
                <w:webHidden/>
              </w:rPr>
              <w:fldChar w:fldCharType="end"/>
            </w:r>
          </w:hyperlink>
        </w:p>
        <w:p w14:paraId="08DA201B" w14:textId="439760F7" w:rsidR="005F1A96" w:rsidRDefault="002E53E8">
          <w:pPr>
            <w:pStyle w:val="23"/>
            <w:rPr>
              <w:rFonts w:asciiTheme="minorHAnsi" w:eastAsiaTheme="minorEastAsia" w:hAnsiTheme="minorHAnsi"/>
              <w:noProof/>
              <w:sz w:val="24"/>
              <w:szCs w:val="24"/>
              <w:lang w:eastAsia="ru-RU"/>
            </w:rPr>
          </w:pPr>
          <w:hyperlink w:anchor="_Toc229934910" w:history="1">
            <w:r w:rsidR="005F1A96" w:rsidRPr="009E7897">
              <w:rPr>
                <w:rStyle w:val="a4"/>
                <w:noProof/>
              </w:rPr>
              <w:t>2.10 Постобработка</w:t>
            </w:r>
            <w:r w:rsidR="005F1A96">
              <w:rPr>
                <w:noProof/>
                <w:webHidden/>
              </w:rPr>
              <w:tab/>
            </w:r>
            <w:r w:rsidR="005F1A96">
              <w:rPr>
                <w:noProof/>
                <w:webHidden/>
              </w:rPr>
              <w:fldChar w:fldCharType="begin"/>
            </w:r>
            <w:r w:rsidR="005F1A96">
              <w:rPr>
                <w:noProof/>
                <w:webHidden/>
              </w:rPr>
              <w:instrText xml:space="preserve"> PAGEREF _Toc229934910 \h </w:instrText>
            </w:r>
            <w:r w:rsidR="005F1A96">
              <w:rPr>
                <w:noProof/>
                <w:webHidden/>
              </w:rPr>
            </w:r>
            <w:r w:rsidR="005F1A96">
              <w:rPr>
                <w:noProof/>
                <w:webHidden/>
              </w:rPr>
              <w:fldChar w:fldCharType="separate"/>
            </w:r>
            <w:r w:rsidR="005F1A96">
              <w:rPr>
                <w:noProof/>
                <w:webHidden/>
              </w:rPr>
              <w:t>75</w:t>
            </w:r>
            <w:r w:rsidR="005F1A96">
              <w:rPr>
                <w:noProof/>
                <w:webHidden/>
              </w:rPr>
              <w:fldChar w:fldCharType="end"/>
            </w:r>
          </w:hyperlink>
        </w:p>
        <w:p w14:paraId="330E5266" w14:textId="646D2DE0" w:rsidR="005F1A96" w:rsidRDefault="002E53E8">
          <w:pPr>
            <w:pStyle w:val="23"/>
            <w:rPr>
              <w:rFonts w:asciiTheme="minorHAnsi" w:eastAsiaTheme="minorEastAsia" w:hAnsiTheme="minorHAnsi"/>
              <w:noProof/>
              <w:sz w:val="24"/>
              <w:szCs w:val="24"/>
              <w:lang w:eastAsia="ru-RU"/>
            </w:rPr>
          </w:pPr>
          <w:hyperlink w:anchor="_Toc229934911" w:history="1">
            <w:r w:rsidR="005F1A96" w:rsidRPr="009E7897">
              <w:rPr>
                <w:rStyle w:val="a4"/>
                <w:noProof/>
              </w:rPr>
              <w:t>2.11 Статистический анализ и интерпретация</w:t>
            </w:r>
            <w:r w:rsidR="005F1A96">
              <w:rPr>
                <w:noProof/>
                <w:webHidden/>
              </w:rPr>
              <w:tab/>
            </w:r>
            <w:r w:rsidR="005F1A96">
              <w:rPr>
                <w:noProof/>
                <w:webHidden/>
              </w:rPr>
              <w:fldChar w:fldCharType="begin"/>
            </w:r>
            <w:r w:rsidR="005F1A96">
              <w:rPr>
                <w:noProof/>
                <w:webHidden/>
              </w:rPr>
              <w:instrText xml:space="preserve"> PAGEREF _Toc229934911 \h </w:instrText>
            </w:r>
            <w:r w:rsidR="005F1A96">
              <w:rPr>
                <w:noProof/>
                <w:webHidden/>
              </w:rPr>
            </w:r>
            <w:r w:rsidR="005F1A96">
              <w:rPr>
                <w:noProof/>
                <w:webHidden/>
              </w:rPr>
              <w:fldChar w:fldCharType="separate"/>
            </w:r>
            <w:r w:rsidR="005F1A96">
              <w:rPr>
                <w:noProof/>
                <w:webHidden/>
              </w:rPr>
              <w:t>76</w:t>
            </w:r>
            <w:r w:rsidR="005F1A96">
              <w:rPr>
                <w:noProof/>
                <w:webHidden/>
              </w:rPr>
              <w:fldChar w:fldCharType="end"/>
            </w:r>
          </w:hyperlink>
        </w:p>
        <w:p w14:paraId="477BDB6F" w14:textId="1843230B"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12" w:history="1">
            <w:r w:rsidR="005F1A96" w:rsidRPr="009E7897">
              <w:rPr>
                <w:rStyle w:val="a4"/>
                <w:noProof/>
              </w:rPr>
              <w:t>2.11.1 Парные сравнения моделей: критерий Уилкоксона с поправкой Бенджамини–Хохберга</w:t>
            </w:r>
            <w:r w:rsidR="005F1A96">
              <w:rPr>
                <w:noProof/>
                <w:webHidden/>
              </w:rPr>
              <w:tab/>
            </w:r>
            <w:r w:rsidR="005F1A96">
              <w:rPr>
                <w:noProof/>
                <w:webHidden/>
              </w:rPr>
              <w:fldChar w:fldCharType="begin"/>
            </w:r>
            <w:r w:rsidR="005F1A96">
              <w:rPr>
                <w:noProof/>
                <w:webHidden/>
              </w:rPr>
              <w:instrText xml:space="preserve"> PAGEREF _Toc229934912 \h </w:instrText>
            </w:r>
            <w:r w:rsidR="005F1A96">
              <w:rPr>
                <w:noProof/>
                <w:webHidden/>
              </w:rPr>
            </w:r>
            <w:r w:rsidR="005F1A96">
              <w:rPr>
                <w:noProof/>
                <w:webHidden/>
              </w:rPr>
              <w:fldChar w:fldCharType="separate"/>
            </w:r>
            <w:r w:rsidR="005F1A96">
              <w:rPr>
                <w:noProof/>
                <w:webHidden/>
              </w:rPr>
              <w:t>76</w:t>
            </w:r>
            <w:r w:rsidR="005F1A96">
              <w:rPr>
                <w:noProof/>
                <w:webHidden/>
              </w:rPr>
              <w:fldChar w:fldCharType="end"/>
            </w:r>
          </w:hyperlink>
        </w:p>
        <w:p w14:paraId="759E1CFE" w14:textId="01EDF2DA"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13" w:history="1">
            <w:r w:rsidR="005F1A96" w:rsidRPr="009E7897">
              <w:rPr>
                <w:rStyle w:val="a4"/>
                <w:noProof/>
              </w:rPr>
              <w:t>2.11.2 Дополнительные параметры эффекта и доверительные интервалы</w:t>
            </w:r>
            <w:r w:rsidR="005F1A96">
              <w:rPr>
                <w:noProof/>
                <w:webHidden/>
              </w:rPr>
              <w:tab/>
            </w:r>
            <w:r w:rsidR="005F1A96">
              <w:rPr>
                <w:noProof/>
                <w:webHidden/>
              </w:rPr>
              <w:fldChar w:fldCharType="begin"/>
            </w:r>
            <w:r w:rsidR="005F1A96">
              <w:rPr>
                <w:noProof/>
                <w:webHidden/>
              </w:rPr>
              <w:instrText xml:space="preserve"> PAGEREF _Toc229934913 \h </w:instrText>
            </w:r>
            <w:r w:rsidR="005F1A96">
              <w:rPr>
                <w:noProof/>
                <w:webHidden/>
              </w:rPr>
            </w:r>
            <w:r w:rsidR="005F1A96">
              <w:rPr>
                <w:noProof/>
                <w:webHidden/>
              </w:rPr>
              <w:fldChar w:fldCharType="separate"/>
            </w:r>
            <w:r w:rsidR="005F1A96">
              <w:rPr>
                <w:noProof/>
                <w:webHidden/>
              </w:rPr>
              <w:t>76</w:t>
            </w:r>
            <w:r w:rsidR="005F1A96">
              <w:rPr>
                <w:noProof/>
                <w:webHidden/>
              </w:rPr>
              <w:fldChar w:fldCharType="end"/>
            </w:r>
          </w:hyperlink>
        </w:p>
        <w:p w14:paraId="4DCB3D26" w14:textId="69611899"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14" w:history="1">
            <w:r w:rsidR="005F1A96" w:rsidRPr="009E7897">
              <w:rPr>
                <w:rStyle w:val="a4"/>
                <w:noProof/>
              </w:rPr>
              <w:t>2.11.3 Сравнения по аналитическим осям</w:t>
            </w:r>
            <w:r w:rsidR="005F1A96">
              <w:rPr>
                <w:noProof/>
                <w:webHidden/>
              </w:rPr>
              <w:tab/>
            </w:r>
            <w:r w:rsidR="005F1A96">
              <w:rPr>
                <w:noProof/>
                <w:webHidden/>
              </w:rPr>
              <w:fldChar w:fldCharType="begin"/>
            </w:r>
            <w:r w:rsidR="005F1A96">
              <w:rPr>
                <w:noProof/>
                <w:webHidden/>
              </w:rPr>
              <w:instrText xml:space="preserve"> PAGEREF _Toc229934914 \h </w:instrText>
            </w:r>
            <w:r w:rsidR="005F1A96">
              <w:rPr>
                <w:noProof/>
                <w:webHidden/>
              </w:rPr>
            </w:r>
            <w:r w:rsidR="005F1A96">
              <w:rPr>
                <w:noProof/>
                <w:webHidden/>
              </w:rPr>
              <w:fldChar w:fldCharType="separate"/>
            </w:r>
            <w:r w:rsidR="005F1A96">
              <w:rPr>
                <w:noProof/>
                <w:webHidden/>
              </w:rPr>
              <w:t>76</w:t>
            </w:r>
            <w:r w:rsidR="005F1A96">
              <w:rPr>
                <w:noProof/>
                <w:webHidden/>
              </w:rPr>
              <w:fldChar w:fldCharType="end"/>
            </w:r>
          </w:hyperlink>
        </w:p>
        <w:p w14:paraId="08F5C4D5" w14:textId="7E1BEC3F"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15" w:history="1">
            <w:r w:rsidR="005F1A96" w:rsidRPr="009E7897">
              <w:rPr>
                <w:rStyle w:val="a4"/>
                <w:noProof/>
              </w:rPr>
              <w:t>2.11.4 Конформное предсказание (conformal prediction)</w:t>
            </w:r>
            <w:r w:rsidR="005F1A96">
              <w:rPr>
                <w:noProof/>
                <w:webHidden/>
              </w:rPr>
              <w:tab/>
            </w:r>
            <w:r w:rsidR="005F1A96">
              <w:rPr>
                <w:noProof/>
                <w:webHidden/>
              </w:rPr>
              <w:fldChar w:fldCharType="begin"/>
            </w:r>
            <w:r w:rsidR="005F1A96">
              <w:rPr>
                <w:noProof/>
                <w:webHidden/>
              </w:rPr>
              <w:instrText xml:space="preserve"> PAGEREF _Toc229934915 \h </w:instrText>
            </w:r>
            <w:r w:rsidR="005F1A96">
              <w:rPr>
                <w:noProof/>
                <w:webHidden/>
              </w:rPr>
            </w:r>
            <w:r w:rsidR="005F1A96">
              <w:rPr>
                <w:noProof/>
                <w:webHidden/>
              </w:rPr>
              <w:fldChar w:fldCharType="separate"/>
            </w:r>
            <w:r w:rsidR="005F1A96">
              <w:rPr>
                <w:noProof/>
                <w:webHidden/>
              </w:rPr>
              <w:t>77</w:t>
            </w:r>
            <w:r w:rsidR="005F1A96">
              <w:rPr>
                <w:noProof/>
                <w:webHidden/>
              </w:rPr>
              <w:fldChar w:fldCharType="end"/>
            </w:r>
          </w:hyperlink>
        </w:p>
        <w:p w14:paraId="578CD3AE" w14:textId="6E8DB6E1"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16" w:history="1">
            <w:r w:rsidR="005F1A96" w:rsidRPr="009E7897">
              <w:rPr>
                <w:rStyle w:val="a4"/>
                <w:noProof/>
              </w:rPr>
              <w:t>2.11.5 Интерпретация модели: анализ важности признаков (SHAP)</w:t>
            </w:r>
            <w:r w:rsidR="005F1A96">
              <w:rPr>
                <w:noProof/>
                <w:webHidden/>
              </w:rPr>
              <w:tab/>
            </w:r>
            <w:r w:rsidR="005F1A96">
              <w:rPr>
                <w:noProof/>
                <w:webHidden/>
              </w:rPr>
              <w:fldChar w:fldCharType="begin"/>
            </w:r>
            <w:r w:rsidR="005F1A96">
              <w:rPr>
                <w:noProof/>
                <w:webHidden/>
              </w:rPr>
              <w:instrText xml:space="preserve"> PAGEREF _Toc229934916 \h </w:instrText>
            </w:r>
            <w:r w:rsidR="005F1A96">
              <w:rPr>
                <w:noProof/>
                <w:webHidden/>
              </w:rPr>
            </w:r>
            <w:r w:rsidR="005F1A96">
              <w:rPr>
                <w:noProof/>
                <w:webHidden/>
              </w:rPr>
              <w:fldChar w:fldCharType="separate"/>
            </w:r>
            <w:r w:rsidR="005F1A96">
              <w:rPr>
                <w:noProof/>
                <w:webHidden/>
              </w:rPr>
              <w:t>78</w:t>
            </w:r>
            <w:r w:rsidR="005F1A96">
              <w:rPr>
                <w:noProof/>
                <w:webHidden/>
              </w:rPr>
              <w:fldChar w:fldCharType="end"/>
            </w:r>
          </w:hyperlink>
        </w:p>
        <w:p w14:paraId="50A18BCF" w14:textId="6852D1BA" w:rsidR="005F1A96" w:rsidRDefault="002E53E8">
          <w:pPr>
            <w:pStyle w:val="11"/>
            <w:tabs>
              <w:tab w:val="right" w:leader="dot" w:pos="9345"/>
            </w:tabs>
            <w:rPr>
              <w:rFonts w:asciiTheme="minorHAnsi" w:eastAsiaTheme="minorEastAsia" w:hAnsiTheme="minorHAnsi"/>
              <w:noProof/>
              <w:sz w:val="24"/>
              <w:szCs w:val="24"/>
              <w:lang w:eastAsia="ru-RU"/>
            </w:rPr>
          </w:pPr>
          <w:hyperlink w:anchor="_Toc229934917" w:history="1">
            <w:r w:rsidR="005F1A96" w:rsidRPr="009E7897">
              <w:rPr>
                <w:rStyle w:val="a4"/>
                <w:noProof/>
              </w:rPr>
              <w:t>3 Результаты и обсуждения</w:t>
            </w:r>
            <w:r w:rsidR="005F1A96">
              <w:rPr>
                <w:noProof/>
                <w:webHidden/>
              </w:rPr>
              <w:tab/>
            </w:r>
            <w:r w:rsidR="005F1A96">
              <w:rPr>
                <w:noProof/>
                <w:webHidden/>
              </w:rPr>
              <w:fldChar w:fldCharType="begin"/>
            </w:r>
            <w:r w:rsidR="005F1A96">
              <w:rPr>
                <w:noProof/>
                <w:webHidden/>
              </w:rPr>
              <w:instrText xml:space="preserve"> PAGEREF _Toc229934917 \h </w:instrText>
            </w:r>
            <w:r w:rsidR="005F1A96">
              <w:rPr>
                <w:noProof/>
                <w:webHidden/>
              </w:rPr>
            </w:r>
            <w:r w:rsidR="005F1A96">
              <w:rPr>
                <w:noProof/>
                <w:webHidden/>
              </w:rPr>
              <w:fldChar w:fldCharType="separate"/>
            </w:r>
            <w:r w:rsidR="005F1A96">
              <w:rPr>
                <w:noProof/>
                <w:webHidden/>
              </w:rPr>
              <w:t>78</w:t>
            </w:r>
            <w:r w:rsidR="005F1A96">
              <w:rPr>
                <w:noProof/>
                <w:webHidden/>
              </w:rPr>
              <w:fldChar w:fldCharType="end"/>
            </w:r>
          </w:hyperlink>
        </w:p>
        <w:p w14:paraId="607D569E" w14:textId="2A21A77B" w:rsidR="005F1A96" w:rsidRDefault="002E53E8">
          <w:pPr>
            <w:pStyle w:val="23"/>
            <w:rPr>
              <w:rFonts w:asciiTheme="minorHAnsi" w:eastAsiaTheme="minorEastAsia" w:hAnsiTheme="minorHAnsi"/>
              <w:noProof/>
              <w:sz w:val="24"/>
              <w:szCs w:val="24"/>
              <w:lang w:eastAsia="ru-RU"/>
            </w:rPr>
          </w:pPr>
          <w:hyperlink w:anchor="_Toc229934918" w:history="1">
            <w:r w:rsidR="005F1A96" w:rsidRPr="009E7897">
              <w:rPr>
                <w:rStyle w:val="a4"/>
                <w:noProof/>
              </w:rPr>
              <w:t>3.1 Сводный рейтинг моделей</w:t>
            </w:r>
            <w:r w:rsidR="005F1A96">
              <w:rPr>
                <w:noProof/>
                <w:webHidden/>
              </w:rPr>
              <w:tab/>
            </w:r>
            <w:r w:rsidR="005F1A96">
              <w:rPr>
                <w:noProof/>
                <w:webHidden/>
              </w:rPr>
              <w:fldChar w:fldCharType="begin"/>
            </w:r>
            <w:r w:rsidR="005F1A96">
              <w:rPr>
                <w:noProof/>
                <w:webHidden/>
              </w:rPr>
              <w:instrText xml:space="preserve"> PAGEREF _Toc229934918 \h </w:instrText>
            </w:r>
            <w:r w:rsidR="005F1A96">
              <w:rPr>
                <w:noProof/>
                <w:webHidden/>
              </w:rPr>
            </w:r>
            <w:r w:rsidR="005F1A96">
              <w:rPr>
                <w:noProof/>
                <w:webHidden/>
              </w:rPr>
              <w:fldChar w:fldCharType="separate"/>
            </w:r>
            <w:r w:rsidR="005F1A96">
              <w:rPr>
                <w:noProof/>
                <w:webHidden/>
              </w:rPr>
              <w:t>78</w:t>
            </w:r>
            <w:r w:rsidR="005F1A96">
              <w:rPr>
                <w:noProof/>
                <w:webHidden/>
              </w:rPr>
              <w:fldChar w:fldCharType="end"/>
            </w:r>
          </w:hyperlink>
        </w:p>
        <w:p w14:paraId="4370E41C" w14:textId="04D42C17" w:rsidR="005F1A96" w:rsidRDefault="002E53E8">
          <w:pPr>
            <w:pStyle w:val="23"/>
            <w:rPr>
              <w:rFonts w:asciiTheme="minorHAnsi" w:eastAsiaTheme="minorEastAsia" w:hAnsiTheme="minorHAnsi"/>
              <w:noProof/>
              <w:sz w:val="24"/>
              <w:szCs w:val="24"/>
              <w:lang w:eastAsia="ru-RU"/>
            </w:rPr>
          </w:pPr>
          <w:hyperlink w:anchor="_Toc229934919" w:history="1">
            <w:r w:rsidR="005F1A96" w:rsidRPr="009E7897">
              <w:rPr>
                <w:rStyle w:val="a4"/>
                <w:noProof/>
              </w:rPr>
              <w:t>…</w:t>
            </w:r>
            <w:r w:rsidR="005F1A96">
              <w:rPr>
                <w:noProof/>
                <w:webHidden/>
              </w:rPr>
              <w:tab/>
            </w:r>
            <w:r w:rsidR="005F1A96">
              <w:rPr>
                <w:noProof/>
                <w:webHidden/>
              </w:rPr>
              <w:fldChar w:fldCharType="begin"/>
            </w:r>
            <w:r w:rsidR="005F1A96">
              <w:rPr>
                <w:noProof/>
                <w:webHidden/>
              </w:rPr>
              <w:instrText xml:space="preserve"> PAGEREF _Toc229934919 \h </w:instrText>
            </w:r>
            <w:r w:rsidR="005F1A96">
              <w:rPr>
                <w:noProof/>
                <w:webHidden/>
              </w:rPr>
            </w:r>
            <w:r w:rsidR="005F1A96">
              <w:rPr>
                <w:noProof/>
                <w:webHidden/>
              </w:rPr>
              <w:fldChar w:fldCharType="separate"/>
            </w:r>
            <w:r w:rsidR="005F1A96">
              <w:rPr>
                <w:noProof/>
                <w:webHidden/>
              </w:rPr>
              <w:t>78</w:t>
            </w:r>
            <w:r w:rsidR="005F1A96">
              <w:rPr>
                <w:noProof/>
                <w:webHidden/>
              </w:rPr>
              <w:fldChar w:fldCharType="end"/>
            </w:r>
          </w:hyperlink>
        </w:p>
        <w:p w14:paraId="5CEBD18C" w14:textId="414032EA" w:rsidR="005F1A96" w:rsidRDefault="002E53E8">
          <w:pPr>
            <w:pStyle w:val="23"/>
            <w:rPr>
              <w:rFonts w:asciiTheme="minorHAnsi" w:eastAsiaTheme="minorEastAsia" w:hAnsiTheme="minorHAnsi"/>
              <w:noProof/>
              <w:sz w:val="24"/>
              <w:szCs w:val="24"/>
              <w:lang w:eastAsia="ru-RU"/>
            </w:rPr>
          </w:pPr>
          <w:hyperlink w:anchor="_Toc229934920" w:history="1">
            <w:r w:rsidR="005F1A96" w:rsidRPr="009E7897">
              <w:rPr>
                <w:rStyle w:val="a4"/>
                <w:noProof/>
              </w:rPr>
              <w:t>Заключение</w:t>
            </w:r>
            <w:r w:rsidR="005F1A96">
              <w:rPr>
                <w:noProof/>
                <w:webHidden/>
              </w:rPr>
              <w:tab/>
            </w:r>
            <w:r w:rsidR="005F1A96">
              <w:rPr>
                <w:noProof/>
                <w:webHidden/>
              </w:rPr>
              <w:fldChar w:fldCharType="begin"/>
            </w:r>
            <w:r w:rsidR="005F1A96">
              <w:rPr>
                <w:noProof/>
                <w:webHidden/>
              </w:rPr>
              <w:instrText xml:space="preserve"> PAGEREF _Toc229934920 \h </w:instrText>
            </w:r>
            <w:r w:rsidR="005F1A96">
              <w:rPr>
                <w:noProof/>
                <w:webHidden/>
              </w:rPr>
            </w:r>
            <w:r w:rsidR="005F1A96">
              <w:rPr>
                <w:noProof/>
                <w:webHidden/>
              </w:rPr>
              <w:fldChar w:fldCharType="separate"/>
            </w:r>
            <w:r w:rsidR="005F1A96">
              <w:rPr>
                <w:noProof/>
                <w:webHidden/>
              </w:rPr>
              <w:t>79</w:t>
            </w:r>
            <w:r w:rsidR="005F1A96">
              <w:rPr>
                <w:noProof/>
                <w:webHidden/>
              </w:rPr>
              <w:fldChar w:fldCharType="end"/>
            </w:r>
          </w:hyperlink>
        </w:p>
        <w:p w14:paraId="5DD2DDB8" w14:textId="2BE281F6" w:rsidR="005F1A96" w:rsidRDefault="002E53E8">
          <w:pPr>
            <w:pStyle w:val="23"/>
            <w:rPr>
              <w:rFonts w:asciiTheme="minorHAnsi" w:eastAsiaTheme="minorEastAsia" w:hAnsiTheme="minorHAnsi"/>
              <w:noProof/>
              <w:sz w:val="24"/>
              <w:szCs w:val="24"/>
              <w:lang w:eastAsia="ru-RU"/>
            </w:rPr>
          </w:pPr>
          <w:hyperlink w:anchor="_Toc229934921" w:history="1">
            <w:r w:rsidR="005F1A96" w:rsidRPr="009E7897">
              <w:rPr>
                <w:rStyle w:val="a4"/>
                <w:noProof/>
              </w:rPr>
              <w:t>Список использованных источников</w:t>
            </w:r>
            <w:r w:rsidR="005F1A96">
              <w:rPr>
                <w:noProof/>
                <w:webHidden/>
              </w:rPr>
              <w:tab/>
            </w:r>
            <w:r w:rsidR="005F1A96">
              <w:rPr>
                <w:noProof/>
                <w:webHidden/>
              </w:rPr>
              <w:fldChar w:fldCharType="begin"/>
            </w:r>
            <w:r w:rsidR="005F1A96">
              <w:rPr>
                <w:noProof/>
                <w:webHidden/>
              </w:rPr>
              <w:instrText xml:space="preserve"> PAGEREF _Toc229934921 \h </w:instrText>
            </w:r>
            <w:r w:rsidR="005F1A96">
              <w:rPr>
                <w:noProof/>
                <w:webHidden/>
              </w:rPr>
            </w:r>
            <w:r w:rsidR="005F1A96">
              <w:rPr>
                <w:noProof/>
                <w:webHidden/>
              </w:rPr>
              <w:fldChar w:fldCharType="separate"/>
            </w:r>
            <w:r w:rsidR="005F1A96">
              <w:rPr>
                <w:noProof/>
                <w:webHidden/>
              </w:rPr>
              <w:t>80</w:t>
            </w:r>
            <w:r w:rsidR="005F1A96">
              <w:rPr>
                <w:noProof/>
                <w:webHidden/>
              </w:rPr>
              <w:fldChar w:fldCharType="end"/>
            </w:r>
          </w:hyperlink>
        </w:p>
        <w:p w14:paraId="7D90D154" w14:textId="53F67B17" w:rsidR="005F1A96" w:rsidRDefault="002E53E8">
          <w:pPr>
            <w:pStyle w:val="23"/>
            <w:rPr>
              <w:rFonts w:asciiTheme="minorHAnsi" w:eastAsiaTheme="minorEastAsia" w:hAnsiTheme="minorHAnsi"/>
              <w:noProof/>
              <w:sz w:val="24"/>
              <w:szCs w:val="24"/>
              <w:lang w:eastAsia="ru-RU"/>
            </w:rPr>
          </w:pPr>
          <w:hyperlink w:anchor="_Toc229934922" w:history="1">
            <w:r w:rsidR="005F1A96" w:rsidRPr="009E7897">
              <w:rPr>
                <w:rStyle w:val="a4"/>
                <w:noProof/>
              </w:rPr>
              <w:t>Приложение 1</w:t>
            </w:r>
            <w:r w:rsidR="005F1A96">
              <w:rPr>
                <w:noProof/>
                <w:webHidden/>
              </w:rPr>
              <w:tab/>
            </w:r>
            <w:r w:rsidR="005F1A96">
              <w:rPr>
                <w:noProof/>
                <w:webHidden/>
              </w:rPr>
              <w:fldChar w:fldCharType="begin"/>
            </w:r>
            <w:r w:rsidR="005F1A96">
              <w:rPr>
                <w:noProof/>
                <w:webHidden/>
              </w:rPr>
              <w:instrText xml:space="preserve"> PAGEREF _Toc229934922 \h </w:instrText>
            </w:r>
            <w:r w:rsidR="005F1A96">
              <w:rPr>
                <w:noProof/>
                <w:webHidden/>
              </w:rPr>
            </w:r>
            <w:r w:rsidR="005F1A96">
              <w:rPr>
                <w:noProof/>
                <w:webHidden/>
              </w:rPr>
              <w:fldChar w:fldCharType="separate"/>
            </w:r>
            <w:r w:rsidR="005F1A96">
              <w:rPr>
                <w:noProof/>
                <w:webHidden/>
              </w:rPr>
              <w:t>85</w:t>
            </w:r>
            <w:r w:rsidR="005F1A96">
              <w:rPr>
                <w:noProof/>
                <w:webHidden/>
              </w:rPr>
              <w:fldChar w:fldCharType="end"/>
            </w:r>
          </w:hyperlink>
        </w:p>
        <w:p w14:paraId="37BB7C87" w14:textId="0EE5DEFC"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23" w:history="1">
            <w:r w:rsidR="005F1A96" w:rsidRPr="009E7897">
              <w:rPr>
                <w:rStyle w:val="a4"/>
                <w:noProof/>
              </w:rPr>
              <w:t>ЭМГ: временнáя область (16 признаков × 4 потока = 64)</w:t>
            </w:r>
            <w:r w:rsidR="005F1A96">
              <w:rPr>
                <w:noProof/>
                <w:webHidden/>
              </w:rPr>
              <w:tab/>
            </w:r>
            <w:r w:rsidR="005F1A96">
              <w:rPr>
                <w:noProof/>
                <w:webHidden/>
              </w:rPr>
              <w:fldChar w:fldCharType="begin"/>
            </w:r>
            <w:r w:rsidR="005F1A96">
              <w:rPr>
                <w:noProof/>
                <w:webHidden/>
              </w:rPr>
              <w:instrText xml:space="preserve"> PAGEREF _Toc229934923 \h </w:instrText>
            </w:r>
            <w:r w:rsidR="005F1A96">
              <w:rPr>
                <w:noProof/>
                <w:webHidden/>
              </w:rPr>
            </w:r>
            <w:r w:rsidR="005F1A96">
              <w:rPr>
                <w:noProof/>
                <w:webHidden/>
              </w:rPr>
              <w:fldChar w:fldCharType="separate"/>
            </w:r>
            <w:r w:rsidR="005F1A96">
              <w:rPr>
                <w:noProof/>
                <w:webHidden/>
              </w:rPr>
              <w:t>85</w:t>
            </w:r>
            <w:r w:rsidR="005F1A96">
              <w:rPr>
                <w:noProof/>
                <w:webHidden/>
              </w:rPr>
              <w:fldChar w:fldCharType="end"/>
            </w:r>
          </w:hyperlink>
        </w:p>
        <w:p w14:paraId="2EA50802" w14:textId="6A9D25CB"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24" w:history="1">
            <w:r w:rsidR="005F1A96" w:rsidRPr="009E7897">
              <w:rPr>
                <w:rStyle w:val="a4"/>
                <w:noProof/>
              </w:rPr>
              <w:t>ЭМГ: вариабельность амплитуды цикл-к-циклу (4 признака)</w:t>
            </w:r>
            <w:r w:rsidR="005F1A96">
              <w:rPr>
                <w:noProof/>
                <w:webHidden/>
              </w:rPr>
              <w:tab/>
            </w:r>
            <w:r w:rsidR="005F1A96">
              <w:rPr>
                <w:noProof/>
                <w:webHidden/>
              </w:rPr>
              <w:fldChar w:fldCharType="begin"/>
            </w:r>
            <w:r w:rsidR="005F1A96">
              <w:rPr>
                <w:noProof/>
                <w:webHidden/>
              </w:rPr>
              <w:instrText xml:space="preserve"> PAGEREF _Toc229934924 \h </w:instrText>
            </w:r>
            <w:r w:rsidR="005F1A96">
              <w:rPr>
                <w:noProof/>
                <w:webHidden/>
              </w:rPr>
            </w:r>
            <w:r w:rsidR="005F1A96">
              <w:rPr>
                <w:noProof/>
                <w:webHidden/>
              </w:rPr>
              <w:fldChar w:fldCharType="separate"/>
            </w:r>
            <w:r w:rsidR="005F1A96">
              <w:rPr>
                <w:noProof/>
                <w:webHidden/>
              </w:rPr>
              <w:t>87</w:t>
            </w:r>
            <w:r w:rsidR="005F1A96">
              <w:rPr>
                <w:noProof/>
                <w:webHidden/>
              </w:rPr>
              <w:fldChar w:fldCharType="end"/>
            </w:r>
          </w:hyperlink>
        </w:p>
        <w:p w14:paraId="0C30FAB7" w14:textId="41697519"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25" w:history="1">
            <w:r w:rsidR="005F1A96" w:rsidRPr="009E7897">
              <w:rPr>
                <w:rStyle w:val="a4"/>
                <w:noProof/>
              </w:rPr>
              <w:t>Кинематика педалирования (11 признаков)</w:t>
            </w:r>
            <w:r w:rsidR="005F1A96">
              <w:rPr>
                <w:noProof/>
                <w:webHidden/>
              </w:rPr>
              <w:tab/>
            </w:r>
            <w:r w:rsidR="005F1A96">
              <w:rPr>
                <w:noProof/>
                <w:webHidden/>
              </w:rPr>
              <w:fldChar w:fldCharType="begin"/>
            </w:r>
            <w:r w:rsidR="005F1A96">
              <w:rPr>
                <w:noProof/>
                <w:webHidden/>
              </w:rPr>
              <w:instrText xml:space="preserve"> PAGEREF _Toc229934925 \h </w:instrText>
            </w:r>
            <w:r w:rsidR="005F1A96">
              <w:rPr>
                <w:noProof/>
                <w:webHidden/>
              </w:rPr>
            </w:r>
            <w:r w:rsidR="005F1A96">
              <w:rPr>
                <w:noProof/>
                <w:webHidden/>
              </w:rPr>
              <w:fldChar w:fldCharType="separate"/>
            </w:r>
            <w:r w:rsidR="005F1A96">
              <w:rPr>
                <w:noProof/>
                <w:webHidden/>
              </w:rPr>
              <w:t>87</w:t>
            </w:r>
            <w:r w:rsidR="005F1A96">
              <w:rPr>
                <w:noProof/>
                <w:webHidden/>
              </w:rPr>
              <w:fldChar w:fldCharType="end"/>
            </w:r>
          </w:hyperlink>
        </w:p>
        <w:p w14:paraId="4E0EE49E" w14:textId="7F513799"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26" w:history="1">
            <w:r w:rsidR="005F1A96" w:rsidRPr="009E7897">
              <w:rPr>
                <w:rStyle w:val="a4"/>
                <w:noProof/>
              </w:rPr>
              <w:t>NIRS — оконные признаки (15 признаков, Train.Red)</w:t>
            </w:r>
            <w:r w:rsidR="005F1A96">
              <w:rPr>
                <w:noProof/>
                <w:webHidden/>
              </w:rPr>
              <w:tab/>
            </w:r>
            <w:r w:rsidR="005F1A96">
              <w:rPr>
                <w:noProof/>
                <w:webHidden/>
              </w:rPr>
              <w:fldChar w:fldCharType="begin"/>
            </w:r>
            <w:r w:rsidR="005F1A96">
              <w:rPr>
                <w:noProof/>
                <w:webHidden/>
              </w:rPr>
              <w:instrText xml:space="preserve"> PAGEREF _Toc229934926 \h </w:instrText>
            </w:r>
            <w:r w:rsidR="005F1A96">
              <w:rPr>
                <w:noProof/>
                <w:webHidden/>
              </w:rPr>
            </w:r>
            <w:r w:rsidR="005F1A96">
              <w:rPr>
                <w:noProof/>
                <w:webHidden/>
              </w:rPr>
              <w:fldChar w:fldCharType="separate"/>
            </w:r>
            <w:r w:rsidR="005F1A96">
              <w:rPr>
                <w:noProof/>
                <w:webHidden/>
              </w:rPr>
              <w:t>87</w:t>
            </w:r>
            <w:r w:rsidR="005F1A96">
              <w:rPr>
                <w:noProof/>
                <w:webHidden/>
              </w:rPr>
              <w:fldChar w:fldCharType="end"/>
            </w:r>
          </w:hyperlink>
        </w:p>
        <w:p w14:paraId="2C656CB3" w14:textId="112D01D9"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27" w:history="1">
            <w:r w:rsidR="005F1A96" w:rsidRPr="009E7897">
              <w:rPr>
                <w:rStyle w:val="a4"/>
                <w:noProof/>
              </w:rPr>
              <w:t>NIRS — кумулятивные признаки (3 признака)</w:t>
            </w:r>
            <w:r w:rsidR="005F1A96">
              <w:rPr>
                <w:noProof/>
                <w:webHidden/>
              </w:rPr>
              <w:tab/>
            </w:r>
            <w:r w:rsidR="005F1A96">
              <w:rPr>
                <w:noProof/>
                <w:webHidden/>
              </w:rPr>
              <w:fldChar w:fldCharType="begin"/>
            </w:r>
            <w:r w:rsidR="005F1A96">
              <w:rPr>
                <w:noProof/>
                <w:webHidden/>
              </w:rPr>
              <w:instrText xml:space="preserve"> PAGEREF _Toc229934927 \h </w:instrText>
            </w:r>
            <w:r w:rsidR="005F1A96">
              <w:rPr>
                <w:noProof/>
                <w:webHidden/>
              </w:rPr>
            </w:r>
            <w:r w:rsidR="005F1A96">
              <w:rPr>
                <w:noProof/>
                <w:webHidden/>
              </w:rPr>
              <w:fldChar w:fldCharType="separate"/>
            </w:r>
            <w:r w:rsidR="005F1A96">
              <w:rPr>
                <w:noProof/>
                <w:webHidden/>
              </w:rPr>
              <w:t>88</w:t>
            </w:r>
            <w:r w:rsidR="005F1A96">
              <w:rPr>
                <w:noProof/>
                <w:webHidden/>
              </w:rPr>
              <w:fldChar w:fldCharType="end"/>
            </w:r>
          </w:hyperlink>
        </w:p>
        <w:p w14:paraId="4A07C6B3" w14:textId="4B410E23"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28" w:history="1">
            <w:r w:rsidR="005F1A96" w:rsidRPr="009E7897">
              <w:rPr>
                <w:rStyle w:val="a4"/>
                <w:noProof/>
              </w:rPr>
              <w:t>H</w:t>
            </w:r>
            <w:r w:rsidR="005F1A96" w:rsidRPr="009E7897">
              <w:rPr>
                <w:rStyle w:val="a4"/>
                <w:noProof/>
                <w:lang w:val="en-US"/>
              </w:rPr>
              <w:t>RV</w:t>
            </w:r>
            <w:r w:rsidR="005F1A96" w:rsidRPr="009E7897">
              <w:rPr>
                <w:rStyle w:val="a4"/>
                <w:noProof/>
              </w:rPr>
              <w:t xml:space="preserve"> —вриабельность сердечного ритма (7 признаков)</w:t>
            </w:r>
            <w:r w:rsidR="005F1A96">
              <w:rPr>
                <w:noProof/>
                <w:webHidden/>
              </w:rPr>
              <w:tab/>
            </w:r>
            <w:r w:rsidR="005F1A96">
              <w:rPr>
                <w:noProof/>
                <w:webHidden/>
              </w:rPr>
              <w:fldChar w:fldCharType="begin"/>
            </w:r>
            <w:r w:rsidR="005F1A96">
              <w:rPr>
                <w:noProof/>
                <w:webHidden/>
              </w:rPr>
              <w:instrText xml:space="preserve"> PAGEREF _Toc229934928 \h </w:instrText>
            </w:r>
            <w:r w:rsidR="005F1A96">
              <w:rPr>
                <w:noProof/>
                <w:webHidden/>
              </w:rPr>
            </w:r>
            <w:r w:rsidR="005F1A96">
              <w:rPr>
                <w:noProof/>
                <w:webHidden/>
              </w:rPr>
              <w:fldChar w:fldCharType="separate"/>
            </w:r>
            <w:r w:rsidR="005F1A96">
              <w:rPr>
                <w:noProof/>
                <w:webHidden/>
              </w:rPr>
              <w:t>88</w:t>
            </w:r>
            <w:r w:rsidR="005F1A96">
              <w:rPr>
                <w:noProof/>
                <w:webHidden/>
              </w:rPr>
              <w:fldChar w:fldCharType="end"/>
            </w:r>
          </w:hyperlink>
        </w:p>
        <w:p w14:paraId="275E994B" w14:textId="0CCBB7ED"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29" w:history="1">
            <w:r w:rsidR="005F1A96" w:rsidRPr="009E7897">
              <w:rPr>
                <w:rStyle w:val="a4"/>
                <w:noProof/>
              </w:rPr>
              <w:t>Взаимодействия (3 признака, только EMG+NIRS+HRV)</w:t>
            </w:r>
            <w:r w:rsidR="005F1A96">
              <w:rPr>
                <w:noProof/>
                <w:webHidden/>
              </w:rPr>
              <w:tab/>
            </w:r>
            <w:r w:rsidR="005F1A96">
              <w:rPr>
                <w:noProof/>
                <w:webHidden/>
              </w:rPr>
              <w:fldChar w:fldCharType="begin"/>
            </w:r>
            <w:r w:rsidR="005F1A96">
              <w:rPr>
                <w:noProof/>
                <w:webHidden/>
              </w:rPr>
              <w:instrText xml:space="preserve"> PAGEREF _Toc229934929 \h </w:instrText>
            </w:r>
            <w:r w:rsidR="005F1A96">
              <w:rPr>
                <w:noProof/>
                <w:webHidden/>
              </w:rPr>
            </w:r>
            <w:r w:rsidR="005F1A96">
              <w:rPr>
                <w:noProof/>
                <w:webHidden/>
              </w:rPr>
              <w:fldChar w:fldCharType="separate"/>
            </w:r>
            <w:r w:rsidR="005F1A96">
              <w:rPr>
                <w:noProof/>
                <w:webHidden/>
              </w:rPr>
              <w:t>88</w:t>
            </w:r>
            <w:r w:rsidR="005F1A96">
              <w:rPr>
                <w:noProof/>
                <w:webHidden/>
              </w:rPr>
              <w:fldChar w:fldCharType="end"/>
            </w:r>
          </w:hyperlink>
        </w:p>
        <w:p w14:paraId="732BAB09" w14:textId="4722D0AE"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30" w:history="1">
            <w:r w:rsidR="005F1A96" w:rsidRPr="009E7897">
              <w:rPr>
                <w:rStyle w:val="a4"/>
                <w:noProof/>
              </w:rPr>
              <w:t>Абсолютные признаки, исключаемые в варианте noabs (6 признаков)</w:t>
            </w:r>
            <w:r w:rsidR="005F1A96">
              <w:rPr>
                <w:noProof/>
                <w:webHidden/>
              </w:rPr>
              <w:tab/>
            </w:r>
            <w:r w:rsidR="005F1A96">
              <w:rPr>
                <w:noProof/>
                <w:webHidden/>
              </w:rPr>
              <w:fldChar w:fldCharType="begin"/>
            </w:r>
            <w:r w:rsidR="005F1A96">
              <w:rPr>
                <w:noProof/>
                <w:webHidden/>
              </w:rPr>
              <w:instrText xml:space="preserve"> PAGEREF _Toc229934930 \h </w:instrText>
            </w:r>
            <w:r w:rsidR="005F1A96">
              <w:rPr>
                <w:noProof/>
                <w:webHidden/>
              </w:rPr>
            </w:r>
            <w:r w:rsidR="005F1A96">
              <w:rPr>
                <w:noProof/>
                <w:webHidden/>
              </w:rPr>
              <w:fldChar w:fldCharType="separate"/>
            </w:r>
            <w:r w:rsidR="005F1A96">
              <w:rPr>
                <w:noProof/>
                <w:webHidden/>
              </w:rPr>
              <w:t>89</w:t>
            </w:r>
            <w:r w:rsidR="005F1A96">
              <w:rPr>
                <w:noProof/>
                <w:webHidden/>
              </w:rPr>
              <w:fldChar w:fldCharType="end"/>
            </w:r>
          </w:hyperlink>
        </w:p>
        <w:p w14:paraId="6D4D5B79" w14:textId="074770C4" w:rsidR="005F1A96" w:rsidRDefault="002E53E8">
          <w:pPr>
            <w:pStyle w:val="33"/>
            <w:tabs>
              <w:tab w:val="right" w:leader="dot" w:pos="9345"/>
            </w:tabs>
            <w:rPr>
              <w:rFonts w:asciiTheme="minorHAnsi" w:eastAsiaTheme="minorEastAsia" w:hAnsiTheme="minorHAnsi"/>
              <w:noProof/>
              <w:sz w:val="24"/>
              <w:szCs w:val="24"/>
              <w:lang w:eastAsia="ru-RU"/>
            </w:rPr>
          </w:pPr>
          <w:hyperlink w:anchor="_Toc229934931" w:history="1">
            <w:r w:rsidR="005F1A96" w:rsidRPr="009E7897">
              <w:rPr>
                <w:rStyle w:val="a4"/>
                <w:noProof/>
              </w:rPr>
              <w:t>Базальные физиологические показатели</w:t>
            </w:r>
            <w:r w:rsidR="005F1A96">
              <w:rPr>
                <w:noProof/>
                <w:webHidden/>
              </w:rPr>
              <w:tab/>
            </w:r>
            <w:r w:rsidR="005F1A96">
              <w:rPr>
                <w:noProof/>
                <w:webHidden/>
              </w:rPr>
              <w:fldChar w:fldCharType="begin"/>
            </w:r>
            <w:r w:rsidR="005F1A96">
              <w:rPr>
                <w:noProof/>
                <w:webHidden/>
              </w:rPr>
              <w:instrText xml:space="preserve"> PAGEREF _Toc229934931 \h </w:instrText>
            </w:r>
            <w:r w:rsidR="005F1A96">
              <w:rPr>
                <w:noProof/>
                <w:webHidden/>
              </w:rPr>
            </w:r>
            <w:r w:rsidR="005F1A96">
              <w:rPr>
                <w:noProof/>
                <w:webHidden/>
              </w:rPr>
              <w:fldChar w:fldCharType="separate"/>
            </w:r>
            <w:r w:rsidR="005F1A96">
              <w:rPr>
                <w:noProof/>
                <w:webHidden/>
              </w:rPr>
              <w:t>89</w:t>
            </w:r>
            <w:r w:rsidR="005F1A96">
              <w:rPr>
                <w:noProof/>
                <w:webHidden/>
              </w:rPr>
              <w:fldChar w:fldCharType="end"/>
            </w:r>
          </w:hyperlink>
        </w:p>
        <w:p w14:paraId="1A97E348" w14:textId="4BBB1DAD" w:rsidR="00295B3B" w:rsidRDefault="00295B3B">
          <w:r>
            <w:rPr>
              <w:b/>
              <w:bCs/>
            </w:rPr>
            <w:fldChar w:fldCharType="end"/>
          </w:r>
        </w:p>
      </w:sdtContent>
    </w:sdt>
    <w:p w14:paraId="576EC4CA" w14:textId="582CDBC4" w:rsidR="00DF758A" w:rsidRDefault="00DF758A" w:rsidP="00A334C7">
      <w:pPr>
        <w:pStyle w:val="2"/>
      </w:pPr>
      <w:r>
        <w:br w:type="page"/>
      </w:r>
      <w:bookmarkStart w:id="0" w:name="_Toc229934854"/>
      <w:r>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7B36776A"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w:t>
      </w:r>
      <w:r w:rsidR="00551633">
        <w:t xml:space="preserve">LT1 и </w:t>
      </w:r>
      <w:r>
        <w:t>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4F2937E3" w:rsidR="00B47002" w:rsidRDefault="00B47002" w:rsidP="00F532A3">
      <w:pPr>
        <w:widowControl w:val="0"/>
        <w:spacing w:after="0"/>
        <w:ind w:firstLine="708"/>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оценить точность предсказания LT1 и LT2 по носимым данным в сравнении с </w:t>
      </w:r>
      <w:proofErr w:type="spellStart"/>
      <w:r>
        <w:t>лактатным</w:t>
      </w:r>
      <w:proofErr w:type="spellEnd"/>
      <w:r>
        <w:t xml:space="preserve"> порогом, определённым по капиллярной крови, с использованием стратегии </w:t>
      </w:r>
      <w:proofErr w:type="spellStart"/>
      <w:r>
        <w:t>Leave-One-Subject-Out</w:t>
      </w:r>
      <w:proofErr w:type="spellEnd"/>
      <w:r>
        <w:t xml:space="preserve"> </w:t>
      </w:r>
      <w:r>
        <w:lastRenderedPageBreak/>
        <w:t>(LOSO), провести анализ значимости признаков методом SHAP и сопоставить результаты с данными литературы.</w:t>
      </w:r>
    </w:p>
    <w:p w14:paraId="49AE6E8D" w14:textId="4A1167C8"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w:t>
      </w:r>
      <w:r w:rsidR="00870ECF" w:rsidRPr="00870ECF">
        <w:t xml:space="preserve">мышечной </w:t>
      </w:r>
      <w:proofErr w:type="spellStart"/>
      <w:r w:rsidR="00870ECF" w:rsidRPr="00870ECF">
        <w:t>оксигенации</w:t>
      </w:r>
      <w:proofErr w:type="spellEnd"/>
      <w:r w:rsidR="00870ECF" w:rsidRPr="00870ECF">
        <w:t xml:space="preserve"> методом ближней инфракрасной спектроскопии </w:t>
      </w:r>
      <w:r>
        <w:t xml:space="preserve">(NIRS)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F805E29" w14:textId="6F51BAC1"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w:t>
      </w:r>
      <w:r w:rsidR="003C155C">
        <w:t xml:space="preserve">LT1 и </w:t>
      </w:r>
      <w:r>
        <w:t xml:space="preserve">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w:t>
      </w:r>
      <w:r w:rsidR="003C155C">
        <w:t xml:space="preserve">модели </w:t>
      </w:r>
      <w:r w:rsidR="00870ECF" w:rsidRPr="00870ECF">
        <w:t xml:space="preserve">предсказания близости к </w:t>
      </w:r>
      <w:proofErr w:type="spellStart"/>
      <w:r w:rsidR="00870ECF" w:rsidRPr="00870ECF">
        <w:t>лактатным</w:t>
      </w:r>
      <w:proofErr w:type="spellEnd"/>
      <w:r w:rsidR="00870ECF" w:rsidRPr="00870ECF">
        <w:t xml:space="preserve"> порогам</w:t>
      </w:r>
      <w:r>
        <w:t xml:space="preserve">. Практическая значимость определяется возможностью определять </w:t>
      </w:r>
      <w:r w:rsidR="003C155C">
        <w:t xml:space="preserve">LT1 и </w:t>
      </w:r>
      <w:r>
        <w:t>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lastRenderedPageBreak/>
        <w:br w:type="page"/>
      </w:r>
    </w:p>
    <w:p w14:paraId="3AF69D55" w14:textId="30A3813E" w:rsidR="00300F39" w:rsidRDefault="008805C7" w:rsidP="00300F39">
      <w:pPr>
        <w:pStyle w:val="1"/>
        <w:keepNext w:val="0"/>
        <w:keepLines w:val="0"/>
        <w:widowControl w:val="0"/>
        <w:spacing w:before="0"/>
      </w:pPr>
      <w:bookmarkStart w:id="1" w:name="_Toc229934855"/>
      <w:r>
        <w:lastRenderedPageBreak/>
        <w:t>1 Обзор литературы</w:t>
      </w:r>
      <w:bookmarkStart w:id="2" w:name="_Hlk189815460"/>
      <w:bookmarkEnd w:id="1"/>
    </w:p>
    <w:p w14:paraId="21FEA9D6" w14:textId="6B8778EA" w:rsidR="00300F39" w:rsidRDefault="00E62A0E" w:rsidP="00781762">
      <w:pPr>
        <w:pStyle w:val="21"/>
      </w:pPr>
      <w:bookmarkStart w:id="3" w:name="_Toc229934856"/>
      <w:r>
        <w:t>1.1 Аэробно-анаэробный переход: физиологические механизмы</w:t>
      </w:r>
      <w:bookmarkEnd w:id="3"/>
    </w:p>
    <w:p w14:paraId="41C6360F" w14:textId="0A90BBC0" w:rsidR="00300F39" w:rsidRDefault="00300F39" w:rsidP="00300F39">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w:t>
      </w:r>
      <w:proofErr w:type="spellStart"/>
      <w:r>
        <w:t>Wackerhage</w:t>
      </w:r>
      <w:proofErr w:type="spellEnd"/>
      <w:r>
        <w:t xml:space="preserve">, </w:t>
      </w:r>
      <w:proofErr w:type="spellStart"/>
      <w:r>
        <w:t>Gehlert</w:t>
      </w:r>
      <w:proofErr w:type="spellEnd"/>
      <w:r>
        <w:t xml:space="preserve">, 2022; </w:t>
      </w:r>
      <w:proofErr w:type="spellStart"/>
      <w:r>
        <w:t>Fiedler</w:t>
      </w:r>
      <w:proofErr w:type="spellEnd"/>
      <w:r>
        <w:t xml:space="preserve">, </w:t>
      </w:r>
      <w:proofErr w:type="spellStart"/>
      <w:r>
        <w:t>Woll</w:t>
      </w:r>
      <w:proofErr w:type="spellEnd"/>
      <w:r>
        <w:t>,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w:t>
      </w:r>
      <w:proofErr w:type="spellStart"/>
      <w:r>
        <w:t>Messonnier</w:t>
      </w:r>
      <w:proofErr w:type="spellEnd"/>
      <w:r>
        <w:t xml:space="preserve">, </w:t>
      </w:r>
      <w:proofErr w:type="spellStart"/>
      <w:r>
        <w:t>Emhoff</w:t>
      </w:r>
      <w:proofErr w:type="spellEnd"/>
      <w:r>
        <w:t xml:space="preserve">, 2013] в серии экспериментов с изотопными метками показали, что </w:t>
      </w:r>
      <w:proofErr w:type="spellStart"/>
      <w:r>
        <w:t>лактатный</w:t>
      </w:r>
      <w:proofErr w:type="spellEnd"/>
      <w:r>
        <w:t xml:space="preserve"> порог </w:t>
      </w:r>
      <w:r>
        <w:lastRenderedPageBreak/>
        <w:t xml:space="preserve">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w:t>
      </w:r>
      <w:proofErr w:type="spellStart"/>
      <w:r>
        <w:t>Messonnier</w:t>
      </w:r>
      <w:proofErr w:type="spellEnd"/>
      <w:r>
        <w:t xml:space="preserve">, </w:t>
      </w:r>
      <w:proofErr w:type="spellStart"/>
      <w:r>
        <w:t>Emhoff</w:t>
      </w:r>
      <w:proofErr w:type="spellEnd"/>
      <w:r>
        <w:t xml:space="preserve">, 2013].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w:t>
      </w:r>
      <w:proofErr w:type="spellStart"/>
      <w:r>
        <w:t>Bonen</w:t>
      </w:r>
      <w:proofErr w:type="spellEnd"/>
      <w:r>
        <w:t xml:space="preserve">, </w:t>
      </w:r>
      <w:proofErr w:type="spellStart"/>
      <w:r>
        <w:t>McCullagh</w:t>
      </w:r>
      <w:proofErr w:type="spellEnd"/>
      <w:r>
        <w:t>, 1998].</w:t>
      </w:r>
    </w:p>
    <w:p w14:paraId="65494EC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t>
      </w:r>
      <w:proofErr w:type="spellStart"/>
      <w:r>
        <w:t>Wackerhage</w:t>
      </w:r>
      <w:proofErr w:type="spellEnd"/>
      <w:r>
        <w:t xml:space="preserve">, </w:t>
      </w:r>
      <w:proofErr w:type="spellStart"/>
      <w:r>
        <w:t>Gehlert</w:t>
      </w:r>
      <w:proofErr w:type="spellEnd"/>
      <w:r>
        <w:t xml:space="preserve">, 2022; </w:t>
      </w:r>
      <w:proofErr w:type="spellStart"/>
      <w:r>
        <w:t>Brooks</w:t>
      </w:r>
      <w:proofErr w:type="spellEnd"/>
      <w:r>
        <w:t xml:space="preserve">, 2023].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[2022]: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[2015]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CF1B7E4"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6028A4D4" w14:textId="0AE85DFE"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w:t>
      </w:r>
      <w:r>
        <w:lastRenderedPageBreak/>
        <w:t xml:space="preserve">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w:t>
      </w:r>
      <w:proofErr w:type="spellStart"/>
      <w:r>
        <w:t>Messonnier</w:t>
      </w:r>
      <w:proofErr w:type="spellEnd"/>
      <w:r>
        <w:t xml:space="preserve">, </w:t>
      </w:r>
      <w:proofErr w:type="spellStart"/>
      <w:r>
        <w:t>Emhoff</w:t>
      </w:r>
      <w:proofErr w:type="spellEnd"/>
      <w:r>
        <w:t xml:space="preserve">, 2013]: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w:t>
      </w:r>
      <w:proofErr w:type="spellStart"/>
      <w:r>
        <w:t>Wackerhage</w:t>
      </w:r>
      <w:proofErr w:type="spellEnd"/>
      <w:r>
        <w:t xml:space="preserve">, </w:t>
      </w:r>
      <w:proofErr w:type="spellStart"/>
      <w:r>
        <w:t>Gehlert</w:t>
      </w:r>
      <w:proofErr w:type="spellEnd"/>
      <w:r>
        <w:t>, 2022],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11F3FA37" w14:textId="409B58D7" w:rsidR="00300F39" w:rsidRDefault="00300F39" w:rsidP="00300F39">
      <w:pPr>
        <w:ind w:firstLine="708"/>
      </w:pPr>
      <w:r>
        <w:rPr>
          <w:i/>
          <w:iCs/>
        </w:rPr>
        <w:t xml:space="preserve">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w:t>
      </w:r>
      <w:proofErr w:type="spellStart"/>
      <w:r>
        <w:rPr>
          <w:i/>
          <w:iCs/>
        </w:rPr>
        <w:t>лактатного</w:t>
      </w:r>
      <w:proofErr w:type="spellEnd"/>
      <w:r>
        <w:rPr>
          <w:i/>
          <w:iCs/>
        </w:rPr>
        <w:t xml:space="preserve">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w:t>
      </w:r>
      <w:proofErr w:type="spellStart"/>
      <w:r>
        <w:rPr>
          <w:i/>
          <w:iCs/>
        </w:rPr>
        <w:t>неинвазивным</w:t>
      </w:r>
      <w:proofErr w:type="spellEnd"/>
      <w:r>
        <w:rPr>
          <w:i/>
          <w:iCs/>
        </w:rPr>
        <w:t xml:space="preserve"> сигналам работающей мышцы, на сегодняшний день не реализовано.</w:t>
      </w:r>
    </w:p>
    <w:p w14:paraId="57D2CD6C" w14:textId="3D2E16CD" w:rsidR="00300F39" w:rsidRDefault="00E62A0E" w:rsidP="00C44D81">
      <w:pPr>
        <w:pStyle w:val="21"/>
      </w:pPr>
      <w:bookmarkStart w:id="4" w:name="_Toc229934857"/>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4D1F7FFA" w14:textId="2F513164" w:rsidR="00300F39" w:rsidRDefault="00E62A0E" w:rsidP="00C44D81">
      <w:pPr>
        <w:pStyle w:val="31"/>
      </w:pPr>
      <w:bookmarkStart w:id="5" w:name="_Toc229934858"/>
      <w:r>
        <w:t>1.2.1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lastRenderedPageBreak/>
        <w:t>Nagata</w:t>
      </w:r>
      <w:proofErr w:type="spellEnd"/>
      <w:r>
        <w:t xml:space="preserve"> и соавторов [</w:t>
      </w:r>
      <w:proofErr w:type="spellStart"/>
      <w:r>
        <w:t>Nagata</w:t>
      </w:r>
      <w:proofErr w:type="spellEnd"/>
      <w:r>
        <w:t xml:space="preserve">, </w:t>
      </w:r>
      <w:proofErr w:type="spellStart"/>
      <w:r>
        <w:t>Moritani</w:t>
      </w:r>
      <w:proofErr w:type="spellEnd"/>
      <w:r>
        <w:t xml:space="preserve">, 1981], в которой была обнаружена высокая корреляция между ЭМГ-порогом по интегрированной ЭМГ (IEMG-AT) и кровяным анаэробным порогом (r=0,921, </w:t>
      </w:r>
      <w:proofErr w:type="gramStart"/>
      <w:r>
        <w:t>p&lt;</w:t>
      </w:r>
      <w:proofErr w:type="gramEnd"/>
      <w:r>
        <w: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xml:space="preserve">. = 10,3 Гц, t=2,82, </w:t>
      </w:r>
      <w:proofErr w:type="gramStart"/>
      <w:r>
        <w:t>p&lt;</w:t>
      </w:r>
      <w:proofErr w:type="gramEnd"/>
      <w:r>
        <w: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xml:space="preserve">. = 0,20 л/мин, t=3,98, </w:t>
      </w:r>
      <w:proofErr w:type="gramStart"/>
      <w:r>
        <w:t>p&lt;</w:t>
      </w:r>
      <w:proofErr w:type="gramEnd"/>
      <w:r>
        <w: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32B9D84B" w14:textId="408A7AD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w:t>
      </w:r>
      <w:proofErr w:type="spellStart"/>
      <w:r>
        <w:t>Popov</w:t>
      </w:r>
      <w:proofErr w:type="spellEnd"/>
      <w:r>
        <w:t xml:space="preserve">, </w:t>
      </w:r>
      <w:proofErr w:type="spellStart"/>
      <w:r>
        <w:t>Vinogradova</w:t>
      </w:r>
      <w:proofErr w:type="spellEnd"/>
      <w:r>
        <w:t>, 2019; Попов, Кузнецов, 2019],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LT4 составила r=0,89 (</w:t>
      </w:r>
      <w:proofErr w:type="gramStart"/>
      <w:r>
        <w:t>p&lt;</w:t>
      </w:r>
      <w:proofErr w:type="gramEnd"/>
      <w:r>
        <w: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w:t>
      </w:r>
      <w:proofErr w:type="spellStart"/>
      <w:r>
        <w:t>Popov</w:t>
      </w:r>
      <w:proofErr w:type="spellEnd"/>
      <w:r>
        <w:t xml:space="preserve">, </w:t>
      </w:r>
      <w:proofErr w:type="spellStart"/>
      <w:r>
        <w:t>Vinogradova</w:t>
      </w:r>
      <w:proofErr w:type="spellEnd"/>
      <w:r>
        <w:t>, 2019].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1EAB96E2" w14:textId="052BCA9D"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w:t>
      </w:r>
      <w:proofErr w:type="spellStart"/>
      <w:r>
        <w:t>Racinais</w:t>
      </w:r>
      <w:proofErr w:type="spellEnd"/>
      <w:r>
        <w:t xml:space="preserve">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w:t>
      </w:r>
      <w:proofErr w:type="gramStart"/>
      <w:r>
        <w:t>p&lt;</w:t>
      </w:r>
      <w:proofErr w:type="gramEnd"/>
      <w:r>
        <w:t xml:space="preserve">0,05, d&gt;0,6),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lastRenderedPageBreak/>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w:t>
      </w:r>
      <w:proofErr w:type="spellStart"/>
      <w:r>
        <w:t>Popov</w:t>
      </w:r>
      <w:proofErr w:type="spellEnd"/>
      <w:r>
        <w:t xml:space="preserve">, </w:t>
      </w:r>
      <w:proofErr w:type="spellStart"/>
      <w:r>
        <w:t>Vinogradova</w:t>
      </w:r>
      <w:proofErr w:type="spellEnd"/>
      <w:r>
        <w:t>, 2019]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w:t>
      </w:r>
      <w:proofErr w:type="spellStart"/>
      <w:r>
        <w:t>Voet</w:t>
      </w:r>
      <w:proofErr w:type="spellEnd"/>
      <w:r>
        <w:t xml:space="preserve">, </w:t>
      </w:r>
      <w:proofErr w:type="spellStart"/>
      <w:r>
        <w:t>Janssen</w:t>
      </w:r>
      <w:proofErr w:type="spellEnd"/>
      <w:r>
        <w:t xml:space="preserve">, 2022],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3E3C88E" w14:textId="36EB3088" w:rsidR="00300F39" w:rsidRDefault="00300F39" w:rsidP="00300F39">
      <w:pPr>
        <w:ind w:firstLine="708"/>
      </w:pPr>
      <w:r>
        <w:rPr>
          <w:i/>
          <w:iCs/>
        </w:rPr>
        <w:lastRenderedPageBreak/>
        <w:t xml:space="preserve">Несмотря на демонстрацию принципиальной работоспособности ЭМГ как маркера </w:t>
      </w:r>
      <w:proofErr w:type="spellStart"/>
      <w:r>
        <w:rPr>
          <w:i/>
          <w:iCs/>
        </w:rPr>
        <w:t>лактатного</w:t>
      </w:r>
      <w:proofErr w:type="spellEnd"/>
      <w:r>
        <w:rPr>
          <w:i/>
          <w:iCs/>
        </w:rPr>
        <w:t xml:space="preserve"> порога, существующие подходы не обеспечивают онлайн-</w:t>
      </w:r>
      <w:proofErr w:type="spellStart"/>
      <w:r>
        <w:rPr>
          <w:i/>
          <w:iCs/>
        </w:rPr>
        <w:t>детекцию</w:t>
      </w:r>
      <w:proofErr w:type="spellEnd"/>
      <w:r>
        <w:rPr>
          <w:i/>
          <w:iCs/>
        </w:rPr>
        <w:t xml:space="preserve"> в скользящем окне с учётом фазовой структуры педального цикла, а комбинированный анализ ЭМГ VL с синхронной NIRS на той же мышце – как основа </w:t>
      </w:r>
      <w:proofErr w:type="spellStart"/>
      <w:r>
        <w:rPr>
          <w:i/>
          <w:iCs/>
        </w:rPr>
        <w:t>мультимодального</w:t>
      </w:r>
      <w:proofErr w:type="spellEnd"/>
      <w:r>
        <w:rPr>
          <w:i/>
          <w:iCs/>
        </w:rPr>
        <w:t xml:space="preserve"> предиктора – в литературе не реализован.</w:t>
      </w:r>
    </w:p>
    <w:p w14:paraId="5491A648" w14:textId="5BC20472" w:rsidR="00300F39" w:rsidRDefault="00E62A0E" w:rsidP="00C44D81">
      <w:pPr>
        <w:pStyle w:val="31"/>
      </w:pPr>
      <w:bookmarkStart w:id="6" w:name="_Toc229934859"/>
      <w:r>
        <w:t xml:space="preserve">1.2.2 </w:t>
      </w:r>
      <w:proofErr w:type="spellStart"/>
      <w:r>
        <w:t>Вейвлетный</w:t>
      </w:r>
      <w:proofErr w:type="spellEnd"/>
      <w:r>
        <w:t xml:space="preserve"> анализ ЭМГ</w:t>
      </w:r>
      <w:bookmarkEnd w:id="6"/>
    </w:p>
    <w:p w14:paraId="72A508EC" w14:textId="6C843926"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proofErr w:type="spellStart"/>
      <w:r>
        <w:t>Graham</w:t>
      </w:r>
      <w:proofErr w:type="spellEnd"/>
      <w:r>
        <w:t xml:space="preserve"> и др., 2015]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(~500–1000 Гц) преимущественно содержат высокочастотный шум, уровни </w:t>
      </w:r>
      <w:r>
        <w:lastRenderedPageBreak/>
        <w:t xml:space="preserve">d3–d5 (~50–250 Гц)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w:t>
      </w:r>
      <w:proofErr w:type="spellStart"/>
      <w:r>
        <w:t>Wang</w:t>
      </w:r>
      <w:proofErr w:type="spellEnd"/>
      <w:r>
        <w:t xml:space="preserve"> и др., 2018] провели сопоставление ЭМГ-индексов на VL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 RMS, MF и MPF на основе FFT, MDF, а также сложность Лемпеля-Зива – для оценки мышечного утомления при динамическом </w:t>
      </w:r>
      <w:proofErr w:type="spellStart"/>
      <w:r>
        <w:t>педалировании</w:t>
      </w:r>
      <w:proofErr w:type="spellEnd"/>
      <w:r>
        <w:t xml:space="preserve">. </w:t>
      </w:r>
      <w:proofErr w:type="spellStart"/>
      <w:r>
        <w:t>Jamaluddin</w:t>
      </w:r>
      <w:proofErr w:type="spellEnd"/>
      <w:r>
        <w:t xml:space="preserve"> и соавторы [</w:t>
      </w:r>
      <w:proofErr w:type="spellStart"/>
      <w:r>
        <w:t>Jamaluddin</w:t>
      </w:r>
      <w:proofErr w:type="spellEnd"/>
      <w:r>
        <w:t xml:space="preserve"> и др., 2023] ввели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и применили их к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w:t>
      </w:r>
      <w:r>
        <w:rPr>
          <w:i/>
        </w:rPr>
        <w:t xml:space="preserve">m. </w:t>
      </w:r>
      <w:proofErr w:type="spellStart"/>
      <w:r>
        <w:rPr>
          <w:i/>
        </w:rPr>
        <w:t>rectus</w:t>
      </w:r>
      <w:proofErr w:type="spellEnd"/>
      <w:r>
        <w:rPr>
          <w:i/>
        </w:rPr>
        <w:t xml:space="preserve"> </w:t>
      </w:r>
      <w:proofErr w:type="spellStart"/>
      <w:r>
        <w:rPr>
          <w:i/>
        </w:rPr>
        <w:t>femoris</w:t>
      </w:r>
      <w:proofErr w:type="spellEnd"/>
      <w:r>
        <w:t xml:space="preserve">, 97% на </w:t>
      </w:r>
      <w:r>
        <w:rPr>
          <w:i/>
        </w:rPr>
        <w:t xml:space="preserve">m. </w:t>
      </w:r>
      <w:proofErr w:type="spellStart"/>
      <w:r>
        <w:rPr>
          <w:i/>
        </w:rPr>
        <w:t>vastus</w:t>
      </w:r>
      <w:proofErr w:type="spellEnd"/>
      <w:r>
        <w:rPr>
          <w:i/>
        </w:rPr>
        <w:t xml:space="preserve"> </w:t>
      </w:r>
      <w:proofErr w:type="spellStart"/>
      <w:r>
        <w:rPr>
          <w:i/>
        </w:rPr>
        <w:t>medialis</w:t>
      </w:r>
      <w:proofErr w:type="spellEnd"/>
      <w:r>
        <w:t xml:space="preserve"> и 94% на </w:t>
      </w:r>
      <w:r>
        <w:rPr>
          <w:i/>
        </w:rPr>
        <w:t xml:space="preserve">m. </w:t>
      </w:r>
      <w:proofErr w:type="spellStart"/>
      <w:r>
        <w:rPr>
          <w:i/>
        </w:rPr>
        <w:t>biceps</w:t>
      </w:r>
      <w:proofErr w:type="spellEnd"/>
      <w:r>
        <w:rPr>
          <w:i/>
        </w:rPr>
        <w:t xml:space="preserve"> </w:t>
      </w:r>
      <w:proofErr w:type="spellStart"/>
      <w:r>
        <w:rPr>
          <w:i/>
        </w:rPr>
        <w:t>femoris</w:t>
      </w:r>
      <w:proofErr w:type="spellEnd"/>
      <w:r>
        <w:t xml:space="preserve">. Принципиально важным для настоящей работы является то, что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точность того же классификатора составила лишь 9% – на порядки ниже, чем на других мышцах квадрицепса, и изменения классических индексов (</w:t>
      </w:r>
      <w:proofErr w:type="spellStart"/>
      <w:r>
        <w:t>ΔFmed</w:t>
      </w:r>
      <w:proofErr w:type="spellEnd"/>
      <w:r>
        <w:t xml:space="preserve">, ΔRMS, ΔMAV) между нормальным состоянием и состоянием </w:t>
      </w:r>
      <w:proofErr w:type="spellStart"/>
      <w:r>
        <w:t>prolonged</w:t>
      </w:r>
      <w:proofErr w:type="spellEnd"/>
      <w:r>
        <w:t xml:space="preserve"> </w:t>
      </w:r>
      <w:proofErr w:type="spellStart"/>
      <w:r>
        <w:t>fatigue</w:t>
      </w:r>
      <w:proofErr w:type="spellEnd"/>
      <w:r>
        <w:t xml:space="preserve"> были статистически незначимыми именно на VL. Этот результат свидетельствует о специфической вариабельности ЭМГ VL при длительной утомляемости и требует осторожной интерпретации </w:t>
      </w:r>
      <w:proofErr w:type="spellStart"/>
      <w:r>
        <w:t>вейвлетных</w:t>
      </w:r>
      <w:proofErr w:type="spellEnd"/>
      <w:r>
        <w:t xml:space="preserve"> признаков на этой мышце в контексте задачи </w:t>
      </w:r>
      <w:proofErr w:type="spellStart"/>
      <w:r>
        <w:t>детекции</w:t>
      </w:r>
      <w:proofErr w:type="spellEnd"/>
      <w:r>
        <w:t xml:space="preserve"> </w:t>
      </w:r>
      <w:proofErr w:type="spellStart"/>
      <w:r>
        <w:t>лактатного</w:t>
      </w:r>
      <w:proofErr w:type="spellEnd"/>
      <w:r>
        <w:t xml:space="preserve"> порога.</w:t>
      </w:r>
    </w:p>
    <w:p w14:paraId="786B63A1" w14:textId="72310728"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w:t>
      </w:r>
      <w:r>
        <w:lastRenderedPageBreak/>
        <w:t xml:space="preserve">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w:t>
      </w:r>
      <w:proofErr w:type="spellStart"/>
      <w:r>
        <w:t>Graham</w:t>
      </w:r>
      <w:proofErr w:type="spellEnd"/>
      <w:r>
        <w:t xml:space="preserve"> и др., 2015]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ADA0BA0" w14:textId="08B6E1F2"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w:t>
      </w:r>
      <w:proofErr w:type="spellStart"/>
      <w:r>
        <w:t>Wang</w:t>
      </w:r>
      <w:proofErr w:type="spellEnd"/>
      <w:r>
        <w:t xml:space="preserve"> G. и др., 2014]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w:t>
      </w:r>
      <w:proofErr w:type="gramStart"/>
      <w:r>
        <w:t>четырёх двигательных</w:t>
      </w:r>
      <w:proofErr w:type="gramEnd"/>
      <w:r>
        <w:t xml:space="preserve">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w:t>
      </w:r>
      <w:r>
        <w:lastRenderedPageBreak/>
        <w:t>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w:t>
      </w:r>
      <w:proofErr w:type="spellStart"/>
      <w:r>
        <w:t>Tsinganos</w:t>
      </w:r>
      <w:proofErr w:type="spellEnd"/>
      <w:r>
        <w:t xml:space="preserve"> и др., 2020]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w:t>
      </w:r>
      <w:proofErr w:type="spellStart"/>
      <w:r>
        <w:rPr>
          <w:i/>
          <w:iCs/>
        </w:rPr>
        <w:t>вейвлетных</w:t>
      </w:r>
      <w:proofErr w:type="spellEnd"/>
      <w:r>
        <w:rPr>
          <w:i/>
          <w:iCs/>
        </w:rPr>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Pr>
          <w:i/>
          <w:iCs/>
        </w:rPr>
        <w:t>детекции</w:t>
      </w:r>
      <w:proofErr w:type="spellEnd"/>
      <w:r>
        <w:rPr>
          <w:i/>
          <w:iCs/>
        </w:rPr>
        <w:t xml:space="preserve"> аэробно-анаэробного порога при ступенчатом </w:t>
      </w:r>
      <w:proofErr w:type="spellStart"/>
      <w:r>
        <w:rPr>
          <w:i/>
          <w:iCs/>
        </w:rPr>
        <w:t>велоэргометрическом</w:t>
      </w:r>
      <w:proofErr w:type="spellEnd"/>
      <w:r>
        <w:rPr>
          <w:i/>
          <w:iCs/>
        </w:rPr>
        <w:t xml:space="preserve"> тесте – особенно на VL в </w:t>
      </w:r>
      <w:proofErr w:type="spellStart"/>
      <w:r>
        <w:rPr>
          <w:i/>
          <w:iCs/>
        </w:rPr>
        <w:t>сочетаниис</w:t>
      </w:r>
      <w:proofErr w:type="spellEnd"/>
      <w:r>
        <w:rPr>
          <w:i/>
          <w:iCs/>
        </w:rPr>
        <w:t xml:space="preserve"> NIRS и HRV – в рецензируемой литературе систематически не исследовалось. Этот разрыв имеет VL-специфический аспект: именно на этой мышце </w:t>
      </w:r>
      <w:proofErr w:type="spellStart"/>
      <w:r>
        <w:rPr>
          <w:i/>
          <w:iCs/>
        </w:rPr>
        <w:t>вейвлетные</w:t>
      </w:r>
      <w:proofErr w:type="spellEnd"/>
      <w:r>
        <w:rPr>
          <w:i/>
          <w:iCs/>
        </w:rPr>
        <w:t xml:space="preserve"> признаки демонстрировали наименьшую точность при идентификации длительной утомляемости [</w:t>
      </w:r>
      <w:proofErr w:type="spellStart"/>
      <w:r>
        <w:rPr>
          <w:i/>
          <w:iCs/>
        </w:rPr>
        <w:t>Jamaluddin</w:t>
      </w:r>
      <w:proofErr w:type="spellEnd"/>
      <w:r>
        <w:rPr>
          <w:i/>
          <w:iCs/>
        </w:rPr>
        <w:t xml:space="preserve"> и др., 2023], что </w:t>
      </w:r>
      <w:r>
        <w:rPr>
          <w:i/>
          <w:iCs/>
        </w:rPr>
        <w:lastRenderedPageBreak/>
        <w:t xml:space="preserve">требует дополнительной </w:t>
      </w:r>
      <w:proofErr w:type="spellStart"/>
      <w:r>
        <w:rPr>
          <w:i/>
          <w:iCs/>
        </w:rPr>
        <w:t>валидации</w:t>
      </w:r>
      <w:proofErr w:type="spellEnd"/>
      <w:r>
        <w:rPr>
          <w:i/>
          <w:iCs/>
        </w:rPr>
        <w:t xml:space="preserve"> в физиологическом контексте задачи настоящей диссертации.</w:t>
      </w:r>
    </w:p>
    <w:p w14:paraId="4B635D31" w14:textId="7275D38F" w:rsidR="00300F39" w:rsidRDefault="00E62A0E" w:rsidP="00C44D81">
      <w:pPr>
        <w:pStyle w:val="21"/>
      </w:pPr>
      <w:bookmarkStart w:id="7" w:name="_Toc229934860"/>
      <w:r>
        <w:t xml:space="preserve">1.3 Ближняя инфракрасная спектроскопия и локальная мышечная </w:t>
      </w:r>
      <w:proofErr w:type="spellStart"/>
      <w:r>
        <w:t>оксигенация</w:t>
      </w:r>
      <w:bookmarkEnd w:id="7"/>
      <w:proofErr w:type="spellEnd"/>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62E97AAB" w14:textId="72F7D9BF"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w:t>
      </w:r>
      <w:proofErr w:type="spellStart"/>
      <w:r>
        <w:t>Wang</w:t>
      </w:r>
      <w:proofErr w:type="spellEnd"/>
      <w:r>
        <w:t xml:space="preserve">, </w:t>
      </w:r>
      <w:proofErr w:type="spellStart"/>
      <w:r>
        <w:t>Yoshikawa</w:t>
      </w:r>
      <w:proofErr w:type="spellEnd"/>
      <w:r>
        <w:t xml:space="preserve">, 2006]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w:t>
      </w:r>
      <w:proofErr w:type="gramStart"/>
      <w:r>
        <w:t>p&lt;</w:t>
      </w:r>
      <w:proofErr w:type="gramEnd"/>
      <w:r>
        <w:t xml:space="preserve">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w:t>
      </w:r>
      <w:r>
        <w:lastRenderedPageBreak/>
        <w:t>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[2020]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[2017]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w:t>
      </w:r>
      <w:proofErr w:type="gramStart"/>
      <w:r>
        <w:t>p&lt;</w:t>
      </w:r>
      <w:proofErr w:type="gramEnd"/>
      <w:r>
        <w:t xml:space="preserve">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t>
      </w:r>
      <w:proofErr w:type="spellStart"/>
      <w:r>
        <w:t>Wpeak</w:t>
      </w:r>
      <w:proofErr w:type="spellEnd"/>
      <w:r>
        <w:t xml:space="preserve"> (r=0,81 и r=0,72, </w:t>
      </w:r>
      <w:proofErr w:type="gramStart"/>
      <w:r>
        <w:t>p&lt;</w:t>
      </w:r>
      <w:proofErr w:type="gramEnd"/>
      <w:r>
        <w:t>0,01 соответственно).</w:t>
      </w:r>
    </w:p>
    <w:p w14:paraId="3DF17D9D" w14:textId="7260A1F8"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[2024]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w:t>
      </w:r>
      <w:r>
        <w:lastRenderedPageBreak/>
        <w:t xml:space="preserve">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746CD722" w14:textId="66EAB2DC"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[2018]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[2016]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[2016] 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[2019]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[2018]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[2021] показали, что методы </w:t>
      </w:r>
      <w:proofErr w:type="spellStart"/>
      <w:r>
        <w:t>Dmax</w:t>
      </w:r>
      <w:proofErr w:type="spellEnd"/>
      <w:r>
        <w:t xml:space="preserve"> и </w:t>
      </w:r>
      <w:proofErr w:type="spellStart"/>
      <w:r>
        <w:lastRenderedPageBreak/>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 xml:space="preserve">Несмотря на доказанную </w:t>
      </w:r>
      <w:proofErr w:type="spellStart"/>
      <w:r>
        <w:rPr>
          <w:i/>
          <w:iCs/>
        </w:rPr>
        <w:t>валидность</w:t>
      </w:r>
      <w:proofErr w:type="spellEnd"/>
      <w:r>
        <w:rPr>
          <w:i/>
          <w:iCs/>
        </w:rPr>
        <w:t xml:space="preserve"> NIRS для </w:t>
      </w:r>
      <w:proofErr w:type="spellStart"/>
      <w:r>
        <w:rPr>
          <w:i/>
          <w:iCs/>
        </w:rPr>
        <w:t>детекции</w:t>
      </w:r>
      <w:proofErr w:type="spellEnd"/>
      <w:r>
        <w:rPr>
          <w:i/>
          <w:iCs/>
        </w:rPr>
        <w:t xml:space="preserve"> порогов, стандартные алгоритмы (</w:t>
      </w:r>
      <w:proofErr w:type="spellStart"/>
      <w:r>
        <w:rPr>
          <w:i/>
          <w:iCs/>
        </w:rPr>
        <w:t>Dmax</w:t>
      </w:r>
      <w:proofErr w:type="spellEnd"/>
      <w:r>
        <w:rPr>
          <w:i/>
          <w:iCs/>
        </w:rPr>
        <w:t xml:space="preserve">, </w:t>
      </w:r>
      <w:proofErr w:type="spellStart"/>
      <w:r>
        <w:rPr>
          <w:i/>
          <w:iCs/>
        </w:rPr>
        <w:t>mDmax</w:t>
      </w:r>
      <w:proofErr w:type="spellEnd"/>
      <w:r>
        <w:rPr>
          <w:i/>
          <w:iCs/>
        </w:rPr>
        <w:t xml:space="preserve">) демонстрируют неприемлемую </w:t>
      </w:r>
      <w:proofErr w:type="spellStart"/>
      <w:r>
        <w:rPr>
          <w:i/>
          <w:iCs/>
        </w:rPr>
        <w:t>воспроизводимость</w:t>
      </w:r>
      <w:proofErr w:type="spellEnd"/>
      <w:r>
        <w:rPr>
          <w:i/>
          <w:iCs/>
        </w:rPr>
        <w:t xml:space="preserve"> при их применении к </w:t>
      </w:r>
      <w:proofErr w:type="spellStart"/>
      <w:r>
        <w:rPr>
          <w:i/>
          <w:iCs/>
        </w:rPr>
        <w:t>SmO</w:t>
      </w:r>
      <w:proofErr w:type="spellEnd"/>
      <w:r>
        <w:rPr>
          <w:i/>
          <w:iCs/>
        </w:rPr>
        <w:t xml:space="preserve">₂. Применение методов ML для автоматической и воспроизводимой </w:t>
      </w:r>
      <w:proofErr w:type="spellStart"/>
      <w:r>
        <w:rPr>
          <w:i/>
          <w:iCs/>
        </w:rPr>
        <w:t>детекции</w:t>
      </w:r>
      <w:proofErr w:type="spellEnd"/>
      <w:r>
        <w:rPr>
          <w:i/>
          <w:iCs/>
        </w:rPr>
        <w:t xml:space="preserve"> двух точек перегиба </w:t>
      </w:r>
      <w:proofErr w:type="spellStart"/>
      <w:r>
        <w:rPr>
          <w:i/>
          <w:iCs/>
        </w:rPr>
        <w:t>SmO</w:t>
      </w:r>
      <w:proofErr w:type="spellEnd"/>
      <w:r>
        <w:rPr>
          <w:i/>
          <w:iCs/>
        </w:rPr>
        <w:t>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9934861"/>
      <w:r>
        <w:t>1.4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w:t>
      </w:r>
      <w:proofErr w:type="spellStart"/>
      <w:r>
        <w:t>Rogers</w:t>
      </w:r>
      <w:proofErr w:type="spellEnd"/>
      <w:r>
        <w:t xml:space="preserve">, </w:t>
      </w:r>
      <w:proofErr w:type="spellStart"/>
      <w:r>
        <w:t>Gronwald</w:t>
      </w:r>
      <w:proofErr w:type="spellEnd"/>
      <w:r>
        <w:t>, 2022].</w:t>
      </w:r>
    </w:p>
    <w:p w14:paraId="3293EC06"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r>
      <w:r>
        <w:lastRenderedPageBreak/>
        <w:t xml:space="preserve">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w:t>
      </w:r>
      <w:proofErr w:type="spellStart"/>
      <w:r>
        <w:t>Rogers</w:t>
      </w:r>
      <w:proofErr w:type="spellEnd"/>
      <w:r>
        <w:t xml:space="preserve">, </w:t>
      </w:r>
      <w:proofErr w:type="spellStart"/>
      <w:r>
        <w:t>Gronwald</w:t>
      </w:r>
      <w:proofErr w:type="spellEnd"/>
      <w:r>
        <w:t>,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w:t>
      </w:r>
      <w:proofErr w:type="spellStart"/>
      <w:r>
        <w:t>Rogers</w:t>
      </w:r>
      <w:proofErr w:type="spellEnd"/>
      <w:r>
        <w:t xml:space="preserve">, </w:t>
      </w:r>
      <w:proofErr w:type="spellStart"/>
      <w:r>
        <w:t>Gronwald</w:t>
      </w:r>
      <w:proofErr w:type="spellEnd"/>
      <w:r>
        <w:t>, 2022].</w:t>
      </w:r>
    </w:p>
    <w:p w14:paraId="6FD271D3" w14:textId="77777777" w:rsidR="00300F39" w:rsidRDefault="00300F39" w:rsidP="00300F39">
      <w:pPr>
        <w:ind w:firstLine="708"/>
      </w:pPr>
      <w:proofErr w:type="spellStart"/>
      <w:r>
        <w:t>Валидность</w:t>
      </w:r>
      <w:proofErr w:type="spellEnd"/>
      <w:r>
        <w:t xml:space="preserve"> метода DFA-α1 подтверждена в нескольких независимых исследованиях. </w:t>
      </w:r>
      <w:proofErr w:type="spellStart"/>
      <w:r>
        <w:t>Schaffarczyk</w:t>
      </w:r>
      <w:proofErr w:type="spellEnd"/>
      <w:r>
        <w:t xml:space="preserve"> и </w:t>
      </w:r>
      <w:proofErr w:type="spellStart"/>
      <w:r>
        <w:t>Gronwald</w:t>
      </w:r>
      <w:proofErr w:type="spellEnd"/>
      <w:r>
        <w:t xml:space="preserve">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w:t>
      </w:r>
      <w:proofErr w:type="gramStart"/>
      <w:r>
        <w:t>p&lt;</w:t>
      </w:r>
      <w:proofErr w:type="gramEnd"/>
      <w:r>
        <w:t xml:space="preserve">0,001). HRVT2 (DFA-α1=0,50) соответствовал VT2 с ICC=0,84, r=0,86 (VO₂) и ICC=0,90, r=0,90 (ЧСС). Смещение по </w:t>
      </w:r>
      <w:proofErr w:type="spellStart"/>
      <w:r>
        <w:t>Bland</w:t>
      </w:r>
      <w:proofErr w:type="spellEnd"/>
      <w:r>
        <w:t>–</w:t>
      </w:r>
      <w:proofErr w:type="spellStart"/>
      <w:r>
        <w:t>Altman</w:t>
      </w:r>
      <w:proofErr w:type="spellEnd"/>
      <w:r>
        <w:t xml:space="preserve"> для VT1 </w:t>
      </w:r>
      <w:proofErr w:type="spellStart"/>
      <w:r>
        <w:t>vs</w:t>
      </w:r>
      <w:proofErr w:type="spellEnd"/>
      <w:r>
        <w:t xml:space="preserve"> HRVT1 составило −1,3 мл·кг⁻¹·мин⁻¹ (</w:t>
      </w:r>
      <w:proofErr w:type="spellStart"/>
      <w:r>
        <w:t>LoA</w:t>
      </w:r>
      <w:proofErr w:type="spellEnd"/>
      <w:r>
        <w:t xml:space="preserve">: −6,0 до +3,3), что приемлемо для практического применения. Важно, что данная работа впервые провела систематическую </w:t>
      </w:r>
      <w:proofErr w:type="spellStart"/>
      <w:r>
        <w:t>валидацию</w:t>
      </w:r>
      <w:proofErr w:type="spellEnd"/>
      <w:r>
        <w:t xml:space="preserve"> на женской популяции, ранее недостаточно изученной в контексте DFA-α1. </w:t>
      </w:r>
      <w:proofErr w:type="spellStart"/>
      <w:r>
        <w:t>Schaffarczyk</w:t>
      </w:r>
      <w:proofErr w:type="spellEnd"/>
      <w:r>
        <w:t xml:space="preserve"> и соавторы [</w:t>
      </w:r>
      <w:proofErr w:type="spellStart"/>
      <w:r>
        <w:t>Schaffarczyk</w:t>
      </w:r>
      <w:proofErr w:type="spellEnd"/>
      <w:r>
        <w:t xml:space="preserve">, </w:t>
      </w:r>
      <w:proofErr w:type="spellStart"/>
      <w:r>
        <w:t>Rogers</w:t>
      </w:r>
      <w:proofErr w:type="spellEnd"/>
      <w:r>
        <w:t xml:space="preserve">, 2022] также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r>
      <w:r>
        <w:lastRenderedPageBreak/>
        <w:t>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 xml:space="preserve">Отдельного внимания заслуживает влияние биологического пола на кинетику DFA-α1 при нагрузке. </w:t>
      </w:r>
      <w:proofErr w:type="spellStart"/>
      <w:r>
        <w:t>Schaffarczyk</w:t>
      </w:r>
      <w:proofErr w:type="spellEnd"/>
      <w:r>
        <w:t xml:space="preserve"> и </w:t>
      </w:r>
      <w:proofErr w:type="spellStart"/>
      <w:r>
        <w:t>Gronwald</w:t>
      </w:r>
      <w:proofErr w:type="spellEnd"/>
      <w:r>
        <w:t xml:space="preserve"> [2022] показали, что у </w:t>
      </w:r>
      <w:proofErr w:type="spellStart"/>
      <w:r>
        <w:t>пременопаузальных</w:t>
      </w:r>
      <w:proofErr w:type="spellEnd"/>
      <w:r>
        <w:t xml:space="preserve">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w:t>
      </w:r>
      <w:proofErr w:type="spellStart"/>
      <w:r>
        <w:t>LoA</w:t>
      </w:r>
      <w:proofErr w:type="spellEnd"/>
      <w:r>
        <w:t xml:space="preserve">)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w:t>
      </w:r>
      <w:proofErr w:type="spellStart"/>
      <w:r>
        <w:t>триатлонистов</w:t>
      </w:r>
      <w:proofErr w:type="spellEnd"/>
      <w:r>
        <w:t xml:space="preserve">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w:t>
      </w:r>
      <w:proofErr w:type="spellStart"/>
      <w:r>
        <w:t>Schaffarczyk</w:t>
      </w:r>
      <w:proofErr w:type="spellEnd"/>
      <w:r>
        <w:t xml:space="preserve">, </w:t>
      </w:r>
      <w:proofErr w:type="spellStart"/>
      <w:r>
        <w:t>Gronwald</w:t>
      </w:r>
      <w:proofErr w:type="spellEnd"/>
      <w:r>
        <w:t>, 2022].</w:t>
      </w:r>
    </w:p>
    <w:p w14:paraId="12FA5CD3" w14:textId="2CB234EA"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w:t>
      </w:r>
      <w:proofErr w:type="spellStart"/>
      <w:r>
        <w:t>Schaffarczyk</w:t>
      </w:r>
      <w:proofErr w:type="spellEnd"/>
      <w:r>
        <w:t xml:space="preserve">, </w:t>
      </w:r>
      <w:proofErr w:type="spellStart"/>
      <w:r>
        <w:t>Rogers</w:t>
      </w:r>
      <w:proofErr w:type="spellEnd"/>
      <w:r>
        <w:t>, 2022].</w:t>
      </w:r>
    </w:p>
    <w:p w14:paraId="29C7B3F1" w14:textId="057ADB36"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w:t>
      </w:r>
      <w:r>
        <w:lastRenderedPageBreak/>
        <w:t xml:space="preserve">обзоре с мета-анализом </w:t>
      </w:r>
      <w:proofErr w:type="spellStart"/>
      <w:r>
        <w:t>Tanner</w:t>
      </w:r>
      <w:proofErr w:type="spellEnd"/>
      <w:r>
        <w:t xml:space="preserve"> и соавторов [</w:t>
      </w:r>
      <w:proofErr w:type="spellStart"/>
      <w:r>
        <w:t>Tanner</w:t>
      </w:r>
      <w:proofErr w:type="spellEnd"/>
      <w:r>
        <w:t xml:space="preserve">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6D4EDB3F" w14:textId="77777777" w:rsidR="00300F39" w:rsidRDefault="00300F39" w:rsidP="00300F39">
      <w:pPr>
        <w:ind w:firstLine="708"/>
      </w:pPr>
      <w:r>
        <w:rPr>
          <w:i/>
          <w:iCs/>
        </w:rPr>
        <w:t xml:space="preserve">Метод DFA-α1 </w:t>
      </w:r>
      <w:proofErr w:type="spellStart"/>
      <w:r>
        <w:rPr>
          <w:i/>
          <w:iCs/>
        </w:rPr>
        <w:t>валидирован</w:t>
      </w:r>
      <w:proofErr w:type="spellEnd"/>
      <w:r>
        <w:rPr>
          <w:i/>
          <w:iCs/>
        </w:rPr>
        <w:t xml:space="preserve"> как </w:t>
      </w:r>
      <w:proofErr w:type="spellStart"/>
      <w:r>
        <w:rPr>
          <w:i/>
          <w:iCs/>
        </w:rPr>
        <w:t>неинвазивный</w:t>
      </w:r>
      <w:proofErr w:type="spellEnd"/>
      <w:r>
        <w:rPr>
          <w:i/>
          <w:iCs/>
        </w:rPr>
        <w:t xml:space="preserve"> маркер VT1, однако его применение ограничено первым порогом и требует качественного RR-ряда без существенных артефактов. </w:t>
      </w:r>
      <w:proofErr w:type="spellStart"/>
      <w:r>
        <w:rPr>
          <w:i/>
          <w:iCs/>
        </w:rPr>
        <w:t>Schaffarczyk</w:t>
      </w:r>
      <w:proofErr w:type="spellEnd"/>
      <w:r>
        <w:rPr>
          <w:i/>
          <w:iCs/>
        </w:rPr>
        <w:t xml:space="preserve"> и </w:t>
      </w:r>
      <w:proofErr w:type="spellStart"/>
      <w:r>
        <w:rPr>
          <w:i/>
          <w:iCs/>
        </w:rPr>
        <w:t>Gronwald</w:t>
      </w:r>
      <w:proofErr w:type="spellEnd"/>
      <w:r>
        <w:rPr>
          <w:i/>
          <w:iCs/>
        </w:rPr>
        <w:t xml:space="preserve">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9934862"/>
      <w:r>
        <w:t xml:space="preserve">1.5 Кинетика </w:t>
      </w:r>
      <w:proofErr w:type="spellStart"/>
      <w:r>
        <w:t>лактата</w:t>
      </w:r>
      <w:proofErr w:type="spellEnd"/>
      <w:r>
        <w:t>: задержка системного сигнала относительно локального</w:t>
      </w:r>
      <w:bookmarkEnd w:id="9"/>
    </w:p>
    <w:p w14:paraId="34461EBF" w14:textId="662E9265"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[1993] в классическом эксперименте с </w:t>
      </w:r>
      <w:r>
        <w:lastRenderedPageBreak/>
        <w:t xml:space="preserve">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w:t>
      </w:r>
      <w:proofErr w:type="spellStart"/>
      <w:r>
        <w:t>Bangsbo</w:t>
      </w:r>
      <w:proofErr w:type="spellEnd"/>
      <w:r>
        <w:t xml:space="preserve">, </w:t>
      </w:r>
      <w:proofErr w:type="spellStart"/>
      <w:r>
        <w:t>Johansen</w:t>
      </w:r>
      <w:proofErr w:type="spellEnd"/>
      <w:r>
        <w:t>, 1993].</w:t>
      </w:r>
    </w:p>
    <w:p w14:paraId="01164455" w14:textId="3904EB7D" w:rsidR="00300F39" w:rsidRDefault="00300F39" w:rsidP="00300F39">
      <w:pPr>
        <w:ind w:firstLine="708"/>
      </w:pPr>
      <w:proofErr w:type="spellStart"/>
      <w:r>
        <w:t>MacLean</w:t>
      </w:r>
      <w:proofErr w:type="spellEnd"/>
      <w:r>
        <w:t xml:space="preserve"> и </w:t>
      </w:r>
      <w:proofErr w:type="spellStart"/>
      <w:r>
        <w:t>Bangsbo</w:t>
      </w:r>
      <w:proofErr w:type="spellEnd"/>
      <w:r>
        <w:t xml:space="preserve"> [1999]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w:t>
      </w:r>
      <w:proofErr w:type="spellStart"/>
      <w:r>
        <w:t>MacLean</w:t>
      </w:r>
      <w:proofErr w:type="spellEnd"/>
      <w:r>
        <w:t xml:space="preserve">, </w:t>
      </w:r>
      <w:proofErr w:type="spellStart"/>
      <w:r>
        <w:t>Bangsbo</w:t>
      </w:r>
      <w:proofErr w:type="spellEnd"/>
      <w:r>
        <w:t xml:space="preserve">, 1999].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w:t>
      </w:r>
      <w:r>
        <w:lastRenderedPageBreak/>
        <w:t xml:space="preserve">протокола. </w:t>
      </w:r>
      <w:proofErr w:type="spellStart"/>
      <w:r>
        <w:t>Ji</w:t>
      </w:r>
      <w:proofErr w:type="spellEnd"/>
      <w:r>
        <w:t xml:space="preserve"> и </w:t>
      </w:r>
      <w:proofErr w:type="spellStart"/>
      <w:r>
        <w:t>Sommer</w:t>
      </w:r>
      <w:proofErr w:type="spellEnd"/>
      <w:r>
        <w:t xml:space="preserve"> [2021] и </w:t>
      </w:r>
      <w:proofErr w:type="spellStart"/>
      <w:r>
        <w:t>Wackerhage</w:t>
      </w:r>
      <w:proofErr w:type="spellEnd"/>
      <w:r>
        <w:t xml:space="preserve"> с </w:t>
      </w:r>
      <w:proofErr w:type="spellStart"/>
      <w:r>
        <w:t>Gehlert</w:t>
      </w:r>
      <w:proofErr w:type="spellEnd"/>
      <w:r>
        <w:t xml:space="preserve"> [2022]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w:t>
      </w:r>
      <w:proofErr w:type="spellStart"/>
      <w:r>
        <w:t>Ji</w:t>
      </w:r>
      <w:proofErr w:type="spellEnd"/>
      <w:r>
        <w:t xml:space="preserve">, </w:t>
      </w:r>
      <w:proofErr w:type="spellStart"/>
      <w:r>
        <w:t>Sommer</w:t>
      </w:r>
      <w:proofErr w:type="spellEnd"/>
      <w:r>
        <w:t>,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[2003]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тогда как другая часть его потребляет через межмышечный шаттл [</w:t>
      </w:r>
      <w:proofErr w:type="spellStart"/>
      <w:r>
        <w:t>Brooks</w:t>
      </w:r>
      <w:proofErr w:type="spellEnd"/>
      <w:r>
        <w:t xml:space="preserve">, 2023]. Велоэргометрия обладает в этом отношении методологическим преимуществом: нагрузка изолирована преимущественно </w:t>
      </w:r>
      <w:r>
        <w:lastRenderedPageBreak/>
        <w:t xml:space="preserve">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ACBFA67" w14:textId="0A41A7CC"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[1995]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[1998]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E5229C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[2023],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w:t>
      </w:r>
      <w:r>
        <w:lastRenderedPageBreak/>
        <w:t xml:space="preserve">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211A2BA3" w14:textId="29C5D646" w:rsidR="00300F39" w:rsidRDefault="00300F39" w:rsidP="00300F39">
      <w:pPr>
        <w:ind w:firstLine="708"/>
      </w:pPr>
      <w:r>
        <w:rPr>
          <w:i/>
          <w:iCs/>
        </w:rPr>
        <w:t xml:space="preserve">Количественные данные о временной задержке между внутримышечным </w:t>
      </w:r>
      <w:proofErr w:type="spellStart"/>
      <w:r>
        <w:rPr>
          <w:i/>
          <w:iCs/>
        </w:rPr>
        <w:t>лактатом</w:t>
      </w:r>
      <w:proofErr w:type="spellEnd"/>
      <w:r>
        <w:rPr>
          <w:i/>
          <w:iCs/>
        </w:rPr>
        <w:t xml:space="preserve"> и капиллярным </w:t>
      </w:r>
      <w:proofErr w:type="spellStart"/>
      <w:r>
        <w:rPr>
          <w:i/>
          <w:iCs/>
        </w:rPr>
        <w:t>лактатом</w:t>
      </w:r>
      <w:proofErr w:type="spellEnd"/>
      <w:r>
        <w:rPr>
          <w:i/>
          <w:iCs/>
        </w:rPr>
        <w:t xml:space="preserve"> при ступенчатом </w:t>
      </w:r>
      <w:proofErr w:type="spellStart"/>
      <w:r>
        <w:rPr>
          <w:i/>
          <w:iCs/>
        </w:rPr>
        <w:t>велоэргометрическом</w:t>
      </w:r>
      <w:proofErr w:type="spellEnd"/>
      <w:r>
        <w:rPr>
          <w:i/>
          <w:iCs/>
        </w:rPr>
        <w:t xml:space="preserve"> тесте с шагом 30 Вт / 3 мин в литературе систематически не представлены. Это ограничивает точность разметки временных меток порога в ML-</w:t>
      </w:r>
      <w:proofErr w:type="spellStart"/>
      <w:r>
        <w:rPr>
          <w:i/>
          <w:iCs/>
        </w:rPr>
        <w:t>датасете</w:t>
      </w:r>
      <w:proofErr w:type="spellEnd"/>
      <w:r>
        <w:rPr>
          <w:i/>
          <w:iCs/>
        </w:rPr>
        <w:t xml:space="preserve"> и является источником неустранимой погрешности при верификации модели по </w:t>
      </w:r>
      <w:proofErr w:type="spellStart"/>
      <w:r>
        <w:rPr>
          <w:i/>
          <w:iCs/>
        </w:rPr>
        <w:t>лактатным</w:t>
      </w:r>
      <w:proofErr w:type="spellEnd"/>
      <w:r>
        <w:rPr>
          <w:i/>
          <w:iCs/>
        </w:rPr>
        <w:t xml:space="preserve"> меткам.</w:t>
      </w:r>
    </w:p>
    <w:p w14:paraId="0408CC5C" w14:textId="3A426CD3" w:rsidR="00300F39" w:rsidRDefault="00E62A0E" w:rsidP="00E56E6F">
      <w:pPr>
        <w:pStyle w:val="21"/>
      </w:pPr>
      <w:bookmarkStart w:id="10" w:name="_Toc229934863"/>
      <w:r>
        <w:t>1.6 Машинное обучение и алгоритмы онлайн-</w:t>
      </w:r>
      <w:proofErr w:type="spellStart"/>
      <w:r>
        <w:t>детекции</w:t>
      </w:r>
      <w:proofErr w:type="spellEnd"/>
      <w:r>
        <w:t xml:space="preserve"> аэробно-анаэробного перехода</w:t>
      </w:r>
      <w:bookmarkEnd w:id="10"/>
    </w:p>
    <w:p w14:paraId="6094851D" w14:textId="6B8A4F5F"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9934864"/>
      <w:r>
        <w:t>1.6.1 Классический ML на ручных признаках</w:t>
      </w:r>
      <w:bookmarkEnd w:id="11"/>
    </w:p>
    <w:p w14:paraId="385F3453" w14:textId="6A671DA1"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[2024]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w:t>
      </w:r>
      <w:r>
        <w:lastRenderedPageBreak/>
        <w:t xml:space="preserve">вклада признаков в решение модели (SHAP-анализ)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[2025]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[2021]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0D0B930F"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r>
      <w:r>
        <w:lastRenderedPageBreak/>
        <w:t xml:space="preserve">степени, применённая </w:t>
      </w:r>
      <w:proofErr w:type="spellStart"/>
      <w:r>
        <w:t>Lin</w:t>
      </w:r>
      <w:proofErr w:type="spellEnd"/>
      <w:r>
        <w:t xml:space="preserve"> и </w:t>
      </w:r>
      <w:proofErr w:type="spellStart"/>
      <w:r>
        <w:t>Huang</w:t>
      </w:r>
      <w:proofErr w:type="spellEnd"/>
      <w:r>
        <w:t xml:space="preserve"> [2020]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w:t>
      </w:r>
      <w:proofErr w:type="spellStart"/>
      <w:r>
        <w:t>Popov</w:t>
      </w:r>
      <w:proofErr w:type="spellEnd"/>
      <w:r>
        <w:t xml:space="preserve">, </w:t>
      </w:r>
      <w:proofErr w:type="spellStart"/>
      <w:r>
        <w:t>Vinogradova</w:t>
      </w:r>
      <w:proofErr w:type="spellEnd"/>
      <w:r>
        <w:t xml:space="preserve">, 2019]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 xml:space="preserve">₂ показывает </w:t>
      </w:r>
      <w:proofErr w:type="gramStart"/>
      <w:r>
        <w:t>ICC&lt;</w:t>
      </w:r>
      <w:proofErr w:type="gramEnd"/>
      <w:r>
        <w:t>0,40 при тест-</w:t>
      </w:r>
      <w:proofErr w:type="spellStart"/>
      <w:r>
        <w:t>ретесте</w:t>
      </w:r>
      <w:proofErr w:type="spellEnd"/>
      <w:r>
        <w:t xml:space="preserve"> [</w:t>
      </w:r>
      <w:proofErr w:type="spellStart"/>
      <w:r>
        <w:t>Cayot</w:t>
      </w:r>
      <w:proofErr w:type="spellEnd"/>
      <w:r>
        <w:t xml:space="preserve">, </w:t>
      </w:r>
      <w:proofErr w:type="spellStart"/>
      <w:r>
        <w:t>Robinson</w:t>
      </w:r>
      <w:proofErr w:type="spellEnd"/>
      <w:r>
        <w:t xml:space="preserve">, 2021], тогда как полиномиальный метод по </w:t>
      </w:r>
      <w:proofErr w:type="spellStart"/>
      <w:r>
        <w:t>O₂Hb</w:t>
      </w:r>
      <w:proofErr w:type="spellEnd"/>
      <w:r>
        <w:t>/</w:t>
      </w:r>
      <w:proofErr w:type="spellStart"/>
      <w:r>
        <w:t>HHb</w:t>
      </w:r>
      <w:proofErr w:type="spellEnd"/>
      <w:r>
        <w:t xml:space="preserve"> воспроизводим и точен [</w:t>
      </w:r>
      <w:proofErr w:type="spellStart"/>
      <w:r>
        <w:t>Lin</w:t>
      </w:r>
      <w:proofErr w:type="spellEnd"/>
      <w:r>
        <w:t xml:space="preserve">, </w:t>
      </w:r>
      <w:proofErr w:type="spellStart"/>
      <w:r>
        <w:t>Huang</w:t>
      </w:r>
      <w:proofErr w:type="spellEnd"/>
      <w:r>
        <w:t>, 2020].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w:t>
      </w:r>
      <w:proofErr w:type="spellStart"/>
      <w:r>
        <w:t>Popov</w:t>
      </w:r>
      <w:proofErr w:type="spellEnd"/>
      <w:r>
        <w:t xml:space="preserve">, </w:t>
      </w:r>
      <w:proofErr w:type="spellStart"/>
      <w:r>
        <w:t>Vinogradova</w:t>
      </w:r>
      <w:proofErr w:type="spellEnd"/>
      <w:r>
        <w:t>, 2019], но не предназначен для онлайн-применения. Для HRV: DFA-α1=0,75 детектирует VT1 с ICC=0,77–0,87 [</w:t>
      </w:r>
      <w:proofErr w:type="spellStart"/>
      <w:r>
        <w:t>Schaffarczyk</w:t>
      </w:r>
      <w:proofErr w:type="spellEnd"/>
      <w:r>
        <w:t xml:space="preserve">, </w:t>
      </w:r>
      <w:proofErr w:type="spellStart"/>
      <w:r>
        <w:t>Gronwald</w:t>
      </w:r>
      <w:proofErr w:type="spellEnd"/>
      <w:r>
        <w:t xml:space="preserve">, 2022],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w:t>
      </w:r>
      <w:proofErr w:type="spellStart"/>
      <w:r>
        <w:t>Rodu</w:t>
      </w:r>
      <w:proofErr w:type="spellEnd"/>
      <w:r>
        <w:t xml:space="preserve"> и др., 2024],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r>
      <w:r>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9934865"/>
      <w:r>
        <w:t xml:space="preserve">1.6.2 ML для временных рядов: LSTM, TCN и </w:t>
      </w:r>
      <w:proofErr w:type="spellStart"/>
      <w:r>
        <w:t>вейвлетные</w:t>
      </w:r>
      <w:proofErr w:type="spellEnd"/>
      <w:r>
        <w:t xml:space="preserve"> сети</w:t>
      </w:r>
      <w:bookmarkEnd w:id="12"/>
    </w:p>
    <w:p w14:paraId="6EAA0272" w14:textId="3D510DCE"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w:t>
      </w:r>
      <w:proofErr w:type="gramStart"/>
      <w:r>
        <w:t>признаков</w:t>
      </w:r>
      <w:proofErr w:type="gramEnd"/>
      <w:r>
        <w:t xml:space="preserve">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w:t>
      </w:r>
      <w:r>
        <w:lastRenderedPageBreak/>
        <w:t>значением сигнала, а характером его эволюции на временном горизонте порядка десятков секунд.</w:t>
      </w:r>
    </w:p>
    <w:p w14:paraId="0B2CAF7A" w14:textId="23DFF65A"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w:t>
      </w:r>
      <w:proofErr w:type="spellStart"/>
      <w:r>
        <w:t>Zeng</w:t>
      </w:r>
      <w:proofErr w:type="spellEnd"/>
      <w:r>
        <w:t xml:space="preserve"> и др., 2022]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обе RNN-модели превзошли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4C54A0A1" w14:textId="2EA04082"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w:t>
      </w:r>
      <w:proofErr w:type="spellStart"/>
      <w:r>
        <w:t>Miura</w:t>
      </w:r>
      <w:proofErr w:type="spellEnd"/>
      <w:r>
        <w:t xml:space="preserve">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w:t>
      </w:r>
      <w:proofErr w:type="gramStart"/>
      <w:r>
        <w:t>p&lt;</w:t>
      </w:r>
      <w:proofErr w:type="gramEnd"/>
      <w:r>
        <w:t xml:space="preserve">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w:t>
      </w:r>
      <w:r>
        <w:lastRenderedPageBreak/>
        <w:t xml:space="preserve">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w:t>
      </w:r>
      <w:proofErr w:type="spellStart"/>
      <w:r>
        <w:t>Amelard</w:t>
      </w:r>
      <w:proofErr w:type="spellEnd"/>
      <w:r>
        <w:t xml:space="preserve">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Классификация интенсивности по предсказанному VO₂ непосредственно параллельна задаче 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lastRenderedPageBreak/>
        <w:t xml:space="preserve">Концептуальный мост между сигнальной обработкой и глубоким обучением представляют </w:t>
      </w:r>
      <w:proofErr w:type="spellStart"/>
      <w:r>
        <w:rPr>
          <w:i/>
        </w:rPr>
        <w:t>вейвлетные</w:t>
      </w:r>
      <w:proofErr w:type="spellEnd"/>
      <w:r>
        <w:rPr>
          <w:i/>
        </w:rPr>
        <w:t xml:space="preserve"> нейронные сети (</w:t>
      </w:r>
      <w:proofErr w:type="spellStart"/>
      <w:r>
        <w:rPr>
          <w:i/>
        </w:rPr>
        <w:t>wavelet</w:t>
      </w:r>
      <w:proofErr w:type="spellEnd"/>
      <w:r>
        <w:rPr>
          <w:i/>
        </w:rPr>
        <w:t xml:space="preserve"> CNN). В этих архитектурах первый слой реализует обучаемое </w:t>
      </w:r>
      <w:proofErr w:type="spellStart"/>
      <w:r>
        <w:rPr>
          <w:i/>
        </w:rPr>
        <w:t>вейвлет</w:t>
      </w:r>
      <w:proofErr w:type="spellEnd"/>
      <w:r>
        <w:rPr>
          <w:i/>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Pr>
          <w:i/>
        </w:rPr>
        <w:t>Tsinganos</w:t>
      </w:r>
      <w:proofErr w:type="spellEnd"/>
      <w:r>
        <w:rPr>
          <w:i/>
        </w:rPr>
        <w:t xml:space="preserve"> и соавторы [</w:t>
      </w:r>
      <w:proofErr w:type="spellStart"/>
      <w:r>
        <w:rPr>
          <w:i/>
        </w:rPr>
        <w:t>Tsinganos</w:t>
      </w:r>
      <w:proofErr w:type="spellEnd"/>
      <w:r>
        <w:rPr>
          <w:i/>
        </w:rPr>
        <w:t xml:space="preserve"> и др., 2020] хотя и не применяли </w:t>
      </w:r>
      <w:proofErr w:type="spellStart"/>
      <w:r>
        <w:rPr>
          <w:i/>
        </w:rPr>
        <w:t>wavelet</w:t>
      </w:r>
      <w:proofErr w:type="spellEnd"/>
      <w:r>
        <w:rPr>
          <w:i/>
        </w:rPr>
        <w:t xml:space="preserve"> CNN в чистом виде, использовали </w:t>
      </w:r>
      <w:proofErr w:type="spellStart"/>
      <w:r>
        <w:rPr>
          <w:i/>
        </w:rPr>
        <w:t>wavelet</w:t>
      </w:r>
      <w:proofErr w:type="spellEnd"/>
      <w:r>
        <w:rPr>
          <w:i/>
        </w:rPr>
        <w:t xml:space="preserve"> </w:t>
      </w:r>
      <w:proofErr w:type="spellStart"/>
      <w:r>
        <w:rPr>
          <w:i/>
        </w:rPr>
        <w:t>decomposition</w:t>
      </w:r>
      <w:proofErr w:type="spellEnd"/>
      <w:r>
        <w:rPr>
          <w:i/>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Pr>
          <w:i/>
        </w:rPr>
        <w:t>вейвлетных</w:t>
      </w:r>
      <w:proofErr w:type="spellEnd"/>
      <w:r>
        <w:rPr>
          <w:i/>
        </w:rPr>
        <w:t xml:space="preserve"> представлений в архитектурах глубокого обучения. При многоканальной записи (например, четыре канала ЭМГ </w:t>
      </w:r>
      <w:proofErr w:type="spellStart"/>
      <w:r>
        <w:rPr>
          <w:i/>
        </w:rPr>
        <w:t>Delsys</w:t>
      </w:r>
      <w:proofErr w:type="spellEnd"/>
      <w:r>
        <w:rPr>
          <w:i/>
        </w:rPr>
        <w:t xml:space="preserve"> </w:t>
      </w:r>
      <w:proofErr w:type="spellStart"/>
      <w:r>
        <w:rPr>
          <w:i/>
        </w:rPr>
        <w:t>Trigno</w:t>
      </w:r>
      <w:proofErr w:type="spellEnd"/>
      <w:r>
        <w:rPr>
          <w:i/>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w:t>
      </w:r>
      <w:proofErr w:type="spellStart"/>
      <w:r>
        <w:t>Amelard</w:t>
      </w:r>
      <w:proofErr w:type="spellEnd"/>
      <w:r>
        <w:t xml:space="preserve">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9934866"/>
      <w:r>
        <w:lastRenderedPageBreak/>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4A3C2B99"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01615EEF" w14:textId="7C751809"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w:t>
      </w:r>
      <w:proofErr w:type="spellStart"/>
      <w:r>
        <w:t>Rodu</w:t>
      </w:r>
      <w:proofErr w:type="spellEnd"/>
      <w:r>
        <w:t xml:space="preserve"> и др., 2024]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w:t>
      </w:r>
    </w:p>
    <w:p w14:paraId="0F839BD8" w14:textId="7273410F" w:rsidR="00300F39" w:rsidRDefault="00300F39" w:rsidP="00300F39">
      <w:pPr>
        <w:ind w:firstLine="708"/>
      </w:pPr>
      <w:r>
        <w:lastRenderedPageBreak/>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w:t>
      </w:r>
      <w:proofErr w:type="spellStart"/>
      <w:r>
        <w:t>Tsinganos</w:t>
      </w:r>
      <w:proofErr w:type="spellEnd"/>
      <w:r>
        <w:t xml:space="preserve">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w:t>
      </w:r>
      <w:proofErr w:type="gramStart"/>
      <w:r>
        <w:t>n&lt;</w:t>
      </w:r>
      <w:proofErr w:type="gramEnd"/>
      <w:r>
        <w: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[2024]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w:t>
      </w:r>
      <w:proofErr w:type="spellStart"/>
      <w:r>
        <w:t>Tomaszewski</w:t>
      </w:r>
      <w:proofErr w:type="spellEnd"/>
      <w:r>
        <w:t xml:space="preserve">, </w:t>
      </w:r>
      <w:proofErr w:type="spellStart"/>
      <w:r>
        <w:t>Majorczyk</w:t>
      </w:r>
      <w:proofErr w:type="spellEnd"/>
      <w:r>
        <w:t xml:space="preserve">, 2024]. Параллельно </w:t>
      </w:r>
      <w:proofErr w:type="spellStart"/>
      <w:r>
        <w:t>Zeng</w:t>
      </w:r>
      <w:proofErr w:type="spellEnd"/>
      <w:r>
        <w:t xml:space="preserve"> и соавторы [</w:t>
      </w:r>
      <w:proofErr w:type="spellStart"/>
      <w:r>
        <w:t>Zeng</w:t>
      </w:r>
      <w:proofErr w:type="spellEnd"/>
      <w:r>
        <w:t xml:space="preserve"> и др., 2022] показали, что облегчённая RNN-модель на 26 отобранных признаках сопоставима с </w:t>
      </w:r>
      <w:r>
        <w:lastRenderedPageBreak/>
        <w:t xml:space="preserve">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w:t>
      </w:r>
      <w:proofErr w:type="spellStart"/>
      <w:r>
        <w:t>Rodu</w:t>
      </w:r>
      <w:proofErr w:type="spellEnd"/>
      <w:r>
        <w:t xml:space="preserve">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264D52F0" w14:textId="77777777" w:rsidR="00300F39" w:rsidRDefault="00300F39" w:rsidP="00300F39">
      <w:pPr>
        <w:ind w:firstLine="708"/>
      </w:pPr>
      <w:r>
        <w:rPr>
          <w:i/>
          <w:iCs/>
        </w:rPr>
        <w:t xml:space="preserve">Специфических рекомендаций по комбинированным стратегиям аугментации (в том числе </w:t>
      </w:r>
      <w:proofErr w:type="spellStart"/>
      <w:r>
        <w:rPr>
          <w:i/>
          <w:iCs/>
        </w:rPr>
        <w:t>вейвлетной</w:t>
      </w:r>
      <w:proofErr w:type="spellEnd"/>
      <w:r>
        <w:rPr>
          <w:i/>
          <w:iCs/>
        </w:rPr>
        <w:t xml:space="preserve">) и </w:t>
      </w:r>
      <w:proofErr w:type="spellStart"/>
      <w:r>
        <w:rPr>
          <w:i/>
          <w:iCs/>
        </w:rPr>
        <w:t>валидации</w:t>
      </w:r>
      <w:proofErr w:type="spellEnd"/>
      <w:r>
        <w:rPr>
          <w:i/>
          <w:iCs/>
        </w:rPr>
        <w:t xml:space="preserve"> (LOSO) для задачи </w:t>
      </w:r>
      <w:proofErr w:type="spellStart"/>
      <w:r>
        <w:rPr>
          <w:i/>
          <w:iCs/>
        </w:rPr>
        <w:t>детекции</w:t>
      </w:r>
      <w:proofErr w:type="spellEnd"/>
      <w:r>
        <w:rPr>
          <w:i/>
          <w:iCs/>
        </w:rPr>
        <w:t xml:space="preserve"> </w:t>
      </w:r>
      <w:proofErr w:type="spellStart"/>
      <w:r>
        <w:rPr>
          <w:i/>
          <w:iCs/>
        </w:rPr>
        <w:t>лактатного</w:t>
      </w:r>
      <w:proofErr w:type="spellEnd"/>
      <w:r>
        <w:rPr>
          <w:i/>
          <w:iCs/>
        </w:rPr>
        <w:t xml:space="preserve"> порога по </w:t>
      </w:r>
      <w:proofErr w:type="spellStart"/>
      <w:r>
        <w:rPr>
          <w:i/>
          <w:iCs/>
        </w:rPr>
        <w:t>мультимодальным</w:t>
      </w:r>
      <w:proofErr w:type="spellEnd"/>
      <w:r>
        <w:rPr>
          <w:i/>
          <w:iCs/>
        </w:rPr>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Pr>
          <w:i/>
          <w:iCs/>
        </w:rPr>
        <w:t>валидацию</w:t>
      </w:r>
      <w:proofErr w:type="spellEnd"/>
      <w:r>
        <w:rPr>
          <w:i/>
          <w:iCs/>
        </w:rPr>
        <w:t xml:space="preserve"> совместно с </w:t>
      </w:r>
      <w:proofErr w:type="spellStart"/>
      <w:r>
        <w:rPr>
          <w:i/>
          <w:iCs/>
        </w:rPr>
        <w:t>вейвлетной</w:t>
      </w:r>
      <w:proofErr w:type="spellEnd"/>
      <w:r>
        <w:rPr>
          <w:i/>
          <w:iCs/>
        </w:rPr>
        <w:t xml:space="preserve"> аугментацией ЭМГ в физиологическом контексте предсказания обоих порогов аэробно-анаэробного перехода у тренированных </w:t>
      </w:r>
      <w:proofErr w:type="spellStart"/>
      <w:r>
        <w:rPr>
          <w:i/>
          <w:iCs/>
        </w:rPr>
        <w:t>триатлонистов</w:t>
      </w:r>
      <w:proofErr w:type="spellEnd"/>
      <w:r>
        <w:rPr>
          <w:i/>
          <w:iCs/>
        </w:rPr>
        <w:t>.</w:t>
      </w:r>
    </w:p>
    <w:p w14:paraId="7F737C14" w14:textId="5B3F25BD" w:rsidR="00300F39" w:rsidRDefault="00E62A0E" w:rsidP="00E56E6F">
      <w:pPr>
        <w:pStyle w:val="31"/>
      </w:pPr>
      <w:bookmarkStart w:id="14" w:name="_Toc229934867"/>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0C6C02A1" w14:textId="3B06EA92"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w:t>
      </w:r>
      <w:proofErr w:type="spellStart"/>
      <w:r w:rsidR="00D24184" w:rsidRPr="00D24184">
        <w:rPr>
          <w:b/>
        </w:rPr>
        <w:t>Wireless</w:t>
      </w:r>
      <w:proofErr w:type="spellEnd"/>
      <w:r w:rsidR="00D24184" w:rsidRPr="00D24184">
        <w:rPr>
          <w:b/>
        </w:rPr>
        <w:t xml:space="preserve"> </w:t>
      </w:r>
      <w:proofErr w:type="spellStart"/>
      <w:r w:rsidR="00D24184" w:rsidRPr="00D24184">
        <w:rPr>
          <w:b/>
        </w:rPr>
        <w:t>Multi-Layered</w:t>
      </w:r>
      <w:proofErr w:type="spellEnd"/>
      <w:r w:rsidR="00D24184" w:rsidRPr="00D24184">
        <w:rPr>
          <w:b/>
        </w:rPr>
        <w:t xml:space="preserve"> EMG/MMG/NIRS </w:t>
      </w:r>
      <w:proofErr w:type="spellStart"/>
      <w:r w:rsidR="00D24184" w:rsidRPr="00D24184">
        <w:rPr>
          <w:b/>
        </w:rPr>
        <w:t>Sensor</w:t>
      </w:r>
      <w:proofErr w:type="spellEnd"/>
      <w:r w:rsidR="00D24184" w:rsidRPr="00D24184">
        <w:rPr>
          <w:b/>
        </w:rPr>
        <w:t xml:space="preserve"> </w:t>
      </w:r>
      <w:proofErr w:type="spellStart"/>
      <w:r w:rsidR="00D24184" w:rsidRPr="00D24184">
        <w:rPr>
          <w:b/>
        </w:rPr>
        <w:t>for</w:t>
      </w:r>
      <w:proofErr w:type="spellEnd"/>
      <w:r w:rsidR="00D24184" w:rsidRPr="00D24184">
        <w:rPr>
          <w:b/>
        </w:rPr>
        <w:t xml:space="preserve"> </w:t>
      </w:r>
      <w:proofErr w:type="spellStart"/>
      <w:r w:rsidR="00D24184" w:rsidRPr="00D24184">
        <w:rPr>
          <w:b/>
        </w:rPr>
        <w:t>Muscular</w:t>
      </w:r>
      <w:proofErr w:type="spellEnd"/>
      <w:r w:rsidR="00D24184" w:rsidRPr="00D24184">
        <w:rPr>
          <w:b/>
        </w:rPr>
        <w:t xml:space="preserve"> </w:t>
      </w:r>
      <w:proofErr w:type="spellStart"/>
      <w:r w:rsidR="00D24184" w:rsidRPr="00D24184">
        <w:rPr>
          <w:b/>
        </w:rPr>
        <w:t>Activity</w:t>
      </w:r>
      <w:proofErr w:type="spellEnd"/>
      <w:r w:rsidR="00D24184" w:rsidRPr="00D24184">
        <w:rPr>
          <w:b/>
        </w:rPr>
        <w:t xml:space="preserve"> </w:t>
      </w:r>
      <w:proofErr w:type="spellStart"/>
      <w:r w:rsidR="00D24184" w:rsidRPr="00D24184">
        <w:rPr>
          <w:b/>
        </w:rPr>
        <w:t>Evaluation</w:t>
      </w:r>
      <w:proofErr w:type="spellEnd"/>
      <w:r w:rsidR="00D24184" w:rsidRPr="00D24184">
        <w:rPr>
          <w:b/>
        </w:rPr>
        <w:t xml:space="preserve"> </w:t>
      </w:r>
      <w:r>
        <w:rPr>
          <w:b/>
        </w:rPr>
        <w:t>[</w:t>
      </w:r>
      <w:proofErr w:type="spellStart"/>
      <w:r>
        <w:rPr>
          <w:b/>
        </w:rPr>
        <w:t>Kimoto</w:t>
      </w:r>
      <w:proofErr w:type="spellEnd"/>
      <w:r>
        <w:rPr>
          <w:b/>
        </w:rPr>
        <w:t xml:space="preserve"> и др., 2023], в которой описан беспроводной многослойный датчик, объединяющий ЭМГ, </w:t>
      </w:r>
      <w:proofErr w:type="spellStart"/>
      <w:r>
        <w:rPr>
          <w:b/>
        </w:rPr>
        <w:t>механомиограмму</w:t>
      </w:r>
      <w:proofErr w:type="spellEnd"/>
      <w:r>
        <w:rPr>
          <w:b/>
        </w:rPr>
        <w:t xml:space="preserve"> (MMG) и NIRS на одной точке </w:t>
      </w:r>
      <w:r>
        <w:rPr>
          <w:b/>
          <w:i/>
        </w:rPr>
        <w:t xml:space="preserve">m. </w:t>
      </w:r>
      <w:proofErr w:type="spellStart"/>
      <w:r>
        <w:rPr>
          <w:b/>
          <w:i/>
        </w:rPr>
        <w:t>vastus</w:t>
      </w:r>
      <w:proofErr w:type="spellEnd"/>
      <w:r>
        <w:rPr>
          <w:b/>
          <w:i/>
        </w:rPr>
        <w:t xml:space="preserve"> </w:t>
      </w:r>
      <w:proofErr w:type="spellStart"/>
      <w:r>
        <w:rPr>
          <w:b/>
          <w:i/>
        </w:rPr>
        <w:t>lateralis</w:t>
      </w:r>
      <w:proofErr w:type="spellEnd"/>
      <w:r>
        <w:rPr>
          <w:b/>
        </w:rPr>
        <w:t xml:space="preserve"> при велоэргометрии: авторы прямо констатируют в абстракте, что </w:t>
      </w:r>
      <w:proofErr w:type="spellStart"/>
      <w:r>
        <w:rPr>
          <w:b/>
        </w:rPr>
        <w:t>детекция</w:t>
      </w:r>
      <w:proofErr w:type="spellEnd"/>
      <w:r>
        <w:rPr>
          <w:b/>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Pr>
          <w:b/>
        </w:rPr>
        <w:t>детекции</w:t>
      </w:r>
      <w:proofErr w:type="spellEnd"/>
      <w:r>
        <w:rPr>
          <w:b/>
        </w:rPr>
        <w:t xml:space="preserve"> порога по такого рода </w:t>
      </w:r>
      <w:proofErr w:type="spellStart"/>
      <w:r>
        <w:rPr>
          <w:b/>
        </w:rPr>
        <w:lastRenderedPageBreak/>
        <w:t>мультимодальным</w:t>
      </w:r>
      <w:proofErr w:type="spellEnd"/>
      <w:r>
        <w:rPr>
          <w:b/>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9934868"/>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6D3736DD"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[2025]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w:t>
      </w:r>
      <w:proofErr w:type="spellStart"/>
      <w:r>
        <w:t>Kominami</w:t>
      </w:r>
      <w:proofErr w:type="spellEnd"/>
      <w:r>
        <w:t xml:space="preserve">, </w:t>
      </w:r>
      <w:proofErr w:type="spellStart"/>
      <w:r>
        <w:t>Nishijima</w:t>
      </w:r>
      <w:proofErr w:type="spellEnd"/>
      <w:r>
        <w:t xml:space="preserve">, 2015]. В протоколе данной диссертации используются ступени +30 </w:t>
      </w:r>
      <w:r>
        <w:lastRenderedPageBreak/>
        <w:t xml:space="preserve">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[2022]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20DF9375"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3C28A168" w14:textId="77777777" w:rsidR="00300F39" w:rsidRDefault="00300F39" w:rsidP="00300F39">
      <w:pPr>
        <w:ind w:firstLine="708"/>
      </w:pPr>
      <w:r>
        <w:rPr>
          <w:i/>
          <w:iCs/>
        </w:rPr>
        <w:t xml:space="preserve">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w:t>
      </w:r>
      <w:proofErr w:type="spellStart"/>
      <w:r>
        <w:rPr>
          <w:i/>
          <w:iCs/>
        </w:rPr>
        <w:t>неинвазивных</w:t>
      </w:r>
      <w:proofErr w:type="spellEnd"/>
      <w:r>
        <w:rPr>
          <w:i/>
          <w:iCs/>
        </w:rPr>
        <w:t xml:space="preserve"> маркеров порога именно у </w:t>
      </w:r>
      <w:proofErr w:type="spellStart"/>
      <w:r>
        <w:rPr>
          <w:i/>
          <w:iCs/>
        </w:rPr>
        <w:t>триатлонистов</w:t>
      </w:r>
      <w:proofErr w:type="spellEnd"/>
      <w:r>
        <w:rPr>
          <w:i/>
          <w:iCs/>
        </w:rPr>
        <w:t xml:space="preserve"> в условиях стандартного ступенчатого теста.</w:t>
      </w:r>
    </w:p>
    <w:p w14:paraId="7DC4EB91" w14:textId="4181A1F2" w:rsidR="00300F39" w:rsidRDefault="00E62A0E" w:rsidP="00E56E6F">
      <w:pPr>
        <w:pStyle w:val="31"/>
      </w:pPr>
      <w:bookmarkStart w:id="16" w:name="_Toc229934869"/>
      <w:r>
        <w:t>1.8 Заключение по обзору литературы</w:t>
      </w:r>
      <w:bookmarkEnd w:id="16"/>
    </w:p>
    <w:p w14:paraId="068E233F" w14:textId="703A89C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w:t>
      </w:r>
      <w:r>
        <w:lastRenderedPageBreak/>
        <w:t xml:space="preserve">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w:t>
      </w:r>
      <w:proofErr w:type="spellStart"/>
      <w:r>
        <w:t>Tanner</w:t>
      </w:r>
      <w:proofErr w:type="spellEnd"/>
      <w:r>
        <w:t xml:space="preserve"> и др., 2024],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5EAEE3F" w14:textId="65EBE6A0"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w:t>
      </w:r>
      <w:proofErr w:type="spellStart"/>
      <w:r>
        <w:t>Kimoto</w:t>
      </w:r>
      <w:proofErr w:type="spellEnd"/>
      <w:r>
        <w:t xml:space="preserve"> и др., 2023].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w:t>
      </w:r>
      <w:proofErr w:type="spellStart"/>
      <w:r>
        <w:t>Tsinganos</w:t>
      </w:r>
      <w:proofErr w:type="spellEnd"/>
      <w:r>
        <w:t xml:space="preserve"> и др., 2020]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70C2AFDD" w14:textId="500AA406"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w:t>
      </w:r>
      <w:r>
        <w:lastRenderedPageBreak/>
        <w:t xml:space="preserve">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77E1AE56" w14:textId="488F94B2"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w:t>
      </w:r>
      <w:r w:rsidR="003C155C">
        <w:t xml:space="preserve">времени до порогов </w:t>
      </w:r>
      <w:r>
        <w:t>LT1 и LT2 в режиме реального времени. Верификация проводится на выборке из 1</w:t>
      </w:r>
      <w:r w:rsidR="003C155C">
        <w:t>8</w:t>
      </w:r>
      <w:r>
        <w:t xml:space="preserve">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9934870"/>
      <w:bookmarkEnd w:id="2"/>
      <w:r>
        <w:lastRenderedPageBreak/>
        <w:t>2 Материалы и методы</w:t>
      </w:r>
      <w:bookmarkEnd w:id="17"/>
    </w:p>
    <w:p w14:paraId="437D3524" w14:textId="14B28012" w:rsidR="008B1850" w:rsidRDefault="008B1850" w:rsidP="00887DF9">
      <w:pPr>
        <w:pStyle w:val="21"/>
      </w:pPr>
      <w:bookmarkStart w:id="18" w:name="_Toc229934871"/>
      <w:r>
        <w:t>2.1 Участники исследования</w:t>
      </w:r>
      <w:bookmarkEnd w:id="18"/>
    </w:p>
    <w:p w14:paraId="3FEFD4B9" w14:textId="33090B67" w:rsidR="003876A0" w:rsidRDefault="003876A0" w:rsidP="003876A0">
      <w:pPr>
        <w:widowControl w:val="0"/>
        <w:spacing w:after="0"/>
        <w:ind w:firstLine="709"/>
      </w:pPr>
      <w:r>
        <w:t xml:space="preserve">В исследование включены 18 испытуемых (11 мужчин, 7 женщин) с различным уровнем физической подготовки </w:t>
      </w:r>
      <w:r w:rsidR="00FA6B7A">
        <w:t>–</w:t>
      </w:r>
      <w:r>
        <w:t xml:space="preserve">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1.</w:t>
      </w:r>
    </w:p>
    <w:p w14:paraId="4ED3A15F" w14:textId="6EC0953F" w:rsidR="003876A0" w:rsidRDefault="003876A0" w:rsidP="003876A0">
      <w:pPr>
        <w:widowControl w:val="0"/>
        <w:spacing w:after="0"/>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23EFC49E" w14:textId="1B40BF97" w:rsidR="003876A0" w:rsidRPr="003876A0" w:rsidRDefault="003876A0" w:rsidP="003876A0">
      <w:pPr>
        <w:pStyle w:val="ad"/>
        <w:rPr>
          <w:lang w:val="en-US"/>
        </w:rPr>
      </w:pPr>
      <w:r>
        <w:t xml:space="preserve">Таблица </w:t>
      </w:r>
      <w:r>
        <w:rPr>
          <w:lang w:val="en-US"/>
        </w:rPr>
        <w:t>1</w:t>
      </w:r>
      <w:r>
        <w:t>.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0F53A105" w14:textId="073383A8" w:rsidTr="003876A0">
        <w:tc>
          <w:tcPr>
            <w:tcW w:w="3466" w:type="dxa"/>
          </w:tcPr>
          <w:p w14:paraId="40569B8B" w14:textId="0EBE8902" w:rsidR="003876A0" w:rsidRPr="003876A0" w:rsidRDefault="003876A0" w:rsidP="003876A0">
            <w:pPr>
              <w:pStyle w:val="aa"/>
              <w:jc w:val="center"/>
              <w:rPr>
                <w:b/>
                <w:bCs/>
              </w:rPr>
            </w:pPr>
            <w:proofErr w:type="spellStart"/>
            <w:r w:rsidRPr="003876A0">
              <w:rPr>
                <w:b/>
                <w:bCs/>
              </w:rPr>
              <w:t>Параметр</w:t>
            </w:r>
            <w:proofErr w:type="spellEnd"/>
          </w:p>
        </w:tc>
        <w:tc>
          <w:tcPr>
            <w:tcW w:w="3287" w:type="dxa"/>
          </w:tcPr>
          <w:p w14:paraId="5599FB89" w14:textId="53DF5E4D" w:rsidR="003876A0" w:rsidRPr="003876A0" w:rsidRDefault="003876A0" w:rsidP="003876A0">
            <w:pPr>
              <w:pStyle w:val="aa"/>
              <w:jc w:val="center"/>
              <w:rPr>
                <w:b/>
                <w:bCs/>
                <w:lang w:val="ru-RU"/>
              </w:rPr>
            </w:pPr>
            <w:r w:rsidRPr="003876A0">
              <w:rPr>
                <w:b/>
                <w:bCs/>
              </w:rPr>
              <w:t>M ± SD</w:t>
            </w:r>
          </w:p>
        </w:tc>
        <w:tc>
          <w:tcPr>
            <w:tcW w:w="2592" w:type="dxa"/>
          </w:tcPr>
          <w:p w14:paraId="5E4E6C6B" w14:textId="3B3195CD" w:rsidR="003876A0" w:rsidRPr="003876A0" w:rsidRDefault="003876A0" w:rsidP="003876A0">
            <w:pPr>
              <w:pStyle w:val="aa"/>
              <w:jc w:val="center"/>
              <w:rPr>
                <w:b/>
                <w:bCs/>
                <w:lang w:val="ru-RU"/>
              </w:rPr>
            </w:pPr>
            <w:r w:rsidRPr="003876A0">
              <w:rPr>
                <w:b/>
                <w:bCs/>
              </w:rPr>
              <w:t>Min–Max</w:t>
            </w:r>
          </w:p>
        </w:tc>
      </w:tr>
      <w:tr w:rsidR="003876A0" w14:paraId="3EA58B0E" w14:textId="01A21B0B" w:rsidTr="003876A0">
        <w:tc>
          <w:tcPr>
            <w:tcW w:w="3466" w:type="dxa"/>
          </w:tcPr>
          <w:p w14:paraId="16550606" w14:textId="30AA7FB2" w:rsidR="003876A0" w:rsidRDefault="003876A0" w:rsidP="003876A0">
            <w:pPr>
              <w:pStyle w:val="aa"/>
            </w:pPr>
            <w:proofErr w:type="spellStart"/>
            <w:r w:rsidRPr="0013239F">
              <w:t>Возраст</w:t>
            </w:r>
            <w:proofErr w:type="spellEnd"/>
            <w:r w:rsidRPr="0013239F">
              <w:t xml:space="preserve">, </w:t>
            </w:r>
            <w:proofErr w:type="spellStart"/>
            <w:r w:rsidRPr="0013239F">
              <w:t>лет</w:t>
            </w:r>
            <w:proofErr w:type="spellEnd"/>
          </w:p>
        </w:tc>
        <w:tc>
          <w:tcPr>
            <w:tcW w:w="3287" w:type="dxa"/>
          </w:tcPr>
          <w:p w14:paraId="56D4D96A" w14:textId="28C1FC6C" w:rsidR="003876A0" w:rsidRDefault="003876A0" w:rsidP="003876A0">
            <w:pPr>
              <w:pStyle w:val="aa"/>
            </w:pPr>
            <w:r w:rsidRPr="0013239F">
              <w:t>33,1 ± 7,5</w:t>
            </w:r>
          </w:p>
        </w:tc>
        <w:tc>
          <w:tcPr>
            <w:tcW w:w="2592" w:type="dxa"/>
          </w:tcPr>
          <w:p w14:paraId="42F42420" w14:textId="34FD857D" w:rsidR="003876A0" w:rsidRPr="00EA4234" w:rsidRDefault="003876A0" w:rsidP="003876A0">
            <w:pPr>
              <w:pStyle w:val="aa"/>
            </w:pPr>
            <w:r w:rsidRPr="0013239F">
              <w:t>22–43</w:t>
            </w:r>
          </w:p>
        </w:tc>
      </w:tr>
      <w:tr w:rsidR="003876A0" w14:paraId="4C474961" w14:textId="2B1AC322" w:rsidTr="003876A0">
        <w:tc>
          <w:tcPr>
            <w:tcW w:w="3466" w:type="dxa"/>
          </w:tcPr>
          <w:p w14:paraId="6FD45FDD" w14:textId="26F49689" w:rsidR="003876A0" w:rsidRDefault="003876A0" w:rsidP="003876A0">
            <w:pPr>
              <w:pStyle w:val="aa"/>
            </w:pPr>
            <w:proofErr w:type="spellStart"/>
            <w:r w:rsidRPr="0013239F">
              <w:t>Рост</w:t>
            </w:r>
            <w:proofErr w:type="spellEnd"/>
            <w:r w:rsidRPr="0013239F">
              <w:t xml:space="preserve">, </w:t>
            </w:r>
            <w:proofErr w:type="spellStart"/>
            <w:r w:rsidRPr="0013239F">
              <w:t>см</w:t>
            </w:r>
            <w:proofErr w:type="spellEnd"/>
          </w:p>
        </w:tc>
        <w:tc>
          <w:tcPr>
            <w:tcW w:w="3287" w:type="dxa"/>
          </w:tcPr>
          <w:p w14:paraId="416EA1F0" w14:textId="7B898B53" w:rsidR="003876A0" w:rsidRDefault="003876A0" w:rsidP="003876A0">
            <w:pPr>
              <w:pStyle w:val="aa"/>
            </w:pPr>
            <w:r w:rsidRPr="0013239F">
              <w:t>171,5 ± 8,8</w:t>
            </w:r>
          </w:p>
        </w:tc>
        <w:tc>
          <w:tcPr>
            <w:tcW w:w="2592" w:type="dxa"/>
          </w:tcPr>
          <w:p w14:paraId="3CBCB6AF" w14:textId="66B2F8F2" w:rsidR="003876A0" w:rsidRPr="00EA4234" w:rsidRDefault="003876A0" w:rsidP="003876A0">
            <w:pPr>
              <w:pStyle w:val="aa"/>
            </w:pPr>
            <w:r w:rsidRPr="0013239F">
              <w:t>151–183</w:t>
            </w:r>
          </w:p>
        </w:tc>
      </w:tr>
      <w:tr w:rsidR="003876A0" w14:paraId="5FD0CD2A" w14:textId="2EB92E6B" w:rsidTr="003876A0">
        <w:tc>
          <w:tcPr>
            <w:tcW w:w="3466" w:type="dxa"/>
          </w:tcPr>
          <w:p w14:paraId="65D6FC3B" w14:textId="12257C34" w:rsidR="003876A0" w:rsidRDefault="003876A0" w:rsidP="003876A0">
            <w:pPr>
              <w:pStyle w:val="aa"/>
            </w:pPr>
            <w:proofErr w:type="spellStart"/>
            <w:r w:rsidRPr="0013239F">
              <w:t>Масса</w:t>
            </w:r>
            <w:proofErr w:type="spellEnd"/>
            <w:r w:rsidRPr="0013239F">
              <w:t xml:space="preserve"> </w:t>
            </w:r>
            <w:proofErr w:type="spellStart"/>
            <w:r w:rsidRPr="0013239F">
              <w:t>тела</w:t>
            </w:r>
            <w:proofErr w:type="spellEnd"/>
            <w:r w:rsidRPr="0013239F">
              <w:t xml:space="preserve">, </w:t>
            </w:r>
            <w:proofErr w:type="spellStart"/>
            <w:r w:rsidRPr="0013239F">
              <w:t>кг</w:t>
            </w:r>
            <w:proofErr w:type="spellEnd"/>
          </w:p>
        </w:tc>
        <w:tc>
          <w:tcPr>
            <w:tcW w:w="3287" w:type="dxa"/>
          </w:tcPr>
          <w:p w14:paraId="03975627" w14:textId="6B55142A" w:rsidR="003876A0" w:rsidRDefault="003876A0" w:rsidP="003876A0">
            <w:pPr>
              <w:pStyle w:val="aa"/>
            </w:pPr>
            <w:r w:rsidRPr="0013239F">
              <w:t>71,2 ± 14,8</w:t>
            </w:r>
          </w:p>
        </w:tc>
        <w:tc>
          <w:tcPr>
            <w:tcW w:w="2592" w:type="dxa"/>
          </w:tcPr>
          <w:p w14:paraId="1136865B" w14:textId="39F37F6D" w:rsidR="003876A0" w:rsidRPr="00EA4234" w:rsidRDefault="003876A0" w:rsidP="003876A0">
            <w:pPr>
              <w:pStyle w:val="aa"/>
            </w:pPr>
            <w:r w:rsidRPr="0013239F">
              <w:t>45–104</w:t>
            </w:r>
          </w:p>
        </w:tc>
      </w:tr>
      <w:tr w:rsidR="003876A0" w14:paraId="5CCBCD5A" w14:textId="73CD0F79" w:rsidTr="003876A0">
        <w:tc>
          <w:tcPr>
            <w:tcW w:w="3466" w:type="dxa"/>
          </w:tcPr>
          <w:p w14:paraId="685BAA88" w14:textId="4F2AA9CA" w:rsidR="003876A0" w:rsidRDefault="003876A0" w:rsidP="003876A0">
            <w:pPr>
              <w:pStyle w:val="aa"/>
            </w:pPr>
            <w:r w:rsidRPr="0013239F">
              <w:t xml:space="preserve">ИМТ, </w:t>
            </w:r>
            <w:proofErr w:type="spellStart"/>
            <w:r w:rsidRPr="0013239F">
              <w:t>кг</w:t>
            </w:r>
            <w:proofErr w:type="spellEnd"/>
            <w:r w:rsidRPr="0013239F">
              <w:t>/м²</w:t>
            </w:r>
          </w:p>
        </w:tc>
        <w:tc>
          <w:tcPr>
            <w:tcW w:w="3287" w:type="dxa"/>
          </w:tcPr>
          <w:p w14:paraId="1FAA214A" w14:textId="217D2F46" w:rsidR="003876A0" w:rsidRDefault="003876A0" w:rsidP="003876A0">
            <w:pPr>
              <w:pStyle w:val="aa"/>
            </w:pPr>
            <w:r w:rsidRPr="0013239F">
              <w:t>24,0 ± 3,2</w:t>
            </w:r>
          </w:p>
        </w:tc>
        <w:tc>
          <w:tcPr>
            <w:tcW w:w="2592" w:type="dxa"/>
          </w:tcPr>
          <w:p w14:paraId="1CD77A90" w14:textId="5A8B56A3" w:rsidR="003876A0" w:rsidRPr="00EA4234" w:rsidRDefault="003876A0" w:rsidP="003876A0">
            <w:pPr>
              <w:pStyle w:val="aa"/>
            </w:pPr>
            <w:r w:rsidRPr="0013239F">
              <w:t>19–32</w:t>
            </w:r>
          </w:p>
        </w:tc>
      </w:tr>
      <w:tr w:rsidR="003876A0" w14:paraId="0295109F" w14:textId="1185A57B" w:rsidTr="003876A0">
        <w:tc>
          <w:tcPr>
            <w:tcW w:w="3466" w:type="dxa"/>
          </w:tcPr>
          <w:p w14:paraId="1191DBC0" w14:textId="212A8EB3"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LT2, </w:t>
            </w:r>
            <w:proofErr w:type="spellStart"/>
            <w:r w:rsidRPr="0013239F">
              <w:t>мин</w:t>
            </w:r>
            <w:proofErr w:type="spellEnd"/>
          </w:p>
        </w:tc>
        <w:tc>
          <w:tcPr>
            <w:tcW w:w="3287" w:type="dxa"/>
          </w:tcPr>
          <w:p w14:paraId="23A8175D" w14:textId="3E6B695A" w:rsidR="003876A0" w:rsidRDefault="003876A0" w:rsidP="003876A0">
            <w:pPr>
              <w:pStyle w:val="aa"/>
            </w:pPr>
            <w:r w:rsidRPr="0013239F">
              <w:t>14,8 ± 4,7</w:t>
            </w:r>
          </w:p>
        </w:tc>
        <w:tc>
          <w:tcPr>
            <w:tcW w:w="2592" w:type="dxa"/>
          </w:tcPr>
          <w:p w14:paraId="4F2A17E1" w14:textId="39B58979" w:rsidR="003876A0" w:rsidRPr="00EA4234" w:rsidRDefault="003876A0" w:rsidP="003876A0">
            <w:pPr>
              <w:pStyle w:val="aa"/>
            </w:pPr>
            <w:r w:rsidRPr="0013239F">
              <w:t>10,1–25,1</w:t>
            </w:r>
          </w:p>
        </w:tc>
      </w:tr>
      <w:tr w:rsidR="003876A0" w14:paraId="26FC6397" w14:textId="1CE2F56C" w:rsidTr="003876A0">
        <w:tc>
          <w:tcPr>
            <w:tcW w:w="3466" w:type="dxa"/>
          </w:tcPr>
          <w:p w14:paraId="2BAB6254" w14:textId="18E6A01B"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LT1, </w:t>
            </w:r>
            <w:proofErr w:type="spellStart"/>
            <w:r w:rsidRPr="0013239F">
              <w:t>мин</w:t>
            </w:r>
            <w:proofErr w:type="spellEnd"/>
          </w:p>
        </w:tc>
        <w:tc>
          <w:tcPr>
            <w:tcW w:w="3287" w:type="dxa"/>
          </w:tcPr>
          <w:p w14:paraId="68E7FDB1" w14:textId="3F6AD686" w:rsidR="003876A0" w:rsidRDefault="002B0701" w:rsidP="003876A0">
            <w:pPr>
              <w:pStyle w:val="aa"/>
            </w:pPr>
            <w:r w:rsidRPr="002B0701">
              <w:t>8,8 ± 3,3</w:t>
            </w:r>
          </w:p>
        </w:tc>
        <w:tc>
          <w:tcPr>
            <w:tcW w:w="2592" w:type="dxa"/>
          </w:tcPr>
          <w:p w14:paraId="49EDEC2D" w14:textId="20BE823C" w:rsidR="003876A0" w:rsidRPr="00A06AD7" w:rsidRDefault="002B0701" w:rsidP="003876A0">
            <w:pPr>
              <w:pStyle w:val="aa"/>
              <w:rPr>
                <w:lang w:val="ru-RU"/>
              </w:rPr>
            </w:pPr>
            <w:r w:rsidRPr="002B0701">
              <w:t>5,6–16,1</w:t>
            </w:r>
          </w:p>
        </w:tc>
      </w:tr>
    </w:tbl>
    <w:p w14:paraId="224DF654" w14:textId="77777777" w:rsidR="003876A0" w:rsidRPr="003876A0" w:rsidRDefault="003876A0" w:rsidP="007A32C5">
      <w:pPr>
        <w:widowControl w:val="0"/>
        <w:spacing w:after="0"/>
        <w:ind w:firstLine="709"/>
      </w:pPr>
    </w:p>
    <w:p w14:paraId="211FFB25" w14:textId="236AF059" w:rsidR="00887DF9" w:rsidRDefault="00887DF9" w:rsidP="00887DF9">
      <w:pPr>
        <w:pStyle w:val="21"/>
      </w:pPr>
      <w:bookmarkStart w:id="19" w:name="_Toc229934872"/>
      <w:r>
        <w:t>2.2 Протокол нагрузочного тестирования</w:t>
      </w:r>
      <w:bookmarkEnd w:id="19"/>
    </w:p>
    <w:p w14:paraId="1FB11518" w14:textId="3C96F08D" w:rsidR="00887DF9" w:rsidRDefault="00887DF9" w:rsidP="00887DF9">
      <w:pPr>
        <w:widowControl w:val="0"/>
        <w:spacing w:after="0"/>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w:t>
      </w:r>
      <w:r w:rsidR="006F0EF7">
        <w:t xml:space="preserve">Испытуемым давалась установка </w:t>
      </w:r>
      <w:proofErr w:type="spellStart"/>
      <w:r w:rsidR="006F0EF7">
        <w:t>педалировать</w:t>
      </w:r>
      <w:proofErr w:type="spellEnd"/>
      <w:r w:rsidR="006F0EF7">
        <w:t xml:space="preserve"> с фиксированным </w:t>
      </w:r>
      <w:proofErr w:type="spellStart"/>
      <w:r w:rsidR="006F0EF7">
        <w:t>каденсом</w:t>
      </w:r>
      <w:proofErr w:type="spellEnd"/>
      <w:r w:rsidR="006F0EF7">
        <w:t xml:space="preserve"> в диапазоне 65-80 об/мин. </w:t>
      </w:r>
      <w:r>
        <w:t xml:space="preserve">Критерием остановки служила невозможность поддерживать </w:t>
      </w:r>
      <w:r w:rsidR="006F0EF7">
        <w:t xml:space="preserve">фиксированный </w:t>
      </w:r>
      <w:proofErr w:type="spellStart"/>
      <w:r w:rsidR="006F0EF7">
        <w:t>каденс</w:t>
      </w:r>
      <w:proofErr w:type="spellEnd"/>
      <w:r>
        <w:t xml:space="preserve">. После </w:t>
      </w:r>
      <w:r w:rsidR="006F0EF7">
        <w:t>остановки</w:t>
      </w:r>
      <w:r>
        <w:t xml:space="preserve"> следовал период восстановления 2–4 мин при </w:t>
      </w:r>
      <w:r w:rsidR="006F0EF7">
        <w:t>60-100</w:t>
      </w:r>
      <w:r w:rsidR="006F0EF7" w:rsidRPr="006F0EF7">
        <w:t xml:space="preserve"> </w:t>
      </w:r>
      <w:r w:rsidR="006F0EF7">
        <w:t>Вт</w:t>
      </w:r>
      <w:r>
        <w:t>,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29985BB6" w14:textId="3DEDE220" w:rsidR="007A32C5" w:rsidRDefault="00887DF9" w:rsidP="00887DF9">
      <w:pPr>
        <w:widowControl w:val="0"/>
        <w:spacing w:after="0"/>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4B3355FF" w14:textId="4151B5FB" w:rsidR="00887DF9" w:rsidRDefault="00887DF9" w:rsidP="00887DF9">
      <w:pPr>
        <w:pStyle w:val="21"/>
      </w:pPr>
      <w:bookmarkStart w:id="20" w:name="_Toc229934873"/>
      <w:r>
        <w:t>2.3 Аппаратный комплекс регистрации</w:t>
      </w:r>
      <w:bookmarkEnd w:id="20"/>
    </w:p>
    <w:p w14:paraId="46AF6ABE" w14:textId="19C47132" w:rsidR="00887DF9" w:rsidRDefault="00887DF9" w:rsidP="00887DF9">
      <w:pPr>
        <w:pStyle w:val="31"/>
      </w:pPr>
      <w:bookmarkStart w:id="21" w:name="_Toc229934874"/>
      <w:r>
        <w:t>2.3.1 Электромиография и инерционные измерения</w:t>
      </w:r>
      <w:bookmarkEnd w:id="21"/>
    </w:p>
    <w:p w14:paraId="2828F799" w14:textId="2F1D0EA1" w:rsidR="00887DF9" w:rsidRDefault="00BD5D7E" w:rsidP="007A32C5">
      <w:pPr>
        <w:widowControl w:val="0"/>
        <w:spacing w:after="0"/>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sidR="006B69C4">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w:t>
      </w:r>
      <w:r w:rsidR="00EF54FA">
        <w:t>–</w:t>
      </w:r>
      <w:r>
        <w:t xml:space="preserve"> на 2/3 расстояния от передней верхней ости подвздошной кости до верхнего края надколенника, проксимальный </w:t>
      </w:r>
      <w:r w:rsidR="00EF54FA">
        <w:t>–</w:t>
      </w:r>
      <w:r>
        <w:t xml:space="preserve"> на 1/3 того же расстояния, оба с наклоном в направлении волокон мышцы. </w:t>
      </w:r>
      <w:r w:rsidR="00864EAD">
        <w:t>Д</w:t>
      </w:r>
      <w:r w:rsidR="00864EAD" w:rsidRPr="00864EAD">
        <w:t xml:space="preserve">атчики фиксировались на контактные </w:t>
      </w:r>
      <w:proofErr w:type="spellStart"/>
      <w:r w:rsidR="00864EAD" w:rsidRPr="00864EAD">
        <w:t>патчи</w:t>
      </w:r>
      <w:proofErr w:type="spellEnd"/>
      <w:r w:rsidR="00864EAD">
        <w:t>,</w:t>
      </w:r>
      <w:r w:rsidR="00864EAD" w:rsidRPr="00864EAD">
        <w:t xml:space="preserve"> поверх накладывался фиксирующий пластырь </w:t>
      </w:r>
      <w:proofErr w:type="spellStart"/>
      <w:r w:rsidR="00864EAD" w:rsidRPr="00864EAD">
        <w:t>Hartmann</w:t>
      </w:r>
      <w:proofErr w:type="spellEnd"/>
      <w:r w:rsidR="00864EAD" w:rsidRPr="00864EAD">
        <w:t xml:space="preserve"> </w:t>
      </w:r>
      <w:proofErr w:type="spellStart"/>
      <w:r w:rsidR="00864EAD" w:rsidRPr="00864EAD">
        <w:t>Omnifix</w:t>
      </w:r>
      <w:proofErr w:type="spellEnd"/>
      <w:r w:rsidR="00864EAD">
        <w:t>.</w:t>
      </w:r>
      <w:r w:rsidR="00864EAD" w:rsidRPr="00864EAD">
        <w:t xml:space="preserve"> </w:t>
      </w:r>
      <w:r w:rsidR="00112B6E" w:rsidRPr="00112B6E">
        <w:t xml:space="preserve">Кожа в зоне установки датчиков предварительно обрабатывалась </w:t>
      </w:r>
      <w:r w:rsidR="00112B6E" w:rsidRPr="00112B6E">
        <w:lastRenderedPageBreak/>
        <w:t>спиртовой салфеткой и очищалась марлевой для снижения импеданса контакта</w:t>
      </w:r>
      <w:r>
        <w:t xml:space="preserve">.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78310182" w14:textId="597D6681" w:rsidR="00887DF9" w:rsidRDefault="00887DF9" w:rsidP="00887DF9">
      <w:pPr>
        <w:pStyle w:val="31"/>
      </w:pPr>
      <w:bookmarkStart w:id="22" w:name="_Toc229934875"/>
      <w:r>
        <w:t>2.3.2 Ближняя инфракрасная спектроскопия</w:t>
      </w:r>
      <w:bookmarkEnd w:id="22"/>
    </w:p>
    <w:p w14:paraId="0B13C1F4" w14:textId="3F7CD7D2" w:rsidR="00887DF9" w:rsidRDefault="00BD5D7E" w:rsidP="00887DF9">
      <w:pPr>
        <w:widowControl w:val="0"/>
        <w:spacing w:after="0"/>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w:t>
      </w:r>
      <w:r w:rsidR="00EF54FA">
        <w:t>штатного ремешка устройства</w:t>
      </w:r>
      <w:r>
        <w:t xml:space="preserve">. В ходе теста по протоколу ANT+ принимался только сигнал </w:t>
      </w:r>
      <w:proofErr w:type="spellStart"/>
      <w:r>
        <w:t>SmO</w:t>
      </w:r>
      <w:proofErr w:type="spellEnd"/>
      <w:r>
        <w:t xml:space="preserve">₂ с частотой около 1–4 Гц </w:t>
      </w:r>
      <w:r w:rsidR="00EF54FA">
        <w:t>–</w:t>
      </w:r>
      <w:r>
        <w:t xml:space="preserve">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rsidR="001C3AC7">
        <w:t xml:space="preserve">, </w:t>
      </w:r>
      <w:r>
        <w:t xml:space="preserve">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45A3D348" w14:textId="3571234C" w:rsidR="00BD5D7E" w:rsidRDefault="00BD5D7E" w:rsidP="00BD5D7E">
      <w:pPr>
        <w:pStyle w:val="31"/>
      </w:pPr>
      <w:bookmarkStart w:id="23" w:name="_Toc229934876"/>
      <w:r>
        <w:t>2.3.3 Сердечный ритм</w:t>
      </w:r>
      <w:bookmarkEnd w:id="23"/>
    </w:p>
    <w:p w14:paraId="0390BCBC" w14:textId="3370675C" w:rsidR="00BD5D7E" w:rsidRDefault="00BD5D7E" w:rsidP="008B0D48">
      <w:pPr>
        <w:widowControl w:val="0"/>
        <w:spacing w:after="0"/>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lastRenderedPageBreak/>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525027A2" w14:textId="206B0AD1" w:rsidR="00887DF9" w:rsidRDefault="00887DF9" w:rsidP="00887DF9">
      <w:pPr>
        <w:pStyle w:val="21"/>
      </w:pPr>
      <w:bookmarkStart w:id="24" w:name="_Toc229934877"/>
      <w:r>
        <w:t xml:space="preserve">2.4 Система синхронного сбора данных </w:t>
      </w:r>
      <w:proofErr w:type="spellStart"/>
      <w:r>
        <w:t>Sensync</w:t>
      </w:r>
      <w:bookmarkEnd w:id="24"/>
      <w:proofErr w:type="spellEnd"/>
    </w:p>
    <w:p w14:paraId="63780F6A" w14:textId="214F2F36" w:rsidR="0006323E" w:rsidRDefault="0006323E" w:rsidP="0006323E">
      <w:pPr>
        <w:pStyle w:val="31"/>
      </w:pPr>
      <w:bookmarkStart w:id="25" w:name="_Toc229934878"/>
      <w:r>
        <w:t>2.4.1 Архитектура и мотивация</w:t>
      </w:r>
      <w:bookmarkEnd w:id="25"/>
    </w:p>
    <w:p w14:paraId="7B0EC352" w14:textId="550CF62A" w:rsidR="0006323E" w:rsidRDefault="0006323E" w:rsidP="0006323E">
      <w:pPr>
        <w:widowControl w:val="0"/>
        <w:spacing w:after="0"/>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00F64176" w14:textId="3DFD9FB6" w:rsidR="0006323E" w:rsidRDefault="0006323E" w:rsidP="0006323E">
      <w:pPr>
        <w:pStyle w:val="31"/>
      </w:pPr>
      <w:bookmarkStart w:id="26" w:name="_Toc229934879"/>
      <w:r>
        <w:t>2.4.2 Реализация</w:t>
      </w:r>
      <w:bookmarkEnd w:id="26"/>
    </w:p>
    <w:p w14:paraId="16A4D7D1" w14:textId="1E02CE69" w:rsidR="0006323E" w:rsidRDefault="0006323E" w:rsidP="0006323E">
      <w:pPr>
        <w:widowControl w:val="0"/>
        <w:spacing w:after="0"/>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w:t>
      </w:r>
      <w:r>
        <w:lastRenderedPageBreak/>
        <w:t xml:space="preserve">платформе </w:t>
      </w:r>
      <w:proofErr w:type="spellStart"/>
      <w:r>
        <w:t>Electron</w:t>
      </w:r>
      <w:proofErr w:type="spellEnd"/>
      <w:r w:rsidR="00505D63">
        <w:t xml:space="preserve"> (см</w:t>
      </w:r>
      <w:r w:rsidR="00505D63" w:rsidRPr="00505D63">
        <w:t xml:space="preserve">. </w:t>
      </w:r>
      <w:r w:rsidR="00505D63">
        <w:t>т</w:t>
      </w:r>
      <w:r w:rsidR="003876A0">
        <w:t>аблицу 2</w:t>
      </w:r>
      <w:r w:rsidR="00505D63">
        <w:t>)</w:t>
      </w:r>
      <w:r>
        <w:t>.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062990BA" w14:textId="3EF52B9D" w:rsidR="006B69C4" w:rsidRPr="003876A0" w:rsidRDefault="006B69C4" w:rsidP="006B69C4">
      <w:pPr>
        <w:pStyle w:val="ad"/>
        <w:rPr>
          <w:lang w:val="en-US"/>
        </w:rPr>
      </w:pPr>
      <w:r>
        <w:t xml:space="preserve">Таблица 2.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6B69C4" w14:paraId="30EB62CD" w14:textId="77777777" w:rsidTr="00AC75FF">
        <w:tc>
          <w:tcPr>
            <w:tcW w:w="4672" w:type="dxa"/>
          </w:tcPr>
          <w:p w14:paraId="03A1EA3E" w14:textId="77777777" w:rsidR="006B69C4" w:rsidRPr="00505D63" w:rsidRDefault="006B69C4" w:rsidP="00AC75FF">
            <w:pPr>
              <w:pStyle w:val="aa"/>
              <w:jc w:val="center"/>
              <w:rPr>
                <w:b/>
                <w:bCs/>
              </w:rPr>
            </w:pPr>
            <w:proofErr w:type="spellStart"/>
            <w:r w:rsidRPr="00505D63">
              <w:rPr>
                <w:b/>
                <w:bCs/>
              </w:rPr>
              <w:t>Компонент</w:t>
            </w:r>
            <w:proofErr w:type="spellEnd"/>
          </w:p>
        </w:tc>
        <w:tc>
          <w:tcPr>
            <w:tcW w:w="4673" w:type="dxa"/>
          </w:tcPr>
          <w:p w14:paraId="75A4089D" w14:textId="77777777" w:rsidR="006B69C4" w:rsidRPr="00505D63" w:rsidRDefault="006B69C4" w:rsidP="00AC75FF">
            <w:pPr>
              <w:pStyle w:val="aa"/>
              <w:jc w:val="center"/>
              <w:rPr>
                <w:b/>
                <w:bCs/>
                <w:lang w:val="ru-RU"/>
              </w:rPr>
            </w:pPr>
            <w:r w:rsidRPr="00505D63">
              <w:rPr>
                <w:b/>
                <w:bCs/>
                <w:lang w:val="ru-RU"/>
              </w:rPr>
              <w:t>Технология</w:t>
            </w:r>
          </w:p>
        </w:tc>
      </w:tr>
      <w:tr w:rsidR="006B69C4" w14:paraId="0FBF7807" w14:textId="77777777" w:rsidTr="00AC75FF">
        <w:tc>
          <w:tcPr>
            <w:tcW w:w="4672" w:type="dxa"/>
          </w:tcPr>
          <w:p w14:paraId="513A1E60" w14:textId="77777777" w:rsidR="006B69C4" w:rsidRDefault="006B69C4" w:rsidP="00AC75FF">
            <w:pPr>
              <w:pStyle w:val="aa"/>
            </w:pPr>
            <w:proofErr w:type="spellStart"/>
            <w:r w:rsidRPr="00F30ABF">
              <w:t>Платформа</w:t>
            </w:r>
            <w:proofErr w:type="spellEnd"/>
          </w:p>
        </w:tc>
        <w:tc>
          <w:tcPr>
            <w:tcW w:w="4673" w:type="dxa"/>
          </w:tcPr>
          <w:p w14:paraId="3DAC22CA" w14:textId="77777777" w:rsidR="006B69C4" w:rsidRDefault="006B69C4" w:rsidP="00AC75FF">
            <w:pPr>
              <w:pStyle w:val="aa"/>
            </w:pPr>
            <w:r w:rsidRPr="00EA4234">
              <w:t>Electron (Node.js 20, TypeScript)</w:t>
            </w:r>
          </w:p>
        </w:tc>
      </w:tr>
      <w:tr w:rsidR="006B69C4" w14:paraId="1CD51E79" w14:textId="77777777" w:rsidTr="00AC75FF">
        <w:tc>
          <w:tcPr>
            <w:tcW w:w="4672" w:type="dxa"/>
          </w:tcPr>
          <w:p w14:paraId="3F6C5373" w14:textId="77777777" w:rsidR="006B69C4" w:rsidRDefault="006B69C4" w:rsidP="00AC75FF">
            <w:pPr>
              <w:pStyle w:val="aa"/>
            </w:pPr>
            <w:proofErr w:type="spellStart"/>
            <w:r w:rsidRPr="00F30ABF">
              <w:t>Пользовательский</w:t>
            </w:r>
            <w:proofErr w:type="spellEnd"/>
            <w:r w:rsidRPr="00F30ABF">
              <w:t xml:space="preserve"> </w:t>
            </w:r>
            <w:proofErr w:type="spellStart"/>
            <w:r w:rsidRPr="00F30ABF">
              <w:t>интерфейс</w:t>
            </w:r>
            <w:proofErr w:type="spellEnd"/>
          </w:p>
        </w:tc>
        <w:tc>
          <w:tcPr>
            <w:tcW w:w="4673" w:type="dxa"/>
          </w:tcPr>
          <w:p w14:paraId="39CA3161" w14:textId="77777777" w:rsidR="006B69C4" w:rsidRDefault="006B69C4" w:rsidP="00AC75FF">
            <w:pPr>
              <w:pStyle w:val="aa"/>
            </w:pPr>
            <w:r w:rsidRPr="00EA4234">
              <w:t xml:space="preserve">React 19, </w:t>
            </w:r>
            <w:proofErr w:type="spellStart"/>
            <w:r w:rsidRPr="00EA4234">
              <w:t>ECharts</w:t>
            </w:r>
            <w:proofErr w:type="spellEnd"/>
          </w:p>
        </w:tc>
      </w:tr>
      <w:tr w:rsidR="006B69C4" w14:paraId="7D552C56" w14:textId="77777777" w:rsidTr="00AC75FF">
        <w:tc>
          <w:tcPr>
            <w:tcW w:w="4672" w:type="dxa"/>
          </w:tcPr>
          <w:p w14:paraId="36FEBF54" w14:textId="77777777" w:rsidR="006B69C4" w:rsidRDefault="006B69C4" w:rsidP="00AC75FF">
            <w:pPr>
              <w:pStyle w:val="aa"/>
            </w:pPr>
            <w:proofErr w:type="spellStart"/>
            <w:r w:rsidRPr="00F30ABF">
              <w:t>Многопоточность</w:t>
            </w:r>
            <w:proofErr w:type="spellEnd"/>
          </w:p>
        </w:tc>
        <w:tc>
          <w:tcPr>
            <w:tcW w:w="4673" w:type="dxa"/>
          </w:tcPr>
          <w:p w14:paraId="65FEDC45" w14:textId="77777777" w:rsidR="006B69C4" w:rsidRDefault="006B69C4" w:rsidP="00AC75FF">
            <w:pPr>
              <w:pStyle w:val="aa"/>
            </w:pPr>
            <w:proofErr w:type="spellStart"/>
            <w:r w:rsidRPr="00EA4234">
              <w:t>worker_threads</w:t>
            </w:r>
            <w:proofErr w:type="spellEnd"/>
            <w:r w:rsidRPr="00EA4234">
              <w:t xml:space="preserve"> (Node.js)</w:t>
            </w:r>
          </w:p>
        </w:tc>
      </w:tr>
      <w:tr w:rsidR="006B69C4" w14:paraId="220C95E7" w14:textId="77777777" w:rsidTr="00AC75FF">
        <w:tc>
          <w:tcPr>
            <w:tcW w:w="4672" w:type="dxa"/>
          </w:tcPr>
          <w:p w14:paraId="4792E750" w14:textId="77777777" w:rsidR="006B69C4" w:rsidRDefault="006B69C4" w:rsidP="00AC75FF">
            <w:pPr>
              <w:pStyle w:val="aa"/>
            </w:pPr>
            <w:proofErr w:type="spellStart"/>
            <w:r w:rsidRPr="00F30ABF">
              <w:t>Формат</w:t>
            </w:r>
            <w:proofErr w:type="spellEnd"/>
            <w:r w:rsidRPr="00F30ABF">
              <w:t xml:space="preserve"> </w:t>
            </w:r>
            <w:proofErr w:type="spellStart"/>
            <w:r w:rsidRPr="00F30ABF">
              <w:t>хранения</w:t>
            </w:r>
            <w:proofErr w:type="spellEnd"/>
            <w:r w:rsidRPr="00F30ABF">
              <w:t xml:space="preserve"> </w:t>
            </w:r>
            <w:proofErr w:type="spellStart"/>
            <w:r w:rsidRPr="00F30ABF">
              <w:t>данных</w:t>
            </w:r>
            <w:proofErr w:type="spellEnd"/>
          </w:p>
        </w:tc>
        <w:tc>
          <w:tcPr>
            <w:tcW w:w="4673" w:type="dxa"/>
          </w:tcPr>
          <w:p w14:paraId="69C0BC81" w14:textId="77777777" w:rsidR="006B69C4" w:rsidRDefault="006B69C4" w:rsidP="00AC75FF">
            <w:pPr>
              <w:pStyle w:val="aa"/>
            </w:pPr>
            <w:r w:rsidRPr="00EA4234">
              <w:t>HDF5 (</w:t>
            </w:r>
            <w:proofErr w:type="spellStart"/>
            <w:r w:rsidRPr="00EA4234">
              <w:t>библиотека</w:t>
            </w:r>
            <w:proofErr w:type="spellEnd"/>
            <w:r w:rsidRPr="00EA4234">
              <w:t xml:space="preserve"> h5wasm)</w:t>
            </w:r>
          </w:p>
        </w:tc>
      </w:tr>
      <w:tr w:rsidR="006B69C4" w:rsidRPr="00ED5AC5" w14:paraId="7FD9FAB7" w14:textId="77777777" w:rsidTr="00AC75FF">
        <w:tc>
          <w:tcPr>
            <w:tcW w:w="4672" w:type="dxa"/>
          </w:tcPr>
          <w:p w14:paraId="57DF8E1E"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Delsys</w:t>
            </w:r>
            <w:proofErr w:type="spellEnd"/>
            <w:r w:rsidRPr="00F30ABF">
              <w:t xml:space="preserve"> </w:t>
            </w:r>
            <w:proofErr w:type="spellStart"/>
            <w:r w:rsidRPr="00F30ABF">
              <w:t>Trigno</w:t>
            </w:r>
            <w:proofErr w:type="spellEnd"/>
          </w:p>
        </w:tc>
        <w:tc>
          <w:tcPr>
            <w:tcW w:w="4673" w:type="dxa"/>
          </w:tcPr>
          <w:p w14:paraId="365BEE83" w14:textId="77777777" w:rsidR="006B69C4" w:rsidRDefault="006B69C4" w:rsidP="00AC75FF">
            <w:pPr>
              <w:pStyle w:val="aa"/>
            </w:pPr>
            <w:r w:rsidRPr="00EA4234">
              <w:t>TCP-</w:t>
            </w:r>
            <w:proofErr w:type="spellStart"/>
            <w:r w:rsidRPr="00EA4234">
              <w:t>сокет</w:t>
            </w:r>
            <w:proofErr w:type="spellEnd"/>
            <w:r w:rsidRPr="00EA4234">
              <w:t xml:space="preserve"> к </w:t>
            </w:r>
            <w:proofErr w:type="spellStart"/>
            <w:r w:rsidRPr="00EA4234">
              <w:t>Trigno</w:t>
            </w:r>
            <w:proofErr w:type="spellEnd"/>
            <w:r w:rsidRPr="00EA4234">
              <w:t xml:space="preserve"> Control Utility</w:t>
            </w:r>
          </w:p>
        </w:tc>
      </w:tr>
      <w:tr w:rsidR="006B69C4" w14:paraId="58B37BA2" w14:textId="77777777" w:rsidTr="00AC75FF">
        <w:tc>
          <w:tcPr>
            <w:tcW w:w="4672" w:type="dxa"/>
          </w:tcPr>
          <w:p w14:paraId="68744A98"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Train.Red</w:t>
            </w:r>
            <w:proofErr w:type="spellEnd"/>
            <w:r w:rsidRPr="00F30ABF">
              <w:t xml:space="preserve"> PLUS</w:t>
            </w:r>
          </w:p>
        </w:tc>
        <w:tc>
          <w:tcPr>
            <w:tcW w:w="4673" w:type="dxa"/>
          </w:tcPr>
          <w:p w14:paraId="505E9CD5" w14:textId="77777777" w:rsidR="006B69C4" w:rsidRDefault="006B69C4" w:rsidP="00AC75FF">
            <w:pPr>
              <w:pStyle w:val="aa"/>
            </w:pPr>
            <w:r w:rsidRPr="00EA4234">
              <w:t>ANT+ (</w:t>
            </w:r>
            <w:proofErr w:type="spellStart"/>
            <w:r w:rsidRPr="00EA4234">
              <w:t>библиотека</w:t>
            </w:r>
            <w:proofErr w:type="spellEnd"/>
            <w:r w:rsidRPr="00EA4234">
              <w:t xml:space="preserve"> ant-plus)</w:t>
            </w:r>
          </w:p>
        </w:tc>
      </w:tr>
      <w:tr w:rsidR="006B69C4" w14:paraId="7DB9BDE0" w14:textId="77777777" w:rsidTr="00AC75FF">
        <w:tc>
          <w:tcPr>
            <w:tcW w:w="4672" w:type="dxa"/>
          </w:tcPr>
          <w:p w14:paraId="789AD109" w14:textId="77777777" w:rsidR="006B69C4" w:rsidRDefault="006B69C4" w:rsidP="00AC75FF">
            <w:pPr>
              <w:pStyle w:val="aa"/>
            </w:pPr>
            <w:proofErr w:type="spellStart"/>
            <w:r w:rsidRPr="00F30ABF">
              <w:t>Подключение</w:t>
            </w:r>
            <w:proofErr w:type="spellEnd"/>
            <w:r w:rsidRPr="00F30ABF">
              <w:t xml:space="preserve"> Zephyr </w:t>
            </w:r>
            <w:proofErr w:type="spellStart"/>
            <w:r w:rsidRPr="00F30ABF">
              <w:t>BioHarness</w:t>
            </w:r>
            <w:proofErr w:type="spellEnd"/>
          </w:p>
        </w:tc>
        <w:tc>
          <w:tcPr>
            <w:tcW w:w="4673" w:type="dxa"/>
          </w:tcPr>
          <w:p w14:paraId="665248A5" w14:textId="77777777" w:rsidR="006B69C4" w:rsidRDefault="006B69C4" w:rsidP="00AC75FF">
            <w:pPr>
              <w:pStyle w:val="aa"/>
            </w:pPr>
            <w:r w:rsidRPr="00EA4234">
              <w:t>BLE (</w:t>
            </w:r>
            <w:proofErr w:type="spellStart"/>
            <w:r w:rsidRPr="00EA4234">
              <w:t>библиотека</w:t>
            </w:r>
            <w:proofErr w:type="spellEnd"/>
            <w:r w:rsidRPr="00EA4234">
              <w:t xml:space="preserve"> @abandonware/noble)</w:t>
            </w:r>
          </w:p>
        </w:tc>
      </w:tr>
      <w:tr w:rsidR="006B69C4" w14:paraId="67B8ABEC" w14:textId="77777777" w:rsidTr="00AC75FF">
        <w:tc>
          <w:tcPr>
            <w:tcW w:w="4672" w:type="dxa"/>
          </w:tcPr>
          <w:p w14:paraId="59B635B5" w14:textId="77777777" w:rsidR="006B69C4" w:rsidRDefault="006B69C4" w:rsidP="00AC75FF">
            <w:pPr>
              <w:pStyle w:val="aa"/>
            </w:pPr>
            <w:proofErr w:type="spellStart"/>
            <w:r w:rsidRPr="00F30ABF">
              <w:t>Обмен</w:t>
            </w:r>
            <w:proofErr w:type="spellEnd"/>
            <w:r w:rsidRPr="00F30ABF">
              <w:t xml:space="preserve"> с </w:t>
            </w:r>
            <w:proofErr w:type="spellStart"/>
            <w:r w:rsidRPr="00F30ABF">
              <w:t>вычислительными</w:t>
            </w:r>
            <w:proofErr w:type="spellEnd"/>
            <w:r w:rsidRPr="00F30ABF">
              <w:t xml:space="preserve"> </w:t>
            </w:r>
            <w:proofErr w:type="spellStart"/>
            <w:r w:rsidRPr="00F30ABF">
              <w:t>воркерами</w:t>
            </w:r>
            <w:proofErr w:type="spellEnd"/>
          </w:p>
        </w:tc>
        <w:tc>
          <w:tcPr>
            <w:tcW w:w="4673" w:type="dxa"/>
          </w:tcPr>
          <w:p w14:paraId="3E3739FE" w14:textId="77777777" w:rsidR="006B69C4" w:rsidRDefault="006B69C4" w:rsidP="00AC75FF">
            <w:pPr>
              <w:pStyle w:val="aa"/>
            </w:pPr>
            <w:r w:rsidRPr="00EA4234">
              <w:t>Protocol Buffers</w:t>
            </w:r>
          </w:p>
        </w:tc>
      </w:tr>
      <w:tr w:rsidR="006B69C4" w14:paraId="4DF791D7" w14:textId="77777777" w:rsidTr="00AC75FF">
        <w:tc>
          <w:tcPr>
            <w:tcW w:w="4672" w:type="dxa"/>
          </w:tcPr>
          <w:p w14:paraId="32A87718" w14:textId="77777777" w:rsidR="006B69C4" w:rsidRDefault="006B69C4" w:rsidP="00AC75FF">
            <w:pPr>
              <w:pStyle w:val="aa"/>
            </w:pPr>
            <w:proofErr w:type="spellStart"/>
            <w:r w:rsidRPr="00F30ABF">
              <w:t>Вычислительные</w:t>
            </w:r>
            <w:proofErr w:type="spellEnd"/>
            <w:r w:rsidRPr="00F30ABF">
              <w:t xml:space="preserve"> </w:t>
            </w:r>
            <w:proofErr w:type="spellStart"/>
            <w:r w:rsidRPr="00F30ABF">
              <w:t>алгоритмы</w:t>
            </w:r>
            <w:proofErr w:type="spellEnd"/>
            <w:r w:rsidRPr="00F30ABF">
              <w:t xml:space="preserve"> (ЭМГ)</w:t>
            </w:r>
          </w:p>
        </w:tc>
        <w:tc>
          <w:tcPr>
            <w:tcW w:w="4673" w:type="dxa"/>
          </w:tcPr>
          <w:p w14:paraId="03ED9EF3" w14:textId="77777777" w:rsidR="006B69C4" w:rsidRDefault="006B69C4" w:rsidP="00AC75FF">
            <w:pPr>
              <w:pStyle w:val="aa"/>
            </w:pPr>
            <w:r w:rsidRPr="00EA4234">
              <w:t>Python compute-worker</w:t>
            </w:r>
          </w:p>
        </w:tc>
      </w:tr>
    </w:tbl>
    <w:p w14:paraId="4CF82D5D" w14:textId="70FACF2C" w:rsidR="0006323E" w:rsidRDefault="0006323E" w:rsidP="0006323E">
      <w:pPr>
        <w:widowControl w:val="0"/>
        <w:spacing w:after="0"/>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7F12AB7" w14:textId="43BB6EE3" w:rsidR="0006323E" w:rsidRDefault="0006323E" w:rsidP="0006323E">
      <w:pPr>
        <w:widowControl w:val="0"/>
        <w:spacing w:after="0"/>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116D53FD" w14:textId="63D2A144" w:rsidR="00887DF9" w:rsidRDefault="00C522F1" w:rsidP="00887DF9">
      <w:pPr>
        <w:pStyle w:val="21"/>
      </w:pPr>
      <w:bookmarkStart w:id="27" w:name="_Toc229934880"/>
      <w:r>
        <w:t>2.5 Предобработка сигналов</w:t>
      </w:r>
      <w:bookmarkEnd w:id="27"/>
    </w:p>
    <w:p w14:paraId="16D110CC" w14:textId="375A3885" w:rsidR="00C522F1" w:rsidRDefault="00C522F1" w:rsidP="00C522F1">
      <w:pPr>
        <w:pStyle w:val="31"/>
      </w:pPr>
      <w:bookmarkStart w:id="28" w:name="_Toc229934881"/>
      <w:r>
        <w:t>2.5.1 Электромиография</w:t>
      </w:r>
      <w:bookmarkEnd w:id="28"/>
    </w:p>
    <w:p w14:paraId="4E4169D9" w14:textId="09E988C9" w:rsidR="003D629E" w:rsidRDefault="003D629E" w:rsidP="003D629E">
      <w:pPr>
        <w:widowControl w:val="0"/>
        <w:spacing w:after="0"/>
        <w:ind w:firstLine="709"/>
      </w:pPr>
      <w:r>
        <w:t xml:space="preserve">Сырой ЭМГ-сигнал (1926 Гц) подвергался следующей предобработке. </w:t>
      </w:r>
      <w:r>
        <w:lastRenderedPageBreak/>
        <w:t xml:space="preserve">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xml:space="preserve">. Нормализация: значения ЭМГ нормировались относительно среднего уровня на ступени </w:t>
      </w:r>
      <w:r w:rsidR="006B69C4" w:rsidRPr="006B69C4">
        <w:t>3</w:t>
      </w:r>
      <w:r>
        <w:t>0 Вт для обеспечения межсессионной сопоставимости.</w:t>
      </w:r>
    </w:p>
    <w:p w14:paraId="64CC6C8D" w14:textId="449C0F5A" w:rsidR="00887DF9" w:rsidRDefault="003D629E" w:rsidP="003D629E">
      <w:pPr>
        <w:widowControl w:val="0"/>
        <w:spacing w:after="0"/>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26C3EEC4" w14:textId="58E6D353" w:rsidR="00C522F1" w:rsidRDefault="00C522F1" w:rsidP="00C522F1">
      <w:pPr>
        <w:pStyle w:val="31"/>
      </w:pPr>
      <w:bookmarkStart w:id="29" w:name="_Toc229934882"/>
      <w:r>
        <w:t xml:space="preserve">2.5.2 Мышечная </w:t>
      </w:r>
      <w:proofErr w:type="spellStart"/>
      <w:r>
        <w:t>оксигенация</w:t>
      </w:r>
      <w:bookmarkEnd w:id="29"/>
      <w:proofErr w:type="spellEnd"/>
    </w:p>
    <w:p w14:paraId="2A45ED9F" w14:textId="40CF82CC" w:rsidR="00092273" w:rsidRDefault="00E63771" w:rsidP="00F57F3E">
      <w:pPr>
        <w:widowControl w:val="0"/>
        <w:spacing w:after="0"/>
        <w:ind w:firstLine="709"/>
      </w:pPr>
      <w:r w:rsidRPr="00E63771">
        <w:t xml:space="preserve">Сигналы </w:t>
      </w:r>
      <w:proofErr w:type="spellStart"/>
      <w:r w:rsidRPr="00E63771">
        <w:t>SmO</w:t>
      </w:r>
      <w:proofErr w:type="spellEnd"/>
      <w:r w:rsidRPr="00E63771">
        <w:t xml:space="preserve">₂, </w:t>
      </w:r>
      <w:proofErr w:type="spellStart"/>
      <w:r w:rsidRPr="00E63771">
        <w:t>HHb</w:t>
      </w:r>
      <w:proofErr w:type="spellEnd"/>
      <w:r w:rsidRPr="00E63771">
        <w:t xml:space="preserve">, </w:t>
      </w:r>
      <w:proofErr w:type="spellStart"/>
      <w:r w:rsidRPr="00E63771">
        <w:t>HBDiff</w:t>
      </w:r>
      <w:proofErr w:type="spellEnd"/>
      <w:r w:rsidRPr="00E63771">
        <w:t xml:space="preserve"> и </w:t>
      </w:r>
      <w:proofErr w:type="spellStart"/>
      <w:r w:rsidRPr="00E63771">
        <w:t>THb</w:t>
      </w:r>
      <w:proofErr w:type="spellEnd"/>
      <w:r w:rsidRPr="00E63771">
        <w:t xml:space="preserve"> из </w:t>
      </w:r>
      <w:proofErr w:type="spellStart"/>
      <w:r w:rsidRPr="00E63771">
        <w:t>вендорской</w:t>
      </w:r>
      <w:proofErr w:type="spellEnd"/>
      <w:r w:rsidRPr="00E63771">
        <w:t xml:space="preserve"> выгрузки </w:t>
      </w:r>
      <w:proofErr w:type="spellStart"/>
      <w:r w:rsidRPr="00E63771">
        <w:t>Train.Red</w:t>
      </w:r>
      <w:proofErr w:type="spellEnd"/>
      <w:r w:rsidRPr="00E63771">
        <w:t xml:space="preserve"> сглаживались скользящим средним в окне 10 сек для подавления артефактов движения. Производные </w:t>
      </w:r>
      <w:proofErr w:type="spellStart"/>
      <w:r w:rsidRPr="00E63771">
        <w:t>ΔSmO</w:t>
      </w:r>
      <w:proofErr w:type="spellEnd"/>
      <w:r w:rsidRPr="00E63771">
        <w:t>₂/</w:t>
      </w:r>
      <w:proofErr w:type="spellStart"/>
      <w:r w:rsidRPr="00E63771">
        <w:t>Δt</w:t>
      </w:r>
      <w:proofErr w:type="spellEnd"/>
      <w:r w:rsidRPr="00E63771">
        <w:t xml:space="preserve"> и </w:t>
      </w:r>
      <w:proofErr w:type="spellStart"/>
      <w:r w:rsidRPr="00E63771">
        <w:t>ΔHHb</w:t>
      </w:r>
      <w:proofErr w:type="spellEnd"/>
      <w:r w:rsidRPr="00E63771">
        <w:t>/</w:t>
      </w:r>
      <w:proofErr w:type="spellStart"/>
      <w:r w:rsidRPr="00E63771">
        <w:t>Δt</w:t>
      </w:r>
      <w:proofErr w:type="spellEnd"/>
      <w:r w:rsidRPr="00E63771">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rsidRPr="00E63771">
        <w:t>SmO</w:t>
      </w:r>
      <w:proofErr w:type="spellEnd"/>
      <w:r w:rsidRPr="00E63771">
        <w:t xml:space="preserve">₂ (до выравнивания с </w:t>
      </w:r>
      <w:proofErr w:type="spellStart"/>
      <w:r w:rsidRPr="00E63771">
        <w:t>вендорской</w:t>
      </w:r>
      <w:proofErr w:type="spellEnd"/>
      <w:r w:rsidRPr="00E63771">
        <w:t xml:space="preserve"> выгрузкой) не интерполировались; признаки на соответствующих сегментах помечались как </w:t>
      </w:r>
      <w:proofErr w:type="spellStart"/>
      <w:r w:rsidRPr="00E63771">
        <w:t>невалидные</w:t>
      </w:r>
      <w:proofErr w:type="spellEnd"/>
      <w:r w:rsidR="00092273">
        <w:t>.</w:t>
      </w:r>
    </w:p>
    <w:p w14:paraId="6CB3889F" w14:textId="10F9C789" w:rsidR="00092273" w:rsidRDefault="00092273" w:rsidP="00092273">
      <w:pPr>
        <w:pStyle w:val="31"/>
      </w:pPr>
      <w:bookmarkStart w:id="30" w:name="_Toc229934883"/>
      <w:r>
        <w:t>2.5.</w:t>
      </w:r>
      <w:r w:rsidR="00BB5CA8">
        <w:t>3</w:t>
      </w:r>
      <w:r>
        <w:t xml:space="preserve"> RR-интервалы и HRV</w:t>
      </w:r>
      <w:bookmarkEnd w:id="30"/>
    </w:p>
    <w:p w14:paraId="4B94E043" w14:textId="33313F07" w:rsidR="00092273" w:rsidRDefault="00697C0D" w:rsidP="00F57F3E">
      <w:pPr>
        <w:widowControl w:val="0"/>
        <w:spacing w:after="0"/>
        <w:ind w:firstLine="709"/>
      </w:pPr>
      <w:r w:rsidRPr="00697C0D">
        <w:t xml:space="preserve">Перед вычислением HRV-признаков выполнялась </w:t>
      </w:r>
      <w:proofErr w:type="spellStart"/>
      <w:r w:rsidRPr="00697C0D">
        <w:t>детекция</w:t>
      </w:r>
      <w:proofErr w:type="spellEnd"/>
      <w:r w:rsidRPr="00697C0D">
        <w:t xml:space="preserve"> артефактов RR: интервалы, отклоняющиеся более чем на 20% от скользящей медианы в окне 5 </w:t>
      </w:r>
      <w:proofErr w:type="spellStart"/>
      <w:r w:rsidRPr="00697C0D">
        <w:t>кардиоциклов</w:t>
      </w:r>
      <w:proofErr w:type="spellEnd"/>
      <w:r w:rsidRPr="00697C0D">
        <w:t xml:space="preserve">, помечались как артефакты и замещались кубической интерполяцией по соседним валидным значениям. </w:t>
      </w:r>
      <w:proofErr w:type="spellStart"/>
      <w:r w:rsidRPr="00697C0D">
        <w:t>Равноинтервальный</w:t>
      </w:r>
      <w:proofErr w:type="spellEnd"/>
      <w:r w:rsidRPr="00697C0D">
        <w:t xml:space="preserve"> ряд RR (с шагом 250 </w:t>
      </w:r>
      <w:proofErr w:type="spellStart"/>
      <w:r w:rsidRPr="00697C0D">
        <w:t>мс</w:t>
      </w:r>
      <w:proofErr w:type="spellEnd"/>
      <w:r w:rsidRPr="00697C0D">
        <w:t xml:space="preserve">) формировался кубической интерполяцией для вычисления </w:t>
      </w:r>
      <w:proofErr w:type="spellStart"/>
      <w:r w:rsidRPr="00697C0D">
        <w:t>временны́х</w:t>
      </w:r>
      <w:proofErr w:type="spellEnd"/>
      <w:r w:rsidRPr="00697C0D">
        <w:t xml:space="preserve"> HRV-показателей (RMSSD, SDNN) и нелинейных показателей методами анализа Пуанкаре (SD1, SD2) и </w:t>
      </w:r>
      <w:proofErr w:type="spellStart"/>
      <w:r w:rsidRPr="00697C0D">
        <w:t>детрендированного</w:t>
      </w:r>
      <w:proofErr w:type="spellEnd"/>
      <w:r w:rsidRPr="00697C0D">
        <w:t xml:space="preserve"> </w:t>
      </w:r>
      <w:proofErr w:type="spellStart"/>
      <w:r w:rsidRPr="00697C0D">
        <w:t>флуктуационного</w:t>
      </w:r>
      <w:proofErr w:type="spellEnd"/>
      <w:r w:rsidRPr="00697C0D">
        <w:t xml:space="preserve"> анализа (DFA-α1 в окне 4–16 </w:t>
      </w:r>
      <w:proofErr w:type="spellStart"/>
      <w:r w:rsidRPr="00697C0D">
        <w:t>кардиоциклов</w:t>
      </w:r>
      <w:proofErr w:type="spellEnd"/>
      <w:r w:rsidRPr="00697C0D">
        <w:t>)</w:t>
      </w:r>
      <w:r w:rsidR="005E1B64">
        <w:t>.</w:t>
      </w:r>
    </w:p>
    <w:p w14:paraId="70B65FD5" w14:textId="2276C3FC" w:rsidR="005E1B64" w:rsidRDefault="005E1B64" w:rsidP="005E1B64">
      <w:pPr>
        <w:pStyle w:val="21"/>
      </w:pPr>
      <w:bookmarkStart w:id="31" w:name="_Toc229934884"/>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41495E95" w14:textId="153AC56E" w:rsidR="00563416" w:rsidRPr="0042593A" w:rsidRDefault="00563416" w:rsidP="00563416">
      <w:pPr>
        <w:pStyle w:val="31"/>
      </w:pPr>
      <w:bookmarkStart w:id="32" w:name="_Toc229934885"/>
      <w:r>
        <w:t>2.6.</w:t>
      </w:r>
      <w:r w:rsidRPr="00563416">
        <w:t>1</w:t>
      </w:r>
      <w:r>
        <w:t xml:space="preserve"> </w:t>
      </w:r>
      <w:r w:rsidRPr="00563416">
        <w:t>О</w:t>
      </w:r>
      <w:r>
        <w:t xml:space="preserve">пределение </w:t>
      </w:r>
      <w:r>
        <w:rPr>
          <w:lang w:val="en-US"/>
        </w:rPr>
        <w:t>LT</w:t>
      </w:r>
      <w:r w:rsidRPr="0042593A">
        <w:t>1</w:t>
      </w:r>
      <w:bookmarkEnd w:id="32"/>
    </w:p>
    <w:p w14:paraId="12DF2D56" w14:textId="68C432BA" w:rsidR="00F57F3E" w:rsidRDefault="00A9390F" w:rsidP="00F57F3E">
      <w:pPr>
        <w:widowControl w:val="0"/>
        <w:spacing w:after="0"/>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lastRenderedPageBreak/>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0C24F9B8" w14:textId="77777777" w:rsidR="00F57F3E" w:rsidRDefault="00A9390F" w:rsidP="00F57F3E">
      <w:pPr>
        <w:widowControl w:val="0"/>
        <w:spacing w:after="0"/>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xml:space="preserve">.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w:t>
      </w:r>
      <w:proofErr w:type="gramStart"/>
      <w:r>
        <w:t>в</w:t>
      </w:r>
      <w:r w:rsidR="006B69C4" w:rsidRPr="006B69C4">
        <w:t>о</w:t>
      </w:r>
      <w:r>
        <w:t xml:space="preserve"> время</w:t>
      </w:r>
      <w:proofErr w:type="gramEnd"/>
      <w:r>
        <w:t xml:space="preserve"> через линейную интерполяцию внутри ступени.</w:t>
      </w:r>
    </w:p>
    <w:p w14:paraId="0044F3F9" w14:textId="72F603E4" w:rsidR="00563416" w:rsidRDefault="00A9390F" w:rsidP="00F57F3E">
      <w:pPr>
        <w:widowControl w:val="0"/>
        <w:spacing w:after="0"/>
        <w:ind w:firstLine="709"/>
      </w:pPr>
      <w:r>
        <w:t xml:space="preserve">Целевой переменной модели служило интерполированное время LT1, выраженное как «время до LT1» </w:t>
      </w:r>
      <w:r w:rsidR="00EF0AB7">
        <w:t>–</w:t>
      </w:r>
      <w:r>
        <w:t xml:space="preserve"> разность между временем LT1 и концом текущего скользящего окна.</w:t>
      </w:r>
    </w:p>
    <w:p w14:paraId="54EA92FD" w14:textId="705AC961" w:rsidR="00A9390F" w:rsidRDefault="00563416" w:rsidP="00A9390F">
      <w:pPr>
        <w:pStyle w:val="31"/>
      </w:pPr>
      <w:bookmarkStart w:id="33" w:name="_Toc229934886"/>
      <w:r>
        <w:t>2.6.</w:t>
      </w:r>
      <w:r w:rsidR="0014471B">
        <w:t>2</w:t>
      </w:r>
      <w:r>
        <w:t xml:space="preserve"> </w:t>
      </w:r>
      <w:r w:rsidRPr="00563416">
        <w:t>О</w:t>
      </w:r>
      <w:r>
        <w:t xml:space="preserve">пределение </w:t>
      </w:r>
      <w:r>
        <w:rPr>
          <w:lang w:val="en-US"/>
        </w:rPr>
        <w:t>LT</w:t>
      </w:r>
      <w:r w:rsidRPr="00563416">
        <w:t>2</w:t>
      </w:r>
      <w:bookmarkEnd w:id="33"/>
    </w:p>
    <w:p w14:paraId="414A6E2C" w14:textId="78D5E58F" w:rsidR="00A9390F" w:rsidRDefault="00A9390F" w:rsidP="00F57F3E">
      <w:pPr>
        <w:widowControl w:val="0"/>
        <w:spacing w:after="0"/>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w:t>
      </w:r>
      <w:r w:rsidR="0014471B">
        <w:t xml:space="preserve">также </w:t>
      </w:r>
      <w:r>
        <w:t xml:space="preserve">переводилась </w:t>
      </w:r>
      <w:proofErr w:type="gramStart"/>
      <w:r>
        <w:t>в</w:t>
      </w:r>
      <w:r w:rsidR="006B69C4">
        <w:t>о</w:t>
      </w:r>
      <w:r>
        <w:t xml:space="preserve"> время</w:t>
      </w:r>
      <w:proofErr w:type="gramEnd"/>
      <w:r>
        <w:t xml:space="preserve"> через линейную интерполяцию внутри ступени.</w:t>
      </w:r>
    </w:p>
    <w:p w14:paraId="271F240A" w14:textId="5F716713" w:rsidR="005E1B64" w:rsidRDefault="00A9390F" w:rsidP="00A9390F">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0C12EB0F" w14:textId="4C6D5C3C" w:rsidR="000D7F4C" w:rsidRDefault="000D7F4C" w:rsidP="000D7F4C">
      <w:pPr>
        <w:pStyle w:val="21"/>
      </w:pPr>
      <w:bookmarkStart w:id="34" w:name="_Toc229934887"/>
      <w:r>
        <w:lastRenderedPageBreak/>
        <w:t>2.7 Признаковое пространство</w:t>
      </w:r>
      <w:r w:rsidR="003C50E4">
        <w:t xml:space="preserve"> и модальности</w:t>
      </w:r>
      <w:bookmarkEnd w:id="34"/>
    </w:p>
    <w:p w14:paraId="0FC6CCA5" w14:textId="34AB51F6" w:rsidR="00E95860" w:rsidRPr="00E95860" w:rsidRDefault="00F57F3E" w:rsidP="00E95860">
      <w:pPr>
        <w:widowControl w:val="0"/>
        <w:spacing w:after="0"/>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5D624D1D" w14:textId="3DF171BE" w:rsidR="007B183A" w:rsidRDefault="007B183A" w:rsidP="007B183A">
      <w:pPr>
        <w:widowControl w:val="0"/>
        <w:spacing w:after="0"/>
        <w:ind w:firstLine="709"/>
      </w:pPr>
      <w:r>
        <w:t>В настоящей работе используются следующие термины, которые сохраняются единообразно во всех последующих разделах:</w:t>
      </w:r>
    </w:p>
    <w:p w14:paraId="1F35460D" w14:textId="293A1B56" w:rsidR="007B183A" w:rsidRDefault="007B183A" w:rsidP="007B183A">
      <w:pPr>
        <w:pStyle w:val="a5"/>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59CD2581" w14:textId="77777777" w:rsidR="007B183A" w:rsidRDefault="007B183A" w:rsidP="007B183A">
      <w:pPr>
        <w:pStyle w:val="a5"/>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6333EEAC" w14:textId="4ABB2B6D" w:rsidR="007B183A" w:rsidRDefault="007B183A" w:rsidP="001C32B7">
      <w:pPr>
        <w:widowControl w:val="0"/>
        <w:spacing w:after="0"/>
        <w:ind w:firstLine="709"/>
      </w:pPr>
      <w:r>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7870AD13" w14:textId="54D1A99B" w:rsidR="00F57F3E" w:rsidRPr="00F57F3E" w:rsidRDefault="001C32B7" w:rsidP="001C32B7">
      <w:pPr>
        <w:pStyle w:val="31"/>
        <w:tabs>
          <w:tab w:val="center" w:pos="4677"/>
          <w:tab w:val="left" w:pos="7354"/>
        </w:tabs>
        <w:jc w:val="left"/>
      </w:pPr>
      <w:r>
        <w:tab/>
      </w:r>
      <w:bookmarkStart w:id="35" w:name="_Toc229934888"/>
      <w:r w:rsidR="00F57F3E">
        <w:t>2.7.</w:t>
      </w:r>
      <w:r w:rsidR="00F57F3E" w:rsidRPr="00F57F3E">
        <w:t>1</w:t>
      </w:r>
      <w:r w:rsidR="00F57F3E">
        <w:t xml:space="preserve"> </w:t>
      </w:r>
      <w:r w:rsidR="00F57F3E" w:rsidRPr="00F57F3E">
        <w:t>Э</w:t>
      </w:r>
      <w:r w:rsidR="00F57F3E">
        <w:t>МГ-признаки</w:t>
      </w:r>
      <w:r>
        <w:t xml:space="preserve"> (E</w:t>
      </w:r>
      <w:r>
        <w:rPr>
          <w:lang w:val="en-US"/>
        </w:rPr>
        <w:t>MG</w:t>
      </w:r>
      <w:r>
        <w:t>)</w:t>
      </w:r>
      <w:bookmarkEnd w:id="35"/>
      <w:r>
        <w:tab/>
      </w:r>
    </w:p>
    <w:p w14:paraId="0A647328" w14:textId="67DD9BC5" w:rsidR="001C32B7" w:rsidRDefault="001C32B7" w:rsidP="001C32B7">
      <w:pPr>
        <w:widowControl w:val="0"/>
        <w:spacing w:after="0"/>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w:t>
      </w:r>
      <w:r w:rsidR="00BD3730">
        <w:t>я</w:t>
      </w:r>
      <w:proofErr w:type="spellEnd"/>
      <w:r>
        <w:t>. Итоговы</w:t>
      </w:r>
      <w:r w:rsidR="00BD3730">
        <w:t>й</w:t>
      </w:r>
      <w:r>
        <w:t xml:space="preserve"> набор содержит </w:t>
      </w:r>
      <w:r>
        <w:rPr>
          <w:b/>
          <w:bCs/>
        </w:rPr>
        <w:t>~79 признаков</w:t>
      </w:r>
      <w:r>
        <w:t>:</w:t>
      </w:r>
    </w:p>
    <w:p w14:paraId="4AA282D3" w14:textId="77777777" w:rsidR="001C32B7" w:rsidRDefault="001C32B7" w:rsidP="001C32B7">
      <w:pPr>
        <w:pStyle w:val="a5"/>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5781A275" w14:textId="77777777" w:rsidR="001C32B7" w:rsidRDefault="001C32B7" w:rsidP="001C32B7">
      <w:pPr>
        <w:pStyle w:val="a5"/>
        <w:numPr>
          <w:ilvl w:val="0"/>
          <w:numId w:val="34"/>
        </w:numPr>
      </w:pPr>
      <w:r>
        <w:lastRenderedPageBreak/>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23423920" w14:textId="3B05843C" w:rsidR="001C32B7" w:rsidRDefault="001C32B7" w:rsidP="001C32B7">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w:t>
      </w:r>
      <w:r w:rsidR="005E25E7">
        <w:t>1</w:t>
      </w:r>
      <w:r>
        <w:t>.</w:t>
      </w:r>
    </w:p>
    <w:p w14:paraId="4C28862D" w14:textId="3532C673" w:rsidR="00CC1BDE" w:rsidRDefault="00CC1BDE" w:rsidP="00CC1BDE">
      <w:pPr>
        <w:pStyle w:val="31"/>
      </w:pPr>
      <w:bookmarkStart w:id="36" w:name="_Toc229934889"/>
      <w:r>
        <w:t>2.7.</w:t>
      </w:r>
      <w:r w:rsidR="005E25E7">
        <w:t>2</w:t>
      </w:r>
      <w:r>
        <w:t xml:space="preserve"> N</w:t>
      </w:r>
      <w:r>
        <w:rPr>
          <w:lang w:val="en-US"/>
        </w:rPr>
        <w:t>IRS</w:t>
      </w:r>
      <w:r w:rsidRPr="00DA35AF">
        <w:t>-</w:t>
      </w:r>
      <w:r>
        <w:t>признаки</w:t>
      </w:r>
      <w:bookmarkEnd w:id="36"/>
    </w:p>
    <w:p w14:paraId="0A8CF098" w14:textId="35D1F877" w:rsidR="00CC1BDE" w:rsidRDefault="00BA4525" w:rsidP="00BA4525">
      <w:pPr>
        <w:widowControl w:val="0"/>
        <w:spacing w:after="0"/>
        <w:ind w:firstLine="709"/>
      </w:pPr>
      <w:r w:rsidRPr="00BA4525">
        <w:t xml:space="preserve">NIRS-признаки делятся на две группы. Признаки окна (15): для </w:t>
      </w:r>
      <w:proofErr w:type="spellStart"/>
      <w:r w:rsidRPr="00BA4525">
        <w:t>SmO</w:t>
      </w:r>
      <w:proofErr w:type="spellEnd"/>
      <w:r w:rsidRPr="00BA4525">
        <w:t xml:space="preserve">₂, </w:t>
      </w:r>
      <w:proofErr w:type="spellStart"/>
      <w:r w:rsidRPr="00BA4525">
        <w:t>HHb</w:t>
      </w:r>
      <w:proofErr w:type="spellEnd"/>
      <w:r w:rsidRPr="00BA4525">
        <w:t xml:space="preserve">, </w:t>
      </w:r>
      <w:proofErr w:type="spellStart"/>
      <w:r w:rsidRPr="00BA4525">
        <w:t>HBDiff</w:t>
      </w:r>
      <w:proofErr w:type="spellEnd"/>
      <w:r w:rsidRPr="00BA4525">
        <w:t xml:space="preserve"> и </w:t>
      </w:r>
      <w:proofErr w:type="spellStart"/>
      <w:r w:rsidRPr="00BA4525">
        <w:t>THb</w:t>
      </w:r>
      <w:proofErr w:type="spellEnd"/>
      <w:r w:rsidRPr="00BA4525">
        <w:t xml:space="preserve"> </w:t>
      </w:r>
      <w:r>
        <w:t>–</w:t>
      </w:r>
      <w:r w:rsidRPr="00BA4525">
        <w:t xml:space="preserve"> среднее, наклон и стандартное отклонение внутри окна; для </w:t>
      </w:r>
      <w:proofErr w:type="spellStart"/>
      <w:r w:rsidRPr="00BA4525">
        <w:t>SmO</w:t>
      </w:r>
      <w:proofErr w:type="spellEnd"/>
      <w:r w:rsidRPr="00BA4525">
        <w:t xml:space="preserve">₂ и </w:t>
      </w:r>
      <w:proofErr w:type="spellStart"/>
      <w:r w:rsidRPr="00BA4525">
        <w:t>HHb</w:t>
      </w:r>
      <w:proofErr w:type="spellEnd"/>
      <w:r w:rsidRPr="00BA4525">
        <w:t xml:space="preserve"> дополнительно производные </w:t>
      </w:r>
      <w:proofErr w:type="spellStart"/>
      <w:r w:rsidRPr="00BA4525">
        <w:t>ΔSmO</w:t>
      </w:r>
      <w:proofErr w:type="spellEnd"/>
      <w:r w:rsidRPr="00BA4525">
        <w:t>₂/</w:t>
      </w:r>
      <w:proofErr w:type="spellStart"/>
      <w:r w:rsidRPr="00BA4525">
        <w:t>Δt</w:t>
      </w:r>
      <w:proofErr w:type="spellEnd"/>
      <w:r w:rsidRPr="00BA4525">
        <w:t xml:space="preserve"> и </w:t>
      </w:r>
      <w:proofErr w:type="spellStart"/>
      <w:r w:rsidRPr="00BA4525">
        <w:t>ΔHHb</w:t>
      </w:r>
      <w:proofErr w:type="spellEnd"/>
      <w:r w:rsidRPr="00BA4525">
        <w:t>/</w:t>
      </w:r>
      <w:proofErr w:type="spellStart"/>
      <w:r w:rsidRPr="00BA4525">
        <w:t>Δt</w:t>
      </w:r>
      <w:proofErr w:type="spellEnd"/>
      <w:r w:rsidRPr="00BA4525">
        <w:t xml:space="preserve">; для </w:t>
      </w:r>
      <w:proofErr w:type="spellStart"/>
      <w:r w:rsidRPr="00BA4525">
        <w:t>SmO</w:t>
      </w:r>
      <w:proofErr w:type="spellEnd"/>
      <w:r w:rsidRPr="00BA4525">
        <w:t xml:space="preserve">₂ </w:t>
      </w:r>
      <w:r>
        <w:t>–</w:t>
      </w:r>
      <w:r w:rsidRPr="00BA4525">
        <w:t xml:space="preserve"> величина падения (</w:t>
      </w:r>
      <w:proofErr w:type="spellStart"/>
      <w:r w:rsidRPr="00BA4525">
        <w:t>drop</w:t>
      </w:r>
      <w:proofErr w:type="spellEnd"/>
      <w:r w:rsidRPr="00BA4525">
        <w:t xml:space="preserve">) внутри окна. Накопленные признаки (3), вычисляемые от начала теста: отклонение </w:t>
      </w:r>
      <w:proofErr w:type="spellStart"/>
      <w:r w:rsidRPr="00BA4525">
        <w:t>SmO</w:t>
      </w:r>
      <w:proofErr w:type="spellEnd"/>
      <w:r w:rsidRPr="00BA4525">
        <w:t xml:space="preserve">₂ от накопленного максимума, отклонение </w:t>
      </w:r>
      <w:proofErr w:type="spellStart"/>
      <w:r w:rsidRPr="00BA4525">
        <w:t>HHb</w:t>
      </w:r>
      <w:proofErr w:type="spellEnd"/>
      <w:r w:rsidRPr="00BA4525">
        <w:t xml:space="preserve"> от накопленного минимума, относительное падение </w:t>
      </w:r>
      <w:proofErr w:type="spellStart"/>
      <w:r w:rsidRPr="00BA4525">
        <w:t>SmO</w:t>
      </w:r>
      <w:proofErr w:type="spellEnd"/>
      <w:r w:rsidRPr="00BA4525">
        <w:t>₂ от исходного базального уровня в процентах</w:t>
      </w:r>
      <w:r w:rsidR="00CC1BDE" w:rsidRPr="007A7832">
        <w:t>.</w:t>
      </w:r>
    </w:p>
    <w:p w14:paraId="5335B96F" w14:textId="640B3ACC" w:rsidR="005214F9" w:rsidRDefault="005214F9" w:rsidP="005214F9">
      <w:pPr>
        <w:pStyle w:val="31"/>
      </w:pPr>
      <w:bookmarkStart w:id="37" w:name="_Toc229934890"/>
      <w:r>
        <w:t>2.7.</w:t>
      </w:r>
      <w:r w:rsidR="005E25E7">
        <w:t>3</w:t>
      </w:r>
      <w:r>
        <w:t xml:space="preserve"> H</w:t>
      </w:r>
      <w:r>
        <w:rPr>
          <w:lang w:val="en-US"/>
        </w:rPr>
        <w:t>RV</w:t>
      </w:r>
      <w:r w:rsidRPr="00DA35AF">
        <w:t>-</w:t>
      </w:r>
      <w:r>
        <w:t>признаки</w:t>
      </w:r>
      <w:bookmarkEnd w:id="37"/>
    </w:p>
    <w:p w14:paraId="425B85CB" w14:textId="1B71CFE0" w:rsidR="00CC1BDE" w:rsidRDefault="005214F9" w:rsidP="00CC1BDE">
      <w:pPr>
        <w:widowControl w:val="0"/>
        <w:spacing w:after="0"/>
        <w:ind w:firstLine="709"/>
      </w:pPr>
      <w:r>
        <w:t>И</w:t>
      </w:r>
      <w:r w:rsidRPr="005214F9">
        <w:t xml:space="preserve">з </w:t>
      </w:r>
      <w:proofErr w:type="spellStart"/>
      <w:r w:rsidRPr="005214F9">
        <w:t>равноинтервального</w:t>
      </w:r>
      <w:proofErr w:type="spellEnd"/>
      <w:r w:rsidRPr="005214F9">
        <w:t xml:space="preserve"> RR-ряда вычислялись временные показатели </w:t>
      </w:r>
      <w:r>
        <w:t>–</w:t>
      </w:r>
      <w:r w:rsidRPr="005214F9">
        <w:t xml:space="preserve"> среднее RR-интервала (</w:t>
      </w:r>
      <w:proofErr w:type="spellStart"/>
      <w:r w:rsidRPr="005214F9">
        <w:t>mean</w:t>
      </w:r>
      <w:proofErr w:type="spellEnd"/>
      <w:r w:rsidRPr="005214F9">
        <w:t xml:space="preserve"> RR), SDNN и RMSSD, отражающие общую вариабельность и короткопериодные флуктуации; нелинейные показатели анализа Пуанкаре </w:t>
      </w:r>
      <w:r>
        <w:t>–</w:t>
      </w:r>
      <w:r w:rsidRPr="005214F9">
        <w:t xml:space="preserve"> SD1, SD2 и их отношение SD1/SD2, характеризующие соотношение парасимпатической и симпатической составляющих; показатель </w:t>
      </w:r>
      <w:proofErr w:type="spellStart"/>
      <w:r w:rsidRPr="005214F9">
        <w:t>детрендированного</w:t>
      </w:r>
      <w:proofErr w:type="spellEnd"/>
      <w:r w:rsidRPr="005214F9">
        <w:t xml:space="preserve"> </w:t>
      </w:r>
      <w:proofErr w:type="spellStart"/>
      <w:r w:rsidRPr="005214F9">
        <w:t>флуктуационного</w:t>
      </w:r>
      <w:proofErr w:type="spellEnd"/>
      <w:r w:rsidRPr="005214F9">
        <w:t xml:space="preserve"> анализа DFA-α1 в окне 4–16 </w:t>
      </w:r>
      <w:proofErr w:type="spellStart"/>
      <w:r w:rsidRPr="005214F9">
        <w:t>кардиоциклов</w:t>
      </w:r>
      <w:proofErr w:type="spellEnd"/>
      <w:r w:rsidRPr="005214F9">
        <w:t>, отражающий степень автокорреляции RR-ряда и используемый как маркер первого вегетативного порога.</w:t>
      </w:r>
    </w:p>
    <w:p w14:paraId="259C26C3" w14:textId="0B5B83D8" w:rsidR="005214F9" w:rsidRPr="007A7832" w:rsidRDefault="005214F9" w:rsidP="005214F9">
      <w:pPr>
        <w:pStyle w:val="31"/>
      </w:pPr>
      <w:bookmarkStart w:id="38" w:name="_Toc229934891"/>
      <w:r>
        <w:t>2.7.</w:t>
      </w:r>
      <w:r w:rsidR="005E25E7">
        <w:t>4</w:t>
      </w:r>
      <w:r>
        <w:t xml:space="preserve"> Признаки взаимодействия</w:t>
      </w:r>
      <w:bookmarkEnd w:id="38"/>
    </w:p>
    <w:p w14:paraId="752DAC9D" w14:textId="497649D9" w:rsidR="005214F9" w:rsidRDefault="005214F9" w:rsidP="00EF0AB7">
      <w:pPr>
        <w:widowControl w:val="0"/>
        <w:spacing w:after="0"/>
        <w:ind w:firstLine="709"/>
      </w:pPr>
      <w:r>
        <w:t xml:space="preserve">Эти признаки </w:t>
      </w:r>
      <w:r w:rsidRPr="005214F9">
        <w:t>включаются только в наборе EMG+NIRS+HRV</w:t>
      </w:r>
      <w:r>
        <w:t>. П</w:t>
      </w:r>
      <w:r w:rsidRPr="005214F9">
        <w:t xml:space="preserve">роизведение </w:t>
      </w:r>
      <w:proofErr w:type="spellStart"/>
      <w:r w:rsidRPr="005214F9">
        <w:t>SmO</w:t>
      </w:r>
      <w:proofErr w:type="spellEnd"/>
      <w:r w:rsidRPr="005214F9">
        <w:t xml:space="preserve">₂ и </w:t>
      </w:r>
      <w:proofErr w:type="spellStart"/>
      <w:r w:rsidRPr="005214F9">
        <w:t>mean</w:t>
      </w:r>
      <w:proofErr w:type="spellEnd"/>
      <w:r w:rsidRPr="005214F9">
        <w:t xml:space="preserve"> RR кодирует одновременное снижение мышечной </w:t>
      </w:r>
      <w:proofErr w:type="spellStart"/>
      <w:r w:rsidRPr="005214F9">
        <w:lastRenderedPageBreak/>
        <w:t>оксигенации</w:t>
      </w:r>
      <w:proofErr w:type="spellEnd"/>
      <w:r w:rsidRPr="005214F9">
        <w:t xml:space="preserve"> и учащение сердечного ритма </w:t>
      </w:r>
      <w:r>
        <w:t>–</w:t>
      </w:r>
      <w:r w:rsidRPr="005214F9">
        <w:t xml:space="preserve"> паттерн, характерный для приближения к порогу; произведение </w:t>
      </w:r>
      <w:proofErr w:type="spellStart"/>
      <w:r w:rsidRPr="005214F9">
        <w:t>SmO</w:t>
      </w:r>
      <w:proofErr w:type="spellEnd"/>
      <w:r w:rsidRPr="005214F9">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rsidRPr="005214F9">
        <w:t>mean</w:t>
      </w:r>
      <w:proofErr w:type="spellEnd"/>
      <w:r w:rsidRPr="005214F9">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3A6C38" w14:textId="6182B42B" w:rsidR="00890669" w:rsidRPr="007A7832" w:rsidRDefault="00890669" w:rsidP="00890669">
      <w:pPr>
        <w:pStyle w:val="31"/>
      </w:pPr>
      <w:bookmarkStart w:id="39" w:name="_Toc229934892"/>
      <w:r>
        <w:t>2.7.5 Комбинации признаков</w:t>
      </w:r>
      <w:bookmarkEnd w:id="39"/>
    </w:p>
    <w:p w14:paraId="64566FD7" w14:textId="40D91F43" w:rsidR="00890669" w:rsidRDefault="0059763A" w:rsidP="00890669">
      <w:pPr>
        <w:widowControl w:val="0"/>
        <w:spacing w:after="0"/>
        <w:ind w:firstLine="709"/>
      </w:pPr>
      <w:r w:rsidRPr="0059763A">
        <w:t>Тестировались пять комбинаций модальностей</w:t>
      </w:r>
      <w:r>
        <w:t xml:space="preserve"> (см. таблицу </w:t>
      </w:r>
      <w:r w:rsidR="004D7CA9">
        <w:t>3</w:t>
      </w:r>
      <w:r>
        <w:t>)</w:t>
      </w:r>
      <w:r w:rsidRPr="0059763A">
        <w:t xml:space="preserve">. Обоснование: выявить минимально достаточный набор сенсоров, обеспечивающий точность, сопоставимую с полным </w:t>
      </w:r>
      <w:proofErr w:type="spellStart"/>
      <w:r w:rsidRPr="0059763A">
        <w:t>мультимодальным</w:t>
      </w:r>
      <w:proofErr w:type="spellEnd"/>
      <w:r w:rsidRPr="0059763A">
        <w:t xml:space="preserve"> набором.</w:t>
      </w:r>
    </w:p>
    <w:p w14:paraId="3E27AAF0" w14:textId="2ECCCA91" w:rsidR="0059763A" w:rsidRPr="0059763A" w:rsidRDefault="0059763A" w:rsidP="0059763A">
      <w:pPr>
        <w:pStyle w:val="ad"/>
      </w:pPr>
      <w:r>
        <w:t xml:space="preserve">Таблица </w:t>
      </w:r>
      <w:r w:rsidR="004D7CA9">
        <w:t>3</w:t>
      </w:r>
      <w:r>
        <w:rPr>
          <w:lang w:val="en-US"/>
        </w:rPr>
        <w:t>.</w:t>
      </w:r>
      <w:r>
        <w:t xml:space="preserve">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6F66F3A0"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30AD9B1" w14:textId="77777777" w:rsidR="0059763A" w:rsidRPr="0059763A" w:rsidRDefault="0059763A" w:rsidP="0059763A">
            <w:pPr>
              <w:pStyle w:val="aa"/>
              <w:jc w:val="center"/>
              <w:rPr>
                <w:b/>
                <w:bCs/>
              </w:rPr>
            </w:pPr>
            <w:proofErr w:type="spellStart"/>
            <w:r w:rsidRPr="0059763A">
              <w:rPr>
                <w:b/>
                <w:bCs/>
              </w:rPr>
              <w:t>Набор</w:t>
            </w:r>
            <w:proofErr w:type="spellEnd"/>
          </w:p>
        </w:tc>
        <w:tc>
          <w:tcPr>
            <w:tcW w:w="0" w:type="auto"/>
            <w:tcBorders>
              <w:bottom w:val="none" w:sz="0" w:space="0" w:color="auto"/>
            </w:tcBorders>
          </w:tcPr>
          <w:p w14:paraId="324E57C2" w14:textId="77777777" w:rsidR="0059763A" w:rsidRPr="0059763A" w:rsidRDefault="0059763A" w:rsidP="0059763A">
            <w:pPr>
              <w:pStyle w:val="aa"/>
              <w:jc w:val="center"/>
              <w:rPr>
                <w:b/>
                <w:bCs/>
              </w:rPr>
            </w:pPr>
            <w:proofErr w:type="spellStart"/>
            <w:r w:rsidRPr="0059763A">
              <w:rPr>
                <w:b/>
                <w:bCs/>
              </w:rPr>
              <w:t>Состав</w:t>
            </w:r>
            <w:proofErr w:type="spellEnd"/>
          </w:p>
        </w:tc>
        <w:tc>
          <w:tcPr>
            <w:tcW w:w="0" w:type="auto"/>
            <w:tcBorders>
              <w:bottom w:val="none" w:sz="0" w:space="0" w:color="auto"/>
            </w:tcBorders>
          </w:tcPr>
          <w:p w14:paraId="02897C01" w14:textId="77777777" w:rsidR="0059763A" w:rsidRPr="0059763A" w:rsidRDefault="0059763A" w:rsidP="0059763A">
            <w:pPr>
              <w:pStyle w:val="aa"/>
              <w:jc w:val="center"/>
              <w:rPr>
                <w:b/>
                <w:bCs/>
              </w:rPr>
            </w:pPr>
            <w:proofErr w:type="spellStart"/>
            <w:r w:rsidRPr="0059763A">
              <w:rPr>
                <w:b/>
                <w:bCs/>
              </w:rPr>
              <w:t>Число</w:t>
            </w:r>
            <w:proofErr w:type="spellEnd"/>
            <w:r w:rsidRPr="0059763A">
              <w:rPr>
                <w:b/>
                <w:bCs/>
              </w:rPr>
              <w:t xml:space="preserve"> </w:t>
            </w:r>
            <w:proofErr w:type="spellStart"/>
            <w:r w:rsidRPr="0059763A">
              <w:rPr>
                <w:b/>
                <w:bCs/>
              </w:rPr>
              <w:t>признаков</w:t>
            </w:r>
            <w:proofErr w:type="spellEnd"/>
          </w:p>
        </w:tc>
      </w:tr>
      <w:tr w:rsidR="0059763A" w:rsidRPr="0059763A" w14:paraId="3881A672" w14:textId="77777777" w:rsidTr="0059763A">
        <w:tc>
          <w:tcPr>
            <w:tcW w:w="0" w:type="auto"/>
          </w:tcPr>
          <w:p w14:paraId="5B9D22FB" w14:textId="77777777" w:rsidR="0059763A" w:rsidRPr="0059763A" w:rsidRDefault="0059763A" w:rsidP="0059763A">
            <w:pPr>
              <w:pStyle w:val="aa"/>
            </w:pPr>
            <w:r w:rsidRPr="0059763A">
              <w:t>EMG</w:t>
            </w:r>
          </w:p>
        </w:tc>
        <w:tc>
          <w:tcPr>
            <w:tcW w:w="0" w:type="auto"/>
          </w:tcPr>
          <w:p w14:paraId="3653F0A5" w14:textId="77777777" w:rsidR="0059763A" w:rsidRPr="004D33E4" w:rsidRDefault="0059763A" w:rsidP="0059763A">
            <w:pPr>
              <w:pStyle w:val="aa"/>
              <w:rPr>
                <w:lang w:val="ru-RU"/>
              </w:rPr>
            </w:pPr>
            <w:r w:rsidRPr="004D33E4">
              <w:rPr>
                <w:lang w:val="ru-RU"/>
              </w:rPr>
              <w:t>ЭМГ (</w:t>
            </w:r>
            <w:r w:rsidRPr="0059763A">
              <w:t>z</w:t>
            </w:r>
            <w:r w:rsidRPr="004D33E4">
              <w:rPr>
                <w:lang w:val="ru-RU"/>
              </w:rPr>
              <w:t xml:space="preserve">-норм.) + кинематика </w:t>
            </w:r>
            <w:proofErr w:type="spellStart"/>
            <w:r w:rsidRPr="004D33E4">
              <w:rPr>
                <w:lang w:val="ru-RU"/>
              </w:rPr>
              <w:t>педалирования</w:t>
            </w:r>
            <w:proofErr w:type="spellEnd"/>
          </w:p>
        </w:tc>
        <w:tc>
          <w:tcPr>
            <w:tcW w:w="0" w:type="auto"/>
          </w:tcPr>
          <w:p w14:paraId="4D43AE47" w14:textId="77777777" w:rsidR="0059763A" w:rsidRPr="0059763A" w:rsidRDefault="0059763A" w:rsidP="0059763A">
            <w:pPr>
              <w:pStyle w:val="aa"/>
            </w:pPr>
            <w:r w:rsidRPr="0059763A">
              <w:t>~79</w:t>
            </w:r>
          </w:p>
        </w:tc>
      </w:tr>
      <w:tr w:rsidR="0059763A" w:rsidRPr="0059763A" w14:paraId="582A1303" w14:textId="77777777" w:rsidTr="0059763A">
        <w:tc>
          <w:tcPr>
            <w:tcW w:w="0" w:type="auto"/>
          </w:tcPr>
          <w:p w14:paraId="60DB3648" w14:textId="77777777" w:rsidR="0059763A" w:rsidRPr="0059763A" w:rsidRDefault="0059763A" w:rsidP="0059763A">
            <w:pPr>
              <w:pStyle w:val="aa"/>
            </w:pPr>
            <w:r w:rsidRPr="0059763A">
              <w:t>NIRS</w:t>
            </w:r>
          </w:p>
        </w:tc>
        <w:tc>
          <w:tcPr>
            <w:tcW w:w="0" w:type="auto"/>
          </w:tcPr>
          <w:p w14:paraId="54BE6450" w14:textId="77777777" w:rsidR="0059763A" w:rsidRPr="0059763A" w:rsidRDefault="0059763A" w:rsidP="0059763A">
            <w:pPr>
              <w:pStyle w:val="aa"/>
            </w:pPr>
            <w:proofErr w:type="spellStart"/>
            <w:r w:rsidRPr="0059763A">
              <w:t>Оконные</w:t>
            </w:r>
            <w:proofErr w:type="spellEnd"/>
            <w:r w:rsidRPr="0059763A">
              <w:t xml:space="preserve"> + </w:t>
            </w:r>
            <w:proofErr w:type="spellStart"/>
            <w:r w:rsidRPr="0059763A">
              <w:t>кумулятивные</w:t>
            </w:r>
            <w:proofErr w:type="spellEnd"/>
            <w:r w:rsidRPr="0059763A">
              <w:t xml:space="preserve"> </w:t>
            </w:r>
            <w:proofErr w:type="spellStart"/>
            <w:r w:rsidRPr="0059763A">
              <w:t>признаки</w:t>
            </w:r>
            <w:proofErr w:type="spellEnd"/>
            <w:r w:rsidRPr="0059763A">
              <w:t xml:space="preserve"> NIRS</w:t>
            </w:r>
          </w:p>
        </w:tc>
        <w:tc>
          <w:tcPr>
            <w:tcW w:w="0" w:type="auto"/>
          </w:tcPr>
          <w:p w14:paraId="271B2A14" w14:textId="77777777" w:rsidR="0059763A" w:rsidRPr="0059763A" w:rsidRDefault="0059763A" w:rsidP="0059763A">
            <w:pPr>
              <w:pStyle w:val="aa"/>
            </w:pPr>
            <w:r w:rsidRPr="0059763A">
              <w:t>18</w:t>
            </w:r>
          </w:p>
        </w:tc>
      </w:tr>
      <w:tr w:rsidR="0059763A" w:rsidRPr="0059763A" w14:paraId="38A170E4" w14:textId="77777777" w:rsidTr="0059763A">
        <w:tc>
          <w:tcPr>
            <w:tcW w:w="0" w:type="auto"/>
          </w:tcPr>
          <w:p w14:paraId="61283A72" w14:textId="77777777" w:rsidR="0059763A" w:rsidRPr="0059763A" w:rsidRDefault="0059763A" w:rsidP="0059763A">
            <w:pPr>
              <w:pStyle w:val="aa"/>
            </w:pPr>
            <w:r w:rsidRPr="0059763A">
              <w:t>HRV</w:t>
            </w:r>
          </w:p>
        </w:tc>
        <w:tc>
          <w:tcPr>
            <w:tcW w:w="0" w:type="auto"/>
          </w:tcPr>
          <w:p w14:paraId="5F5717E1" w14:textId="77777777" w:rsidR="0059763A" w:rsidRPr="004D33E4" w:rsidRDefault="0059763A" w:rsidP="0059763A">
            <w:pPr>
              <w:pStyle w:val="aa"/>
              <w:rPr>
                <w:lang w:val="ru-RU"/>
              </w:rPr>
            </w:pPr>
            <w:r w:rsidRPr="004D33E4">
              <w:rPr>
                <w:lang w:val="ru-RU"/>
              </w:rPr>
              <w:t xml:space="preserve">7 признаков ВСР из </w:t>
            </w:r>
            <w:r w:rsidRPr="0059763A">
              <w:t>RR</w:t>
            </w:r>
            <w:r w:rsidRPr="004D33E4">
              <w:rPr>
                <w:lang w:val="ru-RU"/>
              </w:rPr>
              <w:t>-интервалов</w:t>
            </w:r>
          </w:p>
        </w:tc>
        <w:tc>
          <w:tcPr>
            <w:tcW w:w="0" w:type="auto"/>
          </w:tcPr>
          <w:p w14:paraId="2B3C053B" w14:textId="77777777" w:rsidR="0059763A" w:rsidRPr="0059763A" w:rsidRDefault="0059763A" w:rsidP="0059763A">
            <w:pPr>
              <w:pStyle w:val="aa"/>
            </w:pPr>
            <w:r w:rsidRPr="0059763A">
              <w:t>7</w:t>
            </w:r>
          </w:p>
        </w:tc>
      </w:tr>
      <w:tr w:rsidR="0059763A" w:rsidRPr="0059763A" w14:paraId="5196A63D" w14:textId="77777777" w:rsidTr="0059763A">
        <w:tc>
          <w:tcPr>
            <w:tcW w:w="0" w:type="auto"/>
          </w:tcPr>
          <w:p w14:paraId="2474A71B" w14:textId="77777777" w:rsidR="0059763A" w:rsidRPr="0059763A" w:rsidRDefault="0059763A" w:rsidP="0059763A">
            <w:pPr>
              <w:pStyle w:val="aa"/>
            </w:pPr>
            <w:r w:rsidRPr="0059763A">
              <w:t>EMG+NIRS</w:t>
            </w:r>
          </w:p>
        </w:tc>
        <w:tc>
          <w:tcPr>
            <w:tcW w:w="0" w:type="auto"/>
          </w:tcPr>
          <w:p w14:paraId="2A3B8D34"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w:t>
            </w:r>
          </w:p>
        </w:tc>
        <w:tc>
          <w:tcPr>
            <w:tcW w:w="0" w:type="auto"/>
          </w:tcPr>
          <w:p w14:paraId="49A4C7ED" w14:textId="77777777" w:rsidR="0059763A" w:rsidRPr="0059763A" w:rsidRDefault="0059763A" w:rsidP="0059763A">
            <w:pPr>
              <w:pStyle w:val="aa"/>
            </w:pPr>
            <w:r w:rsidRPr="0059763A">
              <w:t>~97</w:t>
            </w:r>
          </w:p>
        </w:tc>
      </w:tr>
      <w:tr w:rsidR="0059763A" w:rsidRPr="0059763A" w14:paraId="01AE815B" w14:textId="77777777" w:rsidTr="0059763A">
        <w:tc>
          <w:tcPr>
            <w:tcW w:w="0" w:type="auto"/>
          </w:tcPr>
          <w:p w14:paraId="1B745585" w14:textId="77777777" w:rsidR="0059763A" w:rsidRPr="0059763A" w:rsidRDefault="0059763A" w:rsidP="0059763A">
            <w:pPr>
              <w:pStyle w:val="aa"/>
            </w:pPr>
            <w:r w:rsidRPr="0059763A">
              <w:t>EMG+NIRS+HRV</w:t>
            </w:r>
          </w:p>
        </w:tc>
        <w:tc>
          <w:tcPr>
            <w:tcW w:w="0" w:type="auto"/>
          </w:tcPr>
          <w:p w14:paraId="59017D3F"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 </w:t>
            </w:r>
            <w:r w:rsidRPr="0059763A">
              <w:rPr>
                <w:rFonts w:ascii="Cambria Math" w:hAnsi="Cambria Math" w:cs="Cambria Math"/>
              </w:rPr>
              <w:t>∪</w:t>
            </w:r>
            <w:r w:rsidRPr="0059763A">
              <w:t xml:space="preserve"> HRV </w:t>
            </w:r>
            <w:r w:rsidRPr="0059763A">
              <w:rPr>
                <w:rFonts w:ascii="Cambria Math" w:hAnsi="Cambria Math" w:cs="Cambria Math"/>
              </w:rPr>
              <w:t>∪</w:t>
            </w:r>
            <w:r w:rsidRPr="0059763A">
              <w:t xml:space="preserve"> </w:t>
            </w:r>
            <w:proofErr w:type="spellStart"/>
            <w:r w:rsidRPr="0059763A">
              <w:t>взаимодействия</w:t>
            </w:r>
            <w:proofErr w:type="spellEnd"/>
          </w:p>
        </w:tc>
        <w:tc>
          <w:tcPr>
            <w:tcW w:w="0" w:type="auto"/>
          </w:tcPr>
          <w:p w14:paraId="292EC0FD" w14:textId="77777777" w:rsidR="0059763A" w:rsidRPr="0059763A" w:rsidRDefault="0059763A" w:rsidP="0059763A">
            <w:pPr>
              <w:pStyle w:val="aa"/>
            </w:pPr>
            <w:r w:rsidRPr="0059763A">
              <w:t>~107</w:t>
            </w:r>
          </w:p>
        </w:tc>
      </w:tr>
    </w:tbl>
    <w:p w14:paraId="52444EFD" w14:textId="77777777" w:rsidR="0059763A" w:rsidRDefault="0059763A" w:rsidP="00890669">
      <w:pPr>
        <w:widowControl w:val="0"/>
        <w:spacing w:after="0"/>
        <w:ind w:firstLine="709"/>
      </w:pPr>
    </w:p>
    <w:p w14:paraId="54CAB9E9" w14:textId="72387D71" w:rsidR="00890669" w:rsidRPr="007A7832" w:rsidRDefault="00890669" w:rsidP="00890669">
      <w:pPr>
        <w:pStyle w:val="31"/>
      </w:pPr>
      <w:bookmarkStart w:id="40" w:name="_Toc229934893"/>
      <w:r>
        <w:t>2.7.6 Варианты комбинаций</w:t>
      </w:r>
      <w:bookmarkEnd w:id="40"/>
    </w:p>
    <w:p w14:paraId="68E97A94" w14:textId="682B966B"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127B88C3" w14:textId="6003CAB1" w:rsidR="00890669" w:rsidRDefault="00890669" w:rsidP="00CE3246">
      <w:pPr>
        <w:pStyle w:val="21"/>
      </w:pPr>
      <w:bookmarkStart w:id="41" w:name="_Toc229934894"/>
      <w:r>
        <w:t>2.7.7 Базальные физиологические показатели</w:t>
      </w:r>
      <w:bookmarkEnd w:id="41"/>
    </w:p>
    <w:p w14:paraId="244F6FBD" w14:textId="44F5B38B"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w:t>
      </w:r>
      <w:r>
        <w:lastRenderedPageBreak/>
        <w:t xml:space="preserve">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167E63EE" w14:textId="4B76B50D" w:rsidR="00890669" w:rsidRPr="00890669" w:rsidRDefault="00890669" w:rsidP="00890669">
      <w:pPr>
        <w:pStyle w:val="a5"/>
        <w:numPr>
          <w:ilvl w:val="0"/>
          <w:numId w:val="36"/>
        </w:numPr>
      </w:pPr>
      <w:r w:rsidRPr="00890669">
        <w:rPr>
          <w:b/>
          <w:bCs/>
        </w:rPr>
        <w:t>Антропометрия и состав тела</w:t>
      </w:r>
      <w:r w:rsidRPr="00890669">
        <w:t xml:space="preserve">: возраст, рост, масса тела, ИМТ, процент жировой массы, угол фазы </w:t>
      </w:r>
      <w:proofErr w:type="spellStart"/>
      <w:r w:rsidRPr="00890669">
        <w:t>биоимпеданса</w:t>
      </w:r>
      <w:proofErr w:type="spellEnd"/>
      <w:r w:rsidRPr="00890669">
        <w:t>;</w:t>
      </w:r>
    </w:p>
    <w:p w14:paraId="09CC52C4" w14:textId="77777777" w:rsidR="00890669" w:rsidRPr="00890669" w:rsidRDefault="00890669" w:rsidP="00890669">
      <w:pPr>
        <w:pStyle w:val="a5"/>
        <w:numPr>
          <w:ilvl w:val="0"/>
          <w:numId w:val="36"/>
        </w:numPr>
      </w:pPr>
      <w:r w:rsidRPr="00890669">
        <w:rPr>
          <w:b/>
          <w:bCs/>
        </w:rPr>
        <w:t>Базальные физиологические показатели</w:t>
      </w:r>
      <w:r w:rsidRPr="00890669">
        <w:t xml:space="preserve"> (калибровочная ступень 30 Вт): средняя ЧСС, </w:t>
      </w:r>
      <w:r>
        <w:t>RMSSD</w:t>
      </w:r>
      <w:r w:rsidRPr="00890669">
        <w:t xml:space="preserve">, ЭМГ-активность дистального и проксимального электродов, мышечная </w:t>
      </w:r>
      <w:proofErr w:type="spellStart"/>
      <w:r w:rsidRPr="00890669">
        <w:t>оксигенация</w:t>
      </w:r>
      <w:proofErr w:type="spellEnd"/>
      <w:r w:rsidRPr="00890669">
        <w:t xml:space="preserve"> </w:t>
      </w:r>
      <w:proofErr w:type="spellStart"/>
      <w:r>
        <w:t>SmO</w:t>
      </w:r>
      <w:proofErr w:type="spellEnd"/>
      <w:r w:rsidRPr="00890669">
        <w:t>₂.</w:t>
      </w:r>
    </w:p>
    <w:p w14:paraId="5AC45E77" w14:textId="2DC15233"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0C83D639" w14:textId="3A68D0E0" w:rsidR="00890669" w:rsidRPr="00890669" w:rsidRDefault="00890669" w:rsidP="00890669">
      <w:pPr>
        <w:pStyle w:val="FirstParagraph"/>
        <w:rPr>
          <w:lang w:val="ru-RU"/>
        </w:rPr>
      </w:pPr>
    </w:p>
    <w:p w14:paraId="1441570A" w14:textId="455DAD30" w:rsidR="00CE3246" w:rsidRDefault="00CE3246" w:rsidP="00CE3246">
      <w:pPr>
        <w:pStyle w:val="21"/>
      </w:pPr>
      <w:bookmarkStart w:id="42" w:name="_Toc229934895"/>
      <w:r>
        <w:t>2.8 Модели машинного обучения</w:t>
      </w:r>
      <w:bookmarkEnd w:id="42"/>
    </w:p>
    <w:p w14:paraId="2EDCDDC3" w14:textId="0C915434" w:rsidR="00CE3246" w:rsidRDefault="00CE3246" w:rsidP="00CE3246">
      <w:pPr>
        <w:pStyle w:val="31"/>
      </w:pPr>
      <w:bookmarkStart w:id="43" w:name="_Toc229934896"/>
      <w:r>
        <w:t>2.8.1 Постановка задачи</w:t>
      </w:r>
      <w:bookmarkEnd w:id="43"/>
    </w:p>
    <w:p w14:paraId="5214EB42" w14:textId="5F0B4C71"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07921879" w14:textId="529D6DE2"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0AC1971A" w14:textId="77777777" w:rsidR="00C131E0" w:rsidRDefault="00C131E0" w:rsidP="00570893">
      <w:pPr>
        <w:pStyle w:val="a5"/>
        <w:numPr>
          <w:ilvl w:val="0"/>
          <w:numId w:val="32"/>
        </w:numPr>
      </w:pPr>
      <w:r w:rsidRPr="00570893">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3FCE7C50" w14:textId="77777777" w:rsidR="00C131E0" w:rsidRDefault="00C131E0" w:rsidP="00570893">
      <w:pPr>
        <w:pStyle w:val="a5"/>
        <w:numPr>
          <w:ilvl w:val="0"/>
          <w:numId w:val="32"/>
        </w:numPr>
      </w:pPr>
      <w:r w:rsidRPr="00570893">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4EFC3AB1" w14:textId="58A6B35E"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w:t>
      </w:r>
      <w:r w:rsidR="004E080D">
        <w:t xml:space="preserve"> </w:t>
      </w:r>
      <w:r>
        <w:lastRenderedPageBreak/>
        <w:t>и в структуре предсказательной ошибки</w:t>
      </w:r>
      <w:r w:rsidR="003F5478">
        <w:t>.</w:t>
      </w:r>
    </w:p>
    <w:p w14:paraId="17F26B22" w14:textId="5EA53CB4" w:rsidR="00CE3246" w:rsidRDefault="00CE3246" w:rsidP="00CE3246">
      <w:pPr>
        <w:pStyle w:val="31"/>
      </w:pPr>
      <w:bookmarkStart w:id="44" w:name="_Toc229934897"/>
      <w:r>
        <w:t xml:space="preserve">2.8.2 </w:t>
      </w:r>
      <w:r w:rsidR="003F5478">
        <w:t>Формальная постановка</w:t>
      </w:r>
      <w:bookmarkEnd w:id="44"/>
    </w:p>
    <w:p w14:paraId="6A7EC0E8" w14:textId="4DCF1E1C"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w:t>
      </w:r>
      <w:r w:rsidRPr="00570893">
        <w:t>7</w:t>
      </w:r>
      <w:r>
        <w:t>.</w:t>
      </w:r>
    </w:p>
    <w:p w14:paraId="1BBB8263" w14:textId="0A97DE5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0385DE58" w14:textId="7E744A13" w:rsidR="00570893" w:rsidRPr="00870ECF" w:rsidRDefault="00570893" w:rsidP="00570893">
      <w:pPr>
        <w:widowControl w:val="0"/>
        <w:spacing w:after="0"/>
        <w:ind w:firstLine="709"/>
      </w:pPr>
      <w:r>
        <w:t>Задача машинного обучения состоит в построении функции</w:t>
      </w:r>
    </w:p>
    <w:p w14:paraId="41AF894B" w14:textId="77777777" w:rsidR="00570893" w:rsidRDefault="002E53E8"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632EC59" w14:textId="0986AE18"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w:t>
      </w:r>
      <w:r w:rsidR="00CA089C">
        <w:t>9</w:t>
      </w:r>
      <w:r>
        <w:t>.</w:t>
      </w:r>
      <w:r w:rsidR="00CA089C">
        <w:t>1</w:t>
      </w:r>
      <w:r>
        <w:t>).</w:t>
      </w:r>
    </w:p>
    <w:p w14:paraId="71996DB8" w14:textId="5B6D80C8" w:rsidR="00CE3246" w:rsidRPr="00FE1000" w:rsidRDefault="00CE3246" w:rsidP="00CE3246">
      <w:pPr>
        <w:pStyle w:val="31"/>
      </w:pPr>
      <w:bookmarkStart w:id="45" w:name="_Toc229934898"/>
      <w:r>
        <w:t xml:space="preserve">2.8.3 </w:t>
      </w:r>
      <w:r w:rsidR="00FE1000" w:rsidRPr="00FE1000">
        <w:t>Ф</w:t>
      </w:r>
      <w:r w:rsidR="00FE1000">
        <w:t>ормирование обучающей выборки</w:t>
      </w:r>
      <w:bookmarkEnd w:id="45"/>
    </w:p>
    <w:p w14:paraId="00BC592F" w14:textId="3EBBA8D2"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54B602FD" w14:textId="04834DF2" w:rsidR="00FE1000" w:rsidRPr="003C50E4" w:rsidRDefault="00FE1000" w:rsidP="00FE1000">
      <w:pPr>
        <w:widowControl w:val="0"/>
        <w:spacing w:after="0"/>
        <w:ind w:firstLine="709"/>
      </w:pPr>
      <w:r w:rsidRPr="003C50E4">
        <w:t xml:space="preserve">После фильтрации </w:t>
      </w:r>
      <w:proofErr w:type="spellStart"/>
      <w:r w:rsidRPr="003C50E4">
        <w:t>датасет</w:t>
      </w:r>
      <w:proofErr w:type="spellEnd"/>
      <w:r w:rsidRPr="003C50E4">
        <w:t xml:space="preserve"> содержит 4 130 окон для LT1 и 3 651 окно для LT2, распределённых по 18 испытуемым.</w:t>
      </w:r>
    </w:p>
    <w:p w14:paraId="2640E418" w14:textId="48342A1C"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w:t>
      </w:r>
      <w:r>
        <w:lastRenderedPageBreak/>
        <w:t xml:space="preserve">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265BDE7C" w14:textId="13930591" w:rsidR="00CE3246" w:rsidRDefault="00CE3246" w:rsidP="00CE3246">
      <w:pPr>
        <w:pStyle w:val="31"/>
      </w:pPr>
      <w:bookmarkStart w:id="46" w:name="_Toc229934899"/>
      <w:r>
        <w:t>2.</w:t>
      </w:r>
      <w:r w:rsidR="00003CEA">
        <w:t>8.4</w:t>
      </w:r>
      <w:r w:rsidR="00765808">
        <w:t xml:space="preserve"> </w:t>
      </w:r>
      <w:r w:rsidR="00003CEA">
        <w:t>Методология широкого перебора</w:t>
      </w:r>
      <w:bookmarkEnd w:id="46"/>
    </w:p>
    <w:p w14:paraId="580481A9" w14:textId="7C435E59" w:rsidR="00840D03" w:rsidRPr="00840D03" w:rsidRDefault="00765808" w:rsidP="00840D03">
      <w:pPr>
        <w:widowControl w:val="0"/>
        <w:spacing w:after="0"/>
        <w:ind w:firstLine="709"/>
      </w:pPr>
      <w:r>
        <w:t>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свёрточные сети. Семейство классических моделей (технический префикс Lin в пайплайне) включает 29 конфигураций на основе Ridge, HuberRegressor, ElasticNet, GradientBoostingRegressor и SVR; семейство LSTM включает 16 архитектур; семейство TCN — 4 причинные архитектуры.</w:t>
      </w:r>
    </w:p>
    <w:p w14:paraId="32AF8670" w14:textId="77777777" w:rsidR="00ED5AC5" w:rsidRDefault="00765808" w:rsidP="00765808">
      <w:pPr>
        <w:widowControl w:val="0"/>
        <w:spacing w:after="0"/>
        <w:ind w:firstLine="709"/>
      </w:pPr>
      <w:r>
        <w:t>Для семейства классических моделей базовый перебор образует полное декартово произведение двух таргетов (LT1, LT2), пяти наборов признаков (EMG, NIRS, HRV, EMG+NIRS, EMG+NIRS+HRV) и двух вариантов состава признаков (полный набор и вариант без абсолютных признаков), что даёт 580 baseline-конфигураций. Дополнительно для наборов признаков, содержащих EMG-компоненту, исследовались три режима формирования ЭМГ-признаков:</w:t>
      </w:r>
    </w:p>
    <w:p w14:paraId="7E151A55" w14:textId="77777777" w:rsidR="00ED5AC5" w:rsidRDefault="00765808" w:rsidP="00ED5AC5">
      <w:pPr>
        <w:pStyle w:val="a5"/>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1149ABBD" w14:textId="77777777" w:rsidR="00ED5AC5" w:rsidRDefault="00765808" w:rsidP="00ED5AC5">
      <w:pPr>
        <w:pStyle w:val="a5"/>
        <w:widowControl w:val="0"/>
        <w:numPr>
          <w:ilvl w:val="0"/>
          <w:numId w:val="40"/>
        </w:numPr>
        <w:spacing w:after="0"/>
      </w:pPr>
      <w:r>
        <w:t>цикловой режим, при котором признаки вычислялись по объединённым участкам нагрузки и восстановления в пределах детектированного цикла педалирования;</w:t>
      </w:r>
    </w:p>
    <w:p w14:paraId="5B923014" w14:textId="70809E66" w:rsidR="00ED5AC5" w:rsidRDefault="00765808" w:rsidP="00ED5AC5">
      <w:pPr>
        <w:pStyle w:val="a5"/>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227B2F2F" w14:textId="01314E36" w:rsidR="003F5478" w:rsidRDefault="00765808" w:rsidP="00765808">
      <w:pPr>
        <w:widowControl w:val="0"/>
        <w:spacing w:after="0"/>
        <w:ind w:firstLine="709"/>
      </w:pPr>
      <w:r>
        <w:t>Для LSTM и TCN использовалось произведение двух таргетов, трех наборов признаков (EMG, EMG+NIRS, EMG+NIRS+HRV) и тех же двух вариантов состава признаков; модальность NIRS отдельно в нейросетевые модели не подавалась.</w:t>
      </w:r>
    </w:p>
    <w:p w14:paraId="33DF402E" w14:textId="697C1410" w:rsidR="00FB149B" w:rsidRDefault="00FB149B" w:rsidP="00FB149B">
      <w:pPr>
        <w:pStyle w:val="31"/>
      </w:pPr>
      <w:bookmarkStart w:id="47" w:name="_Toc229934900"/>
      <w:r w:rsidRPr="00B87670">
        <w:lastRenderedPageBreak/>
        <w:t>2.</w:t>
      </w:r>
      <w:r>
        <w:t>8</w:t>
      </w:r>
      <w:r w:rsidRPr="00B87670">
        <w:t>.</w:t>
      </w:r>
      <w:r>
        <w:t>5</w:t>
      </w:r>
      <w:r w:rsidRPr="00B87670">
        <w:t xml:space="preserve"> </w:t>
      </w:r>
      <w:r>
        <w:t xml:space="preserve">Схема </w:t>
      </w:r>
      <w:proofErr w:type="spellStart"/>
      <w:r>
        <w:t>валидации</w:t>
      </w:r>
      <w:bookmarkEnd w:id="47"/>
      <w:proofErr w:type="spellEnd"/>
    </w:p>
    <w:p w14:paraId="3EE6AE74" w14:textId="08D79D28"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остальные 17 формируют обучающее множество; процедура повторяется для каждого из 18 испытуемых.</w:t>
      </w:r>
    </w:p>
    <w:p w14:paraId="0FAE20E9" w14:textId="29642A66"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02BB5157" w14:textId="3DF02C4C" w:rsidR="004F7B40" w:rsidRPr="004F7B40" w:rsidRDefault="00427BE8" w:rsidP="00B8358D">
      <w:pPr>
        <w:widowControl w:val="0"/>
        <w:spacing w:after="0"/>
        <w:ind w:firstLine="709"/>
      </w:pPr>
      <w:r w:rsidRPr="00427BE8">
        <w:t xml:space="preserve">Для </w:t>
      </w:r>
      <w:proofErr w:type="spellStart"/>
      <w:r w:rsidRPr="00427BE8">
        <w:t>нейросетевых</w:t>
      </w:r>
      <w:proofErr w:type="spellEnd"/>
      <w:r w:rsidRPr="00427BE8">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rsidRPr="00427BE8">
        <w:t>валидационной</w:t>
      </w:r>
      <w:proofErr w:type="spellEnd"/>
      <w:r w:rsidRPr="00427BE8">
        <w:t xml:space="preserve"> </w:t>
      </w:r>
      <w:proofErr w:type="spellStart"/>
      <w:r w:rsidRPr="00427BE8">
        <w:t>подвыборки</w:t>
      </w:r>
      <w:proofErr w:type="spellEnd"/>
      <w:r w:rsidRPr="00427BE8">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28429DCF" w14:textId="3DD89E7C" w:rsidR="00B87670" w:rsidRDefault="00B87670" w:rsidP="00B87670">
      <w:pPr>
        <w:pStyle w:val="31"/>
      </w:pPr>
      <w:r>
        <w:t>2.8.6 Семейство классических моделей</w:t>
      </w:r>
    </w:p>
    <w:p w14:paraId="54ED3F87" w14:textId="04B5AEB5" w:rsidR="00B87670" w:rsidRPr="00B87670" w:rsidRDefault="00B87670" w:rsidP="00B87670">
      <w:pPr>
        <w:widowControl w:val="0"/>
        <w:spacing w:after="0"/>
        <w:ind w:firstLine="709"/>
      </w:pPr>
      <w:r>
        <w:t>Семейство классических моделей реализует набор регрессионных моделей библиотеки scikit-learn. Несмотря на исторический префикс Lin в именах конфигураций, семейство не ограничивается линейными методами: помимо Ridge, HuberRegressor и ElasticNet, в него входят GradientBoostingRegressor и SVR. Для каждой комбинации «набор признаков × вариант состава признаков × таргет» перебирались конфигурации из таблицы 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фазо-разделённый, цикловой и полнооконный.</w:t>
      </w:r>
    </w:p>
    <w:p w14:paraId="4F1192B5" w14:textId="09ACFA95" w:rsidR="00B87670" w:rsidRPr="00B87670" w:rsidRDefault="00B87670" w:rsidP="00B87670">
      <w:pPr>
        <w:pStyle w:val="ad"/>
      </w:pPr>
      <w:r>
        <w:t>Таблица 4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30E12420"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4AAF963" w14:textId="77777777" w:rsidR="00B87670" w:rsidRPr="00B87670" w:rsidRDefault="00B87670" w:rsidP="00B87670">
            <w:pPr>
              <w:pStyle w:val="aa"/>
              <w:jc w:val="center"/>
              <w:rPr>
                <w:b/>
                <w:bCs/>
              </w:rPr>
            </w:pPr>
            <w:proofErr w:type="spellStart"/>
            <w:r w:rsidRPr="00B87670">
              <w:rPr>
                <w:b/>
                <w:bCs/>
              </w:rPr>
              <w:t>Алгоритм</w:t>
            </w:r>
            <w:proofErr w:type="spellEnd"/>
          </w:p>
        </w:tc>
        <w:tc>
          <w:tcPr>
            <w:tcW w:w="4673" w:type="dxa"/>
            <w:tcBorders>
              <w:bottom w:val="none" w:sz="0" w:space="0" w:color="auto"/>
            </w:tcBorders>
          </w:tcPr>
          <w:p w14:paraId="5E2E4A31" w14:textId="77777777" w:rsidR="00B87670" w:rsidRPr="00B87670" w:rsidRDefault="00B87670" w:rsidP="00B87670">
            <w:pPr>
              <w:pStyle w:val="aa"/>
              <w:jc w:val="center"/>
              <w:rPr>
                <w:b/>
                <w:bCs/>
              </w:rPr>
            </w:pPr>
            <w:proofErr w:type="spellStart"/>
            <w:r w:rsidRPr="00B87670">
              <w:rPr>
                <w:b/>
                <w:bCs/>
              </w:rPr>
              <w:t>Гиперпараметры</w:t>
            </w:r>
            <w:proofErr w:type="spellEnd"/>
          </w:p>
        </w:tc>
      </w:tr>
      <w:tr w:rsidR="00B87670" w14:paraId="57ABAA69" w14:textId="77777777" w:rsidTr="00003CEA">
        <w:tc>
          <w:tcPr>
            <w:tcW w:w="4672" w:type="dxa"/>
          </w:tcPr>
          <w:p w14:paraId="4833AFCC" w14:textId="77777777" w:rsidR="00B87670" w:rsidRPr="00B87670" w:rsidRDefault="00B87670" w:rsidP="00B87670">
            <w:pPr>
              <w:pStyle w:val="aa"/>
            </w:pPr>
            <w:r w:rsidRPr="00B87670">
              <w:t>Ridge</w:t>
            </w:r>
          </w:p>
        </w:tc>
        <w:tc>
          <w:tcPr>
            <w:tcW w:w="4673" w:type="dxa"/>
          </w:tcPr>
          <w:p w14:paraId="01EC0C97"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{1, 10, 100, 1000}</w:t>
            </w:r>
          </w:p>
        </w:tc>
      </w:tr>
      <w:tr w:rsidR="00B87670" w14:paraId="7F3ECD9C" w14:textId="77777777" w:rsidTr="00003CEA">
        <w:tc>
          <w:tcPr>
            <w:tcW w:w="4672" w:type="dxa"/>
          </w:tcPr>
          <w:p w14:paraId="6FB568C4" w14:textId="77777777" w:rsidR="00B87670" w:rsidRPr="00B87670" w:rsidRDefault="00B87670" w:rsidP="00B87670">
            <w:pPr>
              <w:pStyle w:val="aa"/>
            </w:pPr>
            <w:proofErr w:type="spellStart"/>
            <w:r w:rsidRPr="00B87670">
              <w:lastRenderedPageBreak/>
              <w:t>HuberRegressor</w:t>
            </w:r>
            <w:proofErr w:type="spellEnd"/>
          </w:p>
        </w:tc>
        <w:tc>
          <w:tcPr>
            <w:tcW w:w="4673" w:type="dxa"/>
          </w:tcPr>
          <w:p w14:paraId="1D812A41" w14:textId="77777777" w:rsidR="00B87670" w:rsidRPr="00B87670" w:rsidRDefault="00B87670" w:rsidP="00B87670">
            <w:pPr>
              <w:pStyle w:val="aa"/>
            </w:pPr>
            <w:r w:rsidRPr="00B87670">
              <w:t xml:space="preserve">ε </w:t>
            </w:r>
            <w:r w:rsidRPr="00B87670">
              <w:rPr>
                <w:rFonts w:ascii="Cambria Math" w:hAnsi="Cambria Math" w:cs="Cambria Math"/>
              </w:rPr>
              <w:t>∈</w:t>
            </w:r>
            <w:r w:rsidRPr="00B87670">
              <w:t xml:space="preserve"> {1,1; 1,35; 1,5; 2,0}</w:t>
            </w:r>
          </w:p>
        </w:tc>
      </w:tr>
      <w:tr w:rsidR="00B87670" w14:paraId="0DCC9AD5" w14:textId="77777777" w:rsidTr="00003CEA">
        <w:tc>
          <w:tcPr>
            <w:tcW w:w="4672" w:type="dxa"/>
          </w:tcPr>
          <w:p w14:paraId="2762DD3F" w14:textId="77777777" w:rsidR="00B87670" w:rsidRPr="00B87670" w:rsidRDefault="00B87670" w:rsidP="00B87670">
            <w:pPr>
              <w:pStyle w:val="aa"/>
            </w:pPr>
            <w:proofErr w:type="spellStart"/>
            <w:r w:rsidRPr="00B87670">
              <w:t>ElasticNet</w:t>
            </w:r>
            <w:proofErr w:type="spellEnd"/>
          </w:p>
        </w:tc>
        <w:tc>
          <w:tcPr>
            <w:tcW w:w="4673" w:type="dxa"/>
          </w:tcPr>
          <w:p w14:paraId="16CE923B"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{0,01; 0,1; 1,0} × l1_ratio </w:t>
            </w:r>
            <w:r w:rsidRPr="00B87670">
              <w:rPr>
                <w:rFonts w:ascii="Cambria Math" w:hAnsi="Cambria Math" w:cs="Cambria Math"/>
              </w:rPr>
              <w:t>∈</w:t>
            </w:r>
            <w:r w:rsidRPr="00B87670">
              <w:t xml:space="preserve"> {0,2; 0,5; 0,9}</w:t>
            </w:r>
          </w:p>
        </w:tc>
      </w:tr>
      <w:tr w:rsidR="00B87670" w14:paraId="1C19EC2C" w14:textId="77777777" w:rsidTr="00003CEA">
        <w:tc>
          <w:tcPr>
            <w:tcW w:w="4672" w:type="dxa"/>
          </w:tcPr>
          <w:p w14:paraId="7D5C9619" w14:textId="77777777" w:rsidR="00B87670" w:rsidRPr="00B87670" w:rsidRDefault="00B87670" w:rsidP="00B87670">
            <w:pPr>
              <w:pStyle w:val="aa"/>
            </w:pPr>
            <w:proofErr w:type="spellStart"/>
            <w:r w:rsidRPr="00B87670">
              <w:t>GradientBoostingRegressor</w:t>
            </w:r>
            <w:proofErr w:type="spellEnd"/>
          </w:p>
        </w:tc>
        <w:tc>
          <w:tcPr>
            <w:tcW w:w="4673" w:type="dxa"/>
          </w:tcPr>
          <w:p w14:paraId="63F72A2D" w14:textId="77777777" w:rsidR="00B87670" w:rsidRPr="00B87670" w:rsidRDefault="00B87670" w:rsidP="00B87670">
            <w:pPr>
              <w:pStyle w:val="aa"/>
            </w:pPr>
            <w:proofErr w:type="spellStart"/>
            <w:r w:rsidRPr="00B87670">
              <w:t>n_estimators</w:t>
            </w:r>
            <w:proofErr w:type="spellEnd"/>
            <w:r w:rsidRPr="00B87670">
              <w:t xml:space="preserve"> </w:t>
            </w:r>
            <w:r w:rsidRPr="00B87670">
              <w:rPr>
                <w:rFonts w:ascii="Cambria Math" w:hAnsi="Cambria Math" w:cs="Cambria Math"/>
              </w:rPr>
              <w:t>∈</w:t>
            </w:r>
            <w:r w:rsidRPr="00B87670">
              <w:t xml:space="preserve"> {50, 100, 200} × </w:t>
            </w:r>
            <w:proofErr w:type="spellStart"/>
            <w:r w:rsidRPr="00B87670">
              <w:t>max_depth</w:t>
            </w:r>
            <w:proofErr w:type="spellEnd"/>
            <w:r w:rsidRPr="00B87670">
              <w:t xml:space="preserve"> </w:t>
            </w:r>
            <w:r w:rsidRPr="00B87670">
              <w:rPr>
                <w:rFonts w:ascii="Cambria Math" w:hAnsi="Cambria Math" w:cs="Cambria Math"/>
              </w:rPr>
              <w:t>∈</w:t>
            </w:r>
            <w:r w:rsidRPr="00B87670">
              <w:t xml:space="preserve"> {2, 3}</w:t>
            </w:r>
          </w:p>
        </w:tc>
      </w:tr>
      <w:tr w:rsidR="00B87670" w14:paraId="423F2F34" w14:textId="77777777" w:rsidTr="00003CEA">
        <w:trPr>
          <w:trHeight w:val="89"/>
        </w:trPr>
        <w:tc>
          <w:tcPr>
            <w:tcW w:w="4672" w:type="dxa"/>
          </w:tcPr>
          <w:p w14:paraId="29861613" w14:textId="77777777" w:rsidR="00B87670" w:rsidRPr="00B87670" w:rsidRDefault="00B87670" w:rsidP="00B87670">
            <w:pPr>
              <w:pStyle w:val="aa"/>
            </w:pPr>
            <w:r w:rsidRPr="00B87670">
              <w:t>SVR (</w:t>
            </w:r>
            <w:proofErr w:type="spellStart"/>
            <w:r w:rsidRPr="00B87670">
              <w:t>ядро</w:t>
            </w:r>
            <w:proofErr w:type="spellEnd"/>
            <w:r w:rsidRPr="00B87670">
              <w:t xml:space="preserve"> RBF)</w:t>
            </w:r>
          </w:p>
        </w:tc>
        <w:tc>
          <w:tcPr>
            <w:tcW w:w="4673" w:type="dxa"/>
          </w:tcPr>
          <w:p w14:paraId="18099253" w14:textId="77777777" w:rsidR="00B87670" w:rsidRPr="00B87670" w:rsidRDefault="00B87670" w:rsidP="00B87670">
            <w:pPr>
              <w:pStyle w:val="aa"/>
            </w:pPr>
            <w:r w:rsidRPr="00B87670">
              <w:t xml:space="preserve">C </w:t>
            </w:r>
            <w:r w:rsidRPr="00B87670">
              <w:rPr>
                <w:rFonts w:ascii="Cambria Math" w:hAnsi="Cambria Math" w:cs="Cambria Math"/>
              </w:rPr>
              <w:t>∈</w:t>
            </w:r>
            <w:r w:rsidRPr="00B87670">
              <w:t xml:space="preserve"> {1, 10, 100} × ε </w:t>
            </w:r>
            <w:r w:rsidRPr="00B87670">
              <w:rPr>
                <w:rFonts w:ascii="Cambria Math" w:hAnsi="Cambria Math" w:cs="Cambria Math"/>
              </w:rPr>
              <w:t>∈</w:t>
            </w:r>
            <w:r w:rsidRPr="00B87670">
              <w:t xml:space="preserve"> {0,1; 1,0}</w:t>
            </w:r>
          </w:p>
        </w:tc>
      </w:tr>
    </w:tbl>
    <w:p w14:paraId="0B0F5F7A" w14:textId="77777777" w:rsidR="00003CEA" w:rsidRDefault="00003CEA" w:rsidP="00003CEA">
      <w:pPr>
        <w:widowControl w:val="0"/>
        <w:spacing w:after="0"/>
        <w:ind w:firstLine="709"/>
      </w:pPr>
    </w:p>
    <w:p w14:paraId="23B8C8AA" w14:textId="3F952BD1" w:rsidR="00B87670" w:rsidRDefault="00003CEA" w:rsidP="00003CEA">
      <w:pPr>
        <w:widowControl w:val="0"/>
        <w:spacing w:after="0"/>
        <w:ind w:firstLine="709"/>
      </w:pPr>
      <w:r>
        <w:t>В отличие от ранних скриптов, в актуальном пайплайне конфигурации семейства классических моделей не отбираются по отдельности внутри каждого LOSO-фолда. Все 29 baseline-конфигураций рассматриваются как независимые кандидаты, а в EMG-содержащих постановках к ним дополнительно добавляются варианты phase_split. Итоговое сравнение выполняется после агрегирования subject-level метрик и LT-point метрик на этапе анализа.</w:t>
      </w:r>
    </w:p>
    <w:p w14:paraId="1E83D2A6" w14:textId="7CC4C45A" w:rsidR="005A1897" w:rsidRDefault="005A1897" w:rsidP="00B83629">
      <w:pPr>
        <w:pStyle w:val="31"/>
        <w:rPr>
          <w:rFonts w:eastAsiaTheme="minorHAnsi" w:cstheme="minorBidi"/>
          <w:b w:val="0"/>
          <w:i w:val="0"/>
          <w:szCs w:val="22"/>
        </w:rPr>
      </w:pPr>
      <w:bookmarkStart w:id="48" w:name="_Toc229934902"/>
      <w:r w:rsidRPr="00B87670">
        <w:t>2.</w:t>
      </w:r>
      <w:r>
        <w:t>8</w:t>
      </w:r>
      <w:r w:rsidRPr="00B87670">
        <w:t>.</w:t>
      </w:r>
      <w:r w:rsidR="00B8358D">
        <w:t>7</w:t>
      </w:r>
      <w:r w:rsidRPr="00B87670">
        <w:t xml:space="preserve"> </w:t>
      </w:r>
      <w:proofErr w:type="spellStart"/>
      <w:r>
        <w:t>Нейросетевые</w:t>
      </w:r>
      <w:proofErr w:type="spellEnd"/>
      <w:r>
        <w:t xml:space="preserve"> семейства моделей</w:t>
      </w:r>
      <w:bookmarkEnd w:id="48"/>
    </w:p>
    <w:p w14:paraId="7F2C3C45" w14:textId="5662FC2A" w:rsidR="00B83629" w:rsidRDefault="00B83629" w:rsidP="00B83629">
      <w:pPr>
        <w:pStyle w:val="41"/>
      </w:pPr>
      <w:r>
        <w:t>2.8.7.1 Рекуррентные сети</w:t>
      </w:r>
    </w:p>
    <w:p w14:paraId="1F9193FC" w14:textId="48FC8C40" w:rsidR="006F3B31" w:rsidRDefault="006F3B31" w:rsidP="006F3B31">
      <w:pPr>
        <w:widowControl w:val="0"/>
        <w:spacing w:after="0"/>
        <w:ind w:firstLine="709"/>
      </w:pP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018ECEEF" w14:textId="1D4FC344"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w:t>
      </w:r>
      <w:r w:rsidR="007F373E" w:rsidRPr="007F373E">
        <w:t xml:space="preserve">Для всех архитектур семейства LSTM исследовались два варианта входных данных: без </w:t>
      </w:r>
      <w:proofErr w:type="spellStart"/>
      <w:r w:rsidR="007F373E" w:rsidRPr="007F373E">
        <w:t>вейвлет</w:t>
      </w:r>
      <w:proofErr w:type="spellEnd"/>
      <w:r w:rsidR="007F373E" w:rsidRPr="007F373E">
        <w:t xml:space="preserve">-преобразования и с дополнительными признаками, полученными методом непрерывного </w:t>
      </w:r>
      <w:proofErr w:type="spellStart"/>
      <w:r w:rsidR="007F373E" w:rsidRPr="007F373E">
        <w:t>вейвлет</w:t>
      </w:r>
      <w:proofErr w:type="spellEnd"/>
      <w:r w:rsidR="007F373E" w:rsidRPr="007F373E">
        <w:t>-преобразования</w:t>
      </w:r>
      <w:r>
        <w:t>.</w:t>
      </w:r>
    </w:p>
    <w:p w14:paraId="3C88DA0C" w14:textId="52A4969E" w:rsidR="006F3B31" w:rsidRPr="00F807FC" w:rsidRDefault="006F3B31" w:rsidP="006F3B31">
      <w:pPr>
        <w:pStyle w:val="41"/>
      </w:pPr>
      <w:r>
        <w:t xml:space="preserve">2.8.7.2 </w:t>
      </w:r>
      <w:proofErr w:type="spellStart"/>
      <w:r>
        <w:t>Сверточные</w:t>
      </w:r>
      <w:proofErr w:type="spellEnd"/>
      <w:r>
        <w:t xml:space="preserve"> сети</w:t>
      </w:r>
    </w:p>
    <w:p w14:paraId="403AC5D7" w14:textId="18629E55" w:rsidR="00167D2F" w:rsidRPr="00167D2F" w:rsidRDefault="00167D2F" w:rsidP="00167D2F">
      <w:pPr>
        <w:widowControl w:val="0"/>
        <w:spacing w:after="0"/>
        <w:ind w:firstLine="709"/>
      </w:pPr>
      <w:r w:rsidRPr="00167D2F">
        <w:t xml:space="preserve">Семейство TCN включало четыре причинные архитектуры. </w:t>
      </w:r>
      <w:proofErr w:type="spellStart"/>
      <w:r w:rsidRPr="00167D2F">
        <w:t>PureTCN</w:t>
      </w:r>
      <w:proofErr w:type="spellEnd"/>
      <w:r w:rsidRPr="00167D2F">
        <w:t xml:space="preserve"> использовалась как базовая временная </w:t>
      </w:r>
      <w:proofErr w:type="spellStart"/>
      <w:r w:rsidRPr="00167D2F">
        <w:t>сверточная</w:t>
      </w:r>
      <w:proofErr w:type="spellEnd"/>
      <w:r w:rsidRPr="00167D2F">
        <w:t xml:space="preserve"> модель с </w:t>
      </w:r>
      <w:proofErr w:type="spellStart"/>
      <w:r w:rsidRPr="00167D2F">
        <w:t>дилатированными</w:t>
      </w:r>
      <w:proofErr w:type="spellEnd"/>
      <w:r w:rsidRPr="00167D2F">
        <w:t xml:space="preserve"> </w:t>
      </w:r>
      <w:r w:rsidRPr="00167D2F">
        <w:lastRenderedPageBreak/>
        <w:t xml:space="preserve">причинными свёртками. </w:t>
      </w:r>
      <w:proofErr w:type="spellStart"/>
      <w:r w:rsidRPr="00167D2F">
        <w:t>MediumTCN</w:t>
      </w:r>
      <w:proofErr w:type="spellEnd"/>
      <w:r w:rsidRPr="00167D2F">
        <w:t xml:space="preserve"> представляла собой её более ёмкую модификацию, рассчитанную на моделирование более сложных временных зависимостей. </w:t>
      </w:r>
      <w:proofErr w:type="spellStart"/>
      <w:r w:rsidRPr="00167D2F">
        <w:t>DwtTCN</w:t>
      </w:r>
      <w:proofErr w:type="spellEnd"/>
      <w:r w:rsidRPr="00167D2F">
        <w:t xml:space="preserve"> сочетала временную </w:t>
      </w:r>
      <w:proofErr w:type="spellStart"/>
      <w:r w:rsidRPr="00167D2F">
        <w:t>сверточную</w:t>
      </w:r>
      <w:proofErr w:type="spellEnd"/>
      <w:r w:rsidRPr="00167D2F">
        <w:t xml:space="preserve"> обработку с </w:t>
      </w:r>
      <w:proofErr w:type="spellStart"/>
      <w:r w:rsidRPr="00167D2F">
        <w:t>вейвлет</w:t>
      </w:r>
      <w:proofErr w:type="spellEnd"/>
      <w:r w:rsidRPr="00167D2F">
        <w:t xml:space="preserve">-разложением входного сигнала. </w:t>
      </w:r>
      <w:proofErr w:type="spellStart"/>
      <w:r w:rsidRPr="00167D2F">
        <w:t>WaveNetTCN</w:t>
      </w:r>
      <w:proofErr w:type="spellEnd"/>
      <w:r w:rsidRPr="00167D2F">
        <w:t xml:space="preserve"> реализовывала схему каскадных </w:t>
      </w:r>
      <w:proofErr w:type="spellStart"/>
      <w:r w:rsidRPr="00167D2F">
        <w:t>дилатированных</w:t>
      </w:r>
      <w:proofErr w:type="spellEnd"/>
      <w:r w:rsidRPr="00167D2F">
        <w:t xml:space="preserve"> причинных свёрток, восходящую к архитектуре </w:t>
      </w:r>
      <w:proofErr w:type="spellStart"/>
      <w:r w:rsidRPr="00167D2F">
        <w:t>WaveNet</w:t>
      </w:r>
      <w:proofErr w:type="spellEnd"/>
      <w:r>
        <w:t>.</w:t>
      </w:r>
    </w:p>
    <w:p w14:paraId="1D6ADCDD" w14:textId="3300CAF9" w:rsidR="00C42A32" w:rsidRPr="00C42A32" w:rsidRDefault="00C42A32" w:rsidP="00C42A32">
      <w:pPr>
        <w:pStyle w:val="41"/>
      </w:pPr>
      <w:r>
        <w:t xml:space="preserve">2.8.7.3 </w:t>
      </w:r>
      <w:proofErr w:type="spellStart"/>
      <w:r>
        <w:t>Вейвлетные</w:t>
      </w:r>
      <w:proofErr w:type="spellEnd"/>
      <w:r>
        <w:t xml:space="preserve"> режимы и единая схема артефактов</w:t>
      </w:r>
    </w:p>
    <w:p w14:paraId="0442621E" w14:textId="60BF773B" w:rsidR="007D190D" w:rsidRPr="007D190D" w:rsidRDefault="00C42A32" w:rsidP="00370922">
      <w:pPr>
        <w:widowControl w:val="0"/>
        <w:spacing w:after="0"/>
        <w:ind w:firstLine="709"/>
      </w:pP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51F25687"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10A00FFA" w14:textId="2D2C516C" w:rsidR="00F77390" w:rsidRPr="00C42A32" w:rsidRDefault="00F77390" w:rsidP="00F77390">
      <w:pPr>
        <w:pStyle w:val="31"/>
      </w:pPr>
      <w:bookmarkStart w:id="49" w:name="_Toc229934903"/>
      <w:r>
        <w:t xml:space="preserve">2.8.8 </w:t>
      </w:r>
      <w:r w:rsidR="002607D6">
        <w:t>А</w:t>
      </w:r>
      <w:r>
        <w:t>грегация оконных предсказаний</w:t>
      </w:r>
      <w:bookmarkEnd w:id="49"/>
    </w:p>
    <w:p w14:paraId="00B0AD54" w14:textId="7885F461" w:rsidR="002C5AD5" w:rsidRPr="00F77390" w:rsidRDefault="002607D6" w:rsidP="002607D6">
      <w:pPr>
        <w:widowControl w:val="0"/>
        <w:spacing w:after="0"/>
        <w:ind w:firstLine="709"/>
      </w:pPr>
      <w:r>
        <w:t>Оконные</w:t>
      </w:r>
      <w:r w:rsidR="00F77390">
        <w:t xml:space="preserve">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r>
        <w:t>.</w:t>
      </w:r>
    </w:p>
    <w:p w14:paraId="3C06F6B7" w14:textId="77777777" w:rsidR="002C5AD5" w:rsidRDefault="002C5AD5" w:rsidP="002C5AD5">
      <w:pPr>
        <w:pStyle w:val="31"/>
        <w:widowControl w:val="0"/>
        <w:ind w:firstLine="709"/>
      </w:pPr>
      <w:bookmarkStart w:id="50" w:name="_Toc229934904"/>
      <w:r>
        <w:t>2.8.9 Стандартизированный аналитический этап и итоговый рейтинг</w:t>
      </w:r>
      <w:bookmarkEnd w:id="50"/>
    </w:p>
    <w:p w14:paraId="200D92CE"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subject-level </w:t>
      </w:r>
      <w:r>
        <w:lastRenderedPageBreak/>
        <w:t>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4F81382D" w14:textId="1B79474D" w:rsidR="00F77390" w:rsidRPr="00F150AA" w:rsidRDefault="004E2CD8" w:rsidP="00F150AA">
      <w:pPr>
        <w:widowControl w:val="0"/>
        <w:spacing w:after="0"/>
        <w:ind w:firstLine="709"/>
      </w:pPr>
      <w:r>
        <w:t>Такое разделение позволяет одинаково обрабатывать результаты семейства классических моделей и нейросетевых моделей: этап обучения отвечает за корректную LOSO-валидацию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raw-рейтинг по первичной пороговой метрике LT. Второй уровень представляет собой фильтрованный shortlist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shortlist используется для последующей интерпретации и анализа объяснимости моделей.</w:t>
      </w:r>
    </w:p>
    <w:p w14:paraId="2B3185FD" w14:textId="098C354E" w:rsidR="00F150AA" w:rsidRDefault="00F150AA" w:rsidP="00F150AA">
      <w:pPr>
        <w:pStyle w:val="21"/>
      </w:pPr>
      <w:bookmarkStart w:id="51" w:name="_Toc229934905"/>
      <w:r>
        <w:t>2.9 Метрики качества</w:t>
      </w:r>
      <w:bookmarkEnd w:id="51"/>
    </w:p>
    <w:p w14:paraId="62E59D9E" w14:textId="19BF8E06" w:rsidR="00115CAB" w:rsidRPr="00115CAB" w:rsidRDefault="00115CAB" w:rsidP="00115CAB">
      <w:pPr>
        <w:pStyle w:val="31"/>
      </w:pPr>
      <w:bookmarkStart w:id="52" w:name="_Toc229934906"/>
      <w:r>
        <w:t>2.9.1 Две дорожки оценки качества</w:t>
      </w:r>
      <w:bookmarkEnd w:id="52"/>
    </w:p>
    <w:p w14:paraId="3E68CAE5" w14:textId="565B4728"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13A36657" w14:textId="77777777" w:rsidR="00F6737E" w:rsidRDefault="00F150AA" w:rsidP="00F6737E">
      <w:pPr>
        <w:pStyle w:val="a5"/>
        <w:widowControl w:val="0"/>
        <w:numPr>
          <w:ilvl w:val="0"/>
          <w:numId w:val="41"/>
        </w:numPr>
        <w:spacing w:after="0"/>
      </w:pPr>
      <w:r>
        <w:t>Оконная дорожка оценивает, насколько точно модель аппроксимирует остаточное время до порога в каждом отдельном окне. Пусть y_{</w:t>
      </w:r>
      <w:proofErr w:type="spellStart"/>
      <w:r>
        <w:t>ij</w:t>
      </w:r>
      <w:proofErr w:type="spellEnd"/>
      <w:r>
        <w:t>} — истинное время до порога в j-м окне i-</w:t>
      </w:r>
      <w:proofErr w:type="spellStart"/>
      <w:r>
        <w:t>го</w:t>
      </w:r>
      <w:proofErr w:type="spellEnd"/>
      <w:r>
        <w:t xml:space="preserve"> испытуемого, а ŷ_{</w:t>
      </w:r>
      <w:proofErr w:type="spellStart"/>
      <w:r>
        <w:t>ij</w:t>
      </w:r>
      <w:proofErr w:type="spellEnd"/>
      <w:r>
        <w:t>} — соответствующее предсказание модели. Тогда оконная ошибка определяется как e_{</w:t>
      </w:r>
      <w:proofErr w:type="spellStart"/>
      <w:r>
        <w:t>ij</w:t>
      </w:r>
      <w:proofErr w:type="spellEnd"/>
      <w:r>
        <w:t>}=ŷ_{</w:t>
      </w:r>
      <w:proofErr w:type="spellStart"/>
      <w:r>
        <w:t>ij</w:t>
      </w:r>
      <w:proofErr w:type="spellEnd"/>
      <w:r>
        <w:t>}-y_{</w:t>
      </w:r>
      <w:proofErr w:type="spellStart"/>
      <w:r>
        <w:t>ij</w:t>
      </w:r>
      <w:proofErr w:type="spellEnd"/>
      <w:r>
        <w:t xml:space="preserve">}, а средняя абсолютная ошибка по испытуемому вычисляется по формуле </w:t>
      </w:r>
      <w:proofErr w:type="spellStart"/>
      <w:r>
        <w:t>MAE_i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 xml:space="preserve">}|. Аналогично рассчитываются </w:t>
      </w:r>
      <w:proofErr w:type="spellStart"/>
      <w:r>
        <w:t>RMSE_i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w:t>
      </w:r>
      <w:proofErr w:type="gramStart"/>
      <w:r>
        <w:t>2]^</w:t>
      </w:r>
      <w:proofErr w:type="gramEnd"/>
      <w:r>
        <w:t xml:space="preserve">{1/2} и систематическое смещение </w:t>
      </w:r>
      <w:proofErr w:type="spellStart"/>
      <w:r>
        <w:t>b_i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 xml:space="preserve">}. Эти показатели </w:t>
      </w:r>
      <w:r>
        <w:lastRenderedPageBreak/>
        <w:t>характеризуют качество регрессии как модели времени-до-события.</w:t>
      </w:r>
    </w:p>
    <w:p w14:paraId="0206E1D1" w14:textId="65E81611" w:rsidR="00F150AA" w:rsidRDefault="00F150AA" w:rsidP="00F6737E">
      <w:pPr>
        <w:pStyle w:val="a5"/>
        <w:widowControl w:val="0"/>
        <w:numPr>
          <w:ilvl w:val="0"/>
          <w:numId w:val="41"/>
        </w:numPr>
        <w:spacing w:after="0"/>
      </w:pPr>
      <w:r>
        <w:t>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T̂_{</w:t>
      </w:r>
      <w:proofErr w:type="spellStart"/>
      <w:r>
        <w:t>ij</w:t>
      </w:r>
      <w:proofErr w:type="spellEnd"/>
      <w:r>
        <w:t>}=t^{</w:t>
      </w:r>
      <w:proofErr w:type="spellStart"/>
      <w:r>
        <w:t>end</w:t>
      </w:r>
      <w:proofErr w:type="spellEnd"/>
      <w:r>
        <w:t>}_{</w:t>
      </w:r>
      <w:proofErr w:type="spellStart"/>
      <w:r>
        <w:t>ij</w:t>
      </w:r>
      <w:proofErr w:type="spellEnd"/>
      <w:r>
        <w:t>}+ŷ_{</w:t>
      </w:r>
      <w:proofErr w:type="spellStart"/>
      <w:r>
        <w:t>ij</w:t>
      </w:r>
      <w:proofErr w:type="spellEnd"/>
      <w:r>
        <w:t>}, где t^{</w:t>
      </w:r>
      <w:proofErr w:type="spellStart"/>
      <w:r>
        <w:t>end</w:t>
      </w:r>
      <w:proofErr w:type="spellEnd"/>
      <w:r>
        <w:t>}_{</w:t>
      </w:r>
      <w:proofErr w:type="spellStart"/>
      <w:r>
        <w:t>ij</w:t>
      </w:r>
      <w:proofErr w:type="spellEnd"/>
      <w:r>
        <w:t xml:space="preserve">} — момент окончания окна. Далее для каждого испытуемого формируется одна итоговая оценка </w:t>
      </w:r>
      <w:proofErr w:type="spellStart"/>
      <w:r>
        <w:t>T̂_i</w:t>
      </w:r>
      <w:proofErr w:type="spellEnd"/>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w:proofErr w:type="spellStart"/>
      <w:r>
        <w:t>E_i</w:t>
      </w:r>
      <w:proofErr w:type="spellEnd"/>
      <w:r>
        <w:t>=|T̂_</w:t>
      </w:r>
      <w:proofErr w:type="spellStart"/>
      <w:r>
        <w:t>i-T</w:t>
      </w:r>
      <w:proofErr w:type="spellEnd"/>
      <w:r>
        <w:t xml:space="preserve">_i|, где </w:t>
      </w:r>
      <w:proofErr w:type="spellStart"/>
      <w:r>
        <w:t>T_i</w:t>
      </w:r>
      <w:proofErr w:type="spellEnd"/>
      <w:r>
        <w:t xml:space="preserve">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7C24D066" w14:textId="46BA04DB"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3C2BFDDF" w14:textId="16C5B4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430CC723" w14:textId="5F7F76F0" w:rsidR="00115CAB" w:rsidRPr="00C32169" w:rsidRDefault="00115CAB" w:rsidP="00115CAB">
      <w:pPr>
        <w:pStyle w:val="31"/>
        <w:rPr>
          <w:vertAlign w:val="superscript"/>
        </w:rPr>
      </w:pPr>
      <w:bookmarkStart w:id="53" w:name="_Toc229934907"/>
      <w:r>
        <w:t>2</w:t>
      </w:r>
      <w:r w:rsidRPr="00115CAB">
        <w:t>.9.</w:t>
      </w:r>
      <w:r w:rsidR="00D23B02">
        <w:t>2</w:t>
      </w:r>
      <w:r w:rsidRPr="00115CAB">
        <w:t xml:space="preserve"> </w:t>
      </w:r>
      <w:r>
        <w:t>Коэффициент детерминации R</w:t>
      </w:r>
      <w:r w:rsidRPr="00C32169">
        <w:rPr>
          <w:vertAlign w:val="superscript"/>
        </w:rPr>
        <w:t>2</w:t>
      </w:r>
      <w:bookmarkEnd w:id="53"/>
    </w:p>
    <w:p w14:paraId="43B8EE39" w14:textId="69E96FF2" w:rsidR="00505E37" w:rsidRDefault="00505E37" w:rsidP="00115CAB">
      <w:r>
        <w:t>R</w:t>
      </w:r>
      <w:r w:rsidRPr="00505E37">
        <w:rPr>
          <w:vertAlign w:val="superscript"/>
        </w:rPr>
        <w:t>2</w:t>
      </w:r>
      <w:r w:rsidRPr="00505E37">
        <w:t xml:space="preserve"> оценивает долю объяснённой дисперсии</w:t>
      </w:r>
      <w:r>
        <w:t>,</w:t>
      </w:r>
      <w:r w:rsidRPr="00505E37">
        <w:t xml:space="preserve"> </w:t>
      </w:r>
      <w:r>
        <w:t>то есть,</w:t>
      </w:r>
      <w:r w:rsidRPr="00505E37">
        <w:t xml:space="preserve"> насколько модель лучше тривиального предсказателя — константы, равной среднему значению целевой переменной:</w:t>
      </w:r>
    </w:p>
    <w:p w14:paraId="527B304A" w14:textId="76700D3E" w:rsidR="00115CAB" w:rsidRDefault="002E53E8"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0A9CAFBB" w14:textId="76742680" w:rsidR="00115CAB" w:rsidRPr="00115CAB" w:rsidRDefault="00505E37" w:rsidP="00D23B02">
      <w:r>
        <w:t>В</w:t>
      </w:r>
      <w:r w:rsidR="00B3353F">
        <w:t xml:space="preserve"> </w:t>
      </w:r>
      <w:r>
        <w:t>рамках L</w:t>
      </w:r>
      <w:r>
        <w:rPr>
          <w:lang w:val="en-US"/>
        </w:rPr>
        <w:t>OSO</w:t>
      </w:r>
      <w:r w:rsidRPr="00505E37">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rsidR="00115CAB">
        <w:t xml:space="preserve"> </w:t>
      </w:r>
      <w:r w:rsidR="00B3353F">
        <w:t xml:space="preserve">на конкретном </w:t>
      </w:r>
      <w:proofErr w:type="spellStart"/>
      <w:r w:rsidR="00B3353F">
        <w:t>фолде</w:t>
      </w:r>
      <w:proofErr w:type="spellEnd"/>
      <w:r w:rsidR="00B3353F">
        <w:t xml:space="preserve"> </w:t>
      </w:r>
      <w:r w:rsidR="00115CAB">
        <w:t xml:space="preserve">означает, что </w:t>
      </w:r>
      <w:r w:rsidR="00B3353F" w:rsidRPr="00B3353F">
        <w:t>модель предсказывает хуже тривиальной константы</w:t>
      </w:r>
      <w:r w:rsidR="00B3353F">
        <w:t xml:space="preserve"> </w:t>
      </w:r>
      <m:oMath>
        <m:acc>
          <m:accPr>
            <m:chr m:val="‾"/>
            <m:ctrlPr>
              <w:rPr>
                <w:rFonts w:ascii="Cambria Math" w:hAnsi="Cambria Math"/>
              </w:rPr>
            </m:ctrlPr>
          </m:accPr>
          <m:e>
            <m:r>
              <w:rPr>
                <w:rFonts w:ascii="Cambria Math" w:hAnsi="Cambria Math"/>
              </w:rPr>
              <m:t>y</m:t>
            </m:r>
          </m:e>
        </m:acc>
      </m:oMath>
      <w:r w:rsidR="00B3353F">
        <w:rPr>
          <w:rFonts w:eastAsiaTheme="minorEastAsia"/>
        </w:rPr>
        <w:t xml:space="preserve"> — </w:t>
      </w:r>
      <w:r w:rsidR="00B3353F" w:rsidRPr="00B3353F">
        <w:rPr>
          <w:rFonts w:eastAsiaTheme="minorEastAsia"/>
        </w:rPr>
        <w:t>физиологические сигналы не дали полезной информации для данного испытуемого</w:t>
      </w:r>
      <w:r w:rsidR="00115CAB">
        <w:t>.</w:t>
      </w:r>
      <w:r>
        <w:t xml:space="preserve"> </w:t>
      </w:r>
    </w:p>
    <w:p w14:paraId="1ED6E93D" w14:textId="0043BD4C" w:rsidR="00115CAB" w:rsidRDefault="00115CAB" w:rsidP="00115CAB">
      <w:pPr>
        <w:pStyle w:val="31"/>
      </w:pPr>
      <w:bookmarkStart w:id="54" w:name="_Toc229934908"/>
      <w:r>
        <w:lastRenderedPageBreak/>
        <w:t>2</w:t>
      </w:r>
      <w:r w:rsidRPr="00115CAB">
        <w:t>.9.</w:t>
      </w:r>
      <w:r w:rsidR="00D23B02">
        <w:t>3</w:t>
      </w:r>
      <w:r w:rsidRPr="00115CAB">
        <w:t xml:space="preserve"> </w:t>
      </w:r>
      <w:r w:rsidR="00D23B02">
        <w:t xml:space="preserve">Ранговая корреляция </w:t>
      </w:r>
      <w:proofErr w:type="spellStart"/>
      <w:r w:rsidR="00D23B02">
        <w:t>Спирмена</w:t>
      </w:r>
      <w:proofErr w:type="spellEnd"/>
      <w:r w:rsidR="00D23B02">
        <w:t xml:space="preserve"> (</w:t>
      </w:r>
      <w:r w:rsidR="00D23B02" w:rsidRPr="00D23B02">
        <w:t>ρ</w:t>
      </w:r>
      <w:r w:rsidR="00D23B02">
        <w:t>)</w:t>
      </w:r>
      <w:bookmarkEnd w:id="54"/>
    </w:p>
    <w:p w14:paraId="72139ED0" w14:textId="7EB95AB1" w:rsidR="00D23B02" w:rsidRPr="00115CAB" w:rsidRDefault="00D23B02" w:rsidP="00D23B02">
      <w:pPr>
        <w:widowControl w:val="0"/>
        <w:spacing w:after="0"/>
        <w:ind w:firstLine="709"/>
      </w:pPr>
      <w:r w:rsidRPr="00D23B02">
        <w:t xml:space="preserve">Коэффициент ранговой корреляции </w:t>
      </w:r>
      <w:proofErr w:type="spellStart"/>
      <w:r w:rsidRPr="00D23B02">
        <w:t>Спирмена</w:t>
      </w:r>
      <w:proofErr w:type="spellEnd"/>
      <w:r w:rsidRPr="00D23B02">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r w:rsidRPr="00F150AA">
        <w:t>.</w:t>
      </w:r>
    </w:p>
    <w:p w14:paraId="6A91CA6C" w14:textId="351EADBB" w:rsidR="00115CAB" w:rsidRPr="002F7D89" w:rsidRDefault="00115CAB" w:rsidP="00115CAB">
      <w:pPr>
        <w:pStyle w:val="31"/>
      </w:pPr>
      <w:bookmarkStart w:id="55" w:name="_Toc229934909"/>
      <w:r>
        <w:t>2</w:t>
      </w:r>
      <w:r w:rsidRPr="00115CAB">
        <w:t>.9.</w:t>
      </w:r>
      <w:r w:rsidR="00D23B02">
        <w:t>4</w:t>
      </w:r>
      <w:r w:rsidRPr="00115CAB">
        <w:t xml:space="preserve"> </w:t>
      </w:r>
      <w:r w:rsidR="002F7D89">
        <w:t>Базовые предсказатели</w:t>
      </w:r>
      <w:bookmarkEnd w:id="55"/>
    </w:p>
    <w:p w14:paraId="6469F8D5" w14:textId="77777777" w:rsidR="002F7D89" w:rsidRDefault="002F7D89" w:rsidP="002F7D89">
      <w:pPr>
        <w:widowControl w:val="0"/>
        <w:spacing w:after="0"/>
        <w:ind w:firstLine="709"/>
      </w:pPr>
      <w:r>
        <w:t>Для оценки нижней границы сложности задачи использовались два тривиальных предсказателя:</w:t>
      </w:r>
      <w:r w:rsidRPr="002F7D89">
        <w:t xml:space="preserve"> </w:t>
      </w:r>
    </w:p>
    <w:p w14:paraId="4EBB4FE6" w14:textId="77777777" w:rsidR="002F7D89" w:rsidRDefault="002F7D89" w:rsidP="002F7D89">
      <w:pPr>
        <w:pStyle w:val="a5"/>
        <w:widowControl w:val="0"/>
        <w:numPr>
          <w:ilvl w:val="0"/>
          <w:numId w:val="38"/>
        </w:numPr>
        <w:spacing w:after="0"/>
      </w:pPr>
      <w:proofErr w:type="spellStart"/>
      <w:r w:rsidRPr="002F7D89">
        <w:t>MeanPredictor</w:t>
      </w:r>
      <w:proofErr w:type="spellEnd"/>
      <w:r>
        <w:t xml:space="preserve"> — предсказывает константу, равную среднему значению целевой переменной по обучающему множеству </w:t>
      </w:r>
      <w:proofErr w:type="spellStart"/>
      <w:r>
        <w:t>фолда</w:t>
      </w:r>
      <w:proofErr w:type="spellEnd"/>
      <w:r>
        <w:t xml:space="preserve">; не использует ни физиологические сигналы, ни </w:t>
      </w:r>
      <w:proofErr w:type="spellStart"/>
      <w:r>
        <w:t>временну́ю</w:t>
      </w:r>
      <w:proofErr w:type="spellEnd"/>
      <w:r>
        <w:t xml:space="preserve"> структуру теста. Служит абсолютной нижней границей: модель, не превосходящая </w:t>
      </w:r>
      <w:proofErr w:type="spellStart"/>
      <w:r>
        <w:t>MeanPredictor</w:t>
      </w:r>
      <w:proofErr w:type="spellEnd"/>
      <w:r>
        <w:t>, не извлекает никакой полезной информации.</w:t>
      </w:r>
    </w:p>
    <w:p w14:paraId="53B765BD" w14:textId="2962CF66" w:rsidR="002F7D89" w:rsidRDefault="002F7D89" w:rsidP="002F7D89">
      <w:pPr>
        <w:pStyle w:val="a5"/>
        <w:widowControl w:val="0"/>
        <w:numPr>
          <w:ilvl w:val="0"/>
          <w:numId w:val="38"/>
        </w:numPr>
        <w:spacing w:after="0"/>
      </w:pPr>
      <w:proofErr w:type="spellStart"/>
      <w:r w:rsidRPr="002F7D89">
        <w:t>FirstWindowPredictor</w:t>
      </w:r>
      <w:proofErr w:type="spellEnd"/>
      <w:r>
        <w:t xml:space="preserve"> — предсказывает для каждого окна значение целевой переменной, зафиксированное в первом окне сессии данного испытуемого. Поскольку время до порога монотонно убывает в ходе теста, первое окно несёт информацию о начальной удалённости от порога даже без обращения к сигналам. Этот предсказатель проверяет более строгое условие: превзойти его означает, что физиологические сигналы добавляют информацию сверх одной лишь </w:t>
      </w:r>
      <w:proofErr w:type="spellStart"/>
      <w:r>
        <w:t>временно́й</w:t>
      </w:r>
      <w:proofErr w:type="spellEnd"/>
      <w:r>
        <w:t xml:space="preserve"> структуры нагрузочного теста.</w:t>
      </w:r>
    </w:p>
    <w:p w14:paraId="02548620" w14:textId="56C3FB82" w:rsidR="00D23B02" w:rsidRPr="00136BC6" w:rsidRDefault="002F7D89" w:rsidP="00136BC6">
      <w:pPr>
        <w:widowControl w:val="0"/>
        <w:spacing w:after="0"/>
        <w:ind w:firstLine="709"/>
      </w:pPr>
      <w:r>
        <w:t>Обе базовые линии воспроизводились в рамках LOSO совместно с основным экспериментом. Превышение точности модели над соответствующей базовой линией количественно характеризует вклад физиологических сигналов в предсказание.</w:t>
      </w:r>
    </w:p>
    <w:p w14:paraId="38686964" w14:textId="2F209C9C" w:rsidR="00F150AA" w:rsidRDefault="00F150AA" w:rsidP="00F150AA">
      <w:pPr>
        <w:pStyle w:val="21"/>
      </w:pPr>
      <w:bookmarkStart w:id="56" w:name="_Toc229934910"/>
      <w:r>
        <w:t>2.</w:t>
      </w:r>
      <w:r w:rsidRPr="00F150AA">
        <w:t>10</w:t>
      </w:r>
      <w:r>
        <w:t xml:space="preserve"> </w:t>
      </w:r>
      <w:r w:rsidR="00136BC6">
        <w:t>Постобработка</w:t>
      </w:r>
      <w:bookmarkEnd w:id="56"/>
    </w:p>
    <w:p w14:paraId="20824285" w14:textId="77777777" w:rsidR="00AF56E9" w:rsidRDefault="002607D6" w:rsidP="00046F7F">
      <w:pPr>
        <w:widowControl w:val="0"/>
        <w:spacing w:after="0"/>
        <w:ind w:firstLine="709"/>
      </w:pPr>
      <w:r w:rsidRPr="002607D6">
        <w:t xml:space="preserve">В настоящей работе постобработка представляет собой преобразование </w:t>
      </w:r>
      <w:r w:rsidRPr="002607D6">
        <w:lastRenderedPageBreak/>
        <w:t>последовательности оконных предсказаний в итоговую оценку времени порога на уровне испытуемого</w:t>
      </w:r>
      <w:r w:rsidR="00046F7F">
        <w:t xml:space="preserve">. На первом шаге для выбранного состояния модели строится последовательность абсолютных оценок времени порога </w:t>
      </w:r>
    </w:p>
    <w:p w14:paraId="5E70E87B" w14:textId="64E78265" w:rsidR="00046F7F" w:rsidRDefault="00046F7F" w:rsidP="00046F7F">
      <w:pPr>
        <w:widowControl w:val="0"/>
        <w:spacing w:after="0"/>
        <w:ind w:firstLine="709"/>
      </w:pPr>
      <w:r>
        <w:t>T̂_{</w:t>
      </w:r>
      <w:proofErr w:type="spellStart"/>
      <w:r>
        <w:t>ij</w:t>
      </w:r>
      <w:proofErr w:type="spellEnd"/>
      <w:r>
        <w:t>}=t^{</w:t>
      </w:r>
      <w:proofErr w:type="spellStart"/>
      <w:r>
        <w:t>end</w:t>
      </w:r>
      <w:proofErr w:type="spellEnd"/>
      <w:r>
        <w:t>}_{</w:t>
      </w:r>
      <w:proofErr w:type="spellStart"/>
      <w:r>
        <w:t>ij</w:t>
      </w:r>
      <w:proofErr w:type="spellEnd"/>
      <w:r>
        <w:t>}+ŷ_{</w:t>
      </w:r>
      <w:proofErr w:type="spellStart"/>
      <w:r>
        <w:t>ij</w:t>
      </w:r>
      <w:proofErr w:type="spellEnd"/>
      <w:r>
        <w:t>}.</w:t>
      </w:r>
    </w:p>
    <w:p w14:paraId="3C2A5B69" w14:textId="649BF723" w:rsidR="00EF044D" w:rsidRDefault="00EF044D" w:rsidP="00AF56E9">
      <w:pPr>
        <w:widowControl w:val="0"/>
        <w:spacing w:after="0"/>
        <w:ind w:firstLine="709"/>
      </w:pPr>
      <w:bookmarkStart w:id="57" w:name="_Toc229934911"/>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579C8A6E" w14:textId="34CEE159"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22B9E4A5" w14:textId="156ED2E0" w:rsidR="00B83D7C" w:rsidRPr="00B83D7C" w:rsidRDefault="00B83D7C" w:rsidP="004A5EAB">
      <w:pPr>
        <w:pStyle w:val="21"/>
      </w:pPr>
      <w:r>
        <w:t>2.</w:t>
      </w:r>
      <w:r w:rsidRPr="00F150AA">
        <w:t>1</w:t>
      </w:r>
      <w:r w:rsidRPr="00DC4E74">
        <w:t>1</w:t>
      </w:r>
      <w:r>
        <w:t xml:space="preserve"> </w:t>
      </w:r>
      <w:r w:rsidRPr="00DC4E74">
        <w:t>С</w:t>
      </w:r>
      <w:r>
        <w:t>татистическ</w:t>
      </w:r>
      <w:r w:rsidR="00075A32">
        <w:t>ий анализ и интерпретация</w:t>
      </w:r>
      <w:bookmarkEnd w:id="57"/>
      <w:r w:rsidR="00075A32">
        <w:t xml:space="preserve"> </w:t>
      </w:r>
    </w:p>
    <w:p w14:paraId="2178F9EE" w14:textId="5A97F8E2" w:rsidR="0017764E" w:rsidRDefault="00DC4E74" w:rsidP="00DC4E74">
      <w:pPr>
        <w:pStyle w:val="31"/>
      </w:pPr>
      <w:bookmarkStart w:id="58" w:name="_Toc229934912"/>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58"/>
      <w:proofErr w:type="spellEnd"/>
    </w:p>
    <w:p w14:paraId="219DA1FD" w14:textId="6139F123"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06E4AF26" w14:textId="0FD621C2"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1333DA49" w14:textId="1D34423A" w:rsidR="00DC4E74" w:rsidRDefault="00DC4E74" w:rsidP="00DC4E74">
      <w:pPr>
        <w:pStyle w:val="31"/>
      </w:pPr>
      <w:bookmarkStart w:id="59" w:name="_Toc229934913"/>
      <w:r>
        <w:t>2.11.2 Дополнительные параметры эффекта и доверительные интервалы</w:t>
      </w:r>
      <w:bookmarkEnd w:id="59"/>
    </w:p>
    <w:p w14:paraId="0CE52F63" w14:textId="2E570A4E" w:rsidR="00974FAC" w:rsidRDefault="00B94E30" w:rsidP="00974FAC">
      <w:pPr>
        <w:widowControl w:val="0"/>
        <w:spacing w:after="0"/>
        <w:ind w:firstLine="709"/>
      </w:pPr>
      <w:r w:rsidRPr="00B94E30">
        <w:t xml:space="preserve">Помимо критерия </w:t>
      </w:r>
      <w:proofErr w:type="spellStart"/>
      <w:r w:rsidRPr="00B94E30">
        <w:t>Уилкоксона</w:t>
      </w:r>
      <w:proofErr w:type="spellEnd"/>
      <w:r w:rsidRPr="00B94E30">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rsidRPr="00B94E30">
        <w:t>бутстреп</w:t>
      </w:r>
      <w:proofErr w:type="spellEnd"/>
      <w:r w:rsidRPr="00B94E30">
        <w:t xml:space="preserve">-доверительные интервалы для разности </w:t>
      </w:r>
      <w:proofErr w:type="gramStart"/>
      <w:r w:rsidRPr="00B94E30">
        <w:t>средних.</w:t>
      </w:r>
      <w:r w:rsidR="00974FAC">
        <w:t>.</w:t>
      </w:r>
      <w:proofErr w:type="gramEnd"/>
    </w:p>
    <w:p w14:paraId="3114ECAE" w14:textId="7577B66E" w:rsidR="00947011" w:rsidRDefault="00947011" w:rsidP="00947011">
      <w:pPr>
        <w:pStyle w:val="31"/>
      </w:pPr>
      <w:bookmarkStart w:id="60" w:name="_Toc229934914"/>
      <w:r>
        <w:lastRenderedPageBreak/>
        <w:t>2.11.3 Сравнения по аналитическим осям</w:t>
      </w:r>
      <w:bookmarkEnd w:id="60"/>
    </w:p>
    <w:p w14:paraId="5E3C7BA6" w14:textId="4C9D99D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1B2CD2C5" w14:textId="77777777" w:rsidR="003D41BB" w:rsidRDefault="003D41BB" w:rsidP="003D41BB">
      <w:pPr>
        <w:pStyle w:val="a5"/>
        <w:widowControl w:val="0"/>
        <w:numPr>
          <w:ilvl w:val="0"/>
          <w:numId w:val="39"/>
        </w:numPr>
        <w:spacing w:after="0"/>
      </w:pPr>
      <w:r>
        <w:t>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вейвлетными и невейвлетными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77CA3D30" w14:textId="47E0EE90" w:rsidR="003D41BB" w:rsidRPr="00355832" w:rsidRDefault="003D41BB" w:rsidP="00F6737E">
      <w:pPr>
        <w:pStyle w:val="a5"/>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0C9E8458" w14:textId="41048768" w:rsidR="003D41BB" w:rsidRPr="00947011" w:rsidRDefault="003D41BB" w:rsidP="00CE22A1">
      <w:pPr>
        <w:widowControl w:val="0"/>
        <w:spacing w:after="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50D459E4" w14:textId="1AD38366" w:rsidR="001474A3" w:rsidRDefault="001474A3" w:rsidP="001474A3">
      <w:pPr>
        <w:pStyle w:val="31"/>
      </w:pPr>
      <w:bookmarkStart w:id="61" w:name="_Toc229934915"/>
      <w:r>
        <w:t>2.11.4 Конформное предсказание (</w:t>
      </w:r>
      <w:proofErr w:type="spellStart"/>
      <w:r>
        <w:t>conformal</w:t>
      </w:r>
      <w:proofErr w:type="spellEnd"/>
      <w:r>
        <w:t xml:space="preserve"> </w:t>
      </w:r>
      <w:proofErr w:type="spellStart"/>
      <w:r>
        <w:t>prediction</w:t>
      </w:r>
      <w:proofErr w:type="spellEnd"/>
      <w:r>
        <w:t>)</w:t>
      </w:r>
      <w:bookmarkEnd w:id="61"/>
    </w:p>
    <w:p w14:paraId="3F649E52" w14:textId="4C8DEB92"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w:t>
      </w:r>
    </w:p>
    <w:p w14:paraId="22CF8FB5" w14:textId="5D94EA1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w:t>
      </w:r>
      <w:r>
        <w:lastRenderedPageBreak/>
        <w:t xml:space="preserve">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330FBF38"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и 70%.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11779A03" w14:textId="75A3C270" w:rsidR="008422F9" w:rsidRDefault="008422F9" w:rsidP="008422F9">
      <w:pPr>
        <w:pStyle w:val="31"/>
      </w:pPr>
      <w:bookmarkStart w:id="62" w:name="_Toc229934916"/>
      <w:r>
        <w:t>2.11.5 Интерпретация модели: анализ важности признаков (SHAP)</w:t>
      </w:r>
      <w:bookmarkEnd w:id="62"/>
    </w:p>
    <w:p w14:paraId="018DF136" w14:textId="1805F7EC"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(SHapley Additive exPlanations). SHAP-анализ применяется только к автоматически отобранным finalist-моделям семейства классических моделей (Lin)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34818B92" w14:textId="10DDED8A" w:rsidR="007A32C5" w:rsidRPr="008422F9" w:rsidRDefault="008422F9" w:rsidP="008422F9">
      <w:pPr>
        <w:widowControl w:val="0"/>
        <w:spacing w:after="0"/>
        <w:ind w:firstLine="709"/>
      </w:pPr>
      <w:r>
        <w:t>Агрегация SHAP проводится на нескольких уровнях. Базовый уровень составляет пооконное объяснение, после чего значения агрегируются отдельно для каждого испытуемого, что позволяет анализировать межсубъектную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335F670F" w14:textId="77777777" w:rsidR="007E223C" w:rsidRDefault="007E223C">
      <w:pPr>
        <w:spacing w:line="259" w:lineRule="auto"/>
        <w:jc w:val="left"/>
        <w:rPr>
          <w:rFonts w:eastAsiaTheme="majorEastAsia" w:cs="Times New Roman"/>
          <w:b/>
          <w:caps/>
          <w:szCs w:val="28"/>
        </w:rPr>
      </w:pPr>
      <w:bookmarkStart w:id="63" w:name="_Toc229934917"/>
      <w:r>
        <w:br w:type="page"/>
      </w:r>
    </w:p>
    <w:p w14:paraId="70624283" w14:textId="0D1D2D4C" w:rsidR="00DF758A" w:rsidRDefault="002246F6" w:rsidP="007A32C5">
      <w:pPr>
        <w:pStyle w:val="1"/>
        <w:keepNext w:val="0"/>
        <w:keepLines w:val="0"/>
        <w:widowControl w:val="0"/>
        <w:spacing w:before="0"/>
      </w:pPr>
      <w:r>
        <w:lastRenderedPageBreak/>
        <w:t>3 Результаты и обсуждения</w:t>
      </w:r>
      <w:bookmarkEnd w:id="63"/>
    </w:p>
    <w:p w14:paraId="346CAB27" w14:textId="3603194E" w:rsidR="00F66346" w:rsidRPr="00F807FC" w:rsidRDefault="00F807FC" w:rsidP="00F807FC">
      <w:pPr>
        <w:pStyle w:val="21"/>
      </w:pPr>
      <w:bookmarkStart w:id="64" w:name="_Toc229934918"/>
      <w:r>
        <w:t>3.</w:t>
      </w:r>
      <w:r w:rsidRPr="00F807FC">
        <w:t xml:space="preserve">1 </w:t>
      </w:r>
      <w:r>
        <w:t>Сводный рейтинг моделей</w:t>
      </w:r>
      <w:bookmarkEnd w:id="64"/>
    </w:p>
    <w:p w14:paraId="24686291" w14:textId="743D0C20" w:rsidR="002641E8" w:rsidRPr="003D1ECB" w:rsidRDefault="00F16DE2" w:rsidP="0032231A">
      <w:pPr>
        <w:pStyle w:val="21"/>
        <w:jc w:val="both"/>
      </w:pPr>
      <w:bookmarkStart w:id="65" w:name="_Toc229934919"/>
      <w:r>
        <w:t>…</w:t>
      </w:r>
      <w:bookmarkEnd w:id="65"/>
    </w:p>
    <w:p w14:paraId="53CBA244" w14:textId="77777777" w:rsidR="00F807FC" w:rsidRPr="005A1FB3" w:rsidRDefault="00F807FC"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br w:type="page"/>
      </w:r>
    </w:p>
    <w:p w14:paraId="5317739D" w14:textId="5AF82519" w:rsidR="002246F6" w:rsidRDefault="002246F6" w:rsidP="00A334C7">
      <w:pPr>
        <w:pStyle w:val="2"/>
      </w:pPr>
      <w:bookmarkStart w:id="66" w:name="_Toc229934920"/>
      <w:r>
        <w:lastRenderedPageBreak/>
        <w:t>Заключение</w:t>
      </w:r>
      <w:bookmarkEnd w:id="66"/>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67" w:name="_Toc229934921"/>
      <w:r>
        <w:lastRenderedPageBreak/>
        <w:t>Список использованных источников</w:t>
      </w:r>
      <w:bookmarkEnd w:id="67"/>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42939607" w14:textId="2165BC99" w:rsidR="00E52E35" w:rsidRPr="00E52E35" w:rsidRDefault="00BD3730" w:rsidP="00BD3730">
          <w:pPr>
            <w:widowControl w:val="0"/>
            <w:spacing w:after="0"/>
            <w:divId w:val="1101805661"/>
            <w:rPr>
              <w:color w:val="000000"/>
              <w:lang w:val="en-US"/>
            </w:rPr>
          </w:pPr>
          <w:r w:rsidRPr="00BD3730">
            <w:rPr>
              <w:color w:val="000000"/>
              <w:lang w:val="en-US"/>
            </w:rPr>
            <w:tab/>
          </w:r>
          <w:r w:rsidR="00E52E35">
            <w:rPr>
              <w:color w:val="000000"/>
              <w:lang w:val="en-US"/>
            </w:rPr>
            <w:t xml:space="preserve">1. Nagata A., </w:t>
          </w:r>
          <w:proofErr w:type="spellStart"/>
          <w:r w:rsidR="00E52E35">
            <w:rPr>
              <w:color w:val="000000"/>
              <w:lang w:val="en-US"/>
            </w:rPr>
            <w:t>Muro</w:t>
          </w:r>
          <w:proofErr w:type="spellEnd"/>
          <w:r w:rsidR="00E52E35">
            <w:rPr>
              <w:color w:val="000000"/>
              <w:lang w:val="en-US"/>
            </w:rPr>
            <w:t xml:space="preserve"> M., </w:t>
          </w:r>
          <w:proofErr w:type="spellStart"/>
          <w:r w:rsidR="00E52E35">
            <w:rPr>
              <w:color w:val="000000"/>
              <w:lang w:val="en-US"/>
            </w:rPr>
            <w:t>Moritani</w:t>
          </w:r>
          <w:proofErr w:type="spellEnd"/>
          <w:r w:rsidR="00E52E35">
            <w:rPr>
              <w:color w:val="000000"/>
              <w:lang w:val="en-US"/>
            </w:rPr>
            <w:t xml:space="preserve"> T., Yoshida </w:t>
          </w:r>
          <w:proofErr w:type="gramStart"/>
          <w:r w:rsidR="00E52E35">
            <w:rPr>
              <w:color w:val="000000"/>
              <w:lang w:val="en-US"/>
            </w:rPr>
            <w:t>T..</w:t>
          </w:r>
          <w:proofErr w:type="gramEnd"/>
          <w:r w:rsidR="00E52E35">
            <w:rPr>
              <w:color w:val="000000"/>
              <w:lang w:val="en-US"/>
            </w:rPr>
            <w:t xml:space="preserve"> Anaerobic Threshold Determination by Blood Lactate and Myoelectric Signals // Japanese Journal of Physiology. – 1981. – </w:t>
          </w:r>
          <w:r w:rsidR="00E52E35">
            <w:rPr>
              <w:color w:val="000000"/>
            </w:rPr>
            <w:t>Т</w:t>
          </w:r>
          <w:r w:rsidR="00E52E35">
            <w:rPr>
              <w:color w:val="000000"/>
              <w:lang w:val="en-US"/>
            </w:rPr>
            <w:t xml:space="preserve">. 31. – </w:t>
          </w:r>
          <w:r w:rsidR="00E52E35">
            <w:rPr>
              <w:color w:val="000000"/>
            </w:rPr>
            <w:t>С</w:t>
          </w:r>
          <w:r w:rsidR="00E52E35">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Pr>
              <w:color w:val="000000"/>
              <w:lang w:val="en-US"/>
            </w:rPr>
            <w:t xml:space="preserve">2. </w:t>
          </w:r>
          <w:proofErr w:type="spellStart"/>
          <w:r>
            <w:rPr>
              <w:color w:val="000000"/>
              <w:lang w:val="en-US"/>
            </w:rPr>
            <w:t>Bangsbo</w:t>
          </w:r>
          <w:proofErr w:type="spellEnd"/>
          <w:r>
            <w:rPr>
              <w:color w:val="000000"/>
              <w:lang w:val="en-US"/>
            </w:rPr>
            <w:t xml:space="preserve"> J., Johansen L., Graham T.,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Pr>
              <w:color w:val="000000"/>
              <w:lang w:val="en-US"/>
            </w:rPr>
            <w:t xml:space="preserve">3. </w:t>
          </w:r>
          <w:proofErr w:type="spellStart"/>
          <w:r>
            <w:rPr>
              <w:color w:val="000000"/>
              <w:lang w:val="en-US"/>
            </w:rPr>
            <w:t>Bonen</w:t>
          </w:r>
          <w:proofErr w:type="spellEnd"/>
          <w:r>
            <w:rPr>
              <w:color w:val="000000"/>
              <w:lang w:val="en-US"/>
            </w:rPr>
            <w:t xml:space="preserve"> A., McCullagh K.J.A., Putman C.T.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Pr>
              <w:color w:val="000000"/>
              <w:lang w:val="en-US"/>
            </w:rPr>
            <w:t xml:space="preserve">4. MacLean D.A., </w:t>
          </w:r>
          <w:proofErr w:type="spellStart"/>
          <w:r>
            <w:rPr>
              <w:color w:val="000000"/>
              <w:lang w:val="en-US"/>
            </w:rPr>
            <w:t>Bangsbo</w:t>
          </w:r>
          <w:proofErr w:type="spellEnd"/>
          <w:r>
            <w:rPr>
              <w:color w:val="000000"/>
              <w:lang w:val="en-US"/>
            </w:rPr>
            <w:t xml:space="preserve"> J.,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Muscle interstitial glucose and lactate levels during dynamic exercise in humans determined by </w:t>
          </w:r>
          <w:proofErr w:type="spellStart"/>
          <w:r>
            <w:rPr>
              <w:color w:val="000000"/>
              <w:lang w:val="en-US"/>
            </w:rPr>
            <w:t>microdialysis</w:t>
          </w:r>
          <w:proofErr w:type="spellEnd"/>
          <w:r>
            <w:rPr>
              <w:color w:val="000000"/>
              <w:lang w:val="en-US"/>
            </w:rPr>
            <w:t xml:space="preserve">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Pr>
              <w:color w:val="000000"/>
              <w:lang w:val="en-US"/>
            </w:rPr>
            <w:t>5. van Hall G., Jensen-</w:t>
          </w:r>
          <w:proofErr w:type="spellStart"/>
          <w:r>
            <w:rPr>
              <w:color w:val="000000"/>
              <w:lang w:val="en-US"/>
            </w:rPr>
            <w:t>Urstad</w:t>
          </w:r>
          <w:proofErr w:type="spellEnd"/>
          <w:r>
            <w:rPr>
              <w:color w:val="000000"/>
              <w:lang w:val="en-US"/>
            </w:rPr>
            <w:t xml:space="preserve"> M., </w:t>
          </w:r>
          <w:proofErr w:type="spellStart"/>
          <w:r>
            <w:rPr>
              <w:color w:val="000000"/>
              <w:lang w:val="en-US"/>
            </w:rPr>
            <w:t>Rosdahl</w:t>
          </w:r>
          <w:proofErr w:type="spellEnd"/>
          <w:r>
            <w:rPr>
              <w:color w:val="000000"/>
              <w:lang w:val="en-US"/>
            </w:rPr>
            <w:t xml:space="preserve"> H.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Pr>
              <w:color w:val="000000"/>
              <w:lang w:val="en-US"/>
            </w:rPr>
            <w:t xml:space="preserve">7. </w:t>
          </w:r>
          <w:proofErr w:type="spellStart"/>
          <w:r>
            <w:rPr>
              <w:color w:val="000000"/>
              <w:lang w:val="en-US"/>
            </w:rPr>
            <w:t>Messonnier</w:t>
          </w:r>
          <w:proofErr w:type="spellEnd"/>
          <w:r>
            <w:rPr>
              <w:color w:val="000000"/>
              <w:lang w:val="en-US"/>
            </w:rPr>
            <w:t xml:space="preserve"> L.A., Emhoff C.-A.W., </w:t>
          </w:r>
          <w:proofErr w:type="spellStart"/>
          <w:r>
            <w:rPr>
              <w:color w:val="000000"/>
              <w:lang w:val="en-US"/>
            </w:rPr>
            <w:t>Fattor</w:t>
          </w:r>
          <w:proofErr w:type="spellEnd"/>
          <w:r>
            <w:rPr>
              <w:color w:val="000000"/>
              <w:lang w:val="en-US"/>
            </w:rPr>
            <w:t xml:space="preserve"> J.A.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Pr>
              <w:color w:val="000000"/>
              <w:lang w:val="en-US"/>
            </w:rPr>
            <w:t xml:space="preserve">8. </w:t>
          </w:r>
          <w:proofErr w:type="spellStart"/>
          <w:r>
            <w:rPr>
              <w:color w:val="000000"/>
              <w:lang w:val="en-US"/>
            </w:rPr>
            <w:t>Racinais</w:t>
          </w:r>
          <w:proofErr w:type="spellEnd"/>
          <w:r>
            <w:rPr>
              <w:color w:val="000000"/>
              <w:lang w:val="en-US"/>
            </w:rPr>
            <w:t xml:space="preserve"> S., </w:t>
          </w:r>
          <w:proofErr w:type="spellStart"/>
          <w:r>
            <w:rPr>
              <w:color w:val="000000"/>
              <w:lang w:val="en-US"/>
            </w:rPr>
            <w:t>Buchheit</w:t>
          </w:r>
          <w:proofErr w:type="spellEnd"/>
          <w:r>
            <w:rPr>
              <w:color w:val="000000"/>
              <w:lang w:val="en-US"/>
            </w:rPr>
            <w:t xml:space="preserve"> M., Girard </w:t>
          </w:r>
          <w:proofErr w:type="gramStart"/>
          <w:r>
            <w:rPr>
              <w:color w:val="000000"/>
              <w:lang w:val="en-US"/>
            </w:rPr>
            <w:t>O..</w:t>
          </w:r>
          <w:proofErr w:type="gramEnd"/>
          <w:r>
            <w:rPr>
              <w:color w:val="000000"/>
              <w:lang w:val="en-US"/>
            </w:rPr>
            <w:t xml:space="preserve"> Breakpoints in ventilation, cerebral and muscle oxygenation, and muscle activity during an incremental cycling exercise //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9. Wang G., Zhang Y., Wang </w:t>
          </w:r>
          <w:proofErr w:type="gramStart"/>
          <w:r>
            <w:rPr>
              <w:color w:val="000000"/>
              <w:lang w:val="en-US"/>
            </w:rPr>
            <w:t>Y..</w:t>
          </w:r>
          <w:proofErr w:type="gramEnd"/>
          <w:r>
            <w:rPr>
              <w:color w:val="000000"/>
              <w:lang w:val="en-US"/>
            </w:rPr>
            <w:t xml:space="preserve">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t>
          </w:r>
          <w:proofErr w:type="spellStart"/>
          <w:r>
            <w:rPr>
              <w:color w:val="000000"/>
              <w:lang w:val="en-US"/>
            </w:rPr>
            <w:t>Wachowiak</w:t>
          </w:r>
          <w:proofErr w:type="spellEnd"/>
          <w:r>
            <w:rPr>
              <w:color w:val="000000"/>
              <w:lang w:val="en-US"/>
            </w:rPr>
            <w:t xml:space="preserve"> M.P., </w:t>
          </w:r>
          <w:proofErr w:type="spellStart"/>
          <w:r>
            <w:rPr>
              <w:color w:val="000000"/>
              <w:lang w:val="en-US"/>
            </w:rPr>
            <w:t>Gurd</w:t>
          </w:r>
          <w:proofErr w:type="spellEnd"/>
          <w:r>
            <w:rPr>
              <w:color w:val="000000"/>
              <w:lang w:val="en-US"/>
            </w:rPr>
            <w:t xml:space="preserve"> </w:t>
          </w:r>
          <w:proofErr w:type="gramStart"/>
          <w:r>
            <w:rPr>
              <w:color w:val="000000"/>
              <w:lang w:val="en-US"/>
            </w:rPr>
            <w:t>B.J..</w:t>
          </w:r>
          <w:proofErr w:type="gramEnd"/>
          <w:r>
            <w:rPr>
              <w:color w:val="000000"/>
              <w:lang w:val="en-US"/>
            </w:rPr>
            <w:t xml:space="preserve">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Pr>
              <w:color w:val="000000"/>
              <w:lang w:val="en-US"/>
            </w:rPr>
            <w:t xml:space="preserve">11. </w:t>
          </w:r>
          <w:proofErr w:type="spellStart"/>
          <w:r>
            <w:rPr>
              <w:color w:val="000000"/>
              <w:lang w:val="en-US"/>
            </w:rPr>
            <w:t>Kominami</w:t>
          </w:r>
          <w:proofErr w:type="spellEnd"/>
          <w:r>
            <w:rPr>
              <w:color w:val="000000"/>
              <w:lang w:val="en-US"/>
            </w:rPr>
            <w:t xml:space="preserve"> K., </w:t>
          </w:r>
          <w:proofErr w:type="spellStart"/>
          <w:r>
            <w:rPr>
              <w:color w:val="000000"/>
              <w:lang w:val="en-US"/>
            </w:rPr>
            <w:t>Nishijima</w:t>
          </w:r>
          <w:proofErr w:type="spellEnd"/>
          <w:r>
            <w:rPr>
              <w:color w:val="000000"/>
              <w:lang w:val="en-US"/>
            </w:rPr>
            <w:t xml:space="preserve"> T., Okamoto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w:t>
          </w:r>
          <w:proofErr w:type="gramStart"/>
          <w:r>
            <w:rPr>
              <w:color w:val="000000"/>
              <w:lang w:val="en-US"/>
            </w:rPr>
            <w:t>C..</w:t>
          </w:r>
          <w:proofErr w:type="gramEnd"/>
          <w:r>
            <w:rPr>
              <w:color w:val="000000"/>
              <w:lang w:val="en-US"/>
            </w:rPr>
            <w:t xml:space="preserve">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Pr>
              <w:color w:val="000000"/>
              <w:lang w:val="en-US"/>
            </w:rPr>
            <w:t xml:space="preserve">13. van der </w:t>
          </w:r>
          <w:proofErr w:type="spellStart"/>
          <w:r>
            <w:rPr>
              <w:color w:val="000000"/>
              <w:lang w:val="en-US"/>
            </w:rPr>
            <w:t>Zwaard</w:t>
          </w:r>
          <w:proofErr w:type="spellEnd"/>
          <w:r>
            <w:rPr>
              <w:color w:val="000000"/>
              <w:lang w:val="en-US"/>
            </w:rPr>
            <w:t xml:space="preserve"> S., Jaspers R.T., Blokland I.J.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Pr>
              <w:color w:val="000000"/>
              <w:lang w:val="en-US"/>
            </w:rPr>
            <w:t xml:space="preserve">14. </w:t>
          </w:r>
          <w:proofErr w:type="spellStart"/>
          <w:r>
            <w:rPr>
              <w:color w:val="000000"/>
              <w:lang w:val="en-US"/>
            </w:rPr>
            <w:t>Coquart</w:t>
          </w:r>
          <w:proofErr w:type="spellEnd"/>
          <w:r>
            <w:rPr>
              <w:color w:val="000000"/>
              <w:lang w:val="en-US"/>
            </w:rPr>
            <w:t xml:space="preserve"> J.B., Dufour R., </w:t>
          </w:r>
          <w:proofErr w:type="spellStart"/>
          <w:r>
            <w:rPr>
              <w:color w:val="000000"/>
              <w:lang w:val="en-US"/>
            </w:rPr>
            <w:t>Groslambert</w:t>
          </w:r>
          <w:proofErr w:type="spellEnd"/>
          <w:r>
            <w:rPr>
              <w:color w:val="000000"/>
              <w:lang w:val="en-US"/>
            </w:rPr>
            <w:t xml:space="preserve"> A., </w:t>
          </w:r>
          <w:proofErr w:type="spellStart"/>
          <w:r>
            <w:rPr>
              <w:color w:val="000000"/>
              <w:lang w:val="en-US"/>
            </w:rPr>
            <w:t>Mucci</w:t>
          </w:r>
          <w:proofErr w:type="spellEnd"/>
          <w:r>
            <w:rPr>
              <w:color w:val="000000"/>
              <w:lang w:val="en-US"/>
            </w:rPr>
            <w:t xml:space="preserve"> </w:t>
          </w:r>
          <w:proofErr w:type="gramStart"/>
          <w:r>
            <w:rPr>
              <w:color w:val="000000"/>
              <w:lang w:val="en-US"/>
            </w:rPr>
            <w:t>P..</w:t>
          </w:r>
          <w:proofErr w:type="gramEnd"/>
          <w:r>
            <w:rPr>
              <w:color w:val="000000"/>
              <w:lang w:val="en-US"/>
            </w:rPr>
            <w:t xml:space="preserve">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Pr>
              <w:color w:val="000000"/>
              <w:lang w:val="en-US"/>
            </w:rPr>
            <w:t xml:space="preserve">15. </w:t>
          </w:r>
          <w:proofErr w:type="spellStart"/>
          <w:r>
            <w:rPr>
              <w:color w:val="000000"/>
              <w:lang w:val="en-US"/>
            </w:rPr>
            <w:t>Farzam</w:t>
          </w:r>
          <w:proofErr w:type="spellEnd"/>
          <w:r>
            <w:rPr>
              <w:color w:val="000000"/>
              <w:lang w:val="en-US"/>
            </w:rPr>
            <w:t xml:space="preserve"> P., Starkweather Z., Cheng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Pr>
              <w:color w:val="000000"/>
              <w:lang w:val="en-US"/>
            </w:rPr>
            <w:t xml:space="preserve">16. Wang L., Liu </w:t>
          </w:r>
          <w:proofErr w:type="gramStart"/>
          <w:r>
            <w:rPr>
              <w:color w:val="000000"/>
              <w:lang w:val="en-US"/>
            </w:rPr>
            <w:t>X..</w:t>
          </w:r>
          <w:proofErr w:type="gramEnd"/>
          <w:r>
            <w:rPr>
              <w:color w:val="000000"/>
              <w:lang w:val="en-US"/>
            </w:rPr>
            <w:t xml:space="preserve"> A Comparative Study of EMG Indices in Muscle Fatigue Evaluation Based on Grey Relational Analysis during All-Out Cycling Exercise // </w:t>
          </w:r>
          <w:r>
            <w:rPr>
              <w:color w:val="000000"/>
              <w:lang w:val="en-US"/>
            </w:rPr>
            <w:lastRenderedPageBreak/>
            <w:t xml:space="preserve">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Pr>
              <w:color w:val="000000"/>
              <w:lang w:val="en-US"/>
            </w:rPr>
            <w:t xml:space="preserve">17. Popov D.V., </w:t>
          </w:r>
          <w:proofErr w:type="spellStart"/>
          <w:r>
            <w:rPr>
              <w:color w:val="000000"/>
              <w:lang w:val="en-US"/>
            </w:rPr>
            <w:t>Vinogradova</w:t>
          </w:r>
          <w:proofErr w:type="spellEnd"/>
          <w:r>
            <w:rPr>
              <w:color w:val="000000"/>
              <w:lang w:val="en-US"/>
            </w:rPr>
            <w:t xml:space="preserve"> </w:t>
          </w:r>
          <w:proofErr w:type="gramStart"/>
          <w:r>
            <w:rPr>
              <w:color w:val="000000"/>
              <w:lang w:val="en-US"/>
            </w:rPr>
            <w:t>O.L..</w:t>
          </w:r>
          <w:proofErr w:type="gramEnd"/>
          <w:r>
            <w:rPr>
              <w:color w:val="000000"/>
              <w:lang w:val="en-US"/>
            </w:rPr>
            <w:t xml:space="preserve">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 xml:space="preserve">18. Попов Д.В., Кузнецов </w:t>
          </w:r>
          <w:proofErr w:type="gramStart"/>
          <w:r>
            <w:rPr>
              <w:color w:val="000000"/>
            </w:rPr>
            <w:t>С.С..</w:t>
          </w:r>
          <w:proofErr w:type="gramEnd"/>
          <w:r>
            <w:rPr>
              <w:color w:val="000000"/>
            </w:rPr>
            <w:t xml:space="preserve"> </w:t>
          </w:r>
          <w:proofErr w:type="spellStart"/>
          <w:r>
            <w:rPr>
              <w:color w:val="000000"/>
            </w:rPr>
            <w:t>Валидация</w:t>
          </w:r>
          <w:proofErr w:type="spellEnd"/>
          <w:r>
            <w:rPr>
              <w:color w:val="000000"/>
            </w:rPr>
            <w:t xml:space="preserve">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w:t>
          </w:r>
          <w:proofErr w:type="spellStart"/>
          <w:r>
            <w:rPr>
              <w:color w:val="000000"/>
              <w:lang w:val="en-US"/>
            </w:rPr>
            <w:t>Rinnerhofer</w:t>
          </w:r>
          <w:proofErr w:type="spellEnd"/>
          <w:r>
            <w:rPr>
              <w:color w:val="000000"/>
              <w:lang w:val="en-US"/>
            </w:rPr>
            <w:t xml:space="preserve"> S., Philipp W., Bauer </w:t>
          </w:r>
          <w:proofErr w:type="gramStart"/>
          <w:r>
            <w:rPr>
              <w:color w:val="000000"/>
              <w:lang w:val="en-US"/>
            </w:rPr>
            <w:t>R..</w:t>
          </w:r>
          <w:proofErr w:type="gramEnd"/>
          <w:r>
            <w:rPr>
              <w:color w:val="000000"/>
              <w:lang w:val="en-US"/>
            </w:rPr>
            <w:t xml:space="preserve">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w:t>
          </w:r>
          <w:proofErr w:type="gramStart"/>
          <w:r>
            <w:rPr>
              <w:color w:val="000000"/>
              <w:lang w:val="en-US"/>
            </w:rPr>
            <w:t>R..</w:t>
          </w:r>
          <w:proofErr w:type="gramEnd"/>
          <w:r>
            <w:rPr>
              <w:color w:val="000000"/>
              <w:lang w:val="en-US"/>
            </w:rPr>
            <w:t xml:space="preserve"> Feasibility of the deep learning method for estimating the ventilatory threshold with electrocardiography data // </w:t>
          </w:r>
          <w:proofErr w:type="spellStart"/>
          <w:r>
            <w:rPr>
              <w:color w:val="000000"/>
              <w:lang w:val="en-US"/>
            </w:rPr>
            <w:t>npj</w:t>
          </w:r>
          <w:proofErr w:type="spellEnd"/>
          <w:r>
            <w:rPr>
              <w:color w:val="000000"/>
              <w:lang w:val="en-US"/>
            </w:rPr>
            <w:t xml:space="preserve">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Pr>
              <w:color w:val="000000"/>
              <w:lang w:val="en-US"/>
            </w:rPr>
            <w:t xml:space="preserve">22. </w:t>
          </w:r>
          <w:proofErr w:type="spellStart"/>
          <w:r>
            <w:rPr>
              <w:color w:val="000000"/>
              <w:lang w:val="en-US"/>
            </w:rPr>
            <w:t>Tsinganos</w:t>
          </w:r>
          <w:proofErr w:type="spellEnd"/>
          <w:r>
            <w:rPr>
              <w:color w:val="000000"/>
              <w:lang w:val="en-US"/>
            </w:rPr>
            <w:t xml:space="preserve"> P., Cornelis B., Cornelis 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Pr>
              <w:color w:val="000000"/>
              <w:lang w:val="en-US"/>
            </w:rPr>
            <w:t xml:space="preserve">23. </w:t>
          </w:r>
          <w:proofErr w:type="spellStart"/>
          <w:r>
            <w:rPr>
              <w:color w:val="000000"/>
              <w:lang w:val="en-US"/>
            </w:rPr>
            <w:t>Amelard</w:t>
          </w:r>
          <w:proofErr w:type="spellEnd"/>
          <w:r>
            <w:rPr>
              <w:color w:val="000000"/>
              <w:lang w:val="en-US"/>
            </w:rPr>
            <w:t xml:space="preserve"> R., </w:t>
          </w:r>
          <w:proofErr w:type="spellStart"/>
          <w:r>
            <w:rPr>
              <w:color w:val="000000"/>
              <w:lang w:val="en-US"/>
            </w:rPr>
            <w:t>Sless</w:t>
          </w:r>
          <w:proofErr w:type="spellEnd"/>
          <w:r>
            <w:rPr>
              <w:color w:val="000000"/>
              <w:lang w:val="en-US"/>
            </w:rPr>
            <w:t xml:space="preserve"> T.Y., Maki K.A.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Temporal convolutional networks predict dynamic oxygen uptake response from wearable sensors across exercise intensity transitions // </w:t>
          </w:r>
          <w:proofErr w:type="spellStart"/>
          <w:r>
            <w:rPr>
              <w:color w:val="000000"/>
              <w:lang w:val="en-US"/>
            </w:rPr>
            <w:t>npj</w:t>
          </w:r>
          <w:proofErr w:type="spellEnd"/>
          <w:r>
            <w:rPr>
              <w:color w:val="000000"/>
              <w:lang w:val="en-US"/>
            </w:rPr>
            <w:t xml:space="preserve">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Pr>
              <w:color w:val="000000"/>
              <w:lang w:val="en-US"/>
            </w:rPr>
            <w:t xml:space="preserve">24. </w:t>
          </w:r>
          <w:proofErr w:type="spellStart"/>
          <w:r>
            <w:rPr>
              <w:color w:val="000000"/>
              <w:lang w:val="en-US"/>
            </w:rPr>
            <w:t>Cayot</w:t>
          </w:r>
          <w:proofErr w:type="spellEnd"/>
          <w:r>
            <w:rPr>
              <w:color w:val="000000"/>
              <w:lang w:val="en-US"/>
            </w:rPr>
            <w:t xml:space="preserve"> T.E., Robinson S.J., Fahs </w:t>
          </w:r>
          <w:proofErr w:type="gramStart"/>
          <w:r>
            <w:rPr>
              <w:color w:val="000000"/>
              <w:lang w:val="en-US"/>
            </w:rPr>
            <w:t>C.A..</w:t>
          </w:r>
          <w:proofErr w:type="gramEnd"/>
          <w:r>
            <w:rPr>
              <w:color w:val="000000"/>
              <w:lang w:val="en-US"/>
            </w:rPr>
            <w:t xml:space="preserve"> Estimating the Lactate Threshold Using Wireless Near-Infrared Spectroscopy and Threshold Detection Algorithms // 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w:t>
          </w:r>
          <w:proofErr w:type="gramStart"/>
          <w:r>
            <w:rPr>
              <w:color w:val="000000"/>
              <w:lang w:val="en-US"/>
            </w:rPr>
            <w:t>P..</w:t>
          </w:r>
          <w:proofErr w:type="gramEnd"/>
          <w:r>
            <w:rPr>
              <w:color w:val="000000"/>
              <w:lang w:val="en-US"/>
            </w:rPr>
            <w:t xml:space="preserve"> Comparison and Performance </w:t>
          </w:r>
          <w:r>
            <w:rPr>
              <w:color w:val="000000"/>
              <w:lang w:val="en-US"/>
            </w:rPr>
            <w:lastRenderedPageBreak/>
            <w:t xml:space="preserve">Validation of Calculated and Established Anaerobic Lactate Thresholds in Running // </w:t>
          </w:r>
          <w:proofErr w:type="spellStart"/>
          <w:r>
            <w:rPr>
              <w:color w:val="000000"/>
              <w:lang w:val="en-US"/>
            </w:rPr>
            <w:t>Medicina</w:t>
          </w:r>
          <w:proofErr w:type="spellEnd"/>
          <w:r>
            <w:rPr>
              <w:color w:val="000000"/>
              <w:lang w:val="en-US"/>
            </w:rPr>
            <w:t xml:space="preserve">. – 2021. – </w:t>
          </w:r>
          <w:r>
            <w:rPr>
              <w:color w:val="000000"/>
            </w:rPr>
            <w:t>Т</w:t>
          </w:r>
          <w:r>
            <w:rPr>
              <w:color w:val="000000"/>
              <w:lang w:val="en-US"/>
            </w:rPr>
            <w:t xml:space="preserve">. 57. – № 10. – </w:t>
          </w:r>
          <w:r>
            <w:rPr>
              <w:color w:val="000000"/>
            </w:rPr>
            <w:t>С</w:t>
          </w:r>
          <w:r>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Pr>
              <w:color w:val="000000"/>
              <w:lang w:val="en-US"/>
            </w:rPr>
            <w:t xml:space="preserve">26. Rogers B.,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Pr>
              <w:color w:val="000000"/>
              <w:lang w:val="en-US"/>
            </w:rPr>
            <w:t xml:space="preserve">27.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Pr>
              <w:color w:val="000000"/>
              <w:lang w:val="en-US"/>
            </w:rPr>
            <w:t xml:space="preserve">28.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Pr>
              <w:color w:val="000000"/>
              <w:lang w:val="en-US"/>
            </w:rPr>
            <w:t xml:space="preserve">29. </w:t>
          </w:r>
          <w:proofErr w:type="spellStart"/>
          <w:r>
            <w:rPr>
              <w:color w:val="000000"/>
              <w:lang w:val="en-US"/>
            </w:rPr>
            <w:t>Voet</w:t>
          </w:r>
          <w:proofErr w:type="spellEnd"/>
          <w:r>
            <w:rPr>
              <w:color w:val="000000"/>
              <w:lang w:val="en-US"/>
            </w:rPr>
            <w:t xml:space="preserve"> N.B.M., </w:t>
          </w:r>
          <w:proofErr w:type="spellStart"/>
          <w:r>
            <w:rPr>
              <w:color w:val="000000"/>
              <w:lang w:val="en-US"/>
            </w:rPr>
            <w:t>Bleijenberg</w:t>
          </w:r>
          <w:proofErr w:type="spellEnd"/>
          <w:r>
            <w:rPr>
              <w:color w:val="000000"/>
              <w:lang w:val="en-US"/>
            </w:rPr>
            <w:t xml:space="preserve"> G., </w:t>
          </w:r>
          <w:proofErr w:type="spellStart"/>
          <w:r>
            <w:rPr>
              <w:color w:val="000000"/>
              <w:lang w:val="en-US"/>
            </w:rPr>
            <w:t>Padberg</w:t>
          </w:r>
          <w:proofErr w:type="spellEnd"/>
          <w:r>
            <w:rPr>
              <w:color w:val="000000"/>
              <w:lang w:val="en-US"/>
            </w:rPr>
            <w:t xml:space="preserve"> G.W.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Surface Electromyography Thresholds </w:t>
          </w:r>
          <w:proofErr w:type="gramStart"/>
          <w:r>
            <w:rPr>
              <w:color w:val="000000"/>
              <w:lang w:val="en-US"/>
            </w:rPr>
            <w:t>As</w:t>
          </w:r>
          <w:proofErr w:type="gramEnd"/>
          <w:r>
            <w:rPr>
              <w:color w:val="000000"/>
              <w:lang w:val="en-US"/>
            </w:rPr>
            <w:t xml:space="preserve">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Pr>
              <w:color w:val="000000"/>
              <w:lang w:val="en-US"/>
            </w:rPr>
            <w:t xml:space="preserve">30. </w:t>
          </w:r>
          <w:proofErr w:type="spellStart"/>
          <w:r>
            <w:rPr>
              <w:color w:val="000000"/>
              <w:lang w:val="en-US"/>
            </w:rPr>
            <w:t>Wackerhage</w:t>
          </w:r>
          <w:proofErr w:type="spellEnd"/>
          <w:r>
            <w:rPr>
              <w:color w:val="000000"/>
              <w:lang w:val="en-US"/>
            </w:rPr>
            <w:t xml:space="preserve"> H., </w:t>
          </w:r>
          <w:proofErr w:type="spellStart"/>
          <w:r>
            <w:rPr>
              <w:color w:val="000000"/>
              <w:lang w:val="en-US"/>
            </w:rPr>
            <w:t>Gehlert</w:t>
          </w:r>
          <w:proofErr w:type="spellEnd"/>
          <w:r>
            <w:rPr>
              <w:color w:val="000000"/>
              <w:lang w:val="en-US"/>
            </w:rPr>
            <w:t xml:space="preserve"> </w:t>
          </w:r>
          <w:proofErr w:type="gramStart"/>
          <w:r>
            <w:rPr>
              <w:color w:val="000000"/>
              <w:lang w:val="en-US"/>
            </w:rPr>
            <w:t>S..</w:t>
          </w:r>
          <w:proofErr w:type="gramEnd"/>
          <w:r>
            <w:rPr>
              <w:color w:val="000000"/>
              <w:lang w:val="en-US"/>
            </w:rPr>
            <w:t xml:space="preserve">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Interpretable recurrent neural network models for dynamic prediction of the </w:t>
          </w:r>
          <w:proofErr w:type="spellStart"/>
          <w:r>
            <w:rPr>
              <w:color w:val="000000"/>
              <w:lang w:val="en-US"/>
            </w:rPr>
            <w:t>extubation</w:t>
          </w:r>
          <w:proofErr w:type="spellEnd"/>
          <w:r>
            <w:rPr>
              <w:color w:val="000000"/>
              <w:lang w:val="en-US"/>
            </w:rPr>
            <w:t xml:space="preserve"> failure risk in patients with invasive mechanical ventilation // </w:t>
          </w:r>
          <w:proofErr w:type="spellStart"/>
          <w:r>
            <w:rPr>
              <w:color w:val="000000"/>
              <w:lang w:val="en-US"/>
            </w:rPr>
            <w:t>BioData</w:t>
          </w:r>
          <w:proofErr w:type="spellEnd"/>
          <w:r>
            <w:rPr>
              <w:color w:val="000000"/>
              <w:lang w:val="en-US"/>
            </w:rPr>
            <w:t xml:space="preserve">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Pr>
              <w:color w:val="000000"/>
              <w:lang w:val="en-US"/>
            </w:rPr>
            <w:t xml:space="preserve">32. Brooks </w:t>
          </w:r>
          <w:proofErr w:type="gramStart"/>
          <w:r>
            <w:rPr>
              <w:color w:val="000000"/>
              <w:lang w:val="en-US"/>
            </w:rPr>
            <w:t>G.A..</w:t>
          </w:r>
          <w:proofErr w:type="gramEnd"/>
          <w:r>
            <w:rPr>
              <w:color w:val="000000"/>
              <w:lang w:val="en-US"/>
            </w:rPr>
            <w:t xml:space="preserve"> What the Lactate Shuttle Means for Sports Nutrition // 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A New Approach to </w:t>
          </w:r>
          <w:r>
            <w:rPr>
              <w:color w:val="000000"/>
              <w:lang w:val="en-US"/>
            </w:rPr>
            <w:lastRenderedPageBreak/>
            <w:t xml:space="preserve">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w:t>
          </w:r>
          <w:proofErr w:type="gramStart"/>
          <w:r>
            <w:rPr>
              <w:color w:val="000000"/>
              <w:lang w:val="en-US"/>
            </w:rPr>
            <w:t>M..</w:t>
          </w:r>
          <w:proofErr w:type="gramEnd"/>
          <w:r>
            <w:rPr>
              <w:color w:val="000000"/>
              <w:lang w:val="en-US"/>
            </w:rPr>
            <w:t xml:space="preserve">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Pr>
              <w:color w:val="000000"/>
              <w:lang w:val="en-US"/>
            </w:rPr>
            <w:t xml:space="preserve">35. </w:t>
          </w:r>
          <w:proofErr w:type="spellStart"/>
          <w:r>
            <w:rPr>
              <w:color w:val="000000"/>
              <w:lang w:val="en-US"/>
            </w:rPr>
            <w:t>Reinpõld</w:t>
          </w:r>
          <w:proofErr w:type="spellEnd"/>
          <w:r>
            <w:rPr>
              <w:color w:val="000000"/>
              <w:lang w:val="en-US"/>
            </w:rPr>
            <w:t xml:space="preserve"> K., </w:t>
          </w:r>
          <w:proofErr w:type="spellStart"/>
          <w:r>
            <w:rPr>
              <w:color w:val="000000"/>
              <w:lang w:val="en-US"/>
            </w:rPr>
            <w:t>Rannama</w:t>
          </w:r>
          <w:proofErr w:type="spellEnd"/>
          <w:r>
            <w:rPr>
              <w:color w:val="000000"/>
              <w:lang w:val="en-US"/>
            </w:rPr>
            <w:t xml:space="preserve"> I., Port </w:t>
          </w:r>
          <w:proofErr w:type="gramStart"/>
          <w:r>
            <w:rPr>
              <w:color w:val="000000"/>
              <w:lang w:val="en-US"/>
            </w:rPr>
            <w:t>K..</w:t>
          </w:r>
          <w:proofErr w:type="gramEnd"/>
          <w:r>
            <w:rPr>
              <w:color w:val="000000"/>
              <w:lang w:val="en-US"/>
            </w:rPr>
            <w:t xml:space="preserve">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Pr>
              <w:color w:val="000000"/>
              <w:lang w:val="en-US"/>
            </w:rPr>
            <w:t xml:space="preserve">36. </w:t>
          </w:r>
          <w:proofErr w:type="spellStart"/>
          <w:r>
            <w:rPr>
              <w:color w:val="000000"/>
              <w:lang w:val="en-US"/>
            </w:rPr>
            <w:t>Rodu</w:t>
          </w:r>
          <w:proofErr w:type="spellEnd"/>
          <w:r>
            <w:rPr>
              <w:color w:val="000000"/>
              <w:lang w:val="en-US"/>
            </w:rPr>
            <w:t xml:space="preserve"> J., Kaufman S., Peel J.L.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w:t>
          </w:r>
          <w:proofErr w:type="spellStart"/>
          <w:r>
            <w:rPr>
              <w:color w:val="000000"/>
              <w:lang w:val="en-US"/>
            </w:rPr>
            <w:t>Oranchuk</w:t>
          </w:r>
          <w:proofErr w:type="spellEnd"/>
          <w:r>
            <w:rPr>
              <w:color w:val="000000"/>
              <w:lang w:val="en-US"/>
            </w:rPr>
            <w:t xml:space="preserve"> </w:t>
          </w:r>
          <w:proofErr w:type="gramStart"/>
          <w:r>
            <w:rPr>
              <w:color w:val="000000"/>
              <w:lang w:val="en-US"/>
            </w:rPr>
            <w:t>D.J..</w:t>
          </w:r>
          <w:proofErr w:type="gramEnd"/>
          <w:r>
            <w:rPr>
              <w:color w:val="000000"/>
              <w:lang w:val="en-US"/>
            </w:rPr>
            <w:t xml:space="preserve">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w:t>
          </w:r>
          <w:proofErr w:type="spellStart"/>
          <w:r>
            <w:rPr>
              <w:color w:val="000000"/>
              <w:lang w:val="en-US"/>
            </w:rPr>
            <w:t>Lukanova-Jakubowska</w:t>
          </w:r>
          <w:proofErr w:type="spellEnd"/>
          <w:r>
            <w:rPr>
              <w:color w:val="000000"/>
              <w:lang w:val="en-US"/>
            </w:rPr>
            <w:t xml:space="preserve"> A., </w:t>
          </w:r>
          <w:proofErr w:type="spellStart"/>
          <w:r>
            <w:rPr>
              <w:color w:val="000000"/>
              <w:lang w:val="en-US"/>
            </w:rPr>
            <w:t>Majorczyk</w:t>
          </w:r>
          <w:proofErr w:type="spellEnd"/>
          <w:r>
            <w:rPr>
              <w:color w:val="000000"/>
              <w:lang w:val="en-US"/>
            </w:rPr>
            <w:t xml:space="preserve"> </w:t>
          </w:r>
          <w:proofErr w:type="gramStart"/>
          <w:r>
            <w:rPr>
              <w:color w:val="000000"/>
              <w:lang w:val="en-US"/>
            </w:rPr>
            <w:t>E..</w:t>
          </w:r>
          <w:proofErr w:type="gramEnd"/>
          <w:r>
            <w:rPr>
              <w:color w:val="000000"/>
              <w:lang w:val="en-US"/>
            </w:rPr>
            <w:t xml:space="preserv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Pr>
              <w:color w:val="000000"/>
              <w:lang w:val="en-US"/>
            </w:rPr>
            <w:t xml:space="preserve">39. Fiedler J., </w:t>
          </w:r>
          <w:proofErr w:type="spellStart"/>
          <w:r>
            <w:rPr>
              <w:color w:val="000000"/>
              <w:lang w:val="en-US"/>
            </w:rPr>
            <w:t>Woll</w:t>
          </w:r>
          <w:proofErr w:type="spellEnd"/>
          <w:r>
            <w:rPr>
              <w:color w:val="000000"/>
              <w:lang w:val="en-US"/>
            </w:rPr>
            <w:t xml:space="preserve"> </w:t>
          </w:r>
          <w:proofErr w:type="gramStart"/>
          <w:r>
            <w:rPr>
              <w:color w:val="000000"/>
              <w:lang w:val="en-US"/>
            </w:rPr>
            <w:t>A..</w:t>
          </w:r>
          <w:proofErr w:type="gramEnd"/>
          <w:r>
            <w:rPr>
              <w:color w:val="000000"/>
              <w:lang w:val="en-US"/>
            </w:rPr>
            <w:t xml:space="preserve"> Reference standards for power at the lactate threshold 2 for cycle ergometry through the lens of the literature // Journal of Sports Sciences. – 2025. – DOI: 10.1080/02640414.2025.2517913.</w:t>
          </w:r>
        </w:p>
        <w:p w14:paraId="71C7E371" w14:textId="1D2651F4" w:rsidR="00BD3730" w:rsidRPr="00565A67" w:rsidRDefault="00E52E35" w:rsidP="00E52E35">
          <w:pPr>
            <w:widowControl w:val="0"/>
            <w:spacing w:after="0"/>
            <w:ind w:firstLine="709"/>
            <w:divId w:val="1101805661"/>
            <w:rPr>
              <w:color w:val="000000"/>
              <w:lang w:val="en-US"/>
            </w:rPr>
          </w:pPr>
          <w:r>
            <w:rPr>
              <w:color w:val="000000"/>
              <w:lang w:val="en-US"/>
            </w:rPr>
            <w:t xml:space="preserve">40. Fischer J., </w:t>
          </w:r>
          <w:proofErr w:type="spellStart"/>
          <w:r>
            <w:rPr>
              <w:color w:val="000000"/>
              <w:lang w:val="en-US"/>
            </w:rPr>
            <w:t>Wolfarth</w:t>
          </w:r>
          <w:proofErr w:type="spellEnd"/>
          <w:r>
            <w:rPr>
              <w:color w:val="000000"/>
              <w:lang w:val="en-US"/>
            </w:rPr>
            <w:t xml:space="preserve"> B., </w:t>
          </w:r>
          <w:proofErr w:type="spellStart"/>
          <w:r>
            <w:rPr>
              <w:color w:val="000000"/>
              <w:lang w:val="en-US"/>
            </w:rPr>
            <w:t>Hävecker</w:t>
          </w:r>
          <w:proofErr w:type="spellEnd"/>
          <w:r>
            <w:rPr>
              <w:color w:val="000000"/>
              <w:lang w:val="en-US"/>
            </w:rPr>
            <w:t xml:space="preserve"> E.R.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p w14:paraId="6222B3D0" w14:textId="77777777" w:rsidR="00BD3730" w:rsidRPr="00565A67" w:rsidRDefault="00BD3730">
      <w:pPr>
        <w:spacing w:line="259" w:lineRule="auto"/>
        <w:jc w:val="left"/>
        <w:rPr>
          <w:color w:val="000000"/>
          <w:lang w:val="en-US"/>
        </w:rPr>
      </w:pPr>
      <w:r w:rsidRPr="00565A67">
        <w:rPr>
          <w:color w:val="000000"/>
          <w:lang w:val="en-US"/>
        </w:rPr>
        <w:br w:type="page"/>
      </w:r>
    </w:p>
    <w:p w14:paraId="08FFF88F" w14:textId="139956FB" w:rsidR="00BD3730" w:rsidRPr="00A334C7" w:rsidRDefault="00BD3730" w:rsidP="00BD3730">
      <w:pPr>
        <w:pStyle w:val="21"/>
        <w:divId w:val="1101805661"/>
        <w:rPr>
          <w:b w:val="0"/>
        </w:rPr>
      </w:pPr>
      <w:bookmarkStart w:id="68" w:name="_Toc190776678"/>
      <w:bookmarkStart w:id="69" w:name="_Toc229934922"/>
      <w:r w:rsidRPr="00AB114F">
        <w:lastRenderedPageBreak/>
        <w:t xml:space="preserve">Приложение </w:t>
      </w:r>
      <w:bookmarkEnd w:id="68"/>
      <w:r w:rsidR="005E25E7">
        <w:t>1</w:t>
      </w:r>
      <w:bookmarkEnd w:id="69"/>
    </w:p>
    <w:p w14:paraId="6B43A538" w14:textId="3C55A6A1" w:rsidR="00AB114F" w:rsidRDefault="005D0AFF" w:rsidP="005D0AFF">
      <w:pPr>
        <w:widowControl w:val="0"/>
        <w:spacing w:after="0"/>
        <w:jc w:val="center"/>
        <w:divId w:val="1101805661"/>
        <w:rPr>
          <w:rFonts w:eastAsiaTheme="majorEastAsia" w:cs="Times New Roman"/>
          <w:b/>
          <w:szCs w:val="28"/>
        </w:rPr>
      </w:pPr>
      <w:r>
        <w:rPr>
          <w:rFonts w:eastAsiaTheme="majorEastAsia" w:cs="Times New Roman"/>
          <w:b/>
          <w:szCs w:val="28"/>
        </w:rPr>
        <w:t>Полный состав оконных признаков</w:t>
      </w:r>
    </w:p>
    <w:p w14:paraId="665B13C0" w14:textId="5E1F30CC"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w:t>
      </w:r>
      <w:proofErr w:type="spellStart"/>
      <w:r>
        <w:t>датасете</w:t>
      </w:r>
      <w:proofErr w:type="spellEnd"/>
      <w:r>
        <w:t xml:space="preserve">) и физиологического смысла для всех признаков, используемых в моделях. Обозначения: </w:t>
      </w:r>
      <w:proofErr w:type="spellStart"/>
      <w:r>
        <w:rPr>
          <w:b/>
          <w:bCs/>
        </w:rPr>
        <w:t>дист</w:t>
      </w:r>
      <w:proofErr w:type="spellEnd"/>
      <w:r>
        <w:rPr>
          <w:b/>
          <w:bCs/>
        </w:rPr>
        <w:t>.</w:t>
      </w:r>
      <w:r>
        <w:t xml:space="preserve"> — дистальный электрод m. </w:t>
      </w:r>
      <w:proofErr w:type="spellStart"/>
      <w:r>
        <w:t>vastus</w:t>
      </w:r>
      <w:proofErr w:type="spellEnd"/>
      <w:r>
        <w:t xml:space="preserve"> </w:t>
      </w:r>
      <w:proofErr w:type="spellStart"/>
      <w:r>
        <w:t>lateralis</w:t>
      </w:r>
      <w:proofErr w:type="spellEnd"/>
      <w:r>
        <w:t xml:space="preserve">; </w:t>
      </w:r>
      <w:proofErr w:type="spellStart"/>
      <w:r>
        <w:rPr>
          <w:b/>
          <w:bCs/>
        </w:rPr>
        <w:t>прокс</w:t>
      </w:r>
      <w:proofErr w:type="spellEnd"/>
      <w:r>
        <w:rPr>
          <w:b/>
          <w:bCs/>
        </w:rPr>
        <w:t>.</w:t>
      </w:r>
      <w:r>
        <w:t xml:space="preserve"> — проксимальный; </w:t>
      </w:r>
      <w:proofErr w:type="spellStart"/>
      <w:r>
        <w:rPr>
          <w:b/>
          <w:bCs/>
        </w:rPr>
        <w:t>нагр</w:t>
      </w:r>
      <w:proofErr w:type="spellEnd"/>
      <w:r>
        <w:rPr>
          <w:b/>
          <w:bCs/>
        </w:rPr>
        <w:t>.</w:t>
      </w:r>
      <w:r>
        <w:t xml:space="preserve"> — фаза нагрузки (нажатие педали); </w:t>
      </w:r>
      <w:proofErr w:type="spellStart"/>
      <w:r>
        <w:rPr>
          <w:b/>
          <w:bCs/>
        </w:rPr>
        <w:t>восст</w:t>
      </w:r>
      <w:proofErr w:type="spellEnd"/>
      <w:r>
        <w:rPr>
          <w:b/>
          <w:bCs/>
        </w:rPr>
        <w:t>.</w:t>
      </w:r>
      <w:r>
        <w:t xml:space="preserve"> — фаза восстановления (подъём педали).</w:t>
      </w:r>
    </w:p>
    <w:p w14:paraId="3517DA0D" w14:textId="601ECA9D" w:rsidR="00345803" w:rsidRPr="00345803" w:rsidRDefault="00345803" w:rsidP="00DB391F">
      <w:pPr>
        <w:pStyle w:val="31"/>
        <w:divId w:val="1101805661"/>
      </w:pPr>
      <w:bookmarkStart w:id="70" w:name="_Toc229934923"/>
      <w:bookmarkStart w:id="71" w:name="X753b266d9c56295c0318ba240c8cfcaf2496a89"/>
      <w:r>
        <w:t xml:space="preserve">ЭМГ: </w:t>
      </w:r>
      <w:proofErr w:type="spellStart"/>
      <w:r>
        <w:t>временнáя</w:t>
      </w:r>
      <w:proofErr w:type="spellEnd"/>
      <w:r>
        <w:t xml:space="preserve"> область (16 признаков × 4 потока = 64)</w:t>
      </w:r>
      <w:bookmarkEnd w:id="7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7CF2A909"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6F14F18F" w14:textId="77777777" w:rsidR="00345803" w:rsidRDefault="00345803" w:rsidP="00345803">
            <w:pPr>
              <w:pStyle w:val="aa"/>
            </w:pPr>
            <w:proofErr w:type="spellStart"/>
            <w:r>
              <w:t>Техническое</w:t>
            </w:r>
            <w:proofErr w:type="spellEnd"/>
            <w:r>
              <w:t xml:space="preserve"> </w:t>
            </w:r>
            <w:proofErr w:type="spellStart"/>
            <w:r>
              <w:t>обозначение</w:t>
            </w:r>
            <w:proofErr w:type="spellEnd"/>
          </w:p>
        </w:tc>
        <w:tc>
          <w:tcPr>
            <w:tcW w:w="1843" w:type="dxa"/>
            <w:tcBorders>
              <w:bottom w:val="none" w:sz="0" w:space="0" w:color="auto"/>
            </w:tcBorders>
          </w:tcPr>
          <w:p w14:paraId="1183F26D" w14:textId="77777777" w:rsidR="00345803" w:rsidRDefault="00345803" w:rsidP="00345803">
            <w:pPr>
              <w:pStyle w:val="aa"/>
            </w:pPr>
            <w:proofErr w:type="spellStart"/>
            <w:r>
              <w:t>Поток</w:t>
            </w:r>
            <w:proofErr w:type="spellEnd"/>
          </w:p>
        </w:tc>
        <w:tc>
          <w:tcPr>
            <w:tcW w:w="4393" w:type="dxa"/>
            <w:tcBorders>
              <w:bottom w:val="none" w:sz="0" w:space="0" w:color="auto"/>
            </w:tcBorders>
          </w:tcPr>
          <w:p w14:paraId="0DF7F806" w14:textId="77777777" w:rsidR="00345803" w:rsidRDefault="00345803" w:rsidP="00345803">
            <w:pPr>
              <w:pStyle w:val="aa"/>
            </w:pPr>
            <w:proofErr w:type="spellStart"/>
            <w:r>
              <w:t>Физиологический</w:t>
            </w:r>
            <w:proofErr w:type="spellEnd"/>
            <w:r>
              <w:t xml:space="preserve"> </w:t>
            </w:r>
            <w:proofErr w:type="spellStart"/>
            <w:r>
              <w:t>смысл</w:t>
            </w:r>
            <w:proofErr w:type="spellEnd"/>
          </w:p>
        </w:tc>
      </w:tr>
      <w:tr w:rsidR="00345803" w14:paraId="04F79B50" w14:textId="77777777" w:rsidTr="00345803">
        <w:trPr>
          <w:divId w:val="1101805661"/>
        </w:trPr>
        <w:tc>
          <w:tcPr>
            <w:tcW w:w="3119" w:type="dxa"/>
          </w:tcPr>
          <w:p w14:paraId="044BBA94" w14:textId="77777777" w:rsidR="00345803" w:rsidRDefault="00345803" w:rsidP="00345803">
            <w:pPr>
              <w:pStyle w:val="aa"/>
            </w:pPr>
            <w:proofErr w:type="spellStart"/>
            <w:r>
              <w:rPr>
                <w:rStyle w:val="VerbatimChar"/>
              </w:rPr>
              <w:t>z_vl_dist_load_rms</w:t>
            </w:r>
            <w:proofErr w:type="spellEnd"/>
          </w:p>
        </w:tc>
        <w:tc>
          <w:tcPr>
            <w:tcW w:w="1843" w:type="dxa"/>
          </w:tcPr>
          <w:p w14:paraId="6841806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E8CC6F" w14:textId="77777777" w:rsidR="00345803" w:rsidRDefault="00345803" w:rsidP="00345803">
            <w:pPr>
              <w:pStyle w:val="aa"/>
            </w:pPr>
            <w:r>
              <w:t xml:space="preserve">RMS — </w:t>
            </w:r>
            <w:proofErr w:type="spellStart"/>
            <w:r>
              <w:t>среднеквадратическое</w:t>
            </w:r>
            <w:proofErr w:type="spellEnd"/>
            <w:r>
              <w:t xml:space="preserve"> </w:t>
            </w:r>
            <w:proofErr w:type="spellStart"/>
            <w:r>
              <w:t>значение</w:t>
            </w:r>
            <w:proofErr w:type="spellEnd"/>
            <w:r>
              <w:t xml:space="preserve"> ЭМГ</w:t>
            </w:r>
          </w:p>
        </w:tc>
      </w:tr>
      <w:tr w:rsidR="00345803" w14:paraId="6D53C4A2" w14:textId="77777777" w:rsidTr="00345803">
        <w:trPr>
          <w:divId w:val="1101805661"/>
        </w:trPr>
        <w:tc>
          <w:tcPr>
            <w:tcW w:w="3119" w:type="dxa"/>
          </w:tcPr>
          <w:p w14:paraId="2A0E0F80" w14:textId="77777777" w:rsidR="00345803" w:rsidRDefault="00345803" w:rsidP="00345803">
            <w:pPr>
              <w:pStyle w:val="aa"/>
            </w:pPr>
            <w:proofErr w:type="spellStart"/>
            <w:r>
              <w:rPr>
                <w:rStyle w:val="VerbatimChar"/>
              </w:rPr>
              <w:t>z_vl_dist_load_mav</w:t>
            </w:r>
            <w:proofErr w:type="spellEnd"/>
          </w:p>
        </w:tc>
        <w:tc>
          <w:tcPr>
            <w:tcW w:w="1843" w:type="dxa"/>
          </w:tcPr>
          <w:p w14:paraId="7875674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B072CF0" w14:textId="77777777" w:rsidR="00345803" w:rsidRPr="00345803" w:rsidRDefault="00345803" w:rsidP="00345803">
            <w:pPr>
              <w:pStyle w:val="aa"/>
              <w:rPr>
                <w:lang w:val="ru-RU"/>
              </w:rPr>
            </w:pPr>
            <w:r>
              <w:t>MAV</w:t>
            </w:r>
            <w:r w:rsidRPr="00345803">
              <w:rPr>
                <w:lang w:val="ru-RU"/>
              </w:rPr>
              <w:t xml:space="preserve"> — среднее абсолютное значение ЭМГ</w:t>
            </w:r>
          </w:p>
        </w:tc>
      </w:tr>
      <w:tr w:rsidR="00345803" w14:paraId="5BCB1CDD" w14:textId="77777777" w:rsidTr="00345803">
        <w:trPr>
          <w:divId w:val="1101805661"/>
        </w:trPr>
        <w:tc>
          <w:tcPr>
            <w:tcW w:w="3119" w:type="dxa"/>
          </w:tcPr>
          <w:p w14:paraId="41AB65B3" w14:textId="77777777" w:rsidR="00345803" w:rsidRDefault="00345803" w:rsidP="00345803">
            <w:pPr>
              <w:pStyle w:val="aa"/>
            </w:pPr>
            <w:proofErr w:type="spellStart"/>
            <w:r>
              <w:rPr>
                <w:rStyle w:val="VerbatimChar"/>
              </w:rPr>
              <w:t>z_vl_dist_load_wl</w:t>
            </w:r>
            <w:proofErr w:type="spellEnd"/>
          </w:p>
        </w:tc>
        <w:tc>
          <w:tcPr>
            <w:tcW w:w="1843" w:type="dxa"/>
          </w:tcPr>
          <w:p w14:paraId="67695EC3"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0655DC5" w14:textId="77777777" w:rsidR="00345803" w:rsidRPr="00345803" w:rsidRDefault="00345803" w:rsidP="00345803">
            <w:pPr>
              <w:pStyle w:val="aa"/>
              <w:rPr>
                <w:lang w:val="ru-RU"/>
              </w:rPr>
            </w:pPr>
            <w:r>
              <w:t>WL</w:t>
            </w:r>
            <w:r w:rsidRPr="00345803">
              <w:rPr>
                <w:lang w:val="ru-RU"/>
              </w:rPr>
              <w:t xml:space="preserve"> — длина волны (суммарное </w:t>
            </w:r>
            <w:proofErr w:type="spellStart"/>
            <w:r w:rsidRPr="00345803">
              <w:rPr>
                <w:lang w:val="ru-RU"/>
              </w:rPr>
              <w:t>абс</w:t>
            </w:r>
            <w:proofErr w:type="spellEnd"/>
            <w:r w:rsidRPr="00345803">
              <w:rPr>
                <w:lang w:val="ru-RU"/>
              </w:rPr>
              <w:t>. изменение сигнала)</w:t>
            </w:r>
          </w:p>
        </w:tc>
      </w:tr>
      <w:tr w:rsidR="00345803" w14:paraId="52B094C7" w14:textId="77777777" w:rsidTr="00345803">
        <w:trPr>
          <w:divId w:val="1101805661"/>
        </w:trPr>
        <w:tc>
          <w:tcPr>
            <w:tcW w:w="3119" w:type="dxa"/>
          </w:tcPr>
          <w:p w14:paraId="1A1F435F" w14:textId="77777777" w:rsidR="00345803" w:rsidRDefault="00345803" w:rsidP="00345803">
            <w:pPr>
              <w:pStyle w:val="aa"/>
            </w:pPr>
            <w:proofErr w:type="spellStart"/>
            <w:r>
              <w:rPr>
                <w:rStyle w:val="VerbatimChar"/>
              </w:rPr>
              <w:t>z_vl_dist_load_zcr</w:t>
            </w:r>
            <w:proofErr w:type="spellEnd"/>
          </w:p>
        </w:tc>
        <w:tc>
          <w:tcPr>
            <w:tcW w:w="1843" w:type="dxa"/>
          </w:tcPr>
          <w:p w14:paraId="3C685B5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A860669" w14:textId="77777777" w:rsidR="00345803" w:rsidRDefault="00345803" w:rsidP="00345803">
            <w:pPr>
              <w:pStyle w:val="aa"/>
            </w:pPr>
            <w:r>
              <w:t xml:space="preserve">ZCR — </w:t>
            </w:r>
            <w:proofErr w:type="spellStart"/>
            <w:r>
              <w:t>частота</w:t>
            </w:r>
            <w:proofErr w:type="spellEnd"/>
            <w:r>
              <w:t xml:space="preserve"> </w:t>
            </w:r>
            <w:proofErr w:type="spellStart"/>
            <w:r>
              <w:t>нулевых</w:t>
            </w:r>
            <w:proofErr w:type="spellEnd"/>
            <w:r>
              <w:t xml:space="preserve"> </w:t>
            </w:r>
            <w:proofErr w:type="spellStart"/>
            <w:r>
              <w:t>пересечений</w:t>
            </w:r>
            <w:proofErr w:type="spellEnd"/>
          </w:p>
        </w:tc>
      </w:tr>
      <w:tr w:rsidR="00345803" w14:paraId="0F2CB0F8" w14:textId="77777777" w:rsidTr="00345803">
        <w:trPr>
          <w:divId w:val="1101805661"/>
        </w:trPr>
        <w:tc>
          <w:tcPr>
            <w:tcW w:w="3119" w:type="dxa"/>
          </w:tcPr>
          <w:p w14:paraId="5B487DB1" w14:textId="77777777" w:rsidR="00345803" w:rsidRDefault="00345803" w:rsidP="00345803">
            <w:pPr>
              <w:pStyle w:val="aa"/>
            </w:pPr>
            <w:proofErr w:type="spellStart"/>
            <w:r>
              <w:rPr>
                <w:rStyle w:val="VerbatimChar"/>
              </w:rPr>
              <w:t>z_vl_dist_load_mdf</w:t>
            </w:r>
            <w:proofErr w:type="spellEnd"/>
          </w:p>
        </w:tc>
        <w:tc>
          <w:tcPr>
            <w:tcW w:w="1843" w:type="dxa"/>
          </w:tcPr>
          <w:p w14:paraId="070AE29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7A48FC7" w14:textId="77777777" w:rsidR="00345803" w:rsidRPr="00345803" w:rsidRDefault="00345803" w:rsidP="00345803">
            <w:pPr>
              <w:pStyle w:val="aa"/>
              <w:rPr>
                <w:lang w:val="ru-RU"/>
              </w:rPr>
            </w:pPr>
            <w:r>
              <w:t>MDF</w:t>
            </w:r>
            <w:r w:rsidRPr="00345803">
              <w:rPr>
                <w:lang w:val="ru-RU"/>
              </w:rPr>
              <w:t xml:space="preserve"> — медианная частота спектра (Гц)</w:t>
            </w:r>
          </w:p>
        </w:tc>
      </w:tr>
      <w:tr w:rsidR="00345803" w14:paraId="46912147" w14:textId="77777777" w:rsidTr="00345803">
        <w:trPr>
          <w:divId w:val="1101805661"/>
        </w:trPr>
        <w:tc>
          <w:tcPr>
            <w:tcW w:w="3119" w:type="dxa"/>
          </w:tcPr>
          <w:p w14:paraId="408DCE3E" w14:textId="77777777" w:rsidR="00345803" w:rsidRDefault="00345803" w:rsidP="00345803">
            <w:pPr>
              <w:pStyle w:val="aa"/>
            </w:pPr>
            <w:proofErr w:type="spellStart"/>
            <w:r>
              <w:rPr>
                <w:rStyle w:val="VerbatimChar"/>
              </w:rPr>
              <w:t>z_vl_dist_load_mnf</w:t>
            </w:r>
            <w:proofErr w:type="spellEnd"/>
          </w:p>
        </w:tc>
        <w:tc>
          <w:tcPr>
            <w:tcW w:w="1843" w:type="dxa"/>
          </w:tcPr>
          <w:p w14:paraId="1B2E0A8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0577786" w14:textId="77777777" w:rsidR="00345803" w:rsidRPr="00345803" w:rsidRDefault="00345803" w:rsidP="00345803">
            <w:pPr>
              <w:pStyle w:val="aa"/>
              <w:rPr>
                <w:lang w:val="ru-RU"/>
              </w:rPr>
            </w:pPr>
            <w:r>
              <w:t>MNF</w:t>
            </w:r>
            <w:r w:rsidRPr="00345803">
              <w:rPr>
                <w:lang w:val="ru-RU"/>
              </w:rPr>
              <w:t xml:space="preserve"> — средняя (</w:t>
            </w:r>
            <w:proofErr w:type="spellStart"/>
            <w:r w:rsidRPr="00345803">
              <w:rPr>
                <w:lang w:val="ru-RU"/>
              </w:rPr>
              <w:t>центроидная</w:t>
            </w:r>
            <w:proofErr w:type="spellEnd"/>
            <w:r w:rsidRPr="00345803">
              <w:rPr>
                <w:lang w:val="ru-RU"/>
              </w:rPr>
              <w:t>) частота спектра (Гц)</w:t>
            </w:r>
          </w:p>
        </w:tc>
      </w:tr>
      <w:tr w:rsidR="00345803" w14:paraId="368F2CB1" w14:textId="77777777" w:rsidTr="00345803">
        <w:trPr>
          <w:divId w:val="1101805661"/>
        </w:trPr>
        <w:tc>
          <w:tcPr>
            <w:tcW w:w="3119" w:type="dxa"/>
          </w:tcPr>
          <w:p w14:paraId="48B67337" w14:textId="77777777" w:rsidR="00345803" w:rsidRDefault="00345803" w:rsidP="00345803">
            <w:pPr>
              <w:pStyle w:val="aa"/>
            </w:pPr>
            <w:proofErr w:type="spellStart"/>
            <w:r>
              <w:rPr>
                <w:rStyle w:val="VerbatimChar"/>
              </w:rPr>
              <w:t>z_vl_dist_load_p_low</w:t>
            </w:r>
            <w:proofErr w:type="spellEnd"/>
          </w:p>
        </w:tc>
        <w:tc>
          <w:tcPr>
            <w:tcW w:w="1843" w:type="dxa"/>
          </w:tcPr>
          <w:p w14:paraId="1A6ED754"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29477CE5" w14:textId="77777777" w:rsidR="00345803" w:rsidRPr="00345803" w:rsidRDefault="00345803" w:rsidP="00345803">
            <w:pPr>
              <w:pStyle w:val="aa"/>
              <w:rPr>
                <w:lang w:val="ru-RU"/>
              </w:rPr>
            </w:pPr>
            <w:r w:rsidRPr="00345803">
              <w:rPr>
                <w:lang w:val="ru-RU"/>
              </w:rPr>
              <w:t>Доля мощности в полосе 20–50 Гц</w:t>
            </w:r>
          </w:p>
        </w:tc>
      </w:tr>
      <w:tr w:rsidR="00345803" w14:paraId="5CB05B4E" w14:textId="77777777" w:rsidTr="00345803">
        <w:trPr>
          <w:divId w:val="1101805661"/>
        </w:trPr>
        <w:tc>
          <w:tcPr>
            <w:tcW w:w="3119" w:type="dxa"/>
          </w:tcPr>
          <w:p w14:paraId="2DB2516D" w14:textId="77777777" w:rsidR="00345803" w:rsidRDefault="00345803" w:rsidP="00345803">
            <w:pPr>
              <w:pStyle w:val="aa"/>
            </w:pPr>
            <w:proofErr w:type="spellStart"/>
            <w:r>
              <w:rPr>
                <w:rStyle w:val="VerbatimChar"/>
              </w:rPr>
              <w:t>z_vl_dist_load_p_mid</w:t>
            </w:r>
            <w:proofErr w:type="spellEnd"/>
          </w:p>
        </w:tc>
        <w:tc>
          <w:tcPr>
            <w:tcW w:w="1843" w:type="dxa"/>
          </w:tcPr>
          <w:p w14:paraId="2CEA953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E6C52C6" w14:textId="77777777" w:rsidR="00345803" w:rsidRPr="00345803" w:rsidRDefault="00345803" w:rsidP="00345803">
            <w:pPr>
              <w:pStyle w:val="aa"/>
              <w:rPr>
                <w:lang w:val="ru-RU"/>
              </w:rPr>
            </w:pPr>
            <w:r w:rsidRPr="00345803">
              <w:rPr>
                <w:lang w:val="ru-RU"/>
              </w:rPr>
              <w:t>Доля мощности в полосе 50–150 Гц</w:t>
            </w:r>
          </w:p>
        </w:tc>
      </w:tr>
      <w:tr w:rsidR="00345803" w14:paraId="0C42204E" w14:textId="77777777" w:rsidTr="00345803">
        <w:trPr>
          <w:divId w:val="1101805661"/>
        </w:trPr>
        <w:tc>
          <w:tcPr>
            <w:tcW w:w="3119" w:type="dxa"/>
          </w:tcPr>
          <w:p w14:paraId="74ABB652" w14:textId="77777777" w:rsidR="00345803" w:rsidRDefault="00345803" w:rsidP="00345803">
            <w:pPr>
              <w:pStyle w:val="aa"/>
            </w:pPr>
            <w:proofErr w:type="spellStart"/>
            <w:r>
              <w:rPr>
                <w:rStyle w:val="VerbatimChar"/>
              </w:rPr>
              <w:t>z_vl_dist_load_p_high</w:t>
            </w:r>
            <w:proofErr w:type="spellEnd"/>
          </w:p>
        </w:tc>
        <w:tc>
          <w:tcPr>
            <w:tcW w:w="1843" w:type="dxa"/>
          </w:tcPr>
          <w:p w14:paraId="7A7E52B5"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B37F1BF" w14:textId="77777777" w:rsidR="00345803" w:rsidRPr="00345803" w:rsidRDefault="00345803" w:rsidP="00345803">
            <w:pPr>
              <w:pStyle w:val="aa"/>
              <w:rPr>
                <w:lang w:val="ru-RU"/>
              </w:rPr>
            </w:pPr>
            <w:r w:rsidRPr="00345803">
              <w:rPr>
                <w:lang w:val="ru-RU"/>
              </w:rPr>
              <w:t>Доля мощности в полосе 150–450 Гц</w:t>
            </w:r>
          </w:p>
        </w:tc>
      </w:tr>
      <w:tr w:rsidR="00345803" w14:paraId="09A17E77" w14:textId="77777777" w:rsidTr="00345803">
        <w:trPr>
          <w:divId w:val="1101805661"/>
        </w:trPr>
        <w:tc>
          <w:tcPr>
            <w:tcW w:w="3119" w:type="dxa"/>
          </w:tcPr>
          <w:p w14:paraId="5FDE03BC" w14:textId="77777777" w:rsidR="00345803" w:rsidRDefault="00345803" w:rsidP="00345803">
            <w:pPr>
              <w:pStyle w:val="aa"/>
            </w:pPr>
            <w:proofErr w:type="spellStart"/>
            <w:r>
              <w:rPr>
                <w:rStyle w:val="VerbatimChar"/>
              </w:rPr>
              <w:t>z_vl_dist_load_ratio_mid_high</w:t>
            </w:r>
            <w:proofErr w:type="spellEnd"/>
          </w:p>
        </w:tc>
        <w:tc>
          <w:tcPr>
            <w:tcW w:w="1843" w:type="dxa"/>
          </w:tcPr>
          <w:p w14:paraId="6342345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DDFB14B"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p>
        </w:tc>
      </w:tr>
      <w:tr w:rsidR="00345803" w14:paraId="2A9050C0" w14:textId="77777777" w:rsidTr="00345803">
        <w:trPr>
          <w:divId w:val="1101805661"/>
        </w:trPr>
        <w:tc>
          <w:tcPr>
            <w:tcW w:w="3119" w:type="dxa"/>
          </w:tcPr>
          <w:p w14:paraId="137D4438" w14:textId="77777777" w:rsidR="00345803" w:rsidRDefault="00345803" w:rsidP="00345803">
            <w:pPr>
              <w:pStyle w:val="aa"/>
            </w:pPr>
            <w:r>
              <w:rPr>
                <w:rStyle w:val="VerbatimChar"/>
              </w:rPr>
              <w:t>z_vl_dist_load_e_d2</w:t>
            </w:r>
          </w:p>
        </w:tc>
        <w:tc>
          <w:tcPr>
            <w:tcW w:w="1843" w:type="dxa"/>
          </w:tcPr>
          <w:p w14:paraId="47AED988"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9DC114C"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2 (~250–500 Гц)</w:t>
            </w:r>
          </w:p>
        </w:tc>
      </w:tr>
      <w:tr w:rsidR="00345803" w14:paraId="6974ABC2" w14:textId="77777777" w:rsidTr="00345803">
        <w:trPr>
          <w:divId w:val="1101805661"/>
        </w:trPr>
        <w:tc>
          <w:tcPr>
            <w:tcW w:w="3119" w:type="dxa"/>
          </w:tcPr>
          <w:p w14:paraId="7D769BCE" w14:textId="77777777" w:rsidR="00345803" w:rsidRDefault="00345803" w:rsidP="00345803">
            <w:pPr>
              <w:pStyle w:val="aa"/>
            </w:pPr>
            <w:r>
              <w:rPr>
                <w:rStyle w:val="VerbatimChar"/>
              </w:rPr>
              <w:t>z_vl_dist_load_e_d3</w:t>
            </w:r>
          </w:p>
        </w:tc>
        <w:tc>
          <w:tcPr>
            <w:tcW w:w="1843" w:type="dxa"/>
          </w:tcPr>
          <w:p w14:paraId="4A4427A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B2B273"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3 (~125–250 Гц)</w:t>
            </w:r>
          </w:p>
        </w:tc>
      </w:tr>
      <w:tr w:rsidR="00345803" w14:paraId="67FE5FE7" w14:textId="77777777" w:rsidTr="00345803">
        <w:trPr>
          <w:divId w:val="1101805661"/>
        </w:trPr>
        <w:tc>
          <w:tcPr>
            <w:tcW w:w="3119" w:type="dxa"/>
          </w:tcPr>
          <w:p w14:paraId="3BEE2458" w14:textId="77777777" w:rsidR="00345803" w:rsidRDefault="00345803" w:rsidP="00345803">
            <w:pPr>
              <w:pStyle w:val="aa"/>
            </w:pPr>
            <w:r>
              <w:rPr>
                <w:rStyle w:val="VerbatimChar"/>
              </w:rPr>
              <w:t>z_vl_dist_load_e_d4</w:t>
            </w:r>
          </w:p>
        </w:tc>
        <w:tc>
          <w:tcPr>
            <w:tcW w:w="1843" w:type="dxa"/>
          </w:tcPr>
          <w:p w14:paraId="39F508E7"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86363F5"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4 (~62–125 Гц)</w:t>
            </w:r>
          </w:p>
        </w:tc>
      </w:tr>
      <w:tr w:rsidR="00345803" w14:paraId="49E8B65E" w14:textId="77777777" w:rsidTr="00345803">
        <w:trPr>
          <w:divId w:val="1101805661"/>
        </w:trPr>
        <w:tc>
          <w:tcPr>
            <w:tcW w:w="3119" w:type="dxa"/>
          </w:tcPr>
          <w:p w14:paraId="24B22013" w14:textId="77777777" w:rsidR="00345803" w:rsidRDefault="00345803" w:rsidP="00345803">
            <w:pPr>
              <w:pStyle w:val="aa"/>
            </w:pPr>
            <w:r>
              <w:rPr>
                <w:rStyle w:val="VerbatimChar"/>
              </w:rPr>
              <w:t>z_vl_dist_load_e_d5</w:t>
            </w:r>
          </w:p>
        </w:tc>
        <w:tc>
          <w:tcPr>
            <w:tcW w:w="1843" w:type="dxa"/>
          </w:tcPr>
          <w:p w14:paraId="608535B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16BA6BE"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5 (~31–62 Гц)</w:t>
            </w:r>
          </w:p>
        </w:tc>
      </w:tr>
      <w:tr w:rsidR="00345803" w14:paraId="4708612C" w14:textId="77777777" w:rsidTr="00345803">
        <w:trPr>
          <w:divId w:val="1101805661"/>
        </w:trPr>
        <w:tc>
          <w:tcPr>
            <w:tcW w:w="3119" w:type="dxa"/>
          </w:tcPr>
          <w:p w14:paraId="7FA90AFD" w14:textId="77777777" w:rsidR="00345803" w:rsidRDefault="00345803" w:rsidP="00345803">
            <w:pPr>
              <w:pStyle w:val="aa"/>
            </w:pPr>
            <w:proofErr w:type="spellStart"/>
            <w:r>
              <w:rPr>
                <w:rStyle w:val="VerbatimChar"/>
              </w:rPr>
              <w:t>z_vl_dist_load_wavelet_entropy</w:t>
            </w:r>
            <w:proofErr w:type="spellEnd"/>
          </w:p>
        </w:tc>
        <w:tc>
          <w:tcPr>
            <w:tcW w:w="1843" w:type="dxa"/>
          </w:tcPr>
          <w:p w14:paraId="131779C2"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6A6C60C" w14:textId="77777777" w:rsidR="00345803" w:rsidRPr="00345803" w:rsidRDefault="00345803" w:rsidP="00345803">
            <w:pPr>
              <w:pStyle w:val="aa"/>
              <w:rPr>
                <w:lang w:val="ru-RU"/>
              </w:rPr>
            </w:pPr>
            <w:proofErr w:type="spellStart"/>
            <w:r w:rsidRPr="00345803">
              <w:rPr>
                <w:lang w:val="ru-RU"/>
              </w:rPr>
              <w:t>Вейвлет</w:t>
            </w:r>
            <w:proofErr w:type="spellEnd"/>
            <w:r w:rsidRPr="00345803">
              <w:rPr>
                <w:lang w:val="ru-RU"/>
              </w:rPr>
              <w:t xml:space="preserve">-энтропия (неупорядоченность по </w:t>
            </w:r>
            <w:proofErr w:type="spellStart"/>
            <w:r w:rsidRPr="00345803">
              <w:rPr>
                <w:lang w:val="ru-RU"/>
              </w:rPr>
              <w:t>субдиапазонам</w:t>
            </w:r>
            <w:proofErr w:type="spellEnd"/>
            <w:r w:rsidRPr="00345803">
              <w:rPr>
                <w:lang w:val="ru-RU"/>
              </w:rPr>
              <w:t>)</w:t>
            </w:r>
          </w:p>
        </w:tc>
      </w:tr>
      <w:tr w:rsidR="00345803" w14:paraId="57F8E70C" w14:textId="77777777" w:rsidTr="00345803">
        <w:trPr>
          <w:divId w:val="1101805661"/>
        </w:trPr>
        <w:tc>
          <w:tcPr>
            <w:tcW w:w="3119" w:type="dxa"/>
          </w:tcPr>
          <w:p w14:paraId="2784B246" w14:textId="77777777" w:rsidR="00345803" w:rsidRDefault="00345803" w:rsidP="00345803">
            <w:pPr>
              <w:pStyle w:val="aa"/>
            </w:pPr>
            <w:proofErr w:type="spellStart"/>
            <w:r>
              <w:rPr>
                <w:rStyle w:val="VerbatimChar"/>
              </w:rPr>
              <w:t>z_vl_dist_load_ratio_low_high</w:t>
            </w:r>
            <w:proofErr w:type="spellEnd"/>
          </w:p>
        </w:tc>
        <w:tc>
          <w:tcPr>
            <w:tcW w:w="1843" w:type="dxa"/>
          </w:tcPr>
          <w:p w14:paraId="28B7E060"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1279E83" w14:textId="77777777" w:rsidR="00345803" w:rsidRPr="00345803" w:rsidRDefault="00345803" w:rsidP="00345803">
            <w:pPr>
              <w:pStyle w:val="aa"/>
              <w:rPr>
                <w:lang w:val="ru-RU"/>
              </w:rPr>
            </w:pPr>
            <w:r w:rsidRPr="00345803">
              <w:rPr>
                <w:lang w:val="ru-RU"/>
              </w:rPr>
              <w:t>Отношение энергий (</w:t>
            </w:r>
            <w:r>
              <w:t>d</w:t>
            </w:r>
            <w:r w:rsidRPr="00345803">
              <w:rPr>
                <w:lang w:val="ru-RU"/>
              </w:rPr>
              <w:t>4+</w:t>
            </w:r>
            <w:r>
              <w:t>d</w:t>
            </w:r>
            <w:r w:rsidRPr="00345803">
              <w:rPr>
                <w:lang w:val="ru-RU"/>
              </w:rPr>
              <w:t>5) / (</w:t>
            </w:r>
            <w:r>
              <w:t>d</w:t>
            </w:r>
            <w:r w:rsidRPr="00345803">
              <w:rPr>
                <w:lang w:val="ru-RU"/>
              </w:rPr>
              <w:t>2+</w:t>
            </w:r>
            <w:r>
              <w:t>d</w:t>
            </w:r>
            <w:r w:rsidRPr="00345803">
              <w:rPr>
                <w:lang w:val="ru-RU"/>
              </w:rPr>
              <w:t>3)</w:t>
            </w:r>
          </w:p>
        </w:tc>
      </w:tr>
      <w:tr w:rsidR="00345803" w14:paraId="3B16CB2E" w14:textId="77777777" w:rsidTr="00345803">
        <w:trPr>
          <w:divId w:val="1101805661"/>
        </w:trPr>
        <w:tc>
          <w:tcPr>
            <w:tcW w:w="3119" w:type="dxa"/>
          </w:tcPr>
          <w:p w14:paraId="02C4A0F0" w14:textId="77777777" w:rsidR="00345803" w:rsidRDefault="00345803" w:rsidP="00345803">
            <w:pPr>
              <w:pStyle w:val="aa"/>
            </w:pPr>
            <w:proofErr w:type="spellStart"/>
            <w:r>
              <w:rPr>
                <w:rStyle w:val="VerbatimChar"/>
              </w:rPr>
              <w:t>z_vl_dist_rest_rms</w:t>
            </w:r>
            <w:proofErr w:type="spellEnd"/>
          </w:p>
        </w:tc>
        <w:tc>
          <w:tcPr>
            <w:tcW w:w="1843" w:type="dxa"/>
          </w:tcPr>
          <w:p w14:paraId="4C5EC80A"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B2D11F5" w14:textId="77777777" w:rsidR="00345803" w:rsidRPr="00345803" w:rsidRDefault="00345803" w:rsidP="00345803">
            <w:pPr>
              <w:pStyle w:val="aa"/>
              <w:rPr>
                <w:lang w:val="ru-RU"/>
              </w:rPr>
            </w:pPr>
            <w:r>
              <w:t>RMS</w:t>
            </w:r>
            <w:r w:rsidRPr="00345803">
              <w:rPr>
                <w:lang w:val="ru-RU"/>
              </w:rPr>
              <w:t xml:space="preserve"> ЭМГ в фазе восстановления</w:t>
            </w:r>
          </w:p>
        </w:tc>
      </w:tr>
      <w:tr w:rsidR="00345803" w14:paraId="0A6943EE" w14:textId="77777777" w:rsidTr="00345803">
        <w:trPr>
          <w:divId w:val="1101805661"/>
        </w:trPr>
        <w:tc>
          <w:tcPr>
            <w:tcW w:w="3119" w:type="dxa"/>
          </w:tcPr>
          <w:p w14:paraId="747D8231" w14:textId="77777777" w:rsidR="00345803" w:rsidRDefault="00345803" w:rsidP="00345803">
            <w:pPr>
              <w:pStyle w:val="aa"/>
            </w:pPr>
            <w:proofErr w:type="spellStart"/>
            <w:r>
              <w:rPr>
                <w:rStyle w:val="VerbatimChar"/>
              </w:rPr>
              <w:t>z_vl_dist_rest_mav</w:t>
            </w:r>
            <w:proofErr w:type="spellEnd"/>
          </w:p>
        </w:tc>
        <w:tc>
          <w:tcPr>
            <w:tcW w:w="1843" w:type="dxa"/>
          </w:tcPr>
          <w:p w14:paraId="0DF893E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44DDECE" w14:textId="77777777" w:rsidR="00345803" w:rsidRPr="00345803" w:rsidRDefault="00345803" w:rsidP="00345803">
            <w:pPr>
              <w:pStyle w:val="aa"/>
              <w:rPr>
                <w:lang w:val="ru-RU"/>
              </w:rPr>
            </w:pPr>
            <w:r>
              <w:t>MAV</w:t>
            </w:r>
            <w:r w:rsidRPr="00345803">
              <w:rPr>
                <w:lang w:val="ru-RU"/>
              </w:rPr>
              <w:t xml:space="preserve"> ЭМГ в фазе восстановления</w:t>
            </w:r>
          </w:p>
        </w:tc>
      </w:tr>
      <w:tr w:rsidR="00345803" w14:paraId="2B45DE35" w14:textId="77777777" w:rsidTr="00345803">
        <w:trPr>
          <w:divId w:val="1101805661"/>
        </w:trPr>
        <w:tc>
          <w:tcPr>
            <w:tcW w:w="3119" w:type="dxa"/>
          </w:tcPr>
          <w:p w14:paraId="035FB2B1" w14:textId="77777777" w:rsidR="00345803" w:rsidRDefault="00345803" w:rsidP="00345803">
            <w:pPr>
              <w:pStyle w:val="aa"/>
            </w:pPr>
            <w:proofErr w:type="spellStart"/>
            <w:r>
              <w:rPr>
                <w:rStyle w:val="VerbatimChar"/>
              </w:rPr>
              <w:t>z_vl_dist_rest_wl</w:t>
            </w:r>
            <w:proofErr w:type="spellEnd"/>
          </w:p>
        </w:tc>
        <w:tc>
          <w:tcPr>
            <w:tcW w:w="1843" w:type="dxa"/>
          </w:tcPr>
          <w:p w14:paraId="0956F0B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75E6497" w14:textId="77777777" w:rsidR="00345803" w:rsidRDefault="00345803" w:rsidP="00345803">
            <w:pPr>
              <w:pStyle w:val="aa"/>
            </w:pPr>
            <w:r>
              <w:t xml:space="preserve">WL в </w:t>
            </w:r>
            <w:proofErr w:type="spellStart"/>
            <w:r>
              <w:t>фазе</w:t>
            </w:r>
            <w:proofErr w:type="spellEnd"/>
            <w:r>
              <w:t xml:space="preserve"> </w:t>
            </w:r>
            <w:proofErr w:type="spellStart"/>
            <w:r>
              <w:t>восстановления</w:t>
            </w:r>
            <w:proofErr w:type="spellEnd"/>
          </w:p>
        </w:tc>
      </w:tr>
      <w:tr w:rsidR="00345803" w14:paraId="45C9D166" w14:textId="77777777" w:rsidTr="00345803">
        <w:trPr>
          <w:divId w:val="1101805661"/>
        </w:trPr>
        <w:tc>
          <w:tcPr>
            <w:tcW w:w="3119" w:type="dxa"/>
          </w:tcPr>
          <w:p w14:paraId="326A5991" w14:textId="77777777" w:rsidR="00345803" w:rsidRDefault="00345803" w:rsidP="00345803">
            <w:pPr>
              <w:pStyle w:val="aa"/>
            </w:pPr>
            <w:proofErr w:type="spellStart"/>
            <w:r>
              <w:rPr>
                <w:rStyle w:val="VerbatimChar"/>
              </w:rPr>
              <w:t>z_vl_dist_rest_zcr</w:t>
            </w:r>
            <w:proofErr w:type="spellEnd"/>
          </w:p>
        </w:tc>
        <w:tc>
          <w:tcPr>
            <w:tcW w:w="1843" w:type="dxa"/>
          </w:tcPr>
          <w:p w14:paraId="34FAE000"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7702F0D" w14:textId="77777777" w:rsidR="00345803" w:rsidRDefault="00345803" w:rsidP="00345803">
            <w:pPr>
              <w:pStyle w:val="aa"/>
            </w:pPr>
            <w:r>
              <w:t xml:space="preserve">ZCR в </w:t>
            </w:r>
            <w:proofErr w:type="spellStart"/>
            <w:r>
              <w:t>фазе</w:t>
            </w:r>
            <w:proofErr w:type="spellEnd"/>
            <w:r>
              <w:t xml:space="preserve"> </w:t>
            </w:r>
            <w:proofErr w:type="spellStart"/>
            <w:r>
              <w:t>восстановления</w:t>
            </w:r>
            <w:proofErr w:type="spellEnd"/>
          </w:p>
        </w:tc>
      </w:tr>
      <w:tr w:rsidR="00345803" w14:paraId="2857C286" w14:textId="77777777" w:rsidTr="00345803">
        <w:trPr>
          <w:divId w:val="1101805661"/>
        </w:trPr>
        <w:tc>
          <w:tcPr>
            <w:tcW w:w="3119" w:type="dxa"/>
          </w:tcPr>
          <w:p w14:paraId="6A73216D" w14:textId="77777777" w:rsidR="00345803" w:rsidRDefault="00345803" w:rsidP="00345803">
            <w:pPr>
              <w:pStyle w:val="aa"/>
            </w:pPr>
            <w:proofErr w:type="spellStart"/>
            <w:r>
              <w:rPr>
                <w:rStyle w:val="VerbatimChar"/>
              </w:rPr>
              <w:t>z_vl_dist_rest_mdf</w:t>
            </w:r>
            <w:proofErr w:type="spellEnd"/>
          </w:p>
        </w:tc>
        <w:tc>
          <w:tcPr>
            <w:tcW w:w="1843" w:type="dxa"/>
          </w:tcPr>
          <w:p w14:paraId="5DD6379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E1FE316" w14:textId="77777777" w:rsidR="00345803" w:rsidRDefault="00345803" w:rsidP="00345803">
            <w:pPr>
              <w:pStyle w:val="aa"/>
            </w:pPr>
            <w:r>
              <w:t xml:space="preserve">MDF в </w:t>
            </w:r>
            <w:proofErr w:type="spellStart"/>
            <w:r>
              <w:t>фазе</w:t>
            </w:r>
            <w:proofErr w:type="spellEnd"/>
            <w:r>
              <w:t xml:space="preserve"> </w:t>
            </w:r>
            <w:proofErr w:type="spellStart"/>
            <w:r>
              <w:t>восстановления</w:t>
            </w:r>
            <w:proofErr w:type="spellEnd"/>
          </w:p>
        </w:tc>
      </w:tr>
      <w:tr w:rsidR="00345803" w14:paraId="59B4D69A" w14:textId="77777777" w:rsidTr="00345803">
        <w:trPr>
          <w:divId w:val="1101805661"/>
        </w:trPr>
        <w:tc>
          <w:tcPr>
            <w:tcW w:w="3119" w:type="dxa"/>
          </w:tcPr>
          <w:p w14:paraId="49CE4826" w14:textId="77777777" w:rsidR="00345803" w:rsidRDefault="00345803" w:rsidP="00345803">
            <w:pPr>
              <w:pStyle w:val="aa"/>
            </w:pPr>
            <w:proofErr w:type="spellStart"/>
            <w:r>
              <w:rPr>
                <w:rStyle w:val="VerbatimChar"/>
              </w:rPr>
              <w:t>z_vl_dist_rest_mnf</w:t>
            </w:r>
            <w:proofErr w:type="spellEnd"/>
          </w:p>
        </w:tc>
        <w:tc>
          <w:tcPr>
            <w:tcW w:w="1843" w:type="dxa"/>
          </w:tcPr>
          <w:p w14:paraId="09B2BFDC"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9771D89" w14:textId="77777777" w:rsidR="00345803" w:rsidRDefault="00345803" w:rsidP="00345803">
            <w:pPr>
              <w:pStyle w:val="aa"/>
            </w:pPr>
            <w:r>
              <w:t xml:space="preserve">MNF в </w:t>
            </w:r>
            <w:proofErr w:type="spellStart"/>
            <w:r>
              <w:t>фазе</w:t>
            </w:r>
            <w:proofErr w:type="spellEnd"/>
            <w:r>
              <w:t xml:space="preserve"> </w:t>
            </w:r>
            <w:proofErr w:type="spellStart"/>
            <w:r>
              <w:t>восстановления</w:t>
            </w:r>
            <w:proofErr w:type="spellEnd"/>
          </w:p>
        </w:tc>
      </w:tr>
      <w:tr w:rsidR="00345803" w14:paraId="7F2BFC88" w14:textId="77777777" w:rsidTr="00345803">
        <w:trPr>
          <w:divId w:val="1101805661"/>
        </w:trPr>
        <w:tc>
          <w:tcPr>
            <w:tcW w:w="3119" w:type="dxa"/>
          </w:tcPr>
          <w:p w14:paraId="0999B6E1" w14:textId="77777777" w:rsidR="00345803" w:rsidRDefault="00345803" w:rsidP="00345803">
            <w:pPr>
              <w:pStyle w:val="aa"/>
            </w:pPr>
            <w:proofErr w:type="spellStart"/>
            <w:r>
              <w:rPr>
                <w:rStyle w:val="VerbatimChar"/>
              </w:rPr>
              <w:t>z_vl_dist_rest_p_low</w:t>
            </w:r>
            <w:proofErr w:type="spellEnd"/>
          </w:p>
        </w:tc>
        <w:tc>
          <w:tcPr>
            <w:tcW w:w="1843" w:type="dxa"/>
          </w:tcPr>
          <w:p w14:paraId="69097C8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BFC0A83" w14:textId="77777777" w:rsidR="00345803" w:rsidRPr="00345803" w:rsidRDefault="00345803" w:rsidP="00345803">
            <w:pPr>
              <w:pStyle w:val="aa"/>
              <w:rPr>
                <w:lang w:val="ru-RU"/>
              </w:rPr>
            </w:pPr>
            <w:r w:rsidRPr="00345803">
              <w:rPr>
                <w:lang w:val="ru-RU"/>
              </w:rPr>
              <w:t>Доля мощности 20–50 Гц в фазе восстановления</w:t>
            </w:r>
          </w:p>
        </w:tc>
      </w:tr>
      <w:tr w:rsidR="00345803" w14:paraId="7864AE67" w14:textId="77777777" w:rsidTr="00345803">
        <w:trPr>
          <w:divId w:val="1101805661"/>
        </w:trPr>
        <w:tc>
          <w:tcPr>
            <w:tcW w:w="3119" w:type="dxa"/>
          </w:tcPr>
          <w:p w14:paraId="5583EF68" w14:textId="77777777" w:rsidR="00345803" w:rsidRDefault="00345803" w:rsidP="00345803">
            <w:pPr>
              <w:pStyle w:val="aa"/>
            </w:pPr>
            <w:proofErr w:type="spellStart"/>
            <w:r>
              <w:rPr>
                <w:rStyle w:val="VerbatimChar"/>
              </w:rPr>
              <w:lastRenderedPageBreak/>
              <w:t>z_vl_dist_rest_p_mid</w:t>
            </w:r>
            <w:proofErr w:type="spellEnd"/>
          </w:p>
        </w:tc>
        <w:tc>
          <w:tcPr>
            <w:tcW w:w="1843" w:type="dxa"/>
          </w:tcPr>
          <w:p w14:paraId="4184485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AD7159C" w14:textId="77777777" w:rsidR="00345803" w:rsidRPr="00345803" w:rsidRDefault="00345803" w:rsidP="00345803">
            <w:pPr>
              <w:pStyle w:val="aa"/>
              <w:rPr>
                <w:lang w:val="ru-RU"/>
              </w:rPr>
            </w:pPr>
            <w:r w:rsidRPr="00345803">
              <w:rPr>
                <w:lang w:val="ru-RU"/>
              </w:rPr>
              <w:t>Доля мощности 50–150 Гц в фазе восстановления</w:t>
            </w:r>
          </w:p>
        </w:tc>
      </w:tr>
      <w:tr w:rsidR="00345803" w14:paraId="62A2C583" w14:textId="77777777" w:rsidTr="00345803">
        <w:trPr>
          <w:divId w:val="1101805661"/>
        </w:trPr>
        <w:tc>
          <w:tcPr>
            <w:tcW w:w="3119" w:type="dxa"/>
          </w:tcPr>
          <w:p w14:paraId="4983901E" w14:textId="77777777" w:rsidR="00345803" w:rsidRDefault="00345803" w:rsidP="00345803">
            <w:pPr>
              <w:pStyle w:val="aa"/>
            </w:pPr>
            <w:proofErr w:type="spellStart"/>
            <w:r>
              <w:rPr>
                <w:rStyle w:val="VerbatimChar"/>
              </w:rPr>
              <w:t>z_vl_dist_rest_p_high</w:t>
            </w:r>
            <w:proofErr w:type="spellEnd"/>
          </w:p>
        </w:tc>
        <w:tc>
          <w:tcPr>
            <w:tcW w:w="1843" w:type="dxa"/>
          </w:tcPr>
          <w:p w14:paraId="573C9B8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B284318" w14:textId="77777777" w:rsidR="00345803" w:rsidRPr="00345803" w:rsidRDefault="00345803" w:rsidP="00345803">
            <w:pPr>
              <w:pStyle w:val="aa"/>
              <w:rPr>
                <w:lang w:val="ru-RU"/>
              </w:rPr>
            </w:pPr>
            <w:r w:rsidRPr="00345803">
              <w:rPr>
                <w:lang w:val="ru-RU"/>
              </w:rPr>
              <w:t>Доля мощности 150–450 Гц в фазе восстановления</w:t>
            </w:r>
          </w:p>
        </w:tc>
      </w:tr>
      <w:tr w:rsidR="00345803" w14:paraId="21C5F785" w14:textId="77777777" w:rsidTr="00345803">
        <w:trPr>
          <w:divId w:val="1101805661"/>
        </w:trPr>
        <w:tc>
          <w:tcPr>
            <w:tcW w:w="3119" w:type="dxa"/>
          </w:tcPr>
          <w:p w14:paraId="19800B9B" w14:textId="77777777" w:rsidR="00345803" w:rsidRDefault="00345803" w:rsidP="00345803">
            <w:pPr>
              <w:pStyle w:val="aa"/>
            </w:pPr>
            <w:proofErr w:type="spellStart"/>
            <w:r>
              <w:rPr>
                <w:rStyle w:val="VerbatimChar"/>
              </w:rPr>
              <w:t>z_vl_dist_rest_ratio_mid_high</w:t>
            </w:r>
            <w:proofErr w:type="spellEnd"/>
          </w:p>
        </w:tc>
        <w:tc>
          <w:tcPr>
            <w:tcW w:w="1843" w:type="dxa"/>
          </w:tcPr>
          <w:p w14:paraId="604A0B0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396F872"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восст</w:t>
            </w:r>
            <w:proofErr w:type="spellEnd"/>
            <w:r w:rsidRPr="00345803">
              <w:rPr>
                <w:lang w:val="ru-RU"/>
              </w:rPr>
              <w:t>.)</w:t>
            </w:r>
          </w:p>
        </w:tc>
      </w:tr>
      <w:tr w:rsidR="00345803" w14:paraId="109AB647" w14:textId="77777777" w:rsidTr="00345803">
        <w:trPr>
          <w:divId w:val="1101805661"/>
        </w:trPr>
        <w:tc>
          <w:tcPr>
            <w:tcW w:w="3119" w:type="dxa"/>
          </w:tcPr>
          <w:p w14:paraId="42B57572" w14:textId="77777777" w:rsidR="00345803" w:rsidRDefault="00345803" w:rsidP="00345803">
            <w:pPr>
              <w:pStyle w:val="aa"/>
            </w:pPr>
            <w:r>
              <w:rPr>
                <w:rStyle w:val="VerbatimChar"/>
              </w:rPr>
              <w:t>z_vl_dist_rest_e_d2</w:t>
            </w:r>
          </w:p>
        </w:tc>
        <w:tc>
          <w:tcPr>
            <w:tcW w:w="1843" w:type="dxa"/>
          </w:tcPr>
          <w:p w14:paraId="46675ED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6AF5D4B"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2 в фазе восстановления</w:t>
            </w:r>
          </w:p>
        </w:tc>
      </w:tr>
      <w:tr w:rsidR="00345803" w14:paraId="2A18AAE9" w14:textId="77777777" w:rsidTr="00345803">
        <w:trPr>
          <w:divId w:val="1101805661"/>
        </w:trPr>
        <w:tc>
          <w:tcPr>
            <w:tcW w:w="3119" w:type="dxa"/>
          </w:tcPr>
          <w:p w14:paraId="1A4F85D5" w14:textId="77777777" w:rsidR="00345803" w:rsidRDefault="00345803" w:rsidP="00345803">
            <w:pPr>
              <w:pStyle w:val="aa"/>
            </w:pPr>
            <w:r>
              <w:rPr>
                <w:rStyle w:val="VerbatimChar"/>
              </w:rPr>
              <w:t>z_vl_dist_rest_e_d3</w:t>
            </w:r>
          </w:p>
        </w:tc>
        <w:tc>
          <w:tcPr>
            <w:tcW w:w="1843" w:type="dxa"/>
          </w:tcPr>
          <w:p w14:paraId="77CDED27"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320FFAE3"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3 в фазе восстановления</w:t>
            </w:r>
          </w:p>
        </w:tc>
      </w:tr>
      <w:tr w:rsidR="00345803" w14:paraId="10EF0DD0" w14:textId="77777777" w:rsidTr="00345803">
        <w:trPr>
          <w:divId w:val="1101805661"/>
        </w:trPr>
        <w:tc>
          <w:tcPr>
            <w:tcW w:w="3119" w:type="dxa"/>
          </w:tcPr>
          <w:p w14:paraId="0F617B53" w14:textId="77777777" w:rsidR="00345803" w:rsidRDefault="00345803" w:rsidP="00345803">
            <w:pPr>
              <w:pStyle w:val="aa"/>
            </w:pPr>
            <w:r>
              <w:rPr>
                <w:rStyle w:val="VerbatimChar"/>
              </w:rPr>
              <w:t>z_vl_dist_rest_e_d4</w:t>
            </w:r>
          </w:p>
        </w:tc>
        <w:tc>
          <w:tcPr>
            <w:tcW w:w="1843" w:type="dxa"/>
          </w:tcPr>
          <w:p w14:paraId="29C4C7F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D390E85"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4 в фазе восстановления</w:t>
            </w:r>
          </w:p>
        </w:tc>
      </w:tr>
      <w:tr w:rsidR="00345803" w14:paraId="229D2451" w14:textId="77777777" w:rsidTr="00345803">
        <w:trPr>
          <w:divId w:val="1101805661"/>
        </w:trPr>
        <w:tc>
          <w:tcPr>
            <w:tcW w:w="3119" w:type="dxa"/>
          </w:tcPr>
          <w:p w14:paraId="3DF1A407" w14:textId="77777777" w:rsidR="00345803" w:rsidRDefault="00345803" w:rsidP="00345803">
            <w:pPr>
              <w:pStyle w:val="aa"/>
            </w:pPr>
            <w:r>
              <w:rPr>
                <w:rStyle w:val="VerbatimChar"/>
              </w:rPr>
              <w:t>z_vl_dist_rest_e_d5</w:t>
            </w:r>
          </w:p>
        </w:tc>
        <w:tc>
          <w:tcPr>
            <w:tcW w:w="1843" w:type="dxa"/>
          </w:tcPr>
          <w:p w14:paraId="7A2E749C"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33C7D3B"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5 в фазе восстановления</w:t>
            </w:r>
          </w:p>
        </w:tc>
      </w:tr>
      <w:tr w:rsidR="00345803" w14:paraId="0C19B2CC" w14:textId="77777777" w:rsidTr="00345803">
        <w:trPr>
          <w:divId w:val="1101805661"/>
        </w:trPr>
        <w:tc>
          <w:tcPr>
            <w:tcW w:w="3119" w:type="dxa"/>
          </w:tcPr>
          <w:p w14:paraId="0186EFC7" w14:textId="77777777" w:rsidR="00345803" w:rsidRDefault="00345803" w:rsidP="00345803">
            <w:pPr>
              <w:pStyle w:val="aa"/>
            </w:pPr>
            <w:proofErr w:type="spellStart"/>
            <w:r>
              <w:rPr>
                <w:rStyle w:val="VerbatimChar"/>
              </w:rPr>
              <w:t>z_vl_dist_rest_wavelet_entropy</w:t>
            </w:r>
            <w:proofErr w:type="spellEnd"/>
          </w:p>
        </w:tc>
        <w:tc>
          <w:tcPr>
            <w:tcW w:w="1843" w:type="dxa"/>
          </w:tcPr>
          <w:p w14:paraId="30A9492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9696A23" w14:textId="77777777" w:rsidR="00345803" w:rsidRDefault="00345803" w:rsidP="00345803">
            <w:pPr>
              <w:pStyle w:val="aa"/>
            </w:pPr>
            <w:proofErr w:type="spellStart"/>
            <w:r>
              <w:t>Вейвлет-энтропия</w:t>
            </w:r>
            <w:proofErr w:type="spellEnd"/>
            <w:r>
              <w:t xml:space="preserve"> (</w:t>
            </w:r>
            <w:proofErr w:type="spellStart"/>
            <w:r>
              <w:t>восст</w:t>
            </w:r>
            <w:proofErr w:type="spellEnd"/>
            <w:r>
              <w:t>.)</w:t>
            </w:r>
          </w:p>
        </w:tc>
      </w:tr>
      <w:tr w:rsidR="00345803" w14:paraId="5910EE99" w14:textId="77777777" w:rsidTr="00345803">
        <w:trPr>
          <w:divId w:val="1101805661"/>
        </w:trPr>
        <w:tc>
          <w:tcPr>
            <w:tcW w:w="3119" w:type="dxa"/>
          </w:tcPr>
          <w:p w14:paraId="50ECF175" w14:textId="77777777" w:rsidR="00345803" w:rsidRDefault="00345803" w:rsidP="00345803">
            <w:pPr>
              <w:pStyle w:val="aa"/>
            </w:pPr>
            <w:proofErr w:type="spellStart"/>
            <w:r>
              <w:rPr>
                <w:rStyle w:val="VerbatimChar"/>
              </w:rPr>
              <w:t>z_vl_dist_rest_ratio_low_high</w:t>
            </w:r>
            <w:proofErr w:type="spellEnd"/>
          </w:p>
        </w:tc>
        <w:tc>
          <w:tcPr>
            <w:tcW w:w="1843" w:type="dxa"/>
          </w:tcPr>
          <w:p w14:paraId="2CF7FBE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088BEEA"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восст</w:t>
            </w:r>
            <w:proofErr w:type="spellEnd"/>
            <w:r w:rsidRPr="00345803">
              <w:rPr>
                <w:lang w:val="ru-RU"/>
              </w:rPr>
              <w:t>.)</w:t>
            </w:r>
          </w:p>
        </w:tc>
      </w:tr>
      <w:tr w:rsidR="00345803" w14:paraId="40D9E1A9" w14:textId="77777777" w:rsidTr="00345803">
        <w:trPr>
          <w:divId w:val="1101805661"/>
        </w:trPr>
        <w:tc>
          <w:tcPr>
            <w:tcW w:w="3119" w:type="dxa"/>
          </w:tcPr>
          <w:p w14:paraId="799E4A61" w14:textId="77777777" w:rsidR="00345803" w:rsidRDefault="00345803" w:rsidP="00345803">
            <w:pPr>
              <w:pStyle w:val="aa"/>
            </w:pPr>
            <w:proofErr w:type="spellStart"/>
            <w:r>
              <w:rPr>
                <w:rStyle w:val="VerbatimChar"/>
              </w:rPr>
              <w:t>z_vl_prox_load_rms</w:t>
            </w:r>
            <w:proofErr w:type="spellEnd"/>
          </w:p>
        </w:tc>
        <w:tc>
          <w:tcPr>
            <w:tcW w:w="1843" w:type="dxa"/>
          </w:tcPr>
          <w:p w14:paraId="48987388"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B9511D5"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2CDDC0DF" w14:textId="77777777" w:rsidTr="00345803">
        <w:trPr>
          <w:divId w:val="1101805661"/>
        </w:trPr>
        <w:tc>
          <w:tcPr>
            <w:tcW w:w="3119" w:type="dxa"/>
          </w:tcPr>
          <w:p w14:paraId="01B2DC9A" w14:textId="77777777" w:rsidR="00345803" w:rsidRDefault="00345803" w:rsidP="00345803">
            <w:pPr>
              <w:pStyle w:val="aa"/>
            </w:pPr>
            <w:proofErr w:type="spellStart"/>
            <w:r>
              <w:rPr>
                <w:rStyle w:val="VerbatimChar"/>
              </w:rPr>
              <w:t>z_vl_prox_load_mav</w:t>
            </w:r>
            <w:proofErr w:type="spellEnd"/>
          </w:p>
        </w:tc>
        <w:tc>
          <w:tcPr>
            <w:tcW w:w="1843" w:type="dxa"/>
          </w:tcPr>
          <w:p w14:paraId="45C5A902"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AF179E2"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03A33E9C" w14:textId="77777777" w:rsidTr="00345803">
        <w:trPr>
          <w:divId w:val="1101805661"/>
        </w:trPr>
        <w:tc>
          <w:tcPr>
            <w:tcW w:w="3119" w:type="dxa"/>
          </w:tcPr>
          <w:p w14:paraId="523D08D2" w14:textId="77777777" w:rsidR="00345803" w:rsidRDefault="00345803" w:rsidP="00345803">
            <w:pPr>
              <w:pStyle w:val="aa"/>
            </w:pPr>
            <w:proofErr w:type="spellStart"/>
            <w:r>
              <w:rPr>
                <w:rStyle w:val="VerbatimChar"/>
              </w:rPr>
              <w:t>z_vl_prox_load_wl</w:t>
            </w:r>
            <w:proofErr w:type="spellEnd"/>
          </w:p>
        </w:tc>
        <w:tc>
          <w:tcPr>
            <w:tcW w:w="1843" w:type="dxa"/>
          </w:tcPr>
          <w:p w14:paraId="0A884A0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298C3A3F"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EAFA65D" w14:textId="77777777" w:rsidTr="00345803">
        <w:trPr>
          <w:divId w:val="1101805661"/>
        </w:trPr>
        <w:tc>
          <w:tcPr>
            <w:tcW w:w="3119" w:type="dxa"/>
          </w:tcPr>
          <w:p w14:paraId="28A5913C" w14:textId="77777777" w:rsidR="00345803" w:rsidRDefault="00345803" w:rsidP="00345803">
            <w:pPr>
              <w:pStyle w:val="aa"/>
            </w:pPr>
            <w:proofErr w:type="spellStart"/>
            <w:r>
              <w:rPr>
                <w:rStyle w:val="VerbatimChar"/>
              </w:rPr>
              <w:t>z_vl_prox_load_zcr</w:t>
            </w:r>
            <w:proofErr w:type="spellEnd"/>
          </w:p>
        </w:tc>
        <w:tc>
          <w:tcPr>
            <w:tcW w:w="1843" w:type="dxa"/>
          </w:tcPr>
          <w:p w14:paraId="72C164DD"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04769BA"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50DF446B" w14:textId="77777777" w:rsidTr="00345803">
        <w:trPr>
          <w:divId w:val="1101805661"/>
        </w:trPr>
        <w:tc>
          <w:tcPr>
            <w:tcW w:w="3119" w:type="dxa"/>
          </w:tcPr>
          <w:p w14:paraId="438E148E" w14:textId="77777777" w:rsidR="00345803" w:rsidRDefault="00345803" w:rsidP="00345803">
            <w:pPr>
              <w:pStyle w:val="aa"/>
            </w:pPr>
            <w:proofErr w:type="spellStart"/>
            <w:r>
              <w:rPr>
                <w:rStyle w:val="VerbatimChar"/>
              </w:rPr>
              <w:t>z_vl_prox_load_mdf</w:t>
            </w:r>
            <w:proofErr w:type="spellEnd"/>
          </w:p>
        </w:tc>
        <w:tc>
          <w:tcPr>
            <w:tcW w:w="1843" w:type="dxa"/>
          </w:tcPr>
          <w:p w14:paraId="3CB75A7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1172B26"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77EFE956" w14:textId="77777777" w:rsidTr="00345803">
        <w:trPr>
          <w:divId w:val="1101805661"/>
        </w:trPr>
        <w:tc>
          <w:tcPr>
            <w:tcW w:w="3119" w:type="dxa"/>
          </w:tcPr>
          <w:p w14:paraId="2050A121" w14:textId="77777777" w:rsidR="00345803" w:rsidRDefault="00345803" w:rsidP="00345803">
            <w:pPr>
              <w:pStyle w:val="aa"/>
            </w:pPr>
            <w:proofErr w:type="spellStart"/>
            <w:r>
              <w:rPr>
                <w:rStyle w:val="VerbatimChar"/>
              </w:rPr>
              <w:t>z_vl_prox_load_mnf</w:t>
            </w:r>
            <w:proofErr w:type="spellEnd"/>
          </w:p>
        </w:tc>
        <w:tc>
          <w:tcPr>
            <w:tcW w:w="1843" w:type="dxa"/>
          </w:tcPr>
          <w:p w14:paraId="504223D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464BE94"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7E1E6C93" w14:textId="77777777" w:rsidTr="00345803">
        <w:trPr>
          <w:divId w:val="1101805661"/>
        </w:trPr>
        <w:tc>
          <w:tcPr>
            <w:tcW w:w="3119" w:type="dxa"/>
          </w:tcPr>
          <w:p w14:paraId="49D78393" w14:textId="77777777" w:rsidR="00345803" w:rsidRDefault="00345803" w:rsidP="00345803">
            <w:pPr>
              <w:pStyle w:val="aa"/>
            </w:pPr>
            <w:proofErr w:type="spellStart"/>
            <w:r>
              <w:rPr>
                <w:rStyle w:val="VerbatimChar"/>
              </w:rPr>
              <w:t>z_vl_prox_load_p_low</w:t>
            </w:r>
            <w:proofErr w:type="spellEnd"/>
          </w:p>
        </w:tc>
        <w:tc>
          <w:tcPr>
            <w:tcW w:w="1843" w:type="dxa"/>
          </w:tcPr>
          <w:p w14:paraId="6BDF77A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6FDB53A" w14:textId="77777777" w:rsidR="00345803" w:rsidRPr="00345803" w:rsidRDefault="00345803" w:rsidP="00345803">
            <w:pPr>
              <w:pStyle w:val="aa"/>
              <w:rPr>
                <w:lang w:val="ru-RU"/>
              </w:rPr>
            </w:pPr>
            <w:r w:rsidRPr="00345803">
              <w:rPr>
                <w:lang w:val="ru-RU"/>
              </w:rPr>
              <w:t>Доля мощности 20–50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4CBF6DC4" w14:textId="77777777" w:rsidTr="00345803">
        <w:trPr>
          <w:divId w:val="1101805661"/>
        </w:trPr>
        <w:tc>
          <w:tcPr>
            <w:tcW w:w="3119" w:type="dxa"/>
          </w:tcPr>
          <w:p w14:paraId="70384301" w14:textId="77777777" w:rsidR="00345803" w:rsidRDefault="00345803" w:rsidP="00345803">
            <w:pPr>
              <w:pStyle w:val="aa"/>
            </w:pPr>
            <w:proofErr w:type="spellStart"/>
            <w:r>
              <w:rPr>
                <w:rStyle w:val="VerbatimChar"/>
              </w:rPr>
              <w:t>z_vl_prox_load_p_mid</w:t>
            </w:r>
            <w:proofErr w:type="spellEnd"/>
          </w:p>
        </w:tc>
        <w:tc>
          <w:tcPr>
            <w:tcW w:w="1843" w:type="dxa"/>
          </w:tcPr>
          <w:p w14:paraId="396F6417"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15FA166" w14:textId="77777777" w:rsidR="00345803" w:rsidRPr="00345803" w:rsidRDefault="00345803" w:rsidP="00345803">
            <w:pPr>
              <w:pStyle w:val="aa"/>
              <w:rPr>
                <w:lang w:val="ru-RU"/>
              </w:rPr>
            </w:pPr>
            <w:r w:rsidRPr="00345803">
              <w:rPr>
                <w:lang w:val="ru-RU"/>
              </w:rPr>
              <w:t>Доля мощности 50–150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5EFD7311" w14:textId="77777777" w:rsidTr="00345803">
        <w:trPr>
          <w:divId w:val="1101805661"/>
        </w:trPr>
        <w:tc>
          <w:tcPr>
            <w:tcW w:w="3119" w:type="dxa"/>
          </w:tcPr>
          <w:p w14:paraId="66E2DC62" w14:textId="77777777" w:rsidR="00345803" w:rsidRDefault="00345803" w:rsidP="00345803">
            <w:pPr>
              <w:pStyle w:val="aa"/>
            </w:pPr>
            <w:proofErr w:type="spellStart"/>
            <w:r>
              <w:rPr>
                <w:rStyle w:val="VerbatimChar"/>
              </w:rPr>
              <w:t>z_vl_prox_load_p_high</w:t>
            </w:r>
            <w:proofErr w:type="spellEnd"/>
          </w:p>
        </w:tc>
        <w:tc>
          <w:tcPr>
            <w:tcW w:w="1843" w:type="dxa"/>
          </w:tcPr>
          <w:p w14:paraId="282D7B49"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3DF77A2" w14:textId="77777777" w:rsidR="00345803" w:rsidRPr="00345803" w:rsidRDefault="00345803" w:rsidP="00345803">
            <w:pPr>
              <w:pStyle w:val="aa"/>
              <w:rPr>
                <w:lang w:val="ru-RU"/>
              </w:rPr>
            </w:pPr>
            <w:r w:rsidRPr="00345803">
              <w:rPr>
                <w:lang w:val="ru-RU"/>
              </w:rPr>
              <w:t>Доля мощности 150–450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B032C89" w14:textId="77777777" w:rsidTr="00345803">
        <w:trPr>
          <w:divId w:val="1101805661"/>
        </w:trPr>
        <w:tc>
          <w:tcPr>
            <w:tcW w:w="3119" w:type="dxa"/>
          </w:tcPr>
          <w:p w14:paraId="3C343EB3" w14:textId="77777777" w:rsidR="00345803" w:rsidRDefault="00345803" w:rsidP="00345803">
            <w:pPr>
              <w:pStyle w:val="aa"/>
            </w:pPr>
            <w:proofErr w:type="spellStart"/>
            <w:r>
              <w:rPr>
                <w:rStyle w:val="VerbatimChar"/>
              </w:rPr>
              <w:t>z_vl_prox_load_ratio_mid_high</w:t>
            </w:r>
            <w:proofErr w:type="spellEnd"/>
          </w:p>
        </w:tc>
        <w:tc>
          <w:tcPr>
            <w:tcW w:w="1843" w:type="dxa"/>
          </w:tcPr>
          <w:p w14:paraId="3B56259B"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2ED7735"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3C8F8496" w14:textId="77777777" w:rsidTr="00345803">
        <w:trPr>
          <w:divId w:val="1101805661"/>
        </w:trPr>
        <w:tc>
          <w:tcPr>
            <w:tcW w:w="3119" w:type="dxa"/>
          </w:tcPr>
          <w:p w14:paraId="63D0360B" w14:textId="77777777" w:rsidR="00345803" w:rsidRDefault="00345803" w:rsidP="00345803">
            <w:pPr>
              <w:pStyle w:val="aa"/>
            </w:pPr>
            <w:r>
              <w:rPr>
                <w:rStyle w:val="VerbatimChar"/>
              </w:rPr>
              <w:t>z_vl_prox_load_e_d2</w:t>
            </w:r>
          </w:p>
        </w:tc>
        <w:tc>
          <w:tcPr>
            <w:tcW w:w="1843" w:type="dxa"/>
          </w:tcPr>
          <w:p w14:paraId="45B63FA1"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BB3D216"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нагр</w:t>
            </w:r>
            <w:proofErr w:type="spellEnd"/>
            <w:r>
              <w:t>.)</w:t>
            </w:r>
          </w:p>
        </w:tc>
      </w:tr>
      <w:tr w:rsidR="00345803" w14:paraId="509657CE" w14:textId="77777777" w:rsidTr="00345803">
        <w:trPr>
          <w:divId w:val="1101805661"/>
        </w:trPr>
        <w:tc>
          <w:tcPr>
            <w:tcW w:w="3119" w:type="dxa"/>
          </w:tcPr>
          <w:p w14:paraId="68DE4C3A" w14:textId="77777777" w:rsidR="00345803" w:rsidRDefault="00345803" w:rsidP="00345803">
            <w:pPr>
              <w:pStyle w:val="aa"/>
            </w:pPr>
            <w:r>
              <w:rPr>
                <w:rStyle w:val="VerbatimChar"/>
              </w:rPr>
              <w:t>z_vl_prox_load_e_d3</w:t>
            </w:r>
          </w:p>
        </w:tc>
        <w:tc>
          <w:tcPr>
            <w:tcW w:w="1843" w:type="dxa"/>
          </w:tcPr>
          <w:p w14:paraId="331F2FD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E7A9AED"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нагр</w:t>
            </w:r>
            <w:proofErr w:type="spellEnd"/>
            <w:r>
              <w:t>.)</w:t>
            </w:r>
          </w:p>
        </w:tc>
      </w:tr>
      <w:tr w:rsidR="00345803" w14:paraId="132D7762" w14:textId="77777777" w:rsidTr="00345803">
        <w:trPr>
          <w:divId w:val="1101805661"/>
        </w:trPr>
        <w:tc>
          <w:tcPr>
            <w:tcW w:w="3119" w:type="dxa"/>
          </w:tcPr>
          <w:p w14:paraId="32B34E48" w14:textId="77777777" w:rsidR="00345803" w:rsidRDefault="00345803" w:rsidP="00345803">
            <w:pPr>
              <w:pStyle w:val="aa"/>
            </w:pPr>
            <w:r>
              <w:rPr>
                <w:rStyle w:val="VerbatimChar"/>
              </w:rPr>
              <w:t>z_vl_prox_load_e_d4</w:t>
            </w:r>
          </w:p>
        </w:tc>
        <w:tc>
          <w:tcPr>
            <w:tcW w:w="1843" w:type="dxa"/>
          </w:tcPr>
          <w:p w14:paraId="23CEEED5"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4AD3094"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нагр</w:t>
            </w:r>
            <w:proofErr w:type="spellEnd"/>
            <w:r>
              <w:t>.)</w:t>
            </w:r>
          </w:p>
        </w:tc>
      </w:tr>
      <w:tr w:rsidR="00345803" w14:paraId="488FCB35" w14:textId="77777777" w:rsidTr="00345803">
        <w:trPr>
          <w:divId w:val="1101805661"/>
        </w:trPr>
        <w:tc>
          <w:tcPr>
            <w:tcW w:w="3119" w:type="dxa"/>
          </w:tcPr>
          <w:p w14:paraId="5249A75E" w14:textId="77777777" w:rsidR="00345803" w:rsidRDefault="00345803" w:rsidP="00345803">
            <w:pPr>
              <w:pStyle w:val="aa"/>
            </w:pPr>
            <w:r>
              <w:rPr>
                <w:rStyle w:val="VerbatimChar"/>
              </w:rPr>
              <w:t>z_vl_prox_load_e_d5</w:t>
            </w:r>
          </w:p>
        </w:tc>
        <w:tc>
          <w:tcPr>
            <w:tcW w:w="1843" w:type="dxa"/>
          </w:tcPr>
          <w:p w14:paraId="6EA6A6E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A5DB906"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нагр</w:t>
            </w:r>
            <w:proofErr w:type="spellEnd"/>
            <w:r>
              <w:t>.)</w:t>
            </w:r>
          </w:p>
        </w:tc>
      </w:tr>
      <w:tr w:rsidR="00345803" w14:paraId="71FAEAE1" w14:textId="77777777" w:rsidTr="00345803">
        <w:trPr>
          <w:divId w:val="1101805661"/>
        </w:trPr>
        <w:tc>
          <w:tcPr>
            <w:tcW w:w="3119" w:type="dxa"/>
          </w:tcPr>
          <w:p w14:paraId="4F739AA7" w14:textId="77777777" w:rsidR="00345803" w:rsidRDefault="00345803" w:rsidP="00345803">
            <w:pPr>
              <w:pStyle w:val="aa"/>
            </w:pPr>
            <w:proofErr w:type="spellStart"/>
            <w:r>
              <w:rPr>
                <w:rStyle w:val="VerbatimChar"/>
              </w:rPr>
              <w:t>z_vl_prox_load_wavelet_entropy</w:t>
            </w:r>
            <w:proofErr w:type="spellEnd"/>
          </w:p>
        </w:tc>
        <w:tc>
          <w:tcPr>
            <w:tcW w:w="1843" w:type="dxa"/>
          </w:tcPr>
          <w:p w14:paraId="2100CFD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7311B8E"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нагр</w:t>
            </w:r>
            <w:proofErr w:type="spellEnd"/>
            <w:r>
              <w:t>.)</w:t>
            </w:r>
          </w:p>
        </w:tc>
      </w:tr>
      <w:tr w:rsidR="00345803" w14:paraId="36903162" w14:textId="77777777" w:rsidTr="00345803">
        <w:trPr>
          <w:divId w:val="1101805661"/>
        </w:trPr>
        <w:tc>
          <w:tcPr>
            <w:tcW w:w="3119" w:type="dxa"/>
          </w:tcPr>
          <w:p w14:paraId="4211A0D7" w14:textId="77777777" w:rsidR="00345803" w:rsidRDefault="00345803" w:rsidP="00345803">
            <w:pPr>
              <w:pStyle w:val="aa"/>
            </w:pPr>
            <w:proofErr w:type="spellStart"/>
            <w:r>
              <w:rPr>
                <w:rStyle w:val="VerbatimChar"/>
              </w:rPr>
              <w:t>z_vl_prox_load_ratio_low_high</w:t>
            </w:r>
            <w:proofErr w:type="spellEnd"/>
          </w:p>
        </w:tc>
        <w:tc>
          <w:tcPr>
            <w:tcW w:w="1843" w:type="dxa"/>
          </w:tcPr>
          <w:p w14:paraId="39542F8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DB0E6B9"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90ED424" w14:textId="77777777" w:rsidTr="00345803">
        <w:trPr>
          <w:divId w:val="1101805661"/>
        </w:trPr>
        <w:tc>
          <w:tcPr>
            <w:tcW w:w="3119" w:type="dxa"/>
          </w:tcPr>
          <w:p w14:paraId="54C33EEA" w14:textId="77777777" w:rsidR="00345803" w:rsidRDefault="00345803" w:rsidP="00345803">
            <w:pPr>
              <w:pStyle w:val="aa"/>
            </w:pPr>
            <w:proofErr w:type="spellStart"/>
            <w:r>
              <w:rPr>
                <w:rStyle w:val="VerbatimChar"/>
              </w:rPr>
              <w:t>z_vl_prox_rest_rms</w:t>
            </w:r>
            <w:proofErr w:type="spellEnd"/>
          </w:p>
        </w:tc>
        <w:tc>
          <w:tcPr>
            <w:tcW w:w="1843" w:type="dxa"/>
          </w:tcPr>
          <w:p w14:paraId="6151675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AF5F6EF"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55E909E5" w14:textId="77777777" w:rsidTr="00345803">
        <w:trPr>
          <w:divId w:val="1101805661"/>
        </w:trPr>
        <w:tc>
          <w:tcPr>
            <w:tcW w:w="3119" w:type="dxa"/>
          </w:tcPr>
          <w:p w14:paraId="68ED2E16" w14:textId="77777777" w:rsidR="00345803" w:rsidRDefault="00345803" w:rsidP="00345803">
            <w:pPr>
              <w:pStyle w:val="aa"/>
            </w:pPr>
            <w:proofErr w:type="spellStart"/>
            <w:r>
              <w:rPr>
                <w:rStyle w:val="VerbatimChar"/>
              </w:rPr>
              <w:t>z_vl_prox_rest_mav</w:t>
            </w:r>
            <w:proofErr w:type="spellEnd"/>
          </w:p>
        </w:tc>
        <w:tc>
          <w:tcPr>
            <w:tcW w:w="1843" w:type="dxa"/>
          </w:tcPr>
          <w:p w14:paraId="6E0DE6FE"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66398C8"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49283E6E" w14:textId="77777777" w:rsidTr="00345803">
        <w:trPr>
          <w:divId w:val="1101805661"/>
        </w:trPr>
        <w:tc>
          <w:tcPr>
            <w:tcW w:w="3119" w:type="dxa"/>
          </w:tcPr>
          <w:p w14:paraId="682D7CD7" w14:textId="77777777" w:rsidR="00345803" w:rsidRDefault="00345803" w:rsidP="00345803">
            <w:pPr>
              <w:pStyle w:val="aa"/>
            </w:pPr>
            <w:proofErr w:type="spellStart"/>
            <w:r>
              <w:rPr>
                <w:rStyle w:val="VerbatimChar"/>
              </w:rPr>
              <w:t>z_vl_prox_rest_wl</w:t>
            </w:r>
            <w:proofErr w:type="spellEnd"/>
          </w:p>
        </w:tc>
        <w:tc>
          <w:tcPr>
            <w:tcW w:w="1843" w:type="dxa"/>
          </w:tcPr>
          <w:p w14:paraId="341B3E77"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4382676"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5AB557E9" w14:textId="77777777" w:rsidTr="00345803">
        <w:trPr>
          <w:divId w:val="1101805661"/>
        </w:trPr>
        <w:tc>
          <w:tcPr>
            <w:tcW w:w="3119" w:type="dxa"/>
          </w:tcPr>
          <w:p w14:paraId="27EFD954" w14:textId="77777777" w:rsidR="00345803" w:rsidRDefault="00345803" w:rsidP="00345803">
            <w:pPr>
              <w:pStyle w:val="aa"/>
            </w:pPr>
            <w:proofErr w:type="spellStart"/>
            <w:r>
              <w:rPr>
                <w:rStyle w:val="VerbatimChar"/>
              </w:rPr>
              <w:t>z_vl_prox_rest_zcr</w:t>
            </w:r>
            <w:proofErr w:type="spellEnd"/>
          </w:p>
        </w:tc>
        <w:tc>
          <w:tcPr>
            <w:tcW w:w="1843" w:type="dxa"/>
          </w:tcPr>
          <w:p w14:paraId="37713D6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E4DD371"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3EF0DA2" w14:textId="77777777" w:rsidTr="00345803">
        <w:trPr>
          <w:divId w:val="1101805661"/>
        </w:trPr>
        <w:tc>
          <w:tcPr>
            <w:tcW w:w="3119" w:type="dxa"/>
          </w:tcPr>
          <w:p w14:paraId="79FA78E2" w14:textId="77777777" w:rsidR="00345803" w:rsidRDefault="00345803" w:rsidP="00345803">
            <w:pPr>
              <w:pStyle w:val="aa"/>
            </w:pPr>
            <w:proofErr w:type="spellStart"/>
            <w:r>
              <w:rPr>
                <w:rStyle w:val="VerbatimChar"/>
              </w:rPr>
              <w:t>z_vl_prox_rest_mdf</w:t>
            </w:r>
            <w:proofErr w:type="spellEnd"/>
          </w:p>
        </w:tc>
        <w:tc>
          <w:tcPr>
            <w:tcW w:w="1843" w:type="dxa"/>
          </w:tcPr>
          <w:p w14:paraId="18FC5DE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4AA4A3F"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671F463B" w14:textId="77777777" w:rsidTr="00345803">
        <w:trPr>
          <w:divId w:val="1101805661"/>
        </w:trPr>
        <w:tc>
          <w:tcPr>
            <w:tcW w:w="3119" w:type="dxa"/>
          </w:tcPr>
          <w:p w14:paraId="74EAC2E9" w14:textId="77777777" w:rsidR="00345803" w:rsidRDefault="00345803" w:rsidP="00345803">
            <w:pPr>
              <w:pStyle w:val="aa"/>
            </w:pPr>
            <w:proofErr w:type="spellStart"/>
            <w:r>
              <w:rPr>
                <w:rStyle w:val="VerbatimChar"/>
              </w:rPr>
              <w:t>z_vl_prox_rest_mnf</w:t>
            </w:r>
            <w:proofErr w:type="spellEnd"/>
          </w:p>
        </w:tc>
        <w:tc>
          <w:tcPr>
            <w:tcW w:w="1843" w:type="dxa"/>
          </w:tcPr>
          <w:p w14:paraId="6D44544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162673B"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13FDFCC4" w14:textId="77777777" w:rsidTr="00345803">
        <w:trPr>
          <w:divId w:val="1101805661"/>
        </w:trPr>
        <w:tc>
          <w:tcPr>
            <w:tcW w:w="3119" w:type="dxa"/>
          </w:tcPr>
          <w:p w14:paraId="35D632C1" w14:textId="77777777" w:rsidR="00345803" w:rsidRDefault="00345803" w:rsidP="00345803">
            <w:pPr>
              <w:pStyle w:val="aa"/>
            </w:pPr>
            <w:proofErr w:type="spellStart"/>
            <w:r>
              <w:rPr>
                <w:rStyle w:val="VerbatimChar"/>
              </w:rPr>
              <w:t>z_vl_prox_rest_p_low</w:t>
            </w:r>
            <w:proofErr w:type="spellEnd"/>
          </w:p>
        </w:tc>
        <w:tc>
          <w:tcPr>
            <w:tcW w:w="1843" w:type="dxa"/>
          </w:tcPr>
          <w:p w14:paraId="7565F07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2C75468" w14:textId="77777777" w:rsidR="00345803" w:rsidRPr="00565A67" w:rsidRDefault="00345803" w:rsidP="00345803">
            <w:pPr>
              <w:pStyle w:val="aa"/>
              <w:rPr>
                <w:lang w:val="ru-RU"/>
              </w:rPr>
            </w:pPr>
            <w:r w:rsidRPr="00565A67">
              <w:rPr>
                <w:lang w:val="ru-RU"/>
              </w:rPr>
              <w:t>Доля мощности 20–50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73B3CFAC" w14:textId="77777777" w:rsidTr="00345803">
        <w:trPr>
          <w:divId w:val="1101805661"/>
        </w:trPr>
        <w:tc>
          <w:tcPr>
            <w:tcW w:w="3119" w:type="dxa"/>
          </w:tcPr>
          <w:p w14:paraId="11D69CA9" w14:textId="77777777" w:rsidR="00345803" w:rsidRDefault="00345803" w:rsidP="00345803">
            <w:pPr>
              <w:pStyle w:val="aa"/>
            </w:pPr>
            <w:proofErr w:type="spellStart"/>
            <w:r>
              <w:rPr>
                <w:rStyle w:val="VerbatimChar"/>
              </w:rPr>
              <w:t>z_vl_prox_rest_p_mid</w:t>
            </w:r>
            <w:proofErr w:type="spellEnd"/>
          </w:p>
        </w:tc>
        <w:tc>
          <w:tcPr>
            <w:tcW w:w="1843" w:type="dxa"/>
          </w:tcPr>
          <w:p w14:paraId="7144AE5F"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2E26E71" w14:textId="77777777" w:rsidR="00345803" w:rsidRPr="00565A67" w:rsidRDefault="00345803" w:rsidP="00345803">
            <w:pPr>
              <w:pStyle w:val="aa"/>
              <w:rPr>
                <w:lang w:val="ru-RU"/>
              </w:rPr>
            </w:pPr>
            <w:r w:rsidRPr="00565A67">
              <w:rPr>
                <w:lang w:val="ru-RU"/>
              </w:rPr>
              <w:t>Доля мощности 50–150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4B00F96" w14:textId="77777777" w:rsidTr="00345803">
        <w:trPr>
          <w:divId w:val="1101805661"/>
        </w:trPr>
        <w:tc>
          <w:tcPr>
            <w:tcW w:w="3119" w:type="dxa"/>
          </w:tcPr>
          <w:p w14:paraId="5432E59B" w14:textId="77777777" w:rsidR="00345803" w:rsidRDefault="00345803" w:rsidP="00345803">
            <w:pPr>
              <w:pStyle w:val="aa"/>
            </w:pPr>
            <w:proofErr w:type="spellStart"/>
            <w:r>
              <w:rPr>
                <w:rStyle w:val="VerbatimChar"/>
              </w:rPr>
              <w:t>z_vl_prox_rest_p_high</w:t>
            </w:r>
            <w:proofErr w:type="spellEnd"/>
          </w:p>
        </w:tc>
        <w:tc>
          <w:tcPr>
            <w:tcW w:w="1843" w:type="dxa"/>
          </w:tcPr>
          <w:p w14:paraId="3F9F4958"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CCD8D3C" w14:textId="77777777" w:rsidR="00345803" w:rsidRPr="00565A67" w:rsidRDefault="00345803" w:rsidP="00345803">
            <w:pPr>
              <w:pStyle w:val="aa"/>
              <w:rPr>
                <w:lang w:val="ru-RU"/>
              </w:rPr>
            </w:pPr>
            <w:r w:rsidRPr="00565A67">
              <w:rPr>
                <w:lang w:val="ru-RU"/>
              </w:rPr>
              <w:t>Доля мощности 150–450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6BD7BD11" w14:textId="77777777" w:rsidTr="00345803">
        <w:trPr>
          <w:divId w:val="1101805661"/>
        </w:trPr>
        <w:tc>
          <w:tcPr>
            <w:tcW w:w="3119" w:type="dxa"/>
          </w:tcPr>
          <w:p w14:paraId="0152D0B4" w14:textId="77777777" w:rsidR="00345803" w:rsidRDefault="00345803" w:rsidP="00345803">
            <w:pPr>
              <w:pStyle w:val="aa"/>
            </w:pPr>
            <w:proofErr w:type="spellStart"/>
            <w:r>
              <w:rPr>
                <w:rStyle w:val="VerbatimChar"/>
              </w:rPr>
              <w:lastRenderedPageBreak/>
              <w:t>z_vl_prox_rest_ratio_mid_high</w:t>
            </w:r>
            <w:proofErr w:type="spellEnd"/>
          </w:p>
        </w:tc>
        <w:tc>
          <w:tcPr>
            <w:tcW w:w="1843" w:type="dxa"/>
          </w:tcPr>
          <w:p w14:paraId="611D296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6C983F2" w14:textId="77777777" w:rsidR="00345803" w:rsidRPr="00565A67" w:rsidRDefault="00345803" w:rsidP="00345803">
            <w:pPr>
              <w:pStyle w:val="aa"/>
              <w:rPr>
                <w:lang w:val="ru-RU"/>
              </w:rPr>
            </w:pPr>
            <w:r w:rsidRPr="00565A67">
              <w:rPr>
                <w:lang w:val="ru-RU"/>
              </w:rPr>
              <w:t xml:space="preserve">Отношение </w:t>
            </w:r>
            <w:r>
              <w:t>p</w:t>
            </w:r>
            <w:r w:rsidRPr="00565A67">
              <w:rPr>
                <w:lang w:val="ru-RU"/>
              </w:rPr>
              <w:t>_</w:t>
            </w:r>
            <w:r>
              <w:t>mid</w:t>
            </w:r>
            <w:r w:rsidRPr="00565A67">
              <w:rPr>
                <w:lang w:val="ru-RU"/>
              </w:rPr>
              <w:t xml:space="preserve"> / </w:t>
            </w:r>
            <w:r>
              <w:t>p</w:t>
            </w:r>
            <w:r w:rsidRPr="00565A67">
              <w:rPr>
                <w:lang w:val="ru-RU"/>
              </w:rPr>
              <w:t>_</w:t>
            </w:r>
            <w:r>
              <w:t>high</w:t>
            </w:r>
            <w:r w:rsidRPr="00565A67">
              <w:rPr>
                <w:lang w:val="ru-RU"/>
              </w:rPr>
              <w:t xml:space="preserve">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3CC531D" w14:textId="77777777" w:rsidTr="00345803">
        <w:trPr>
          <w:divId w:val="1101805661"/>
        </w:trPr>
        <w:tc>
          <w:tcPr>
            <w:tcW w:w="3119" w:type="dxa"/>
          </w:tcPr>
          <w:p w14:paraId="4E7D336E" w14:textId="77777777" w:rsidR="00345803" w:rsidRDefault="00345803" w:rsidP="00345803">
            <w:pPr>
              <w:pStyle w:val="aa"/>
            </w:pPr>
            <w:r>
              <w:rPr>
                <w:rStyle w:val="VerbatimChar"/>
              </w:rPr>
              <w:t>z_vl_prox_rest_e_d2</w:t>
            </w:r>
          </w:p>
        </w:tc>
        <w:tc>
          <w:tcPr>
            <w:tcW w:w="1843" w:type="dxa"/>
          </w:tcPr>
          <w:p w14:paraId="342ADF5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BC731BF"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восст</w:t>
            </w:r>
            <w:proofErr w:type="spellEnd"/>
            <w:r>
              <w:t>.)</w:t>
            </w:r>
          </w:p>
        </w:tc>
      </w:tr>
      <w:tr w:rsidR="00345803" w14:paraId="05F7FDB9" w14:textId="77777777" w:rsidTr="00345803">
        <w:trPr>
          <w:divId w:val="1101805661"/>
        </w:trPr>
        <w:tc>
          <w:tcPr>
            <w:tcW w:w="3119" w:type="dxa"/>
          </w:tcPr>
          <w:p w14:paraId="609D5A92" w14:textId="77777777" w:rsidR="00345803" w:rsidRDefault="00345803" w:rsidP="00345803">
            <w:pPr>
              <w:pStyle w:val="aa"/>
            </w:pPr>
            <w:r>
              <w:rPr>
                <w:rStyle w:val="VerbatimChar"/>
              </w:rPr>
              <w:t>z_vl_prox_rest_e_d3</w:t>
            </w:r>
          </w:p>
        </w:tc>
        <w:tc>
          <w:tcPr>
            <w:tcW w:w="1843" w:type="dxa"/>
          </w:tcPr>
          <w:p w14:paraId="0FA8877B"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F623780"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восст</w:t>
            </w:r>
            <w:proofErr w:type="spellEnd"/>
            <w:r>
              <w:t>.)</w:t>
            </w:r>
          </w:p>
        </w:tc>
      </w:tr>
      <w:tr w:rsidR="00345803" w14:paraId="1667F10E" w14:textId="77777777" w:rsidTr="00345803">
        <w:trPr>
          <w:divId w:val="1101805661"/>
        </w:trPr>
        <w:tc>
          <w:tcPr>
            <w:tcW w:w="3119" w:type="dxa"/>
          </w:tcPr>
          <w:p w14:paraId="15CD5BFB" w14:textId="77777777" w:rsidR="00345803" w:rsidRDefault="00345803" w:rsidP="00345803">
            <w:pPr>
              <w:pStyle w:val="aa"/>
            </w:pPr>
            <w:r>
              <w:rPr>
                <w:rStyle w:val="VerbatimChar"/>
              </w:rPr>
              <w:t>z_vl_prox_rest_e_d4</w:t>
            </w:r>
          </w:p>
        </w:tc>
        <w:tc>
          <w:tcPr>
            <w:tcW w:w="1843" w:type="dxa"/>
          </w:tcPr>
          <w:p w14:paraId="024E6163"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3FAC518"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восст</w:t>
            </w:r>
            <w:proofErr w:type="spellEnd"/>
            <w:r>
              <w:t>.)</w:t>
            </w:r>
          </w:p>
        </w:tc>
      </w:tr>
      <w:tr w:rsidR="00345803" w14:paraId="7562218C" w14:textId="77777777" w:rsidTr="00345803">
        <w:trPr>
          <w:divId w:val="1101805661"/>
        </w:trPr>
        <w:tc>
          <w:tcPr>
            <w:tcW w:w="3119" w:type="dxa"/>
          </w:tcPr>
          <w:p w14:paraId="2C976D92" w14:textId="77777777" w:rsidR="00345803" w:rsidRDefault="00345803" w:rsidP="00345803">
            <w:pPr>
              <w:pStyle w:val="aa"/>
            </w:pPr>
            <w:r>
              <w:rPr>
                <w:rStyle w:val="VerbatimChar"/>
              </w:rPr>
              <w:t>z_vl_prox_rest_e_d5</w:t>
            </w:r>
          </w:p>
        </w:tc>
        <w:tc>
          <w:tcPr>
            <w:tcW w:w="1843" w:type="dxa"/>
          </w:tcPr>
          <w:p w14:paraId="4853387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BA99FBE"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восст</w:t>
            </w:r>
            <w:proofErr w:type="spellEnd"/>
            <w:r>
              <w:t>.)</w:t>
            </w:r>
          </w:p>
        </w:tc>
      </w:tr>
      <w:tr w:rsidR="00345803" w14:paraId="34E42478" w14:textId="77777777" w:rsidTr="00345803">
        <w:trPr>
          <w:divId w:val="1101805661"/>
        </w:trPr>
        <w:tc>
          <w:tcPr>
            <w:tcW w:w="3119" w:type="dxa"/>
          </w:tcPr>
          <w:p w14:paraId="50ADFCC8" w14:textId="77777777" w:rsidR="00345803" w:rsidRDefault="00345803" w:rsidP="00345803">
            <w:pPr>
              <w:pStyle w:val="aa"/>
            </w:pPr>
            <w:proofErr w:type="spellStart"/>
            <w:r>
              <w:rPr>
                <w:rStyle w:val="VerbatimChar"/>
              </w:rPr>
              <w:t>z_vl_prox_rest_wavelet_entropy</w:t>
            </w:r>
            <w:proofErr w:type="spellEnd"/>
          </w:p>
        </w:tc>
        <w:tc>
          <w:tcPr>
            <w:tcW w:w="1843" w:type="dxa"/>
          </w:tcPr>
          <w:p w14:paraId="3DC7677D"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5D9F04B"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восст</w:t>
            </w:r>
            <w:proofErr w:type="spellEnd"/>
            <w:r>
              <w:t>.)</w:t>
            </w:r>
          </w:p>
        </w:tc>
      </w:tr>
      <w:tr w:rsidR="00345803" w14:paraId="2EC7852F" w14:textId="77777777" w:rsidTr="00345803">
        <w:trPr>
          <w:divId w:val="1101805661"/>
        </w:trPr>
        <w:tc>
          <w:tcPr>
            <w:tcW w:w="3119" w:type="dxa"/>
          </w:tcPr>
          <w:p w14:paraId="2F57E46A" w14:textId="77777777" w:rsidR="00345803" w:rsidRDefault="00345803" w:rsidP="00345803">
            <w:pPr>
              <w:pStyle w:val="aa"/>
            </w:pPr>
            <w:proofErr w:type="spellStart"/>
            <w:r>
              <w:rPr>
                <w:rStyle w:val="VerbatimChar"/>
              </w:rPr>
              <w:t>z_vl_prox_rest_ratio_low_high</w:t>
            </w:r>
            <w:proofErr w:type="spellEnd"/>
          </w:p>
        </w:tc>
        <w:tc>
          <w:tcPr>
            <w:tcW w:w="1843" w:type="dxa"/>
          </w:tcPr>
          <w:p w14:paraId="59E281A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195115A" w14:textId="77777777" w:rsidR="00345803" w:rsidRPr="00565A67" w:rsidRDefault="00345803" w:rsidP="00345803">
            <w:pPr>
              <w:pStyle w:val="aa"/>
              <w:rPr>
                <w:lang w:val="ru-RU"/>
              </w:rPr>
            </w:pPr>
            <w:r w:rsidRPr="00565A67">
              <w:rPr>
                <w:lang w:val="ru-RU"/>
              </w:rPr>
              <w:t>Отношение (</w:t>
            </w:r>
            <w:r>
              <w:t>d</w:t>
            </w:r>
            <w:r w:rsidRPr="00565A67">
              <w:rPr>
                <w:lang w:val="ru-RU"/>
              </w:rPr>
              <w:t>4+</w:t>
            </w:r>
            <w:r>
              <w:t>d</w:t>
            </w:r>
            <w:r w:rsidRPr="00565A67">
              <w:rPr>
                <w:lang w:val="ru-RU"/>
              </w:rPr>
              <w:t>5)/(</w:t>
            </w:r>
            <w:r>
              <w:t>d</w:t>
            </w:r>
            <w:r w:rsidRPr="00565A67">
              <w:rPr>
                <w:lang w:val="ru-RU"/>
              </w:rPr>
              <w:t>2+</w:t>
            </w:r>
            <w:r>
              <w:t>d</w:t>
            </w:r>
            <w:r w:rsidRPr="00565A67">
              <w:rPr>
                <w:lang w:val="ru-RU"/>
              </w:rPr>
              <w:t>3)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bl>
    <w:p w14:paraId="374D2D99" w14:textId="4B31F8CC" w:rsidR="00345803" w:rsidRDefault="00345803" w:rsidP="00345803">
      <w:pPr>
        <w:divId w:val="1101805661"/>
      </w:pPr>
    </w:p>
    <w:p w14:paraId="26DB1209" w14:textId="77777777" w:rsidR="00345803" w:rsidRDefault="00345803" w:rsidP="00AA4388">
      <w:pPr>
        <w:pStyle w:val="31"/>
        <w:divId w:val="1101805661"/>
      </w:pPr>
      <w:bookmarkStart w:id="72" w:name="_Toc229934924"/>
      <w:bookmarkStart w:id="73" w:name="X0050d68fb57b38026066ac753840f9f9f5ded83"/>
      <w:bookmarkEnd w:id="71"/>
      <w:r>
        <w:t>ЭМГ: вариабельность амплитуды цикл-к-циклу (4 признака)</w:t>
      </w:r>
      <w:bookmarkEnd w:id="7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199116C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D4FB9BD"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369552AA"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rsidRPr="00F807FC" w14:paraId="1A1CD54A" w14:textId="77777777" w:rsidTr="00C035A3">
        <w:trPr>
          <w:divId w:val="1101805661"/>
        </w:trPr>
        <w:tc>
          <w:tcPr>
            <w:tcW w:w="3960" w:type="dxa"/>
          </w:tcPr>
          <w:p w14:paraId="6E23B405" w14:textId="77777777" w:rsidR="00345803" w:rsidRPr="00C035A3" w:rsidRDefault="00345803" w:rsidP="00C035A3">
            <w:pPr>
              <w:pStyle w:val="aa"/>
            </w:pPr>
            <w:proofErr w:type="spellStart"/>
            <w:r w:rsidRPr="00C035A3">
              <w:rPr>
                <w:rStyle w:val="VerbatimChar"/>
                <w:rFonts w:ascii="Times New Roman" w:hAnsi="Times New Roman"/>
              </w:rPr>
              <w:t>z_vl_dist_load_rms_cv</w:t>
            </w:r>
            <w:proofErr w:type="spellEnd"/>
          </w:p>
        </w:tc>
        <w:tc>
          <w:tcPr>
            <w:tcW w:w="3960" w:type="dxa"/>
          </w:tcPr>
          <w:p w14:paraId="6ABE1AF3"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дист</w:t>
            </w:r>
            <w:proofErr w:type="spellEnd"/>
            <w:r w:rsidRPr="00F807FC">
              <w:rPr>
                <w:lang w:val="ru-RU"/>
              </w:rPr>
              <w:t xml:space="preserve">., </w:t>
            </w:r>
            <w:proofErr w:type="spellStart"/>
            <w:r w:rsidRPr="00F807FC">
              <w:rPr>
                <w:lang w:val="ru-RU"/>
              </w:rPr>
              <w:t>нагр</w:t>
            </w:r>
            <w:proofErr w:type="spellEnd"/>
            <w:r w:rsidRPr="00F807FC">
              <w:rPr>
                <w:lang w:val="ru-RU"/>
              </w:rPr>
              <w:t>.</w:t>
            </w:r>
          </w:p>
        </w:tc>
      </w:tr>
      <w:tr w:rsidR="00345803" w:rsidRPr="00F807FC" w14:paraId="25C08E8A" w14:textId="77777777" w:rsidTr="00C035A3">
        <w:trPr>
          <w:divId w:val="1101805661"/>
        </w:trPr>
        <w:tc>
          <w:tcPr>
            <w:tcW w:w="3960" w:type="dxa"/>
          </w:tcPr>
          <w:p w14:paraId="5F2F38C5" w14:textId="77777777" w:rsidR="00345803" w:rsidRPr="00C035A3" w:rsidRDefault="00345803" w:rsidP="00C035A3">
            <w:pPr>
              <w:pStyle w:val="aa"/>
            </w:pPr>
            <w:proofErr w:type="spellStart"/>
            <w:r w:rsidRPr="00C035A3">
              <w:rPr>
                <w:rStyle w:val="VerbatimChar"/>
                <w:rFonts w:ascii="Times New Roman" w:hAnsi="Times New Roman"/>
              </w:rPr>
              <w:t>z_vl_dist_rest_rms_cv</w:t>
            </w:r>
            <w:proofErr w:type="spellEnd"/>
          </w:p>
        </w:tc>
        <w:tc>
          <w:tcPr>
            <w:tcW w:w="3960" w:type="dxa"/>
          </w:tcPr>
          <w:p w14:paraId="31A1C2F2"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дист</w:t>
            </w:r>
            <w:proofErr w:type="spellEnd"/>
            <w:r w:rsidRPr="00F807FC">
              <w:rPr>
                <w:lang w:val="ru-RU"/>
              </w:rPr>
              <w:t xml:space="preserve">., </w:t>
            </w:r>
            <w:proofErr w:type="spellStart"/>
            <w:r w:rsidRPr="00F807FC">
              <w:rPr>
                <w:lang w:val="ru-RU"/>
              </w:rPr>
              <w:t>восст</w:t>
            </w:r>
            <w:proofErr w:type="spellEnd"/>
            <w:r w:rsidRPr="00F807FC">
              <w:rPr>
                <w:lang w:val="ru-RU"/>
              </w:rPr>
              <w:t>.</w:t>
            </w:r>
          </w:p>
        </w:tc>
      </w:tr>
      <w:tr w:rsidR="00345803" w:rsidRPr="00F807FC" w14:paraId="13E7716F" w14:textId="77777777" w:rsidTr="00C035A3">
        <w:trPr>
          <w:divId w:val="1101805661"/>
        </w:trPr>
        <w:tc>
          <w:tcPr>
            <w:tcW w:w="3960" w:type="dxa"/>
          </w:tcPr>
          <w:p w14:paraId="672908B1" w14:textId="77777777" w:rsidR="00345803" w:rsidRPr="00C035A3" w:rsidRDefault="00345803" w:rsidP="00C035A3">
            <w:pPr>
              <w:pStyle w:val="aa"/>
            </w:pPr>
            <w:proofErr w:type="spellStart"/>
            <w:r w:rsidRPr="00C035A3">
              <w:rPr>
                <w:rStyle w:val="VerbatimChar"/>
                <w:rFonts w:ascii="Times New Roman" w:hAnsi="Times New Roman"/>
              </w:rPr>
              <w:t>z_vl_prox_load_rms_cv</w:t>
            </w:r>
            <w:proofErr w:type="spellEnd"/>
          </w:p>
        </w:tc>
        <w:tc>
          <w:tcPr>
            <w:tcW w:w="3960" w:type="dxa"/>
          </w:tcPr>
          <w:p w14:paraId="2C3F4FDC"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прокс</w:t>
            </w:r>
            <w:proofErr w:type="spellEnd"/>
            <w:r w:rsidRPr="00F807FC">
              <w:rPr>
                <w:lang w:val="ru-RU"/>
              </w:rPr>
              <w:t xml:space="preserve">., </w:t>
            </w:r>
            <w:proofErr w:type="spellStart"/>
            <w:r w:rsidRPr="00F807FC">
              <w:rPr>
                <w:lang w:val="ru-RU"/>
              </w:rPr>
              <w:t>нагр</w:t>
            </w:r>
            <w:proofErr w:type="spellEnd"/>
            <w:r w:rsidRPr="00F807FC">
              <w:rPr>
                <w:lang w:val="ru-RU"/>
              </w:rPr>
              <w:t>.</w:t>
            </w:r>
          </w:p>
        </w:tc>
      </w:tr>
      <w:tr w:rsidR="00345803" w:rsidRPr="00F807FC" w14:paraId="573B5718" w14:textId="77777777" w:rsidTr="00C035A3">
        <w:trPr>
          <w:divId w:val="1101805661"/>
        </w:trPr>
        <w:tc>
          <w:tcPr>
            <w:tcW w:w="3960" w:type="dxa"/>
          </w:tcPr>
          <w:p w14:paraId="30F75FE1" w14:textId="77777777" w:rsidR="00345803" w:rsidRPr="00C035A3" w:rsidRDefault="00345803" w:rsidP="00C035A3">
            <w:pPr>
              <w:pStyle w:val="aa"/>
            </w:pPr>
            <w:proofErr w:type="spellStart"/>
            <w:r w:rsidRPr="00C035A3">
              <w:rPr>
                <w:rStyle w:val="VerbatimChar"/>
                <w:rFonts w:ascii="Times New Roman" w:hAnsi="Times New Roman"/>
              </w:rPr>
              <w:t>z_vl_prox_rest_rms_cv</w:t>
            </w:r>
            <w:proofErr w:type="spellEnd"/>
          </w:p>
        </w:tc>
        <w:tc>
          <w:tcPr>
            <w:tcW w:w="3960" w:type="dxa"/>
          </w:tcPr>
          <w:p w14:paraId="1D260931"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прокс</w:t>
            </w:r>
            <w:proofErr w:type="spellEnd"/>
            <w:r w:rsidRPr="00F807FC">
              <w:rPr>
                <w:lang w:val="ru-RU"/>
              </w:rPr>
              <w:t xml:space="preserve">., </w:t>
            </w:r>
            <w:proofErr w:type="spellStart"/>
            <w:r w:rsidRPr="00F807FC">
              <w:rPr>
                <w:lang w:val="ru-RU"/>
              </w:rPr>
              <w:t>восст</w:t>
            </w:r>
            <w:proofErr w:type="spellEnd"/>
            <w:r w:rsidRPr="00F807FC">
              <w:rPr>
                <w:lang w:val="ru-RU"/>
              </w:rPr>
              <w:t>.</w:t>
            </w:r>
          </w:p>
        </w:tc>
      </w:tr>
    </w:tbl>
    <w:p w14:paraId="1A8919B3" w14:textId="19757C65" w:rsidR="00345803" w:rsidRDefault="00345803" w:rsidP="00345803">
      <w:pPr>
        <w:divId w:val="1101805661"/>
      </w:pPr>
    </w:p>
    <w:p w14:paraId="18ABA3AC" w14:textId="77777777" w:rsidR="00345803" w:rsidRDefault="00345803" w:rsidP="00AA4388">
      <w:pPr>
        <w:pStyle w:val="31"/>
        <w:divId w:val="1101805661"/>
      </w:pPr>
      <w:bookmarkStart w:id="74" w:name="_Toc229934925"/>
      <w:bookmarkStart w:id="75" w:name="кинематика-педалирования-11-признаков"/>
      <w:bookmarkEnd w:id="73"/>
      <w:r>
        <w:t xml:space="preserve">Кинематика </w:t>
      </w:r>
      <w:proofErr w:type="spellStart"/>
      <w:r>
        <w:t>педалирования</w:t>
      </w:r>
      <w:proofErr w:type="spellEnd"/>
      <w:r>
        <w:t xml:space="preserve"> (11 признаков)</w:t>
      </w:r>
      <w:bookmarkEnd w:id="7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1D5333A"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BB2C771"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6499F83D"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14:paraId="00C8EFB0" w14:textId="77777777" w:rsidTr="00C035A3">
        <w:trPr>
          <w:divId w:val="1101805661"/>
        </w:trPr>
        <w:tc>
          <w:tcPr>
            <w:tcW w:w="3960" w:type="dxa"/>
          </w:tcPr>
          <w:p w14:paraId="6B1ADD3C" w14:textId="77777777" w:rsidR="00345803" w:rsidRPr="00C035A3" w:rsidRDefault="00345803" w:rsidP="00C035A3">
            <w:pPr>
              <w:pStyle w:val="aa"/>
            </w:pPr>
            <w:proofErr w:type="spellStart"/>
            <w:r w:rsidRPr="00C035A3">
              <w:rPr>
                <w:rStyle w:val="VerbatimChar"/>
                <w:rFonts w:ascii="Times New Roman" w:hAnsi="Times New Roman"/>
              </w:rPr>
              <w:t>z_cadence_mean_rpm</w:t>
            </w:r>
            <w:proofErr w:type="spellEnd"/>
          </w:p>
        </w:tc>
        <w:tc>
          <w:tcPr>
            <w:tcW w:w="3960" w:type="dxa"/>
          </w:tcPr>
          <w:p w14:paraId="00A6243D" w14:textId="77777777" w:rsidR="00345803" w:rsidRPr="00F807FC" w:rsidRDefault="00345803" w:rsidP="00C035A3">
            <w:pPr>
              <w:pStyle w:val="aa"/>
              <w:rPr>
                <w:lang w:val="ru-RU"/>
              </w:rPr>
            </w:pPr>
            <w:r w:rsidRPr="00F807FC">
              <w:rPr>
                <w:lang w:val="ru-RU"/>
              </w:rPr>
              <w:t xml:space="preserve">Средняя </w:t>
            </w:r>
            <w:proofErr w:type="spellStart"/>
            <w:r w:rsidRPr="00F807FC">
              <w:rPr>
                <w:lang w:val="ru-RU"/>
              </w:rPr>
              <w:t>каденс</w:t>
            </w:r>
            <w:proofErr w:type="spellEnd"/>
            <w:r w:rsidRPr="00F807FC">
              <w:rPr>
                <w:lang w:val="ru-RU"/>
              </w:rPr>
              <w:t xml:space="preserve"> в окне (об/мин), </w:t>
            </w:r>
            <w:r w:rsidRPr="00C035A3">
              <w:t>z</w:t>
            </w:r>
            <w:r w:rsidRPr="00F807FC">
              <w:rPr>
                <w:lang w:val="ru-RU"/>
              </w:rPr>
              <w:t>-норм.</w:t>
            </w:r>
          </w:p>
        </w:tc>
      </w:tr>
      <w:tr w:rsidR="00345803" w14:paraId="615C3DEA" w14:textId="77777777" w:rsidTr="00C035A3">
        <w:trPr>
          <w:divId w:val="1101805661"/>
        </w:trPr>
        <w:tc>
          <w:tcPr>
            <w:tcW w:w="3960" w:type="dxa"/>
          </w:tcPr>
          <w:p w14:paraId="379FD6E8" w14:textId="77777777" w:rsidR="00345803" w:rsidRPr="00C035A3" w:rsidRDefault="00345803" w:rsidP="00C035A3">
            <w:pPr>
              <w:pStyle w:val="aa"/>
            </w:pPr>
            <w:proofErr w:type="spellStart"/>
            <w:r w:rsidRPr="00C035A3">
              <w:rPr>
                <w:rStyle w:val="VerbatimChar"/>
                <w:rFonts w:ascii="Times New Roman" w:hAnsi="Times New Roman"/>
              </w:rPr>
              <w:t>z_cadence_cv</w:t>
            </w:r>
            <w:proofErr w:type="spellEnd"/>
          </w:p>
        </w:tc>
        <w:tc>
          <w:tcPr>
            <w:tcW w:w="3960" w:type="dxa"/>
          </w:tcPr>
          <w:p w14:paraId="0A044874" w14:textId="77777777" w:rsidR="00345803" w:rsidRPr="00C035A3" w:rsidRDefault="00345803" w:rsidP="00C035A3">
            <w:pPr>
              <w:pStyle w:val="aa"/>
            </w:pPr>
            <w:proofErr w:type="spellStart"/>
            <w:r w:rsidRPr="00C035A3">
              <w:t>Коэффициент</w:t>
            </w:r>
            <w:proofErr w:type="spellEnd"/>
            <w:r w:rsidRPr="00C035A3">
              <w:t xml:space="preserve"> </w:t>
            </w:r>
            <w:proofErr w:type="spellStart"/>
            <w:r w:rsidRPr="00C035A3">
              <w:t>вариации</w:t>
            </w:r>
            <w:proofErr w:type="spellEnd"/>
            <w:r w:rsidRPr="00C035A3">
              <w:t xml:space="preserve"> </w:t>
            </w:r>
            <w:proofErr w:type="spellStart"/>
            <w:r w:rsidRPr="00C035A3">
              <w:t>каденса</w:t>
            </w:r>
            <w:proofErr w:type="spellEnd"/>
          </w:p>
        </w:tc>
      </w:tr>
      <w:tr w:rsidR="00345803" w14:paraId="0B892080" w14:textId="77777777" w:rsidTr="00C035A3">
        <w:trPr>
          <w:divId w:val="1101805661"/>
        </w:trPr>
        <w:tc>
          <w:tcPr>
            <w:tcW w:w="3960" w:type="dxa"/>
          </w:tcPr>
          <w:p w14:paraId="2AC0278E" w14:textId="77777777" w:rsidR="00345803" w:rsidRPr="00C035A3" w:rsidRDefault="00345803" w:rsidP="00C035A3">
            <w:pPr>
              <w:pStyle w:val="aa"/>
            </w:pPr>
            <w:proofErr w:type="spellStart"/>
            <w:r w:rsidRPr="00C035A3">
              <w:rPr>
                <w:rStyle w:val="VerbatimChar"/>
                <w:rFonts w:ascii="Times New Roman" w:hAnsi="Times New Roman"/>
              </w:rPr>
              <w:t>z_load_duration_ms</w:t>
            </w:r>
            <w:proofErr w:type="spellEnd"/>
          </w:p>
        </w:tc>
        <w:tc>
          <w:tcPr>
            <w:tcW w:w="3960" w:type="dxa"/>
          </w:tcPr>
          <w:p w14:paraId="28BA3B7E" w14:textId="77777777" w:rsidR="00345803" w:rsidRPr="00F807FC" w:rsidRDefault="00345803" w:rsidP="00C035A3">
            <w:pPr>
              <w:pStyle w:val="aa"/>
              <w:rPr>
                <w:lang w:val="ru-RU"/>
              </w:rPr>
            </w:pPr>
            <w:r w:rsidRPr="00F807FC">
              <w:rPr>
                <w:lang w:val="ru-RU"/>
              </w:rPr>
              <w:t>Средняя длительность фазы нагрузки (</w:t>
            </w:r>
            <w:proofErr w:type="spellStart"/>
            <w:r w:rsidRPr="00F807FC">
              <w:rPr>
                <w:lang w:val="ru-RU"/>
              </w:rPr>
              <w:t>мс</w:t>
            </w:r>
            <w:proofErr w:type="spellEnd"/>
            <w:r w:rsidRPr="00F807FC">
              <w:rPr>
                <w:lang w:val="ru-RU"/>
              </w:rPr>
              <w:t>)</w:t>
            </w:r>
          </w:p>
        </w:tc>
      </w:tr>
      <w:tr w:rsidR="00345803" w14:paraId="774E6D4A" w14:textId="77777777" w:rsidTr="00C035A3">
        <w:trPr>
          <w:divId w:val="1101805661"/>
        </w:trPr>
        <w:tc>
          <w:tcPr>
            <w:tcW w:w="3960" w:type="dxa"/>
          </w:tcPr>
          <w:p w14:paraId="26B08C2B" w14:textId="77777777" w:rsidR="00345803" w:rsidRPr="00C035A3" w:rsidRDefault="00345803" w:rsidP="00C035A3">
            <w:pPr>
              <w:pStyle w:val="aa"/>
            </w:pPr>
            <w:proofErr w:type="spellStart"/>
            <w:r w:rsidRPr="00C035A3">
              <w:rPr>
                <w:rStyle w:val="VerbatimChar"/>
                <w:rFonts w:ascii="Times New Roman" w:hAnsi="Times New Roman"/>
              </w:rPr>
              <w:t>z_rest_duration_ms</w:t>
            </w:r>
            <w:proofErr w:type="spellEnd"/>
          </w:p>
        </w:tc>
        <w:tc>
          <w:tcPr>
            <w:tcW w:w="3960" w:type="dxa"/>
          </w:tcPr>
          <w:p w14:paraId="5DFE13E7" w14:textId="77777777" w:rsidR="00345803" w:rsidRPr="00F807FC" w:rsidRDefault="00345803" w:rsidP="00C035A3">
            <w:pPr>
              <w:pStyle w:val="aa"/>
              <w:rPr>
                <w:lang w:val="ru-RU"/>
              </w:rPr>
            </w:pPr>
            <w:r w:rsidRPr="00F807FC">
              <w:rPr>
                <w:lang w:val="ru-RU"/>
              </w:rPr>
              <w:t>Средняя длительность фазы восстановления (</w:t>
            </w:r>
            <w:proofErr w:type="spellStart"/>
            <w:r w:rsidRPr="00F807FC">
              <w:rPr>
                <w:lang w:val="ru-RU"/>
              </w:rPr>
              <w:t>мс</w:t>
            </w:r>
            <w:proofErr w:type="spellEnd"/>
            <w:r w:rsidRPr="00F807FC">
              <w:rPr>
                <w:lang w:val="ru-RU"/>
              </w:rPr>
              <w:t>)</w:t>
            </w:r>
          </w:p>
        </w:tc>
      </w:tr>
      <w:tr w:rsidR="00345803" w14:paraId="16776CBB" w14:textId="77777777" w:rsidTr="00C035A3">
        <w:trPr>
          <w:divId w:val="1101805661"/>
        </w:trPr>
        <w:tc>
          <w:tcPr>
            <w:tcW w:w="3960" w:type="dxa"/>
          </w:tcPr>
          <w:p w14:paraId="16C3B110" w14:textId="77777777" w:rsidR="00345803" w:rsidRPr="00C035A3" w:rsidRDefault="00345803" w:rsidP="00C035A3">
            <w:pPr>
              <w:pStyle w:val="aa"/>
            </w:pPr>
            <w:proofErr w:type="spellStart"/>
            <w:r w:rsidRPr="00C035A3">
              <w:rPr>
                <w:rStyle w:val="VerbatimChar"/>
                <w:rFonts w:ascii="Times New Roman" w:hAnsi="Times New Roman"/>
              </w:rPr>
              <w:t>z_load_rest_ratio</w:t>
            </w:r>
            <w:proofErr w:type="spellEnd"/>
          </w:p>
        </w:tc>
        <w:tc>
          <w:tcPr>
            <w:tcW w:w="3960" w:type="dxa"/>
          </w:tcPr>
          <w:p w14:paraId="6C6C6BFB" w14:textId="77777777" w:rsidR="00345803" w:rsidRPr="00C035A3" w:rsidRDefault="00345803" w:rsidP="00C035A3">
            <w:pPr>
              <w:pStyle w:val="aa"/>
            </w:pPr>
            <w:proofErr w:type="spellStart"/>
            <w:r w:rsidRPr="00C035A3">
              <w:t>Отношение</w:t>
            </w:r>
            <w:proofErr w:type="spellEnd"/>
            <w:r w:rsidRPr="00C035A3">
              <w:t xml:space="preserve"> </w:t>
            </w:r>
            <w:proofErr w:type="spellStart"/>
            <w:r w:rsidRPr="00C035A3">
              <w:t>длительностей</w:t>
            </w:r>
            <w:proofErr w:type="spellEnd"/>
            <w:r w:rsidRPr="00C035A3">
              <w:t xml:space="preserve"> </w:t>
            </w:r>
            <w:proofErr w:type="spellStart"/>
            <w:proofErr w:type="gramStart"/>
            <w:r w:rsidRPr="00C035A3">
              <w:t>нагр</w:t>
            </w:r>
            <w:proofErr w:type="spellEnd"/>
            <w:r w:rsidRPr="00C035A3">
              <w:t>./</w:t>
            </w:r>
            <w:proofErr w:type="spellStart"/>
            <w:proofErr w:type="gramEnd"/>
            <w:r w:rsidRPr="00C035A3">
              <w:t>восст</w:t>
            </w:r>
            <w:proofErr w:type="spellEnd"/>
            <w:r w:rsidRPr="00C035A3">
              <w:t>.</w:t>
            </w:r>
          </w:p>
        </w:tc>
      </w:tr>
      <w:tr w:rsidR="00345803" w14:paraId="74885B15" w14:textId="77777777" w:rsidTr="00C035A3">
        <w:trPr>
          <w:divId w:val="1101805661"/>
        </w:trPr>
        <w:tc>
          <w:tcPr>
            <w:tcW w:w="3960" w:type="dxa"/>
          </w:tcPr>
          <w:p w14:paraId="7E92EED0" w14:textId="77777777" w:rsidR="00345803" w:rsidRPr="00C035A3" w:rsidRDefault="00345803" w:rsidP="00C035A3">
            <w:pPr>
              <w:pStyle w:val="aa"/>
            </w:pPr>
            <w:proofErr w:type="spellStart"/>
            <w:r w:rsidRPr="00C035A3">
              <w:rPr>
                <w:rStyle w:val="VerbatimChar"/>
                <w:rFonts w:ascii="Times New Roman" w:hAnsi="Times New Roman"/>
              </w:rPr>
              <w:t>z_load_duration_cv</w:t>
            </w:r>
            <w:proofErr w:type="spellEnd"/>
          </w:p>
        </w:tc>
        <w:tc>
          <w:tcPr>
            <w:tcW w:w="3960" w:type="dxa"/>
          </w:tcPr>
          <w:p w14:paraId="65E09A32"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нагрузки</w:t>
            </w:r>
            <w:proofErr w:type="spellEnd"/>
          </w:p>
        </w:tc>
      </w:tr>
      <w:tr w:rsidR="00345803" w14:paraId="1177A398" w14:textId="77777777" w:rsidTr="00C035A3">
        <w:trPr>
          <w:divId w:val="1101805661"/>
        </w:trPr>
        <w:tc>
          <w:tcPr>
            <w:tcW w:w="3960" w:type="dxa"/>
          </w:tcPr>
          <w:p w14:paraId="2E1B3C8D" w14:textId="77777777" w:rsidR="00345803" w:rsidRPr="00C035A3" w:rsidRDefault="00345803" w:rsidP="00C035A3">
            <w:pPr>
              <w:pStyle w:val="aa"/>
            </w:pPr>
            <w:proofErr w:type="spellStart"/>
            <w:r w:rsidRPr="00C035A3">
              <w:rPr>
                <w:rStyle w:val="VerbatimChar"/>
                <w:rFonts w:ascii="Times New Roman" w:hAnsi="Times New Roman"/>
              </w:rPr>
              <w:t>z_rest_duration_cv</w:t>
            </w:r>
            <w:proofErr w:type="spellEnd"/>
          </w:p>
        </w:tc>
        <w:tc>
          <w:tcPr>
            <w:tcW w:w="3960" w:type="dxa"/>
          </w:tcPr>
          <w:p w14:paraId="65EEB3E1"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восстановления</w:t>
            </w:r>
            <w:proofErr w:type="spellEnd"/>
          </w:p>
        </w:tc>
      </w:tr>
      <w:tr w:rsidR="00345803" w14:paraId="3384E44C" w14:textId="77777777" w:rsidTr="00C035A3">
        <w:trPr>
          <w:divId w:val="1101805661"/>
        </w:trPr>
        <w:tc>
          <w:tcPr>
            <w:tcW w:w="3960" w:type="dxa"/>
          </w:tcPr>
          <w:p w14:paraId="35CBC46D" w14:textId="77777777" w:rsidR="00345803" w:rsidRPr="00C035A3" w:rsidRDefault="00345803" w:rsidP="00C035A3">
            <w:pPr>
              <w:pStyle w:val="aa"/>
            </w:pPr>
            <w:r w:rsidRPr="00C035A3">
              <w:rPr>
                <w:rStyle w:val="VerbatimChar"/>
                <w:rFonts w:ascii="Times New Roman" w:hAnsi="Times New Roman"/>
              </w:rPr>
              <w:t>z_load_trend_cv_ratio_30s</w:t>
            </w:r>
          </w:p>
        </w:tc>
        <w:tc>
          <w:tcPr>
            <w:tcW w:w="3960" w:type="dxa"/>
          </w:tcPr>
          <w:p w14:paraId="653B6B01" w14:textId="77777777" w:rsidR="00345803" w:rsidRPr="00F807FC" w:rsidRDefault="00345803" w:rsidP="00C035A3">
            <w:pPr>
              <w:pStyle w:val="aa"/>
              <w:rPr>
                <w:lang w:val="ru-RU"/>
              </w:rPr>
            </w:pPr>
            <w:r w:rsidRPr="00F807FC">
              <w:rPr>
                <w:lang w:val="ru-RU"/>
              </w:rPr>
              <w:t xml:space="preserve">Отношение </w:t>
            </w:r>
            <w:r w:rsidRPr="00C035A3">
              <w:t>CV</w:t>
            </w:r>
            <w:r w:rsidRPr="00F807FC">
              <w:rPr>
                <w:lang w:val="ru-RU"/>
              </w:rPr>
              <w:t xml:space="preserve"> последней трети к первой трети </w:t>
            </w:r>
            <w:proofErr w:type="spellStart"/>
            <w:r w:rsidRPr="00F807FC">
              <w:rPr>
                <w:lang w:val="ru-RU"/>
              </w:rPr>
              <w:t>нагр</w:t>
            </w:r>
            <w:proofErr w:type="spellEnd"/>
            <w:r w:rsidRPr="00F807FC">
              <w:rPr>
                <w:lang w:val="ru-RU"/>
              </w:rPr>
              <w:t>. за 30 с</w:t>
            </w:r>
          </w:p>
        </w:tc>
      </w:tr>
      <w:tr w:rsidR="00345803" w14:paraId="6E478567" w14:textId="77777777" w:rsidTr="00C035A3">
        <w:trPr>
          <w:divId w:val="1101805661"/>
        </w:trPr>
        <w:tc>
          <w:tcPr>
            <w:tcW w:w="3960" w:type="dxa"/>
          </w:tcPr>
          <w:p w14:paraId="0C3716C6" w14:textId="77777777" w:rsidR="00345803" w:rsidRPr="00C035A3" w:rsidRDefault="00345803" w:rsidP="00C035A3">
            <w:pPr>
              <w:pStyle w:val="aa"/>
            </w:pPr>
            <w:r w:rsidRPr="00C035A3">
              <w:rPr>
                <w:rStyle w:val="VerbatimChar"/>
                <w:rFonts w:ascii="Times New Roman" w:hAnsi="Times New Roman"/>
              </w:rPr>
              <w:t>z_rest_trend_cv_ratio_30s</w:t>
            </w:r>
          </w:p>
        </w:tc>
        <w:tc>
          <w:tcPr>
            <w:tcW w:w="3960" w:type="dxa"/>
          </w:tcPr>
          <w:p w14:paraId="38715145" w14:textId="77777777" w:rsidR="00345803" w:rsidRPr="00F807FC" w:rsidRDefault="00345803" w:rsidP="00C035A3">
            <w:pPr>
              <w:pStyle w:val="aa"/>
              <w:rPr>
                <w:lang w:val="ru-RU"/>
              </w:rPr>
            </w:pPr>
            <w:r w:rsidRPr="00F807FC">
              <w:rPr>
                <w:lang w:val="ru-RU"/>
              </w:rPr>
              <w:t xml:space="preserve">Отношение </w:t>
            </w:r>
            <w:r w:rsidRPr="00C035A3">
              <w:t>CV</w:t>
            </w:r>
            <w:r w:rsidRPr="00F807FC">
              <w:rPr>
                <w:lang w:val="ru-RU"/>
              </w:rPr>
              <w:t xml:space="preserve"> последней трети к первой трети </w:t>
            </w:r>
            <w:proofErr w:type="spellStart"/>
            <w:r w:rsidRPr="00F807FC">
              <w:rPr>
                <w:lang w:val="ru-RU"/>
              </w:rPr>
              <w:t>восст</w:t>
            </w:r>
            <w:proofErr w:type="spellEnd"/>
            <w:r w:rsidRPr="00F807FC">
              <w:rPr>
                <w:lang w:val="ru-RU"/>
              </w:rPr>
              <w:t>. за 30 с</w:t>
            </w:r>
          </w:p>
        </w:tc>
      </w:tr>
      <w:tr w:rsidR="00345803" w14:paraId="40B0FEB3" w14:textId="77777777" w:rsidTr="00C035A3">
        <w:trPr>
          <w:divId w:val="1101805661"/>
        </w:trPr>
        <w:tc>
          <w:tcPr>
            <w:tcW w:w="3960" w:type="dxa"/>
          </w:tcPr>
          <w:p w14:paraId="48D5A93E" w14:textId="77777777" w:rsidR="00345803" w:rsidRPr="00C035A3" w:rsidRDefault="00345803" w:rsidP="00C035A3">
            <w:pPr>
              <w:pStyle w:val="aa"/>
            </w:pPr>
            <w:r w:rsidRPr="00C035A3">
              <w:rPr>
                <w:rStyle w:val="VerbatimChar"/>
                <w:rFonts w:ascii="Times New Roman" w:hAnsi="Times New Roman"/>
              </w:rPr>
              <w:t>z_load_sampen_30s</w:t>
            </w:r>
          </w:p>
        </w:tc>
        <w:tc>
          <w:tcPr>
            <w:tcW w:w="3960" w:type="dxa"/>
          </w:tcPr>
          <w:p w14:paraId="47CA8DDC" w14:textId="77777777" w:rsidR="00345803" w:rsidRPr="00F807FC" w:rsidRDefault="00345803" w:rsidP="00C035A3">
            <w:pPr>
              <w:pStyle w:val="aa"/>
              <w:rPr>
                <w:lang w:val="ru-RU"/>
              </w:rPr>
            </w:pPr>
            <w:r w:rsidRPr="00C035A3">
              <w:t>Sample</w:t>
            </w:r>
            <w:r w:rsidRPr="00F807FC">
              <w:rPr>
                <w:lang w:val="ru-RU"/>
              </w:rPr>
              <w:t xml:space="preserve"> </w:t>
            </w:r>
            <w:r w:rsidRPr="00C035A3">
              <w:t>Entropy</w:t>
            </w:r>
            <w:r w:rsidRPr="00F807FC">
              <w:rPr>
                <w:lang w:val="ru-RU"/>
              </w:rPr>
              <w:t xml:space="preserve"> длительностей </w:t>
            </w:r>
            <w:proofErr w:type="spellStart"/>
            <w:r w:rsidRPr="00F807FC">
              <w:rPr>
                <w:lang w:val="ru-RU"/>
              </w:rPr>
              <w:t>нагр</w:t>
            </w:r>
            <w:proofErr w:type="spellEnd"/>
            <w:r w:rsidRPr="00F807FC">
              <w:rPr>
                <w:lang w:val="ru-RU"/>
              </w:rPr>
              <w:t>. фаз за 30 с</w:t>
            </w:r>
          </w:p>
        </w:tc>
      </w:tr>
      <w:tr w:rsidR="00345803" w14:paraId="59C558C3" w14:textId="77777777" w:rsidTr="00C035A3">
        <w:trPr>
          <w:divId w:val="1101805661"/>
        </w:trPr>
        <w:tc>
          <w:tcPr>
            <w:tcW w:w="3960" w:type="dxa"/>
          </w:tcPr>
          <w:p w14:paraId="6127E155" w14:textId="77777777" w:rsidR="00345803" w:rsidRPr="00C035A3" w:rsidRDefault="00345803" w:rsidP="00C035A3">
            <w:pPr>
              <w:pStyle w:val="aa"/>
            </w:pPr>
            <w:r w:rsidRPr="00C035A3">
              <w:rPr>
                <w:rStyle w:val="VerbatimChar"/>
                <w:rFonts w:ascii="Times New Roman" w:hAnsi="Times New Roman"/>
              </w:rPr>
              <w:t>z_rest_sampen_30s</w:t>
            </w:r>
          </w:p>
        </w:tc>
        <w:tc>
          <w:tcPr>
            <w:tcW w:w="3960" w:type="dxa"/>
          </w:tcPr>
          <w:p w14:paraId="51FC5E95" w14:textId="77777777" w:rsidR="00345803" w:rsidRPr="00F807FC" w:rsidRDefault="00345803" w:rsidP="00C035A3">
            <w:pPr>
              <w:pStyle w:val="aa"/>
              <w:rPr>
                <w:lang w:val="ru-RU"/>
              </w:rPr>
            </w:pPr>
            <w:r w:rsidRPr="00C035A3">
              <w:t>Sample</w:t>
            </w:r>
            <w:r w:rsidRPr="00F807FC">
              <w:rPr>
                <w:lang w:val="ru-RU"/>
              </w:rPr>
              <w:t xml:space="preserve"> </w:t>
            </w:r>
            <w:r w:rsidRPr="00C035A3">
              <w:t>Entropy</w:t>
            </w:r>
            <w:r w:rsidRPr="00F807FC">
              <w:rPr>
                <w:lang w:val="ru-RU"/>
              </w:rPr>
              <w:t xml:space="preserve"> длительностей </w:t>
            </w:r>
            <w:proofErr w:type="spellStart"/>
            <w:r w:rsidRPr="00F807FC">
              <w:rPr>
                <w:lang w:val="ru-RU"/>
              </w:rPr>
              <w:t>восст</w:t>
            </w:r>
            <w:proofErr w:type="spellEnd"/>
            <w:r w:rsidRPr="00F807FC">
              <w:rPr>
                <w:lang w:val="ru-RU"/>
              </w:rPr>
              <w:t>. фаз за 30 с</w:t>
            </w:r>
          </w:p>
        </w:tc>
      </w:tr>
    </w:tbl>
    <w:p w14:paraId="02EB1A7E" w14:textId="050E1511" w:rsidR="00345803" w:rsidRDefault="00345803" w:rsidP="00345803">
      <w:pPr>
        <w:divId w:val="1101805661"/>
      </w:pPr>
    </w:p>
    <w:p w14:paraId="10640B99" w14:textId="77777777" w:rsidR="00345803" w:rsidRDefault="00345803" w:rsidP="00A10CA8">
      <w:pPr>
        <w:pStyle w:val="31"/>
        <w:divId w:val="1101805661"/>
      </w:pPr>
      <w:bookmarkStart w:id="76" w:name="_Toc229934926"/>
      <w:bookmarkStart w:id="77" w:name="X5224b52a843676adf2db617b5562460227a9005"/>
      <w:bookmarkEnd w:id="75"/>
      <w:r>
        <w:t xml:space="preserve">NIRS — оконные признаки (15 признаков, </w:t>
      </w:r>
      <w:proofErr w:type="spellStart"/>
      <w:r>
        <w:t>Train.Red</w:t>
      </w:r>
      <w:proofErr w:type="spellEnd"/>
      <w:r>
        <w:t>)</w:t>
      </w:r>
      <w:bookmarkEnd w:id="7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A4803E9"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91DAC6C"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326C92C9"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25518CBD" w14:textId="77777777" w:rsidTr="00A10CA8">
        <w:trPr>
          <w:divId w:val="1101805661"/>
        </w:trPr>
        <w:tc>
          <w:tcPr>
            <w:tcW w:w="3960" w:type="dxa"/>
          </w:tcPr>
          <w:p w14:paraId="07CAC1C9" w14:textId="77777777" w:rsidR="00345803" w:rsidRPr="00A10CA8" w:rsidRDefault="00345803" w:rsidP="00A10CA8">
            <w:pPr>
              <w:pStyle w:val="aa"/>
            </w:pPr>
            <w:r w:rsidRPr="00A10CA8">
              <w:rPr>
                <w:rStyle w:val="VerbatimChar"/>
                <w:rFonts w:ascii="Times New Roman" w:hAnsi="Times New Roman"/>
              </w:rPr>
              <w:t>trainred_smo2_mean</w:t>
            </w:r>
          </w:p>
        </w:tc>
        <w:tc>
          <w:tcPr>
            <w:tcW w:w="3960" w:type="dxa"/>
          </w:tcPr>
          <w:p w14:paraId="08790215"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SmO</w:t>
            </w:r>
            <w:proofErr w:type="spellEnd"/>
            <w:r w:rsidRPr="00A10CA8">
              <w:t xml:space="preserve">₂ в </w:t>
            </w:r>
            <w:proofErr w:type="spellStart"/>
            <w:r w:rsidRPr="00A10CA8">
              <w:t>окне</w:t>
            </w:r>
            <w:proofErr w:type="spellEnd"/>
            <w:r w:rsidRPr="00A10CA8">
              <w:t xml:space="preserve"> (%)</w:t>
            </w:r>
          </w:p>
        </w:tc>
      </w:tr>
      <w:tr w:rsidR="00345803" w14:paraId="369C91E5" w14:textId="77777777" w:rsidTr="00A10CA8">
        <w:trPr>
          <w:divId w:val="1101805661"/>
        </w:trPr>
        <w:tc>
          <w:tcPr>
            <w:tcW w:w="3960" w:type="dxa"/>
          </w:tcPr>
          <w:p w14:paraId="4490EF79" w14:textId="77777777" w:rsidR="00345803" w:rsidRPr="00A10CA8" w:rsidRDefault="00345803" w:rsidP="00A10CA8">
            <w:pPr>
              <w:pStyle w:val="aa"/>
            </w:pPr>
            <w:r w:rsidRPr="00A10CA8">
              <w:rPr>
                <w:rStyle w:val="VerbatimChar"/>
                <w:rFonts w:ascii="Times New Roman" w:hAnsi="Times New Roman"/>
              </w:rPr>
              <w:lastRenderedPageBreak/>
              <w:t>trainred_smo2_drop</w:t>
            </w:r>
          </w:p>
        </w:tc>
        <w:tc>
          <w:tcPr>
            <w:tcW w:w="3960" w:type="dxa"/>
          </w:tcPr>
          <w:p w14:paraId="073FD35F" w14:textId="77777777" w:rsidR="00345803" w:rsidRPr="00F807FC" w:rsidRDefault="00345803" w:rsidP="00A10CA8">
            <w:pPr>
              <w:pStyle w:val="aa"/>
              <w:rPr>
                <w:lang w:val="ru-RU"/>
              </w:rPr>
            </w:pPr>
            <w:r w:rsidRPr="00F807FC">
              <w:rPr>
                <w:lang w:val="ru-RU"/>
              </w:rPr>
              <w:t xml:space="preserve">Снижение </w:t>
            </w:r>
            <w:proofErr w:type="spellStart"/>
            <w:r w:rsidRPr="00A10CA8">
              <w:t>SmO</w:t>
            </w:r>
            <w:proofErr w:type="spellEnd"/>
            <w:r w:rsidRPr="00F807FC">
              <w:rPr>
                <w:lang w:val="ru-RU"/>
              </w:rPr>
              <w:t>₂ от начала окна</w:t>
            </w:r>
          </w:p>
        </w:tc>
      </w:tr>
      <w:tr w:rsidR="00345803" w14:paraId="2B7388C1" w14:textId="77777777" w:rsidTr="00A10CA8">
        <w:trPr>
          <w:divId w:val="1101805661"/>
        </w:trPr>
        <w:tc>
          <w:tcPr>
            <w:tcW w:w="3960" w:type="dxa"/>
          </w:tcPr>
          <w:p w14:paraId="2F95C261" w14:textId="77777777" w:rsidR="00345803" w:rsidRPr="00A10CA8" w:rsidRDefault="00345803" w:rsidP="00A10CA8">
            <w:pPr>
              <w:pStyle w:val="aa"/>
            </w:pPr>
            <w:r w:rsidRPr="00A10CA8">
              <w:rPr>
                <w:rStyle w:val="VerbatimChar"/>
                <w:rFonts w:ascii="Times New Roman" w:hAnsi="Times New Roman"/>
              </w:rPr>
              <w:t>trainred_smo2_slope</w:t>
            </w:r>
          </w:p>
        </w:tc>
        <w:tc>
          <w:tcPr>
            <w:tcW w:w="3960" w:type="dxa"/>
          </w:tcPr>
          <w:p w14:paraId="1F4EC1F5" w14:textId="77777777" w:rsidR="00345803" w:rsidRPr="00F807FC" w:rsidRDefault="00345803" w:rsidP="00A10CA8">
            <w:pPr>
              <w:pStyle w:val="aa"/>
              <w:rPr>
                <w:lang w:val="ru-RU"/>
              </w:rPr>
            </w:pPr>
            <w:r w:rsidRPr="00F807FC">
              <w:rPr>
                <w:lang w:val="ru-RU"/>
              </w:rPr>
              <w:t xml:space="preserve">Линейный тренд </w:t>
            </w:r>
            <w:proofErr w:type="spellStart"/>
            <w:r w:rsidRPr="00A10CA8">
              <w:t>SmO</w:t>
            </w:r>
            <w:proofErr w:type="spellEnd"/>
            <w:r w:rsidRPr="00F807FC">
              <w:rPr>
                <w:lang w:val="ru-RU"/>
              </w:rPr>
              <w:t>₂ в окне</w:t>
            </w:r>
          </w:p>
        </w:tc>
      </w:tr>
      <w:tr w:rsidR="00345803" w14:paraId="17B94C74" w14:textId="77777777" w:rsidTr="00A10CA8">
        <w:trPr>
          <w:divId w:val="1101805661"/>
        </w:trPr>
        <w:tc>
          <w:tcPr>
            <w:tcW w:w="3960" w:type="dxa"/>
          </w:tcPr>
          <w:p w14:paraId="0A522929" w14:textId="77777777" w:rsidR="00345803" w:rsidRPr="00A10CA8" w:rsidRDefault="00345803" w:rsidP="00A10CA8">
            <w:pPr>
              <w:pStyle w:val="aa"/>
            </w:pPr>
            <w:r w:rsidRPr="00A10CA8">
              <w:rPr>
                <w:rStyle w:val="VerbatimChar"/>
                <w:rFonts w:ascii="Times New Roman" w:hAnsi="Times New Roman"/>
              </w:rPr>
              <w:t>trainred_smo2_std</w:t>
            </w:r>
          </w:p>
        </w:tc>
        <w:tc>
          <w:tcPr>
            <w:tcW w:w="3960" w:type="dxa"/>
          </w:tcPr>
          <w:p w14:paraId="0D01C398"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SmO</w:t>
            </w:r>
            <w:proofErr w:type="spellEnd"/>
            <w:r w:rsidRPr="00A10CA8">
              <w:t>₂</w:t>
            </w:r>
          </w:p>
        </w:tc>
      </w:tr>
      <w:tr w:rsidR="00345803" w14:paraId="5B76F5E2" w14:textId="77777777" w:rsidTr="00A10CA8">
        <w:trPr>
          <w:divId w:val="1101805661"/>
        </w:trPr>
        <w:tc>
          <w:tcPr>
            <w:tcW w:w="3960" w:type="dxa"/>
          </w:tcPr>
          <w:p w14:paraId="3AB6B464" w14:textId="77777777" w:rsidR="00345803" w:rsidRPr="00A10CA8" w:rsidRDefault="00345803" w:rsidP="00A10CA8">
            <w:pPr>
              <w:pStyle w:val="aa"/>
            </w:pPr>
            <w:r w:rsidRPr="00A10CA8">
              <w:rPr>
                <w:rStyle w:val="VerbatimChar"/>
                <w:rFonts w:ascii="Times New Roman" w:hAnsi="Times New Roman"/>
              </w:rPr>
              <w:t>trainred_dsmo2_dt</w:t>
            </w:r>
          </w:p>
        </w:tc>
        <w:tc>
          <w:tcPr>
            <w:tcW w:w="3960" w:type="dxa"/>
          </w:tcPr>
          <w:p w14:paraId="0E33274A"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SmO</w:t>
            </w:r>
            <w:proofErr w:type="spellEnd"/>
            <w:r w:rsidRPr="00A10CA8">
              <w:t xml:space="preserve">₂ </w:t>
            </w:r>
            <w:proofErr w:type="spellStart"/>
            <w:r w:rsidRPr="00A10CA8">
              <w:t>по</w:t>
            </w:r>
            <w:proofErr w:type="spellEnd"/>
            <w:r w:rsidRPr="00A10CA8">
              <w:t xml:space="preserve"> </w:t>
            </w:r>
            <w:proofErr w:type="spellStart"/>
            <w:r w:rsidRPr="00A10CA8">
              <w:t>времени</w:t>
            </w:r>
            <w:proofErr w:type="spellEnd"/>
          </w:p>
        </w:tc>
      </w:tr>
      <w:tr w:rsidR="00345803" w14:paraId="311A17D1" w14:textId="77777777" w:rsidTr="00A10CA8">
        <w:trPr>
          <w:divId w:val="1101805661"/>
        </w:trPr>
        <w:tc>
          <w:tcPr>
            <w:tcW w:w="3960" w:type="dxa"/>
          </w:tcPr>
          <w:p w14:paraId="7DC3BB2F" w14:textId="77777777" w:rsidR="00345803" w:rsidRPr="00A10CA8" w:rsidRDefault="00345803" w:rsidP="00A10CA8">
            <w:pPr>
              <w:pStyle w:val="aa"/>
            </w:pPr>
            <w:proofErr w:type="spellStart"/>
            <w:r w:rsidRPr="00A10CA8">
              <w:rPr>
                <w:rStyle w:val="VerbatimChar"/>
                <w:rFonts w:ascii="Times New Roman" w:hAnsi="Times New Roman"/>
              </w:rPr>
              <w:t>trainred_hhb_mean</w:t>
            </w:r>
            <w:proofErr w:type="spellEnd"/>
          </w:p>
        </w:tc>
        <w:tc>
          <w:tcPr>
            <w:tcW w:w="3960" w:type="dxa"/>
          </w:tcPr>
          <w:p w14:paraId="58F10357"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дезоксигемоглобина</w:t>
            </w:r>
            <w:proofErr w:type="spellEnd"/>
            <w:r w:rsidRPr="00A10CA8">
              <w:t xml:space="preserve"> </w:t>
            </w:r>
            <w:proofErr w:type="spellStart"/>
            <w:r w:rsidRPr="00A10CA8">
              <w:t>HHb</w:t>
            </w:r>
            <w:proofErr w:type="spellEnd"/>
          </w:p>
        </w:tc>
      </w:tr>
      <w:tr w:rsidR="00345803" w14:paraId="6828FF4F" w14:textId="77777777" w:rsidTr="00A10CA8">
        <w:trPr>
          <w:divId w:val="1101805661"/>
        </w:trPr>
        <w:tc>
          <w:tcPr>
            <w:tcW w:w="3960" w:type="dxa"/>
          </w:tcPr>
          <w:p w14:paraId="51108664" w14:textId="77777777" w:rsidR="00345803" w:rsidRPr="00A10CA8" w:rsidRDefault="00345803" w:rsidP="00A10CA8">
            <w:pPr>
              <w:pStyle w:val="aa"/>
            </w:pPr>
            <w:proofErr w:type="spellStart"/>
            <w:r w:rsidRPr="00A10CA8">
              <w:rPr>
                <w:rStyle w:val="VerbatimChar"/>
                <w:rFonts w:ascii="Times New Roman" w:hAnsi="Times New Roman"/>
              </w:rPr>
              <w:t>trainred_hhb_slope</w:t>
            </w:r>
            <w:proofErr w:type="spellEnd"/>
          </w:p>
        </w:tc>
        <w:tc>
          <w:tcPr>
            <w:tcW w:w="3960" w:type="dxa"/>
          </w:tcPr>
          <w:p w14:paraId="02007F87" w14:textId="77777777" w:rsidR="00345803" w:rsidRPr="00F807FC" w:rsidRDefault="00345803" w:rsidP="00A10CA8">
            <w:pPr>
              <w:pStyle w:val="aa"/>
              <w:rPr>
                <w:lang w:val="ru-RU"/>
              </w:rPr>
            </w:pPr>
            <w:r w:rsidRPr="00F807FC">
              <w:rPr>
                <w:lang w:val="ru-RU"/>
              </w:rPr>
              <w:t xml:space="preserve">Линейный тренд </w:t>
            </w:r>
            <w:proofErr w:type="spellStart"/>
            <w:r w:rsidRPr="00A10CA8">
              <w:t>HHb</w:t>
            </w:r>
            <w:proofErr w:type="spellEnd"/>
            <w:r w:rsidRPr="00F807FC">
              <w:rPr>
                <w:lang w:val="ru-RU"/>
              </w:rPr>
              <w:t xml:space="preserve"> в окне</w:t>
            </w:r>
          </w:p>
        </w:tc>
      </w:tr>
      <w:tr w:rsidR="00345803" w14:paraId="034BD23A" w14:textId="77777777" w:rsidTr="00A10CA8">
        <w:trPr>
          <w:divId w:val="1101805661"/>
        </w:trPr>
        <w:tc>
          <w:tcPr>
            <w:tcW w:w="3960" w:type="dxa"/>
          </w:tcPr>
          <w:p w14:paraId="07D76C6C" w14:textId="77777777" w:rsidR="00345803" w:rsidRPr="00A10CA8" w:rsidRDefault="00345803" w:rsidP="00A10CA8">
            <w:pPr>
              <w:pStyle w:val="aa"/>
            </w:pPr>
            <w:proofErr w:type="spellStart"/>
            <w:r w:rsidRPr="00A10CA8">
              <w:rPr>
                <w:rStyle w:val="VerbatimChar"/>
                <w:rFonts w:ascii="Times New Roman" w:hAnsi="Times New Roman"/>
              </w:rPr>
              <w:t>trainred_hhb_std</w:t>
            </w:r>
            <w:proofErr w:type="spellEnd"/>
          </w:p>
        </w:tc>
        <w:tc>
          <w:tcPr>
            <w:tcW w:w="3960" w:type="dxa"/>
          </w:tcPr>
          <w:p w14:paraId="6E6712DE"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HHb</w:t>
            </w:r>
            <w:proofErr w:type="spellEnd"/>
          </w:p>
        </w:tc>
      </w:tr>
      <w:tr w:rsidR="00345803" w14:paraId="6A5AC5FC" w14:textId="77777777" w:rsidTr="00A10CA8">
        <w:trPr>
          <w:divId w:val="1101805661"/>
        </w:trPr>
        <w:tc>
          <w:tcPr>
            <w:tcW w:w="3960" w:type="dxa"/>
          </w:tcPr>
          <w:p w14:paraId="0ECCAD0D" w14:textId="77777777" w:rsidR="00345803" w:rsidRPr="00A10CA8" w:rsidRDefault="00345803" w:rsidP="00A10CA8">
            <w:pPr>
              <w:pStyle w:val="aa"/>
            </w:pPr>
            <w:proofErr w:type="spellStart"/>
            <w:r w:rsidRPr="00A10CA8">
              <w:rPr>
                <w:rStyle w:val="VerbatimChar"/>
                <w:rFonts w:ascii="Times New Roman" w:hAnsi="Times New Roman"/>
              </w:rPr>
              <w:t>trainred_dhhb_dt</w:t>
            </w:r>
            <w:proofErr w:type="spellEnd"/>
          </w:p>
        </w:tc>
        <w:tc>
          <w:tcPr>
            <w:tcW w:w="3960" w:type="dxa"/>
          </w:tcPr>
          <w:p w14:paraId="5D17851E"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HHb</w:t>
            </w:r>
            <w:proofErr w:type="spellEnd"/>
            <w:r w:rsidRPr="00A10CA8">
              <w:t xml:space="preserve"> </w:t>
            </w:r>
            <w:proofErr w:type="spellStart"/>
            <w:r w:rsidRPr="00A10CA8">
              <w:t>по</w:t>
            </w:r>
            <w:proofErr w:type="spellEnd"/>
            <w:r w:rsidRPr="00A10CA8">
              <w:t xml:space="preserve"> </w:t>
            </w:r>
            <w:proofErr w:type="spellStart"/>
            <w:r w:rsidRPr="00A10CA8">
              <w:t>времени</w:t>
            </w:r>
            <w:proofErr w:type="spellEnd"/>
          </w:p>
        </w:tc>
      </w:tr>
      <w:tr w:rsidR="00345803" w14:paraId="5CB750BC" w14:textId="77777777" w:rsidTr="00A10CA8">
        <w:trPr>
          <w:divId w:val="1101805661"/>
        </w:trPr>
        <w:tc>
          <w:tcPr>
            <w:tcW w:w="3960" w:type="dxa"/>
          </w:tcPr>
          <w:p w14:paraId="376A3894" w14:textId="77777777" w:rsidR="00345803" w:rsidRPr="00A10CA8" w:rsidRDefault="00345803" w:rsidP="00A10CA8">
            <w:pPr>
              <w:pStyle w:val="aa"/>
            </w:pPr>
            <w:proofErr w:type="spellStart"/>
            <w:r w:rsidRPr="00A10CA8">
              <w:rPr>
                <w:rStyle w:val="VerbatimChar"/>
                <w:rFonts w:ascii="Times New Roman" w:hAnsi="Times New Roman"/>
              </w:rPr>
              <w:t>trainred_hbdiff_mean</w:t>
            </w:r>
            <w:proofErr w:type="spellEnd"/>
          </w:p>
        </w:tc>
        <w:tc>
          <w:tcPr>
            <w:tcW w:w="3960" w:type="dxa"/>
          </w:tcPr>
          <w:p w14:paraId="01094C0D" w14:textId="77777777" w:rsidR="00345803" w:rsidRPr="00F807FC" w:rsidRDefault="00345803" w:rsidP="00A10CA8">
            <w:pPr>
              <w:pStyle w:val="aa"/>
              <w:rPr>
                <w:lang w:val="ru-RU"/>
              </w:rPr>
            </w:pPr>
            <w:r w:rsidRPr="00F807FC">
              <w:rPr>
                <w:lang w:val="ru-RU"/>
              </w:rPr>
              <w:t xml:space="preserve">Среднее индекса </w:t>
            </w:r>
            <w:proofErr w:type="spellStart"/>
            <w:r w:rsidRPr="00F807FC">
              <w:rPr>
                <w:lang w:val="ru-RU"/>
              </w:rPr>
              <w:t>оксигенации</w:t>
            </w:r>
            <w:proofErr w:type="spellEnd"/>
            <w:r w:rsidRPr="00F807FC">
              <w:rPr>
                <w:lang w:val="ru-RU"/>
              </w:rPr>
              <w:t xml:space="preserve"> </w:t>
            </w:r>
            <w:proofErr w:type="spellStart"/>
            <w:r w:rsidRPr="00A10CA8">
              <w:t>HbDiff</w:t>
            </w:r>
            <w:proofErr w:type="spellEnd"/>
            <w:r w:rsidRPr="00F807FC">
              <w:rPr>
                <w:lang w:val="ru-RU"/>
              </w:rPr>
              <w:t xml:space="preserve"> (= </w:t>
            </w:r>
            <w:proofErr w:type="spellStart"/>
            <w:r w:rsidRPr="00A10CA8">
              <w:t>HbO</w:t>
            </w:r>
            <w:proofErr w:type="spellEnd"/>
            <w:r w:rsidRPr="00F807FC">
              <w:rPr>
                <w:lang w:val="ru-RU"/>
              </w:rPr>
              <w:t xml:space="preserve">₂ − </w:t>
            </w:r>
            <w:proofErr w:type="spellStart"/>
            <w:r w:rsidRPr="00A10CA8">
              <w:t>HHb</w:t>
            </w:r>
            <w:proofErr w:type="spellEnd"/>
            <w:r w:rsidRPr="00F807FC">
              <w:rPr>
                <w:lang w:val="ru-RU"/>
              </w:rPr>
              <w:t>)</w:t>
            </w:r>
          </w:p>
        </w:tc>
      </w:tr>
      <w:tr w:rsidR="00345803" w14:paraId="470EF225" w14:textId="77777777" w:rsidTr="00A10CA8">
        <w:trPr>
          <w:divId w:val="1101805661"/>
        </w:trPr>
        <w:tc>
          <w:tcPr>
            <w:tcW w:w="3960" w:type="dxa"/>
          </w:tcPr>
          <w:p w14:paraId="7FA1171C" w14:textId="77777777" w:rsidR="00345803" w:rsidRPr="00A10CA8" w:rsidRDefault="00345803" w:rsidP="00A10CA8">
            <w:pPr>
              <w:pStyle w:val="aa"/>
            </w:pPr>
            <w:proofErr w:type="spellStart"/>
            <w:r w:rsidRPr="00A10CA8">
              <w:rPr>
                <w:rStyle w:val="VerbatimChar"/>
                <w:rFonts w:ascii="Times New Roman" w:hAnsi="Times New Roman"/>
              </w:rPr>
              <w:t>trainred_hbdiff_slope</w:t>
            </w:r>
            <w:proofErr w:type="spellEnd"/>
          </w:p>
        </w:tc>
        <w:tc>
          <w:tcPr>
            <w:tcW w:w="3960" w:type="dxa"/>
          </w:tcPr>
          <w:p w14:paraId="6200782B"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HbDiff</w:t>
            </w:r>
            <w:proofErr w:type="spellEnd"/>
          </w:p>
        </w:tc>
      </w:tr>
      <w:tr w:rsidR="00345803" w14:paraId="63DB44A5" w14:textId="77777777" w:rsidTr="00A10CA8">
        <w:trPr>
          <w:divId w:val="1101805661"/>
        </w:trPr>
        <w:tc>
          <w:tcPr>
            <w:tcW w:w="3960" w:type="dxa"/>
          </w:tcPr>
          <w:p w14:paraId="236C5E31" w14:textId="77777777" w:rsidR="00345803" w:rsidRPr="00A10CA8" w:rsidRDefault="00345803" w:rsidP="00A10CA8">
            <w:pPr>
              <w:pStyle w:val="aa"/>
            </w:pPr>
            <w:proofErr w:type="spellStart"/>
            <w:r w:rsidRPr="00A10CA8">
              <w:rPr>
                <w:rStyle w:val="VerbatimChar"/>
                <w:rFonts w:ascii="Times New Roman" w:hAnsi="Times New Roman"/>
              </w:rPr>
              <w:t>trainred_hbdiff_std</w:t>
            </w:r>
            <w:proofErr w:type="spellEnd"/>
          </w:p>
        </w:tc>
        <w:tc>
          <w:tcPr>
            <w:tcW w:w="3960" w:type="dxa"/>
          </w:tcPr>
          <w:p w14:paraId="0F665518"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HbDiff</w:t>
            </w:r>
            <w:proofErr w:type="spellEnd"/>
          </w:p>
        </w:tc>
      </w:tr>
      <w:tr w:rsidR="00345803" w14:paraId="25483D32" w14:textId="77777777" w:rsidTr="00A10CA8">
        <w:trPr>
          <w:divId w:val="1101805661"/>
        </w:trPr>
        <w:tc>
          <w:tcPr>
            <w:tcW w:w="3960" w:type="dxa"/>
          </w:tcPr>
          <w:p w14:paraId="6DE5605B" w14:textId="77777777" w:rsidR="00345803" w:rsidRPr="00A10CA8" w:rsidRDefault="00345803" w:rsidP="00A10CA8">
            <w:pPr>
              <w:pStyle w:val="aa"/>
            </w:pPr>
            <w:proofErr w:type="spellStart"/>
            <w:r w:rsidRPr="00A10CA8">
              <w:rPr>
                <w:rStyle w:val="VerbatimChar"/>
                <w:rFonts w:ascii="Times New Roman" w:hAnsi="Times New Roman"/>
              </w:rPr>
              <w:t>trainred_thb_mean</w:t>
            </w:r>
            <w:proofErr w:type="spellEnd"/>
          </w:p>
        </w:tc>
        <w:tc>
          <w:tcPr>
            <w:tcW w:w="3960" w:type="dxa"/>
          </w:tcPr>
          <w:p w14:paraId="13AE6AEA"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общего</w:t>
            </w:r>
            <w:proofErr w:type="spellEnd"/>
            <w:r w:rsidRPr="00A10CA8">
              <w:t xml:space="preserve"> </w:t>
            </w:r>
            <w:proofErr w:type="spellStart"/>
            <w:r w:rsidRPr="00A10CA8">
              <w:t>гемоглобина</w:t>
            </w:r>
            <w:proofErr w:type="spellEnd"/>
            <w:r w:rsidRPr="00A10CA8">
              <w:t xml:space="preserve"> </w:t>
            </w:r>
            <w:proofErr w:type="spellStart"/>
            <w:r w:rsidRPr="00A10CA8">
              <w:t>THb</w:t>
            </w:r>
            <w:proofErr w:type="spellEnd"/>
          </w:p>
        </w:tc>
      </w:tr>
      <w:tr w:rsidR="00345803" w14:paraId="56E4A2E1" w14:textId="77777777" w:rsidTr="00A10CA8">
        <w:trPr>
          <w:divId w:val="1101805661"/>
        </w:trPr>
        <w:tc>
          <w:tcPr>
            <w:tcW w:w="3960" w:type="dxa"/>
          </w:tcPr>
          <w:p w14:paraId="5F6064C1" w14:textId="77777777" w:rsidR="00345803" w:rsidRPr="00A10CA8" w:rsidRDefault="00345803" w:rsidP="00A10CA8">
            <w:pPr>
              <w:pStyle w:val="aa"/>
            </w:pPr>
            <w:proofErr w:type="spellStart"/>
            <w:r w:rsidRPr="00A10CA8">
              <w:rPr>
                <w:rStyle w:val="VerbatimChar"/>
                <w:rFonts w:ascii="Times New Roman" w:hAnsi="Times New Roman"/>
              </w:rPr>
              <w:t>trainred_thb_slope</w:t>
            </w:r>
            <w:proofErr w:type="spellEnd"/>
          </w:p>
        </w:tc>
        <w:tc>
          <w:tcPr>
            <w:tcW w:w="3960" w:type="dxa"/>
          </w:tcPr>
          <w:p w14:paraId="100625CB"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THb</w:t>
            </w:r>
            <w:proofErr w:type="spellEnd"/>
          </w:p>
        </w:tc>
      </w:tr>
      <w:tr w:rsidR="00345803" w14:paraId="59859733" w14:textId="77777777" w:rsidTr="00A10CA8">
        <w:trPr>
          <w:divId w:val="1101805661"/>
        </w:trPr>
        <w:tc>
          <w:tcPr>
            <w:tcW w:w="3960" w:type="dxa"/>
          </w:tcPr>
          <w:p w14:paraId="1C496C2E" w14:textId="77777777" w:rsidR="00345803" w:rsidRPr="00A10CA8" w:rsidRDefault="00345803" w:rsidP="00A10CA8">
            <w:pPr>
              <w:pStyle w:val="aa"/>
            </w:pPr>
            <w:proofErr w:type="spellStart"/>
            <w:r w:rsidRPr="00A10CA8">
              <w:rPr>
                <w:rStyle w:val="VerbatimChar"/>
                <w:rFonts w:ascii="Times New Roman" w:hAnsi="Times New Roman"/>
              </w:rPr>
              <w:t>trainred_thb_std</w:t>
            </w:r>
            <w:proofErr w:type="spellEnd"/>
          </w:p>
        </w:tc>
        <w:tc>
          <w:tcPr>
            <w:tcW w:w="3960" w:type="dxa"/>
          </w:tcPr>
          <w:p w14:paraId="47C7DD67"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THb</w:t>
            </w:r>
            <w:proofErr w:type="spellEnd"/>
          </w:p>
        </w:tc>
      </w:tr>
    </w:tbl>
    <w:p w14:paraId="7506771C" w14:textId="084AE227" w:rsidR="00345803" w:rsidRDefault="00345803" w:rsidP="00345803">
      <w:pPr>
        <w:divId w:val="1101805661"/>
      </w:pPr>
    </w:p>
    <w:p w14:paraId="1414697B" w14:textId="77777777" w:rsidR="00345803" w:rsidRDefault="00345803" w:rsidP="00A10CA8">
      <w:pPr>
        <w:pStyle w:val="31"/>
        <w:divId w:val="1101805661"/>
      </w:pPr>
      <w:bookmarkStart w:id="78" w:name="_Toc229934927"/>
      <w:bookmarkStart w:id="79" w:name="nirs-кумулятивные-признаки-3-признака"/>
      <w:bookmarkEnd w:id="77"/>
      <w:r>
        <w:t>NIRS — кумулятивные признаки (3 признака)</w:t>
      </w:r>
      <w:bookmarkEnd w:id="7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18EC7DF9"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E1F5458"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42F3AACE"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5C5791E6" w14:textId="77777777" w:rsidTr="00A10CA8">
        <w:trPr>
          <w:divId w:val="1101805661"/>
        </w:trPr>
        <w:tc>
          <w:tcPr>
            <w:tcW w:w="3960" w:type="dxa"/>
          </w:tcPr>
          <w:p w14:paraId="43A98AD4" w14:textId="77777777" w:rsidR="00345803" w:rsidRPr="00A10CA8" w:rsidRDefault="00345803" w:rsidP="00A10CA8">
            <w:pPr>
              <w:pStyle w:val="aa"/>
            </w:pPr>
            <w:r w:rsidRPr="00A10CA8">
              <w:rPr>
                <w:rStyle w:val="VerbatimChar"/>
                <w:rFonts w:ascii="Times New Roman" w:hAnsi="Times New Roman"/>
              </w:rPr>
              <w:t>smo2_from_running_max</w:t>
            </w:r>
          </w:p>
        </w:tc>
        <w:tc>
          <w:tcPr>
            <w:tcW w:w="3960" w:type="dxa"/>
          </w:tcPr>
          <w:p w14:paraId="5A3FCAE5" w14:textId="77777777" w:rsidR="00345803" w:rsidRPr="00F807FC" w:rsidRDefault="00345803" w:rsidP="00A10CA8">
            <w:pPr>
              <w:pStyle w:val="aa"/>
              <w:rPr>
                <w:lang w:val="ru-RU"/>
              </w:rPr>
            </w:pPr>
            <w:r w:rsidRPr="00F807FC">
              <w:rPr>
                <w:lang w:val="ru-RU"/>
              </w:rPr>
              <w:t xml:space="preserve">Падение </w:t>
            </w:r>
            <w:proofErr w:type="spellStart"/>
            <w:r w:rsidRPr="00A10CA8">
              <w:t>SmO</w:t>
            </w:r>
            <w:proofErr w:type="spellEnd"/>
            <w:r w:rsidRPr="00F807FC">
              <w:rPr>
                <w:lang w:val="ru-RU"/>
              </w:rPr>
              <w:t>₂ от текущего максимума сессии</w:t>
            </w:r>
          </w:p>
        </w:tc>
      </w:tr>
      <w:tr w:rsidR="00345803" w14:paraId="7E0999EF" w14:textId="77777777" w:rsidTr="00A10CA8">
        <w:trPr>
          <w:divId w:val="1101805661"/>
        </w:trPr>
        <w:tc>
          <w:tcPr>
            <w:tcW w:w="3960" w:type="dxa"/>
          </w:tcPr>
          <w:p w14:paraId="2685152C" w14:textId="77777777" w:rsidR="00345803" w:rsidRPr="00A10CA8" w:rsidRDefault="00345803" w:rsidP="00A10CA8">
            <w:pPr>
              <w:pStyle w:val="aa"/>
            </w:pPr>
            <w:proofErr w:type="spellStart"/>
            <w:r w:rsidRPr="00A10CA8">
              <w:rPr>
                <w:rStyle w:val="VerbatimChar"/>
                <w:rFonts w:ascii="Times New Roman" w:hAnsi="Times New Roman"/>
              </w:rPr>
              <w:t>hhb_from_running_min</w:t>
            </w:r>
            <w:proofErr w:type="spellEnd"/>
          </w:p>
        </w:tc>
        <w:tc>
          <w:tcPr>
            <w:tcW w:w="3960" w:type="dxa"/>
          </w:tcPr>
          <w:p w14:paraId="5A8A130C" w14:textId="77777777" w:rsidR="00345803" w:rsidRPr="00F807FC" w:rsidRDefault="00345803" w:rsidP="00A10CA8">
            <w:pPr>
              <w:pStyle w:val="aa"/>
              <w:rPr>
                <w:lang w:val="ru-RU"/>
              </w:rPr>
            </w:pPr>
            <w:r w:rsidRPr="00F807FC">
              <w:rPr>
                <w:lang w:val="ru-RU"/>
              </w:rPr>
              <w:t xml:space="preserve">Подъём </w:t>
            </w:r>
            <w:proofErr w:type="spellStart"/>
            <w:r w:rsidRPr="00A10CA8">
              <w:t>HHb</w:t>
            </w:r>
            <w:proofErr w:type="spellEnd"/>
            <w:r w:rsidRPr="00F807FC">
              <w:rPr>
                <w:lang w:val="ru-RU"/>
              </w:rPr>
              <w:t xml:space="preserve"> от текущего минимума сессии</w:t>
            </w:r>
          </w:p>
        </w:tc>
      </w:tr>
      <w:tr w:rsidR="00345803" w14:paraId="38631811" w14:textId="77777777" w:rsidTr="00A10CA8">
        <w:trPr>
          <w:divId w:val="1101805661"/>
        </w:trPr>
        <w:tc>
          <w:tcPr>
            <w:tcW w:w="3960" w:type="dxa"/>
          </w:tcPr>
          <w:p w14:paraId="51635937" w14:textId="77777777" w:rsidR="00345803" w:rsidRPr="00A10CA8" w:rsidRDefault="00345803" w:rsidP="00A10CA8">
            <w:pPr>
              <w:pStyle w:val="aa"/>
            </w:pPr>
            <w:r w:rsidRPr="00A10CA8">
              <w:rPr>
                <w:rStyle w:val="VerbatimChar"/>
                <w:rFonts w:ascii="Times New Roman" w:hAnsi="Times New Roman"/>
              </w:rPr>
              <w:t>smo2_rel_drop_pct</w:t>
            </w:r>
          </w:p>
        </w:tc>
        <w:tc>
          <w:tcPr>
            <w:tcW w:w="3960" w:type="dxa"/>
          </w:tcPr>
          <w:p w14:paraId="6B626254" w14:textId="77777777" w:rsidR="00345803" w:rsidRPr="00F807FC" w:rsidRDefault="00345803" w:rsidP="00A10CA8">
            <w:pPr>
              <w:pStyle w:val="aa"/>
              <w:rPr>
                <w:lang w:val="ru-RU"/>
              </w:rPr>
            </w:pPr>
            <w:r w:rsidRPr="00F807FC">
              <w:rPr>
                <w:lang w:val="ru-RU"/>
              </w:rPr>
              <w:t xml:space="preserve">Относительное снижение </w:t>
            </w:r>
            <w:proofErr w:type="spellStart"/>
            <w:r w:rsidRPr="00A10CA8">
              <w:t>SmO</w:t>
            </w:r>
            <w:proofErr w:type="spellEnd"/>
            <w:r w:rsidRPr="00F807FC">
              <w:rPr>
                <w:lang w:val="ru-RU"/>
              </w:rPr>
              <w:t>₂ от базального уровня (%)</w:t>
            </w:r>
          </w:p>
        </w:tc>
      </w:tr>
    </w:tbl>
    <w:p w14:paraId="4C9F1F37" w14:textId="3BD2B5C1" w:rsidR="00345803" w:rsidRDefault="00345803" w:rsidP="00345803">
      <w:pPr>
        <w:divId w:val="1101805661"/>
      </w:pPr>
    </w:p>
    <w:p w14:paraId="0F7D4F0F" w14:textId="0ABEA7F9" w:rsidR="00345803" w:rsidRDefault="00AA4388" w:rsidP="00A10CA8">
      <w:pPr>
        <w:pStyle w:val="31"/>
        <w:divId w:val="1101805661"/>
      </w:pPr>
      <w:bookmarkStart w:id="80" w:name="_Toc229934928"/>
      <w:bookmarkStart w:id="81" w:name="вср-7-признаков"/>
      <w:bookmarkEnd w:id="79"/>
      <w:r>
        <w:t>H</w:t>
      </w:r>
      <w:r>
        <w:rPr>
          <w:lang w:val="en-US"/>
        </w:rPr>
        <w:t>RV</w:t>
      </w:r>
      <w:r w:rsidR="00813531" w:rsidRPr="00565A67">
        <w:t xml:space="preserve"> —</w:t>
      </w:r>
      <w:proofErr w:type="spellStart"/>
      <w:r w:rsidR="00813531" w:rsidRPr="00565A67">
        <w:t>в</w:t>
      </w:r>
      <w:r w:rsidR="00813531">
        <w:t>риабельность</w:t>
      </w:r>
      <w:proofErr w:type="spellEnd"/>
      <w:r w:rsidR="00813531">
        <w:t xml:space="preserve"> сердечного ритма </w:t>
      </w:r>
      <w:r w:rsidR="00345803">
        <w:t>(7 признаков)</w:t>
      </w:r>
      <w:bookmarkEnd w:id="80"/>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FDCE1DE"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554EB044"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5817" w:type="dxa"/>
            <w:tcBorders>
              <w:bottom w:val="none" w:sz="0" w:space="0" w:color="auto"/>
            </w:tcBorders>
          </w:tcPr>
          <w:p w14:paraId="46CCF4EC"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rsidRPr="00A10CA8" w14:paraId="143BAE82" w14:textId="77777777" w:rsidTr="00A10CA8">
        <w:trPr>
          <w:divId w:val="1101805661"/>
        </w:trPr>
        <w:tc>
          <w:tcPr>
            <w:tcW w:w="3539" w:type="dxa"/>
          </w:tcPr>
          <w:p w14:paraId="17D1DD37" w14:textId="77777777" w:rsidR="00345803" w:rsidRPr="00A10CA8" w:rsidRDefault="00345803" w:rsidP="00A10CA8">
            <w:pPr>
              <w:pStyle w:val="aa"/>
            </w:pPr>
            <w:proofErr w:type="spellStart"/>
            <w:r w:rsidRPr="00A10CA8">
              <w:rPr>
                <w:rStyle w:val="VerbatimChar"/>
                <w:rFonts w:ascii="Times New Roman" w:hAnsi="Times New Roman"/>
              </w:rPr>
              <w:t>hrv_mean_rr_ms</w:t>
            </w:r>
            <w:proofErr w:type="spellEnd"/>
          </w:p>
        </w:tc>
        <w:tc>
          <w:tcPr>
            <w:tcW w:w="5817" w:type="dxa"/>
          </w:tcPr>
          <w:p w14:paraId="6920391B" w14:textId="77777777" w:rsidR="00345803" w:rsidRPr="00A10CA8" w:rsidRDefault="00345803" w:rsidP="00A10CA8">
            <w:pPr>
              <w:pStyle w:val="aa"/>
            </w:pPr>
            <w:proofErr w:type="spellStart"/>
            <w:r w:rsidRPr="00A10CA8">
              <w:t>Среднее</w:t>
            </w:r>
            <w:proofErr w:type="spellEnd"/>
            <w:r w:rsidRPr="00A10CA8">
              <w:t xml:space="preserve"> RR-</w:t>
            </w:r>
            <w:proofErr w:type="spellStart"/>
            <w:r w:rsidRPr="00A10CA8">
              <w:t>интервала</w:t>
            </w:r>
            <w:proofErr w:type="spellEnd"/>
            <w:r w:rsidRPr="00A10CA8">
              <w:t xml:space="preserve"> (</w:t>
            </w:r>
            <w:proofErr w:type="spellStart"/>
            <w:r w:rsidRPr="00A10CA8">
              <w:t>мс</w:t>
            </w:r>
            <w:proofErr w:type="spellEnd"/>
            <w:r w:rsidRPr="00A10CA8">
              <w:t>)</w:t>
            </w:r>
          </w:p>
        </w:tc>
      </w:tr>
      <w:tr w:rsidR="00345803" w:rsidRPr="00A10CA8" w14:paraId="74F9F693" w14:textId="77777777" w:rsidTr="00A10CA8">
        <w:trPr>
          <w:divId w:val="1101805661"/>
        </w:trPr>
        <w:tc>
          <w:tcPr>
            <w:tcW w:w="3539" w:type="dxa"/>
          </w:tcPr>
          <w:p w14:paraId="50A261B4" w14:textId="77777777" w:rsidR="00345803" w:rsidRPr="00A10CA8" w:rsidRDefault="00345803" w:rsidP="00A10CA8">
            <w:pPr>
              <w:pStyle w:val="aa"/>
            </w:pPr>
            <w:proofErr w:type="spellStart"/>
            <w:r w:rsidRPr="00A10CA8">
              <w:rPr>
                <w:rStyle w:val="VerbatimChar"/>
                <w:rFonts w:ascii="Times New Roman" w:hAnsi="Times New Roman"/>
              </w:rPr>
              <w:t>hrv_sdnn_ms</w:t>
            </w:r>
            <w:proofErr w:type="spellEnd"/>
          </w:p>
        </w:tc>
        <w:tc>
          <w:tcPr>
            <w:tcW w:w="5817" w:type="dxa"/>
          </w:tcPr>
          <w:p w14:paraId="008B243D" w14:textId="77777777" w:rsidR="00345803" w:rsidRPr="00A10CA8" w:rsidRDefault="00345803" w:rsidP="00A10CA8">
            <w:pPr>
              <w:pStyle w:val="aa"/>
              <w:rPr>
                <w:lang w:val="ru-RU"/>
              </w:rPr>
            </w:pPr>
            <w:r w:rsidRPr="00A10CA8">
              <w:t>SDNN</w:t>
            </w:r>
            <w:r w:rsidRPr="00A10CA8">
              <w:rPr>
                <w:lang w:val="ru-RU"/>
              </w:rPr>
              <w:t xml:space="preserve"> — стандартное отклонение </w:t>
            </w:r>
            <w:r w:rsidRPr="00A10CA8">
              <w:t>RR</w:t>
            </w:r>
            <w:r w:rsidRPr="00A10CA8">
              <w:rPr>
                <w:lang w:val="ru-RU"/>
              </w:rPr>
              <w:t xml:space="preserve"> (</w:t>
            </w:r>
            <w:proofErr w:type="spellStart"/>
            <w:r w:rsidRPr="00A10CA8">
              <w:rPr>
                <w:lang w:val="ru-RU"/>
              </w:rPr>
              <w:t>мс</w:t>
            </w:r>
            <w:proofErr w:type="spellEnd"/>
            <w:r w:rsidRPr="00A10CA8">
              <w:rPr>
                <w:lang w:val="ru-RU"/>
              </w:rPr>
              <w:t>)</w:t>
            </w:r>
          </w:p>
        </w:tc>
      </w:tr>
      <w:tr w:rsidR="00345803" w:rsidRPr="00A10CA8" w14:paraId="1DBF9779" w14:textId="77777777" w:rsidTr="00A10CA8">
        <w:trPr>
          <w:divId w:val="1101805661"/>
        </w:trPr>
        <w:tc>
          <w:tcPr>
            <w:tcW w:w="3539" w:type="dxa"/>
          </w:tcPr>
          <w:p w14:paraId="34754B02" w14:textId="77777777" w:rsidR="00345803" w:rsidRPr="00A10CA8" w:rsidRDefault="00345803" w:rsidP="00A10CA8">
            <w:pPr>
              <w:pStyle w:val="aa"/>
            </w:pPr>
            <w:proofErr w:type="spellStart"/>
            <w:r w:rsidRPr="00A10CA8">
              <w:rPr>
                <w:rStyle w:val="VerbatimChar"/>
                <w:rFonts w:ascii="Times New Roman" w:hAnsi="Times New Roman"/>
              </w:rPr>
              <w:t>hrv_rmssd_ms</w:t>
            </w:r>
            <w:proofErr w:type="spellEnd"/>
          </w:p>
        </w:tc>
        <w:tc>
          <w:tcPr>
            <w:tcW w:w="5817" w:type="dxa"/>
          </w:tcPr>
          <w:p w14:paraId="12CB566F" w14:textId="77777777" w:rsidR="00345803" w:rsidRPr="00A10CA8" w:rsidRDefault="00345803" w:rsidP="00A10CA8">
            <w:pPr>
              <w:pStyle w:val="aa"/>
            </w:pPr>
            <w:r w:rsidRPr="00A10CA8">
              <w:t>RMSSD (</w:t>
            </w:r>
            <w:proofErr w:type="spellStart"/>
            <w:r w:rsidRPr="00A10CA8">
              <w:t>мс</w:t>
            </w:r>
            <w:proofErr w:type="spellEnd"/>
            <w:r w:rsidRPr="00A10CA8">
              <w:t>)</w:t>
            </w:r>
          </w:p>
        </w:tc>
      </w:tr>
      <w:tr w:rsidR="00345803" w:rsidRPr="00F807FC" w14:paraId="25F5A08B" w14:textId="77777777" w:rsidTr="00A10CA8">
        <w:trPr>
          <w:divId w:val="1101805661"/>
        </w:trPr>
        <w:tc>
          <w:tcPr>
            <w:tcW w:w="3539" w:type="dxa"/>
          </w:tcPr>
          <w:p w14:paraId="5A22CACE" w14:textId="77777777" w:rsidR="00345803" w:rsidRPr="00A10CA8" w:rsidRDefault="00345803" w:rsidP="00A10CA8">
            <w:pPr>
              <w:pStyle w:val="aa"/>
            </w:pPr>
            <w:r w:rsidRPr="00A10CA8">
              <w:rPr>
                <w:rStyle w:val="VerbatimChar"/>
                <w:rFonts w:ascii="Times New Roman" w:hAnsi="Times New Roman"/>
              </w:rPr>
              <w:t>hrv_sd1_ms</w:t>
            </w:r>
          </w:p>
        </w:tc>
        <w:tc>
          <w:tcPr>
            <w:tcW w:w="5817" w:type="dxa"/>
          </w:tcPr>
          <w:p w14:paraId="03CB367A" w14:textId="77777777" w:rsidR="00345803" w:rsidRPr="00F807FC" w:rsidRDefault="00345803" w:rsidP="00A10CA8">
            <w:pPr>
              <w:pStyle w:val="aa"/>
              <w:rPr>
                <w:lang w:val="ru-RU"/>
              </w:rPr>
            </w:pPr>
            <w:r w:rsidRPr="00A10CA8">
              <w:t>SD</w:t>
            </w:r>
            <w:r w:rsidRPr="00F807FC">
              <w:rPr>
                <w:lang w:val="ru-RU"/>
              </w:rPr>
              <w:t>1 по диаграмме Пуанкаре (</w:t>
            </w:r>
            <w:proofErr w:type="spellStart"/>
            <w:r w:rsidRPr="00F807FC">
              <w:rPr>
                <w:lang w:val="ru-RU"/>
              </w:rPr>
              <w:t>мс</w:t>
            </w:r>
            <w:proofErr w:type="spellEnd"/>
            <w:r w:rsidRPr="00F807FC">
              <w:rPr>
                <w:lang w:val="ru-RU"/>
              </w:rPr>
              <w:t>)</w:t>
            </w:r>
          </w:p>
        </w:tc>
      </w:tr>
      <w:tr w:rsidR="00345803" w:rsidRPr="00F807FC" w14:paraId="7018CED5" w14:textId="77777777" w:rsidTr="00A10CA8">
        <w:trPr>
          <w:divId w:val="1101805661"/>
        </w:trPr>
        <w:tc>
          <w:tcPr>
            <w:tcW w:w="3539" w:type="dxa"/>
          </w:tcPr>
          <w:p w14:paraId="5B1CAD24" w14:textId="77777777" w:rsidR="00345803" w:rsidRPr="00A10CA8" w:rsidRDefault="00345803" w:rsidP="00A10CA8">
            <w:pPr>
              <w:pStyle w:val="aa"/>
            </w:pPr>
            <w:r w:rsidRPr="00A10CA8">
              <w:rPr>
                <w:rStyle w:val="VerbatimChar"/>
                <w:rFonts w:ascii="Times New Roman" w:hAnsi="Times New Roman"/>
              </w:rPr>
              <w:t>hrv_sd2_ms</w:t>
            </w:r>
          </w:p>
        </w:tc>
        <w:tc>
          <w:tcPr>
            <w:tcW w:w="5817" w:type="dxa"/>
          </w:tcPr>
          <w:p w14:paraId="762B2434" w14:textId="77777777" w:rsidR="00345803" w:rsidRPr="00F807FC" w:rsidRDefault="00345803" w:rsidP="00A10CA8">
            <w:pPr>
              <w:pStyle w:val="aa"/>
              <w:rPr>
                <w:lang w:val="ru-RU"/>
              </w:rPr>
            </w:pPr>
            <w:r w:rsidRPr="00A10CA8">
              <w:t>SD</w:t>
            </w:r>
            <w:r w:rsidRPr="00F807FC">
              <w:rPr>
                <w:lang w:val="ru-RU"/>
              </w:rPr>
              <w:t>2 по диаграмме Пуанкаре (</w:t>
            </w:r>
            <w:proofErr w:type="spellStart"/>
            <w:r w:rsidRPr="00F807FC">
              <w:rPr>
                <w:lang w:val="ru-RU"/>
              </w:rPr>
              <w:t>мс</w:t>
            </w:r>
            <w:proofErr w:type="spellEnd"/>
            <w:r w:rsidRPr="00F807FC">
              <w:rPr>
                <w:lang w:val="ru-RU"/>
              </w:rPr>
              <w:t>)</w:t>
            </w:r>
          </w:p>
        </w:tc>
      </w:tr>
      <w:tr w:rsidR="00345803" w:rsidRPr="00A10CA8" w14:paraId="069C0EBA" w14:textId="77777777" w:rsidTr="00A10CA8">
        <w:trPr>
          <w:divId w:val="1101805661"/>
        </w:trPr>
        <w:tc>
          <w:tcPr>
            <w:tcW w:w="3539" w:type="dxa"/>
          </w:tcPr>
          <w:p w14:paraId="02C3A99C" w14:textId="77777777" w:rsidR="00345803" w:rsidRPr="00A10CA8" w:rsidRDefault="00345803" w:rsidP="00A10CA8">
            <w:pPr>
              <w:pStyle w:val="aa"/>
            </w:pPr>
            <w:r w:rsidRPr="00A10CA8">
              <w:rPr>
                <w:rStyle w:val="VerbatimChar"/>
                <w:rFonts w:ascii="Times New Roman" w:hAnsi="Times New Roman"/>
              </w:rPr>
              <w:t>hrv_sd1_sd2_ratio</w:t>
            </w:r>
          </w:p>
        </w:tc>
        <w:tc>
          <w:tcPr>
            <w:tcW w:w="5817" w:type="dxa"/>
          </w:tcPr>
          <w:p w14:paraId="274E6C43" w14:textId="77777777" w:rsidR="00345803" w:rsidRPr="00A10CA8" w:rsidRDefault="00345803" w:rsidP="00A10CA8">
            <w:pPr>
              <w:pStyle w:val="aa"/>
            </w:pPr>
            <w:proofErr w:type="spellStart"/>
            <w:r w:rsidRPr="00A10CA8">
              <w:t>Отношение</w:t>
            </w:r>
            <w:proofErr w:type="spellEnd"/>
            <w:r w:rsidRPr="00A10CA8">
              <w:t xml:space="preserve"> SD1/SD2</w:t>
            </w:r>
          </w:p>
        </w:tc>
      </w:tr>
      <w:tr w:rsidR="00345803" w:rsidRPr="00A10CA8" w14:paraId="5C43C9B0" w14:textId="77777777" w:rsidTr="00A10CA8">
        <w:trPr>
          <w:divId w:val="1101805661"/>
          <w:trHeight w:val="89"/>
        </w:trPr>
        <w:tc>
          <w:tcPr>
            <w:tcW w:w="3539" w:type="dxa"/>
          </w:tcPr>
          <w:p w14:paraId="2BEDAB85" w14:textId="77777777" w:rsidR="00345803" w:rsidRPr="00A10CA8" w:rsidRDefault="00345803" w:rsidP="00A10CA8">
            <w:pPr>
              <w:pStyle w:val="aa"/>
            </w:pPr>
            <w:r w:rsidRPr="00A10CA8">
              <w:rPr>
                <w:rStyle w:val="VerbatimChar"/>
                <w:rFonts w:ascii="Times New Roman" w:hAnsi="Times New Roman"/>
              </w:rPr>
              <w:t>hrv_dfa_alpha1</w:t>
            </w:r>
          </w:p>
        </w:tc>
        <w:tc>
          <w:tcPr>
            <w:tcW w:w="5817" w:type="dxa"/>
          </w:tcPr>
          <w:p w14:paraId="57D9DEC3" w14:textId="77777777" w:rsidR="00345803" w:rsidRPr="00A10CA8" w:rsidRDefault="00345803" w:rsidP="00A10CA8">
            <w:pPr>
              <w:pStyle w:val="aa"/>
            </w:pPr>
            <w:r w:rsidRPr="00A10CA8">
              <w:t>DFA-α1</w:t>
            </w:r>
          </w:p>
        </w:tc>
      </w:tr>
    </w:tbl>
    <w:p w14:paraId="2F9D3F87" w14:textId="1D9380D0" w:rsidR="00345803" w:rsidRDefault="00345803" w:rsidP="00345803">
      <w:pPr>
        <w:divId w:val="1101805661"/>
      </w:pPr>
    </w:p>
    <w:p w14:paraId="3E9AE8AC" w14:textId="77777777" w:rsidR="00345803" w:rsidRDefault="00345803" w:rsidP="00CC38D7">
      <w:pPr>
        <w:pStyle w:val="31"/>
        <w:divId w:val="1101805661"/>
      </w:pPr>
      <w:bookmarkStart w:id="82" w:name="_Toc229934929"/>
      <w:bookmarkStart w:id="83" w:name="X8736719f5aa8828c943fd466deb86029f8cf0b2"/>
      <w:bookmarkEnd w:id="81"/>
      <w:r>
        <w:t>Взаимодействия (3 признака, только EMG+NIRS+HRV)</w:t>
      </w:r>
      <w:bookmarkEnd w:id="8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7249D44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7DCE507"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544" w:type="dxa"/>
            <w:tcBorders>
              <w:bottom w:val="none" w:sz="0" w:space="0" w:color="auto"/>
            </w:tcBorders>
          </w:tcPr>
          <w:p w14:paraId="504B0F84" w14:textId="77777777" w:rsidR="00345803" w:rsidRPr="00565A67" w:rsidRDefault="00345803" w:rsidP="00565A67">
            <w:pPr>
              <w:pStyle w:val="aa"/>
              <w:jc w:val="center"/>
              <w:rPr>
                <w:b/>
                <w:bCs/>
              </w:rPr>
            </w:pPr>
            <w:proofErr w:type="spellStart"/>
            <w:r w:rsidRPr="00565A67">
              <w:rPr>
                <w:b/>
                <w:bCs/>
              </w:rPr>
              <w:t>Формула</w:t>
            </w:r>
            <w:proofErr w:type="spellEnd"/>
          </w:p>
        </w:tc>
        <w:tc>
          <w:tcPr>
            <w:tcW w:w="2687" w:type="dxa"/>
            <w:tcBorders>
              <w:bottom w:val="none" w:sz="0" w:space="0" w:color="auto"/>
            </w:tcBorders>
          </w:tcPr>
          <w:p w14:paraId="6A9F09DA"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rsidRPr="00F807FC" w14:paraId="36D58AA4" w14:textId="77777777" w:rsidTr="00565A67">
        <w:trPr>
          <w:divId w:val="1101805661"/>
        </w:trPr>
        <w:tc>
          <w:tcPr>
            <w:tcW w:w="3114" w:type="dxa"/>
          </w:tcPr>
          <w:p w14:paraId="15625B3A" w14:textId="77777777" w:rsidR="00345803" w:rsidRPr="00565A67" w:rsidRDefault="00345803" w:rsidP="00565A67">
            <w:pPr>
              <w:pStyle w:val="aa"/>
            </w:pPr>
            <w:r w:rsidRPr="00565A67">
              <w:rPr>
                <w:rStyle w:val="VerbatimChar"/>
                <w:rFonts w:ascii="Times New Roman" w:hAnsi="Times New Roman"/>
              </w:rPr>
              <w:t>feat_smo2_x_rr</w:t>
            </w:r>
          </w:p>
        </w:tc>
        <w:tc>
          <w:tcPr>
            <w:tcW w:w="3544" w:type="dxa"/>
          </w:tcPr>
          <w:p w14:paraId="79527E08" w14:textId="77777777" w:rsidR="00345803" w:rsidRPr="00565A67" w:rsidRDefault="00345803" w:rsidP="00565A67">
            <w:pPr>
              <w:pStyle w:val="aa"/>
            </w:pPr>
            <w:proofErr w:type="spellStart"/>
            <w:r w:rsidRPr="00565A67">
              <w:t>SmO</w:t>
            </w:r>
            <w:proofErr w:type="spellEnd"/>
            <w:r w:rsidRPr="00565A67">
              <w:t xml:space="preserve">₂_mean × </w:t>
            </w:r>
            <w:proofErr w:type="spellStart"/>
            <w:r w:rsidRPr="00565A67">
              <w:t>mean_RR</w:t>
            </w:r>
            <w:proofErr w:type="spellEnd"/>
            <w:r w:rsidRPr="00565A67">
              <w:t xml:space="preserve"> / 10 000</w:t>
            </w:r>
          </w:p>
        </w:tc>
        <w:tc>
          <w:tcPr>
            <w:tcW w:w="2687" w:type="dxa"/>
          </w:tcPr>
          <w:p w14:paraId="6CBA016C" w14:textId="77777777" w:rsidR="00345803" w:rsidRPr="00F807FC" w:rsidRDefault="00345803" w:rsidP="00565A67">
            <w:pPr>
              <w:pStyle w:val="aa"/>
              <w:rPr>
                <w:lang w:val="ru-RU"/>
              </w:rPr>
            </w:pPr>
            <w:r w:rsidRPr="00F807FC">
              <w:rPr>
                <w:lang w:val="ru-RU"/>
              </w:rPr>
              <w:t xml:space="preserve">Совместный маркер </w:t>
            </w:r>
            <w:proofErr w:type="spellStart"/>
            <w:r w:rsidRPr="00F807FC">
              <w:rPr>
                <w:lang w:val="ru-RU"/>
              </w:rPr>
              <w:t>оксигенации</w:t>
            </w:r>
            <w:proofErr w:type="spellEnd"/>
            <w:r w:rsidRPr="00F807FC">
              <w:rPr>
                <w:lang w:val="ru-RU"/>
              </w:rPr>
              <w:t xml:space="preserve"> и ЧСС</w:t>
            </w:r>
          </w:p>
        </w:tc>
      </w:tr>
      <w:tr w:rsidR="00345803" w:rsidRPr="00F807FC" w14:paraId="7A65257B" w14:textId="77777777" w:rsidTr="00565A67">
        <w:trPr>
          <w:divId w:val="1101805661"/>
        </w:trPr>
        <w:tc>
          <w:tcPr>
            <w:tcW w:w="3114" w:type="dxa"/>
          </w:tcPr>
          <w:p w14:paraId="3934798A" w14:textId="77777777" w:rsidR="00345803" w:rsidRPr="00565A67" w:rsidRDefault="00345803" w:rsidP="00565A67">
            <w:pPr>
              <w:pStyle w:val="aa"/>
            </w:pPr>
            <w:r w:rsidRPr="00565A67">
              <w:rPr>
                <w:rStyle w:val="VerbatimChar"/>
                <w:rFonts w:ascii="Times New Roman" w:hAnsi="Times New Roman"/>
              </w:rPr>
              <w:t>feat_smo2_x_dfa</w:t>
            </w:r>
          </w:p>
        </w:tc>
        <w:tc>
          <w:tcPr>
            <w:tcW w:w="3544" w:type="dxa"/>
          </w:tcPr>
          <w:p w14:paraId="2D27734F" w14:textId="77777777" w:rsidR="00345803" w:rsidRPr="00565A67" w:rsidRDefault="00345803" w:rsidP="00565A67">
            <w:pPr>
              <w:pStyle w:val="aa"/>
            </w:pPr>
            <w:proofErr w:type="spellStart"/>
            <w:r w:rsidRPr="00565A67">
              <w:t>SmO</w:t>
            </w:r>
            <w:proofErr w:type="spellEnd"/>
            <w:r w:rsidRPr="00565A67">
              <w:t>₂_mean × DFA-α1</w:t>
            </w:r>
          </w:p>
        </w:tc>
        <w:tc>
          <w:tcPr>
            <w:tcW w:w="2687" w:type="dxa"/>
          </w:tcPr>
          <w:p w14:paraId="5D7F5ECF" w14:textId="77777777" w:rsidR="00345803" w:rsidRPr="00F807FC" w:rsidRDefault="00345803" w:rsidP="00565A67">
            <w:pPr>
              <w:pStyle w:val="aa"/>
              <w:rPr>
                <w:lang w:val="ru-RU"/>
              </w:rPr>
            </w:pPr>
            <w:r w:rsidRPr="00F807FC">
              <w:rPr>
                <w:lang w:val="ru-RU"/>
              </w:rPr>
              <w:t xml:space="preserve">Взаимодействие </w:t>
            </w:r>
            <w:proofErr w:type="spellStart"/>
            <w:r w:rsidRPr="00F807FC">
              <w:rPr>
                <w:lang w:val="ru-RU"/>
              </w:rPr>
              <w:t>оксигенации</w:t>
            </w:r>
            <w:proofErr w:type="spellEnd"/>
            <w:r w:rsidRPr="00F807FC">
              <w:rPr>
                <w:lang w:val="ru-RU"/>
              </w:rPr>
              <w:t xml:space="preserve"> и автономной регуляции</w:t>
            </w:r>
          </w:p>
        </w:tc>
      </w:tr>
      <w:tr w:rsidR="00345803" w:rsidRPr="00F807FC" w14:paraId="6C6722AD" w14:textId="77777777" w:rsidTr="00565A67">
        <w:trPr>
          <w:divId w:val="1101805661"/>
        </w:trPr>
        <w:tc>
          <w:tcPr>
            <w:tcW w:w="3114" w:type="dxa"/>
          </w:tcPr>
          <w:p w14:paraId="155BCA4F" w14:textId="77777777" w:rsidR="00345803" w:rsidRPr="00565A67" w:rsidRDefault="00345803" w:rsidP="00565A67">
            <w:pPr>
              <w:pStyle w:val="aa"/>
            </w:pPr>
            <w:proofErr w:type="spellStart"/>
            <w:r w:rsidRPr="00565A67">
              <w:rPr>
                <w:rStyle w:val="VerbatimChar"/>
                <w:rFonts w:ascii="Times New Roman" w:hAnsi="Times New Roman"/>
              </w:rPr>
              <w:t>feat_rr_per_watt</w:t>
            </w:r>
            <w:proofErr w:type="spellEnd"/>
          </w:p>
        </w:tc>
        <w:tc>
          <w:tcPr>
            <w:tcW w:w="3544" w:type="dxa"/>
          </w:tcPr>
          <w:p w14:paraId="7D6CFE74" w14:textId="77777777" w:rsidR="00345803" w:rsidRPr="00565A67" w:rsidRDefault="00345803" w:rsidP="00565A67">
            <w:pPr>
              <w:pStyle w:val="aa"/>
            </w:pPr>
            <w:proofErr w:type="spellStart"/>
            <w:r w:rsidRPr="00565A67">
              <w:t>mean_RR</w:t>
            </w:r>
            <w:proofErr w:type="spellEnd"/>
            <w:r w:rsidRPr="00565A67">
              <w:t xml:space="preserve"> / </w:t>
            </w:r>
            <w:proofErr w:type="spellStart"/>
            <w:r w:rsidRPr="00565A67">
              <w:t>мощность_Вт</w:t>
            </w:r>
            <w:proofErr w:type="spellEnd"/>
          </w:p>
        </w:tc>
        <w:tc>
          <w:tcPr>
            <w:tcW w:w="2687" w:type="dxa"/>
          </w:tcPr>
          <w:p w14:paraId="596AAC76" w14:textId="77777777" w:rsidR="00345803" w:rsidRPr="00F807FC" w:rsidRDefault="00345803" w:rsidP="00565A67">
            <w:pPr>
              <w:pStyle w:val="aa"/>
              <w:rPr>
                <w:lang w:val="ru-RU"/>
              </w:rPr>
            </w:pPr>
            <w:r w:rsidRPr="00F807FC">
              <w:rPr>
                <w:lang w:val="ru-RU"/>
              </w:rPr>
              <w:t>ЧСС, нормированная на мощность нагрузки</w:t>
            </w:r>
          </w:p>
        </w:tc>
      </w:tr>
    </w:tbl>
    <w:p w14:paraId="4BAA31B2" w14:textId="3EC15AEB" w:rsidR="00345803" w:rsidRDefault="00345803" w:rsidP="00345803">
      <w:pPr>
        <w:divId w:val="1101805661"/>
      </w:pPr>
    </w:p>
    <w:p w14:paraId="5B415467" w14:textId="77777777" w:rsidR="00345803" w:rsidRDefault="00345803" w:rsidP="00565A67">
      <w:pPr>
        <w:pStyle w:val="31"/>
        <w:divId w:val="1101805661"/>
      </w:pPr>
      <w:bookmarkStart w:id="84" w:name="_Toc229934930"/>
      <w:bookmarkEnd w:id="83"/>
      <w:r>
        <w:t xml:space="preserve">Абсолютные признаки, исключаемые в варианте </w:t>
      </w:r>
      <w:proofErr w:type="spellStart"/>
      <w:r>
        <w:t>noabs</w:t>
      </w:r>
      <w:proofErr w:type="spellEnd"/>
      <w:r>
        <w:t xml:space="preserve"> (6 признаков)</w:t>
      </w:r>
      <w:bookmarkEnd w:id="84"/>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2E9767A1"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744FCBFB"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5670" w:type="dxa"/>
            <w:tcBorders>
              <w:bottom w:val="none" w:sz="0" w:space="0" w:color="auto"/>
            </w:tcBorders>
          </w:tcPr>
          <w:p w14:paraId="345150D9" w14:textId="77777777" w:rsidR="00345803" w:rsidRPr="00565A67" w:rsidRDefault="00345803" w:rsidP="00565A67">
            <w:pPr>
              <w:pStyle w:val="aa"/>
              <w:jc w:val="center"/>
              <w:rPr>
                <w:b/>
                <w:bCs/>
              </w:rPr>
            </w:pPr>
            <w:proofErr w:type="spellStart"/>
            <w:r w:rsidRPr="00565A67">
              <w:rPr>
                <w:b/>
                <w:bCs/>
              </w:rPr>
              <w:t>Описание</w:t>
            </w:r>
            <w:proofErr w:type="spellEnd"/>
          </w:p>
        </w:tc>
      </w:tr>
      <w:tr w:rsidR="00345803" w14:paraId="1F5751E7" w14:textId="77777777" w:rsidTr="00565A67">
        <w:trPr>
          <w:divId w:val="1101805661"/>
        </w:trPr>
        <w:tc>
          <w:tcPr>
            <w:tcW w:w="3681" w:type="dxa"/>
          </w:tcPr>
          <w:p w14:paraId="016F5A51" w14:textId="77777777" w:rsidR="00345803" w:rsidRPr="00565A67" w:rsidRDefault="00345803" w:rsidP="00565A67">
            <w:pPr>
              <w:pStyle w:val="aa"/>
            </w:pPr>
            <w:r w:rsidRPr="00565A67">
              <w:rPr>
                <w:rStyle w:val="VerbatimChar"/>
                <w:rFonts w:ascii="Times New Roman" w:hAnsi="Times New Roman"/>
              </w:rPr>
              <w:t>trainred_smo2_mean</w:t>
            </w:r>
          </w:p>
        </w:tc>
        <w:tc>
          <w:tcPr>
            <w:tcW w:w="5670" w:type="dxa"/>
          </w:tcPr>
          <w:p w14:paraId="27E88C33"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SmO</w:t>
            </w:r>
            <w:proofErr w:type="spellEnd"/>
            <w:r w:rsidRPr="00565A67">
              <w:t>₂</w:t>
            </w:r>
          </w:p>
        </w:tc>
      </w:tr>
      <w:tr w:rsidR="00345803" w14:paraId="3F7E86C7" w14:textId="77777777" w:rsidTr="00565A67">
        <w:trPr>
          <w:divId w:val="1101805661"/>
        </w:trPr>
        <w:tc>
          <w:tcPr>
            <w:tcW w:w="3681" w:type="dxa"/>
          </w:tcPr>
          <w:p w14:paraId="73EDD3EF" w14:textId="77777777" w:rsidR="00345803" w:rsidRPr="00565A67" w:rsidRDefault="00345803" w:rsidP="00565A67">
            <w:pPr>
              <w:pStyle w:val="aa"/>
            </w:pPr>
            <w:proofErr w:type="spellStart"/>
            <w:r w:rsidRPr="00565A67">
              <w:rPr>
                <w:rStyle w:val="VerbatimChar"/>
                <w:rFonts w:ascii="Times New Roman" w:hAnsi="Times New Roman"/>
              </w:rPr>
              <w:t>trainred_hhb_mean</w:t>
            </w:r>
            <w:proofErr w:type="spellEnd"/>
          </w:p>
        </w:tc>
        <w:tc>
          <w:tcPr>
            <w:tcW w:w="5670" w:type="dxa"/>
          </w:tcPr>
          <w:p w14:paraId="05E86530"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HHb</w:t>
            </w:r>
            <w:proofErr w:type="spellEnd"/>
          </w:p>
        </w:tc>
      </w:tr>
      <w:tr w:rsidR="00345803" w14:paraId="666BB049" w14:textId="77777777" w:rsidTr="00565A67">
        <w:trPr>
          <w:divId w:val="1101805661"/>
        </w:trPr>
        <w:tc>
          <w:tcPr>
            <w:tcW w:w="3681" w:type="dxa"/>
          </w:tcPr>
          <w:p w14:paraId="74055DCD" w14:textId="77777777" w:rsidR="00345803" w:rsidRPr="00565A67" w:rsidRDefault="00345803" w:rsidP="00565A67">
            <w:pPr>
              <w:pStyle w:val="aa"/>
            </w:pPr>
            <w:proofErr w:type="spellStart"/>
            <w:r w:rsidRPr="00565A67">
              <w:rPr>
                <w:rStyle w:val="VerbatimChar"/>
                <w:rFonts w:ascii="Times New Roman" w:hAnsi="Times New Roman"/>
              </w:rPr>
              <w:t>trainred_hbdiff_mean</w:t>
            </w:r>
            <w:proofErr w:type="spellEnd"/>
          </w:p>
        </w:tc>
        <w:tc>
          <w:tcPr>
            <w:tcW w:w="5670" w:type="dxa"/>
          </w:tcPr>
          <w:p w14:paraId="0CEC75B1"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HbDiff</w:t>
            </w:r>
            <w:proofErr w:type="spellEnd"/>
          </w:p>
        </w:tc>
      </w:tr>
      <w:tr w:rsidR="00345803" w14:paraId="787C7D19" w14:textId="77777777" w:rsidTr="00565A67">
        <w:trPr>
          <w:divId w:val="1101805661"/>
        </w:trPr>
        <w:tc>
          <w:tcPr>
            <w:tcW w:w="3681" w:type="dxa"/>
          </w:tcPr>
          <w:p w14:paraId="4C56C812" w14:textId="77777777" w:rsidR="00345803" w:rsidRPr="00565A67" w:rsidRDefault="00345803" w:rsidP="00565A67">
            <w:pPr>
              <w:pStyle w:val="aa"/>
            </w:pPr>
            <w:proofErr w:type="spellStart"/>
            <w:r w:rsidRPr="00565A67">
              <w:rPr>
                <w:rStyle w:val="VerbatimChar"/>
                <w:rFonts w:ascii="Times New Roman" w:hAnsi="Times New Roman"/>
              </w:rPr>
              <w:t>trainred_thb_mean</w:t>
            </w:r>
            <w:proofErr w:type="spellEnd"/>
          </w:p>
        </w:tc>
        <w:tc>
          <w:tcPr>
            <w:tcW w:w="5670" w:type="dxa"/>
          </w:tcPr>
          <w:p w14:paraId="3846356E"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THb</w:t>
            </w:r>
            <w:proofErr w:type="spellEnd"/>
          </w:p>
        </w:tc>
      </w:tr>
      <w:tr w:rsidR="00345803" w14:paraId="0226BFEE" w14:textId="77777777" w:rsidTr="00565A67">
        <w:trPr>
          <w:divId w:val="1101805661"/>
        </w:trPr>
        <w:tc>
          <w:tcPr>
            <w:tcW w:w="3681" w:type="dxa"/>
          </w:tcPr>
          <w:p w14:paraId="5AD81481" w14:textId="77777777" w:rsidR="00345803" w:rsidRPr="00565A67" w:rsidRDefault="00345803" w:rsidP="00565A67">
            <w:pPr>
              <w:pStyle w:val="aa"/>
            </w:pPr>
            <w:proofErr w:type="spellStart"/>
            <w:r w:rsidRPr="00565A67">
              <w:rPr>
                <w:rStyle w:val="VerbatimChar"/>
                <w:rFonts w:ascii="Times New Roman" w:hAnsi="Times New Roman"/>
              </w:rPr>
              <w:t>hrv_mean_rr_ms</w:t>
            </w:r>
            <w:proofErr w:type="spellEnd"/>
          </w:p>
        </w:tc>
        <w:tc>
          <w:tcPr>
            <w:tcW w:w="5670" w:type="dxa"/>
          </w:tcPr>
          <w:p w14:paraId="2E976C69" w14:textId="77777777" w:rsidR="00345803" w:rsidRPr="00F807FC" w:rsidRDefault="00345803" w:rsidP="00565A67">
            <w:pPr>
              <w:pStyle w:val="aa"/>
              <w:rPr>
                <w:lang w:val="ru-RU"/>
              </w:rPr>
            </w:pPr>
            <w:r w:rsidRPr="00F807FC">
              <w:rPr>
                <w:lang w:val="ru-RU"/>
              </w:rPr>
              <w:t xml:space="preserve">Абсолютный уровень ЧСС (через среднее </w:t>
            </w:r>
            <w:r w:rsidRPr="00565A67">
              <w:t>RR</w:t>
            </w:r>
            <w:r w:rsidRPr="00F807FC">
              <w:rPr>
                <w:lang w:val="ru-RU"/>
              </w:rPr>
              <w:t>)</w:t>
            </w:r>
          </w:p>
        </w:tc>
      </w:tr>
      <w:tr w:rsidR="00345803" w14:paraId="7CD8CBA8" w14:textId="77777777" w:rsidTr="00565A67">
        <w:trPr>
          <w:divId w:val="1101805661"/>
        </w:trPr>
        <w:tc>
          <w:tcPr>
            <w:tcW w:w="3681" w:type="dxa"/>
          </w:tcPr>
          <w:p w14:paraId="239DC163" w14:textId="77777777" w:rsidR="00345803" w:rsidRPr="00565A67" w:rsidRDefault="00345803" w:rsidP="00565A67">
            <w:pPr>
              <w:pStyle w:val="aa"/>
            </w:pPr>
            <w:r w:rsidRPr="00565A67">
              <w:rPr>
                <w:rStyle w:val="VerbatimChar"/>
                <w:rFonts w:ascii="Times New Roman" w:hAnsi="Times New Roman"/>
              </w:rPr>
              <w:t>feat_smo2_x_rr</w:t>
            </w:r>
          </w:p>
        </w:tc>
        <w:tc>
          <w:tcPr>
            <w:tcW w:w="5670" w:type="dxa"/>
          </w:tcPr>
          <w:p w14:paraId="7610C815" w14:textId="77777777" w:rsidR="00345803" w:rsidRPr="00F807FC" w:rsidRDefault="00345803" w:rsidP="00565A67">
            <w:pPr>
              <w:pStyle w:val="aa"/>
              <w:rPr>
                <w:lang w:val="ru-RU"/>
              </w:rPr>
            </w:pPr>
            <w:r w:rsidRPr="00F807FC">
              <w:rPr>
                <w:lang w:val="ru-RU"/>
              </w:rPr>
              <w:t xml:space="preserve">Взаимодействие абсолютных уровней </w:t>
            </w:r>
            <w:proofErr w:type="spellStart"/>
            <w:r w:rsidRPr="00565A67">
              <w:t>SmO</w:t>
            </w:r>
            <w:proofErr w:type="spellEnd"/>
            <w:r w:rsidRPr="00F807FC">
              <w:rPr>
                <w:lang w:val="ru-RU"/>
              </w:rPr>
              <w:t>₂ и ЧСС</w:t>
            </w:r>
          </w:p>
        </w:tc>
      </w:tr>
    </w:tbl>
    <w:p w14:paraId="2409D9F4" w14:textId="7109EEF6" w:rsidR="00345803" w:rsidRDefault="00345803" w:rsidP="00345803">
      <w:pPr>
        <w:divId w:val="1101805661"/>
      </w:pPr>
    </w:p>
    <w:p w14:paraId="28FB2B1A" w14:textId="6C4CF804" w:rsidR="00345803" w:rsidRDefault="00345803" w:rsidP="00565A67">
      <w:pPr>
        <w:pStyle w:val="31"/>
        <w:divId w:val="1101805661"/>
      </w:pPr>
      <w:bookmarkStart w:id="85" w:name="_Toc229934931"/>
      <w:r>
        <w:t>Базальные физиологические показатели</w:t>
      </w:r>
      <w:bookmarkEnd w:id="8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1F959D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46B14688"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960" w:type="dxa"/>
            <w:tcBorders>
              <w:bottom w:val="none" w:sz="0" w:space="0" w:color="auto"/>
            </w:tcBorders>
          </w:tcPr>
          <w:p w14:paraId="19EBB131"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14:paraId="08CB1840" w14:textId="77777777" w:rsidTr="00565A67">
        <w:trPr>
          <w:divId w:val="1101805661"/>
        </w:trPr>
        <w:tc>
          <w:tcPr>
            <w:tcW w:w="3960" w:type="dxa"/>
          </w:tcPr>
          <w:p w14:paraId="55F8CABF" w14:textId="77777777" w:rsidR="00345803" w:rsidRPr="00565A67" w:rsidRDefault="00345803" w:rsidP="00565A67">
            <w:pPr>
              <w:pStyle w:val="aa"/>
            </w:pPr>
            <w:r w:rsidRPr="00565A67">
              <w:rPr>
                <w:rStyle w:val="VerbatimChar"/>
                <w:rFonts w:ascii="Times New Roman" w:hAnsi="Times New Roman"/>
              </w:rPr>
              <w:t>age</w:t>
            </w:r>
          </w:p>
        </w:tc>
        <w:tc>
          <w:tcPr>
            <w:tcW w:w="3960" w:type="dxa"/>
          </w:tcPr>
          <w:p w14:paraId="4486F754" w14:textId="77777777" w:rsidR="00345803" w:rsidRPr="00565A67" w:rsidRDefault="00345803" w:rsidP="00565A67">
            <w:pPr>
              <w:pStyle w:val="aa"/>
            </w:pPr>
            <w:proofErr w:type="spellStart"/>
            <w:r w:rsidRPr="00565A67">
              <w:t>Возраст</w:t>
            </w:r>
            <w:proofErr w:type="spellEnd"/>
            <w:r w:rsidRPr="00565A67">
              <w:t xml:space="preserve"> (</w:t>
            </w:r>
            <w:proofErr w:type="spellStart"/>
            <w:r w:rsidRPr="00565A67">
              <w:t>лет</w:t>
            </w:r>
            <w:proofErr w:type="spellEnd"/>
            <w:r w:rsidRPr="00565A67">
              <w:t>)</w:t>
            </w:r>
          </w:p>
        </w:tc>
      </w:tr>
      <w:tr w:rsidR="00345803" w14:paraId="730148D2" w14:textId="77777777" w:rsidTr="00565A67">
        <w:trPr>
          <w:divId w:val="1101805661"/>
        </w:trPr>
        <w:tc>
          <w:tcPr>
            <w:tcW w:w="3960" w:type="dxa"/>
          </w:tcPr>
          <w:p w14:paraId="726E14B5" w14:textId="77777777" w:rsidR="00345803" w:rsidRPr="00565A67" w:rsidRDefault="00345803" w:rsidP="00565A67">
            <w:pPr>
              <w:pStyle w:val="aa"/>
            </w:pPr>
            <w:r w:rsidRPr="00565A67">
              <w:rPr>
                <w:rStyle w:val="VerbatimChar"/>
                <w:rFonts w:ascii="Times New Roman" w:hAnsi="Times New Roman"/>
              </w:rPr>
              <w:t>sex</w:t>
            </w:r>
          </w:p>
        </w:tc>
        <w:tc>
          <w:tcPr>
            <w:tcW w:w="3960" w:type="dxa"/>
          </w:tcPr>
          <w:p w14:paraId="041D4C35" w14:textId="77777777" w:rsidR="00345803" w:rsidRPr="00565A67" w:rsidRDefault="00345803" w:rsidP="00565A67">
            <w:pPr>
              <w:pStyle w:val="aa"/>
            </w:pPr>
            <w:proofErr w:type="spellStart"/>
            <w:r w:rsidRPr="00565A67">
              <w:t>Пол</w:t>
            </w:r>
            <w:proofErr w:type="spellEnd"/>
          </w:p>
        </w:tc>
      </w:tr>
      <w:tr w:rsidR="00345803" w14:paraId="121E2CE5" w14:textId="77777777" w:rsidTr="00565A67">
        <w:trPr>
          <w:divId w:val="1101805661"/>
        </w:trPr>
        <w:tc>
          <w:tcPr>
            <w:tcW w:w="3960" w:type="dxa"/>
          </w:tcPr>
          <w:p w14:paraId="135389A4" w14:textId="77777777" w:rsidR="00345803" w:rsidRPr="00565A67" w:rsidRDefault="00345803" w:rsidP="00565A67">
            <w:pPr>
              <w:pStyle w:val="aa"/>
            </w:pPr>
            <w:r w:rsidRPr="00565A67">
              <w:rPr>
                <w:rStyle w:val="VerbatimChar"/>
                <w:rFonts w:ascii="Times New Roman" w:hAnsi="Times New Roman"/>
              </w:rPr>
              <w:t>height</w:t>
            </w:r>
          </w:p>
        </w:tc>
        <w:tc>
          <w:tcPr>
            <w:tcW w:w="3960" w:type="dxa"/>
          </w:tcPr>
          <w:p w14:paraId="06D41B0B" w14:textId="77777777" w:rsidR="00345803" w:rsidRPr="00565A67" w:rsidRDefault="00345803" w:rsidP="00565A67">
            <w:pPr>
              <w:pStyle w:val="aa"/>
            </w:pPr>
            <w:proofErr w:type="spellStart"/>
            <w:r w:rsidRPr="00565A67">
              <w:t>Рост</w:t>
            </w:r>
            <w:proofErr w:type="spellEnd"/>
            <w:r w:rsidRPr="00565A67">
              <w:t xml:space="preserve"> (</w:t>
            </w:r>
            <w:proofErr w:type="spellStart"/>
            <w:r w:rsidRPr="00565A67">
              <w:t>см</w:t>
            </w:r>
            <w:proofErr w:type="spellEnd"/>
            <w:r w:rsidRPr="00565A67">
              <w:t>)</w:t>
            </w:r>
          </w:p>
        </w:tc>
      </w:tr>
      <w:tr w:rsidR="00345803" w14:paraId="0AB409EE" w14:textId="77777777" w:rsidTr="00565A67">
        <w:trPr>
          <w:divId w:val="1101805661"/>
        </w:trPr>
        <w:tc>
          <w:tcPr>
            <w:tcW w:w="3960" w:type="dxa"/>
          </w:tcPr>
          <w:p w14:paraId="2AAD1400" w14:textId="77777777" w:rsidR="00345803" w:rsidRPr="00565A67" w:rsidRDefault="00345803" w:rsidP="00565A67">
            <w:pPr>
              <w:pStyle w:val="aa"/>
            </w:pPr>
            <w:r w:rsidRPr="00565A67">
              <w:rPr>
                <w:rStyle w:val="VerbatimChar"/>
                <w:rFonts w:ascii="Times New Roman" w:hAnsi="Times New Roman"/>
              </w:rPr>
              <w:t>weight</w:t>
            </w:r>
          </w:p>
        </w:tc>
        <w:tc>
          <w:tcPr>
            <w:tcW w:w="3960" w:type="dxa"/>
          </w:tcPr>
          <w:p w14:paraId="4CE5106D" w14:textId="77777777" w:rsidR="00345803" w:rsidRPr="00565A67" w:rsidRDefault="00345803" w:rsidP="00565A67">
            <w:pPr>
              <w:pStyle w:val="aa"/>
            </w:pPr>
            <w:proofErr w:type="spellStart"/>
            <w:r w:rsidRPr="00565A67">
              <w:t>Масса</w:t>
            </w:r>
            <w:proofErr w:type="spellEnd"/>
            <w:r w:rsidRPr="00565A67">
              <w:t xml:space="preserve"> </w:t>
            </w:r>
            <w:proofErr w:type="spellStart"/>
            <w:r w:rsidRPr="00565A67">
              <w:t>тела</w:t>
            </w:r>
            <w:proofErr w:type="spellEnd"/>
            <w:r w:rsidRPr="00565A67">
              <w:t xml:space="preserve"> (</w:t>
            </w:r>
            <w:proofErr w:type="spellStart"/>
            <w:r w:rsidRPr="00565A67">
              <w:t>кг</w:t>
            </w:r>
            <w:proofErr w:type="spellEnd"/>
            <w:r w:rsidRPr="00565A67">
              <w:t>)</w:t>
            </w:r>
          </w:p>
        </w:tc>
      </w:tr>
      <w:tr w:rsidR="00345803" w14:paraId="424C952D" w14:textId="77777777" w:rsidTr="00565A67">
        <w:trPr>
          <w:divId w:val="1101805661"/>
        </w:trPr>
        <w:tc>
          <w:tcPr>
            <w:tcW w:w="3960" w:type="dxa"/>
          </w:tcPr>
          <w:p w14:paraId="37EDAB41" w14:textId="77777777" w:rsidR="00345803" w:rsidRPr="00565A67" w:rsidRDefault="00345803" w:rsidP="00565A67">
            <w:pPr>
              <w:pStyle w:val="aa"/>
            </w:pPr>
            <w:proofErr w:type="spellStart"/>
            <w:r w:rsidRPr="00565A67">
              <w:rPr>
                <w:rStyle w:val="VerbatimChar"/>
                <w:rFonts w:ascii="Times New Roman" w:hAnsi="Times New Roman"/>
              </w:rPr>
              <w:t>bmi</w:t>
            </w:r>
            <w:proofErr w:type="spellEnd"/>
          </w:p>
        </w:tc>
        <w:tc>
          <w:tcPr>
            <w:tcW w:w="3960" w:type="dxa"/>
          </w:tcPr>
          <w:p w14:paraId="33CFB481" w14:textId="77777777" w:rsidR="00345803" w:rsidRPr="00565A67" w:rsidRDefault="00345803" w:rsidP="00565A67">
            <w:pPr>
              <w:pStyle w:val="aa"/>
            </w:pPr>
            <w:proofErr w:type="spellStart"/>
            <w:r w:rsidRPr="00565A67">
              <w:t>Индекс</w:t>
            </w:r>
            <w:proofErr w:type="spellEnd"/>
            <w:r w:rsidRPr="00565A67">
              <w:t xml:space="preserve"> </w:t>
            </w:r>
            <w:proofErr w:type="spellStart"/>
            <w:r w:rsidRPr="00565A67">
              <w:t>массы</w:t>
            </w:r>
            <w:proofErr w:type="spellEnd"/>
            <w:r w:rsidRPr="00565A67">
              <w:t xml:space="preserve"> </w:t>
            </w:r>
            <w:proofErr w:type="spellStart"/>
            <w:r w:rsidRPr="00565A67">
              <w:t>тела</w:t>
            </w:r>
            <w:proofErr w:type="spellEnd"/>
          </w:p>
        </w:tc>
      </w:tr>
      <w:tr w:rsidR="00345803" w14:paraId="3B7B0FCF" w14:textId="77777777" w:rsidTr="00565A67">
        <w:trPr>
          <w:divId w:val="1101805661"/>
        </w:trPr>
        <w:tc>
          <w:tcPr>
            <w:tcW w:w="3960" w:type="dxa"/>
          </w:tcPr>
          <w:p w14:paraId="0F03B0CC" w14:textId="77777777" w:rsidR="00345803" w:rsidRPr="00565A67" w:rsidRDefault="00345803" w:rsidP="00565A67">
            <w:pPr>
              <w:pStyle w:val="aa"/>
            </w:pPr>
            <w:proofErr w:type="spellStart"/>
            <w:r w:rsidRPr="00565A67">
              <w:rPr>
                <w:rStyle w:val="VerbatimChar"/>
                <w:rFonts w:ascii="Times New Roman" w:hAnsi="Times New Roman"/>
              </w:rPr>
              <w:t>body_fat_pct</w:t>
            </w:r>
            <w:proofErr w:type="spellEnd"/>
          </w:p>
        </w:tc>
        <w:tc>
          <w:tcPr>
            <w:tcW w:w="3960" w:type="dxa"/>
          </w:tcPr>
          <w:p w14:paraId="1BA24699" w14:textId="77777777" w:rsidR="00345803" w:rsidRPr="00565A67" w:rsidRDefault="00345803" w:rsidP="00565A67">
            <w:pPr>
              <w:pStyle w:val="aa"/>
            </w:pPr>
            <w:proofErr w:type="spellStart"/>
            <w:r w:rsidRPr="00565A67">
              <w:t>Процент</w:t>
            </w:r>
            <w:proofErr w:type="spellEnd"/>
            <w:r w:rsidRPr="00565A67">
              <w:t xml:space="preserve"> </w:t>
            </w:r>
            <w:proofErr w:type="spellStart"/>
            <w:r w:rsidRPr="00565A67">
              <w:t>жировой</w:t>
            </w:r>
            <w:proofErr w:type="spellEnd"/>
            <w:r w:rsidRPr="00565A67">
              <w:t xml:space="preserve"> </w:t>
            </w:r>
            <w:proofErr w:type="spellStart"/>
            <w:r w:rsidRPr="00565A67">
              <w:t>массы</w:t>
            </w:r>
            <w:proofErr w:type="spellEnd"/>
          </w:p>
        </w:tc>
      </w:tr>
      <w:tr w:rsidR="00345803" w14:paraId="61B060FE" w14:textId="77777777" w:rsidTr="00565A67">
        <w:trPr>
          <w:divId w:val="1101805661"/>
        </w:trPr>
        <w:tc>
          <w:tcPr>
            <w:tcW w:w="3960" w:type="dxa"/>
          </w:tcPr>
          <w:p w14:paraId="7B1A42D3" w14:textId="77777777" w:rsidR="00345803" w:rsidRPr="00565A67" w:rsidRDefault="00345803" w:rsidP="00565A67">
            <w:pPr>
              <w:pStyle w:val="aa"/>
            </w:pPr>
            <w:proofErr w:type="spellStart"/>
            <w:r w:rsidRPr="00565A67">
              <w:rPr>
                <w:rStyle w:val="VerbatimChar"/>
                <w:rFonts w:ascii="Times New Roman" w:hAnsi="Times New Roman"/>
              </w:rPr>
              <w:t>phase_angle</w:t>
            </w:r>
            <w:proofErr w:type="spellEnd"/>
          </w:p>
        </w:tc>
        <w:tc>
          <w:tcPr>
            <w:tcW w:w="3960" w:type="dxa"/>
          </w:tcPr>
          <w:p w14:paraId="3982958F" w14:textId="77777777" w:rsidR="00345803" w:rsidRPr="00565A67" w:rsidRDefault="00345803" w:rsidP="00565A67">
            <w:pPr>
              <w:pStyle w:val="aa"/>
            </w:pPr>
            <w:proofErr w:type="spellStart"/>
            <w:r w:rsidRPr="00565A67">
              <w:t>Угол</w:t>
            </w:r>
            <w:proofErr w:type="spellEnd"/>
            <w:r w:rsidRPr="00565A67">
              <w:t xml:space="preserve"> </w:t>
            </w:r>
            <w:proofErr w:type="spellStart"/>
            <w:r w:rsidRPr="00565A67">
              <w:t>фазы</w:t>
            </w:r>
            <w:proofErr w:type="spellEnd"/>
            <w:r w:rsidRPr="00565A67">
              <w:t xml:space="preserve"> </w:t>
            </w:r>
            <w:proofErr w:type="spellStart"/>
            <w:r w:rsidRPr="00565A67">
              <w:t>биоимпеданса</w:t>
            </w:r>
            <w:proofErr w:type="spellEnd"/>
            <w:r w:rsidRPr="00565A67">
              <w:t xml:space="preserve"> (°)</w:t>
            </w:r>
          </w:p>
        </w:tc>
      </w:tr>
      <w:tr w:rsidR="00345803" w14:paraId="0FFA8276" w14:textId="77777777" w:rsidTr="00565A67">
        <w:trPr>
          <w:divId w:val="1101805661"/>
        </w:trPr>
        <w:tc>
          <w:tcPr>
            <w:tcW w:w="3960" w:type="dxa"/>
          </w:tcPr>
          <w:p w14:paraId="4685EC81" w14:textId="77777777" w:rsidR="00345803" w:rsidRPr="00565A67" w:rsidRDefault="00345803" w:rsidP="00565A67">
            <w:pPr>
              <w:pStyle w:val="aa"/>
            </w:pPr>
            <w:proofErr w:type="spellStart"/>
            <w:r w:rsidRPr="00565A67">
              <w:rPr>
                <w:rStyle w:val="VerbatimChar"/>
                <w:rFonts w:ascii="Times New Roman" w:hAnsi="Times New Roman"/>
              </w:rPr>
              <w:t>hrv_hr_baseline_bpm</w:t>
            </w:r>
            <w:proofErr w:type="spellEnd"/>
          </w:p>
        </w:tc>
        <w:tc>
          <w:tcPr>
            <w:tcW w:w="3960" w:type="dxa"/>
          </w:tcPr>
          <w:p w14:paraId="1ACEF0D9" w14:textId="77777777" w:rsidR="00345803" w:rsidRPr="00F807FC" w:rsidRDefault="00345803" w:rsidP="00565A67">
            <w:pPr>
              <w:pStyle w:val="aa"/>
              <w:rPr>
                <w:lang w:val="ru-RU"/>
              </w:rPr>
            </w:pPr>
            <w:r w:rsidRPr="00F807FC">
              <w:rPr>
                <w:lang w:val="ru-RU"/>
              </w:rPr>
              <w:t>ЧСС на калибровочной ступени 30 Вт (уд/мин)</w:t>
            </w:r>
          </w:p>
        </w:tc>
      </w:tr>
      <w:tr w:rsidR="00345803" w14:paraId="73B553E8" w14:textId="77777777" w:rsidTr="00565A67">
        <w:trPr>
          <w:divId w:val="1101805661"/>
        </w:trPr>
        <w:tc>
          <w:tcPr>
            <w:tcW w:w="3960" w:type="dxa"/>
          </w:tcPr>
          <w:p w14:paraId="186BA33D" w14:textId="77777777" w:rsidR="00345803" w:rsidRPr="00565A67" w:rsidRDefault="00345803" w:rsidP="00565A67">
            <w:pPr>
              <w:pStyle w:val="aa"/>
            </w:pPr>
            <w:proofErr w:type="spellStart"/>
            <w:r w:rsidRPr="00565A67">
              <w:rPr>
                <w:rStyle w:val="VerbatimChar"/>
                <w:rFonts w:ascii="Times New Roman" w:hAnsi="Times New Roman"/>
              </w:rPr>
              <w:t>hrv_rmssd_baseline_ms</w:t>
            </w:r>
            <w:proofErr w:type="spellEnd"/>
          </w:p>
        </w:tc>
        <w:tc>
          <w:tcPr>
            <w:tcW w:w="3960" w:type="dxa"/>
          </w:tcPr>
          <w:p w14:paraId="746221BD" w14:textId="77777777" w:rsidR="00345803" w:rsidRPr="00F807FC" w:rsidRDefault="00345803" w:rsidP="00565A67">
            <w:pPr>
              <w:pStyle w:val="aa"/>
              <w:rPr>
                <w:lang w:val="ru-RU"/>
              </w:rPr>
            </w:pPr>
            <w:r w:rsidRPr="00565A67">
              <w:t>RMSSD</w:t>
            </w:r>
            <w:r w:rsidRPr="00F807FC">
              <w:rPr>
                <w:lang w:val="ru-RU"/>
              </w:rPr>
              <w:t xml:space="preserve"> на калибровочной ступени 30 Вт (</w:t>
            </w:r>
            <w:proofErr w:type="spellStart"/>
            <w:r w:rsidRPr="00F807FC">
              <w:rPr>
                <w:lang w:val="ru-RU"/>
              </w:rPr>
              <w:t>мс</w:t>
            </w:r>
            <w:proofErr w:type="spellEnd"/>
            <w:r w:rsidRPr="00F807FC">
              <w:rPr>
                <w:lang w:val="ru-RU"/>
              </w:rPr>
              <w:t>)</w:t>
            </w:r>
          </w:p>
        </w:tc>
      </w:tr>
      <w:tr w:rsidR="00345803" w14:paraId="0EA5A7A1" w14:textId="77777777" w:rsidTr="00565A67">
        <w:trPr>
          <w:divId w:val="1101805661"/>
        </w:trPr>
        <w:tc>
          <w:tcPr>
            <w:tcW w:w="3960" w:type="dxa"/>
          </w:tcPr>
          <w:p w14:paraId="0E60DC0D" w14:textId="77777777" w:rsidR="00345803" w:rsidRPr="00565A67" w:rsidRDefault="00345803" w:rsidP="00565A67">
            <w:pPr>
              <w:pStyle w:val="aa"/>
            </w:pPr>
            <w:proofErr w:type="spellStart"/>
            <w:r w:rsidRPr="00565A67">
              <w:rPr>
                <w:rStyle w:val="VerbatimChar"/>
                <w:rFonts w:ascii="Times New Roman" w:hAnsi="Times New Roman"/>
              </w:rPr>
              <w:t>emg_vl_dist_baseline_rms</w:t>
            </w:r>
            <w:proofErr w:type="spellEnd"/>
          </w:p>
        </w:tc>
        <w:tc>
          <w:tcPr>
            <w:tcW w:w="3960" w:type="dxa"/>
          </w:tcPr>
          <w:p w14:paraId="34E6A070" w14:textId="77777777" w:rsidR="00345803" w:rsidRPr="00F807FC" w:rsidRDefault="00345803" w:rsidP="00565A67">
            <w:pPr>
              <w:pStyle w:val="aa"/>
              <w:rPr>
                <w:lang w:val="ru-RU"/>
              </w:rPr>
            </w:pPr>
            <w:r w:rsidRPr="00F807FC">
              <w:rPr>
                <w:lang w:val="ru-RU"/>
              </w:rPr>
              <w:t>ЭМГ-</w:t>
            </w:r>
            <w:r w:rsidRPr="00565A67">
              <w:t>RMS</w:t>
            </w:r>
            <w:r w:rsidRPr="00F807FC">
              <w:rPr>
                <w:lang w:val="ru-RU"/>
              </w:rPr>
              <w:t xml:space="preserve"> дистального электрода на 30 Вт</w:t>
            </w:r>
          </w:p>
        </w:tc>
      </w:tr>
      <w:tr w:rsidR="00345803" w14:paraId="28A40772" w14:textId="77777777" w:rsidTr="00565A67">
        <w:trPr>
          <w:divId w:val="1101805661"/>
        </w:trPr>
        <w:tc>
          <w:tcPr>
            <w:tcW w:w="3960" w:type="dxa"/>
          </w:tcPr>
          <w:p w14:paraId="041C9526" w14:textId="77777777" w:rsidR="00345803" w:rsidRPr="00565A67" w:rsidRDefault="00345803" w:rsidP="00565A67">
            <w:pPr>
              <w:pStyle w:val="aa"/>
            </w:pPr>
            <w:proofErr w:type="spellStart"/>
            <w:r w:rsidRPr="00565A67">
              <w:rPr>
                <w:rStyle w:val="VerbatimChar"/>
                <w:rFonts w:ascii="Times New Roman" w:hAnsi="Times New Roman"/>
              </w:rPr>
              <w:t>emg_vl_prox_baseline_rms</w:t>
            </w:r>
            <w:proofErr w:type="spellEnd"/>
          </w:p>
        </w:tc>
        <w:tc>
          <w:tcPr>
            <w:tcW w:w="3960" w:type="dxa"/>
          </w:tcPr>
          <w:p w14:paraId="5792751F" w14:textId="77777777" w:rsidR="00345803" w:rsidRPr="00F807FC" w:rsidRDefault="00345803" w:rsidP="00565A67">
            <w:pPr>
              <w:pStyle w:val="aa"/>
              <w:rPr>
                <w:lang w:val="ru-RU"/>
              </w:rPr>
            </w:pPr>
            <w:r w:rsidRPr="00F807FC">
              <w:rPr>
                <w:lang w:val="ru-RU"/>
              </w:rPr>
              <w:t>ЭМГ-</w:t>
            </w:r>
            <w:r w:rsidRPr="00565A67">
              <w:t>RMS</w:t>
            </w:r>
            <w:r w:rsidRPr="00F807FC">
              <w:rPr>
                <w:lang w:val="ru-RU"/>
              </w:rPr>
              <w:t xml:space="preserve"> проксимального электрода на 30 Вт</w:t>
            </w:r>
          </w:p>
        </w:tc>
      </w:tr>
      <w:tr w:rsidR="00345803" w14:paraId="521A3FFA" w14:textId="77777777" w:rsidTr="00565A67">
        <w:trPr>
          <w:divId w:val="1101805661"/>
        </w:trPr>
        <w:tc>
          <w:tcPr>
            <w:tcW w:w="3960" w:type="dxa"/>
          </w:tcPr>
          <w:p w14:paraId="37BE6A72" w14:textId="77777777" w:rsidR="00345803" w:rsidRPr="00565A67" w:rsidRDefault="00345803" w:rsidP="00565A67">
            <w:pPr>
              <w:pStyle w:val="aa"/>
            </w:pPr>
            <w:r w:rsidRPr="00565A67">
              <w:rPr>
                <w:rStyle w:val="VerbatimChar"/>
                <w:rFonts w:ascii="Times New Roman" w:hAnsi="Times New Roman"/>
              </w:rPr>
              <w:t>nirs_smo2_baseline_mean</w:t>
            </w:r>
          </w:p>
        </w:tc>
        <w:tc>
          <w:tcPr>
            <w:tcW w:w="3960" w:type="dxa"/>
          </w:tcPr>
          <w:p w14:paraId="1F065C93" w14:textId="77777777" w:rsidR="00345803" w:rsidRPr="003D1ECB" w:rsidRDefault="00345803" w:rsidP="00565A67">
            <w:pPr>
              <w:pStyle w:val="aa"/>
              <w:rPr>
                <w:lang w:val="ru-RU"/>
              </w:rPr>
            </w:pPr>
            <w:r w:rsidRPr="003D1ECB">
              <w:rPr>
                <w:lang w:val="ru-RU"/>
              </w:rPr>
              <w:t xml:space="preserve">Средняя </w:t>
            </w:r>
            <w:proofErr w:type="spellStart"/>
            <w:r w:rsidRPr="00565A67">
              <w:t>SmO</w:t>
            </w:r>
            <w:proofErr w:type="spellEnd"/>
            <w:r w:rsidRPr="003D1ECB">
              <w:rPr>
                <w:lang w:val="ru-RU"/>
              </w:rPr>
              <w:t>₂ на калибровочной ступени 30 Вт (%)</w:t>
            </w:r>
          </w:p>
        </w:tc>
      </w:tr>
    </w:tbl>
    <w:p w14:paraId="3CE633B9" w14:textId="77777777" w:rsidR="001932D5" w:rsidRPr="001932D5" w:rsidRDefault="001932D5" w:rsidP="00565A67">
      <w:pPr>
        <w:widowControl w:val="0"/>
        <w:spacing w:after="0"/>
        <w:divId w:val="1101805661"/>
        <w:rPr>
          <w:rFonts w:eastAsiaTheme="majorEastAsia" w:cs="Times New Roman"/>
          <w:b/>
          <w:szCs w:val="28"/>
        </w:rPr>
      </w:pPr>
    </w:p>
    <w:sectPr w:rsidR="001932D5" w:rsidRPr="001932D5" w:rsidSect="00EC452F">
      <w:footerReference w:type="default" r:id="rId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F099AF" w14:textId="77777777" w:rsidR="002E53E8" w:rsidRDefault="002E53E8" w:rsidP="00822088">
      <w:pPr>
        <w:spacing w:after="0" w:line="240" w:lineRule="auto"/>
      </w:pPr>
      <w:r>
        <w:separator/>
      </w:r>
    </w:p>
  </w:endnote>
  <w:endnote w:type="continuationSeparator" w:id="0">
    <w:p w14:paraId="1B55FEB3" w14:textId="77777777" w:rsidR="002E53E8" w:rsidRDefault="002E53E8"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66DE8E" w14:textId="77777777" w:rsidR="002E53E8" w:rsidRDefault="002E53E8" w:rsidP="00822088">
      <w:pPr>
        <w:spacing w:after="0" w:line="240" w:lineRule="auto"/>
      </w:pPr>
      <w:r>
        <w:separator/>
      </w:r>
    </w:p>
  </w:footnote>
  <w:footnote w:type="continuationSeparator" w:id="0">
    <w:p w14:paraId="1B789047" w14:textId="77777777" w:rsidR="002E53E8" w:rsidRDefault="002E53E8"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9"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3"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9"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5"/>
  </w:num>
  <w:num w:numId="2">
    <w:abstractNumId w:val="23"/>
  </w:num>
  <w:num w:numId="3">
    <w:abstractNumId w:val="22"/>
  </w:num>
  <w:num w:numId="4">
    <w:abstractNumId w:val="10"/>
  </w:num>
  <w:num w:numId="5">
    <w:abstractNumId w:val="21"/>
  </w:num>
  <w:num w:numId="6">
    <w:abstractNumId w:val="13"/>
  </w:num>
  <w:num w:numId="7">
    <w:abstractNumId w:val="11"/>
  </w:num>
  <w:num w:numId="8">
    <w:abstractNumId w:val="16"/>
  </w:num>
  <w:num w:numId="9">
    <w:abstractNumId w:val="3"/>
  </w:num>
  <w:num w:numId="10">
    <w:abstractNumId w:val="19"/>
  </w:num>
  <w:num w:numId="11">
    <w:abstractNumId w:val="34"/>
  </w:num>
  <w:num w:numId="12">
    <w:abstractNumId w:val="38"/>
  </w:num>
  <w:num w:numId="13">
    <w:abstractNumId w:val="15"/>
  </w:num>
  <w:num w:numId="14">
    <w:abstractNumId w:val="17"/>
  </w:num>
  <w:num w:numId="15">
    <w:abstractNumId w:val="14"/>
  </w:num>
  <w:num w:numId="16">
    <w:abstractNumId w:val="20"/>
  </w:num>
  <w:num w:numId="17">
    <w:abstractNumId w:val="4"/>
  </w:num>
  <w:num w:numId="18">
    <w:abstractNumId w:val="37"/>
  </w:num>
  <w:num w:numId="19">
    <w:abstractNumId w:val="33"/>
  </w:num>
  <w:num w:numId="20">
    <w:abstractNumId w:val="40"/>
  </w:num>
  <w:num w:numId="21">
    <w:abstractNumId w:val="12"/>
  </w:num>
  <w:num w:numId="22">
    <w:abstractNumId w:val="36"/>
  </w:num>
  <w:num w:numId="23">
    <w:abstractNumId w:val="18"/>
  </w:num>
  <w:num w:numId="24">
    <w:abstractNumId w:val="9"/>
  </w:num>
  <w:num w:numId="25">
    <w:abstractNumId w:val="8"/>
  </w:num>
  <w:num w:numId="26">
    <w:abstractNumId w:val="1"/>
  </w:num>
  <w:num w:numId="27">
    <w:abstractNumId w:val="25"/>
  </w:num>
  <w:num w:numId="28">
    <w:abstractNumId w:val="6"/>
  </w:num>
  <w:num w:numId="29">
    <w:abstractNumId w:val="27"/>
  </w:num>
  <w:num w:numId="30">
    <w:abstractNumId w:val="30"/>
  </w:num>
  <w:num w:numId="31">
    <w:abstractNumId w:val="0"/>
  </w:num>
  <w:num w:numId="32">
    <w:abstractNumId w:val="39"/>
  </w:num>
  <w:num w:numId="33">
    <w:abstractNumId w:val="2"/>
  </w:num>
  <w:num w:numId="34">
    <w:abstractNumId w:val="5"/>
  </w:num>
  <w:num w:numId="35">
    <w:abstractNumId w:val="7"/>
  </w:num>
  <w:num w:numId="36">
    <w:abstractNumId w:val="24"/>
  </w:num>
  <w:num w:numId="37">
    <w:abstractNumId w:val="31"/>
  </w:num>
  <w:num w:numId="38">
    <w:abstractNumId w:val="28"/>
  </w:num>
  <w:num w:numId="39">
    <w:abstractNumId w:val="29"/>
  </w:num>
  <w:num w:numId="40">
    <w:abstractNumId w:val="26"/>
  </w:num>
  <w:num w:numId="4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24B71"/>
    <w:rsid w:val="00044C6A"/>
    <w:rsid w:val="00046F7F"/>
    <w:rsid w:val="0006075D"/>
    <w:rsid w:val="000629F8"/>
    <w:rsid w:val="0006323E"/>
    <w:rsid w:val="00075A32"/>
    <w:rsid w:val="00081748"/>
    <w:rsid w:val="0008777C"/>
    <w:rsid w:val="00091F02"/>
    <w:rsid w:val="00092273"/>
    <w:rsid w:val="000B4FDB"/>
    <w:rsid w:val="000C06E0"/>
    <w:rsid w:val="000C631D"/>
    <w:rsid w:val="000C6922"/>
    <w:rsid w:val="000D7F4C"/>
    <w:rsid w:val="00112B6E"/>
    <w:rsid w:val="00115CAB"/>
    <w:rsid w:val="00123E88"/>
    <w:rsid w:val="00124BDC"/>
    <w:rsid w:val="00136BC6"/>
    <w:rsid w:val="0014471B"/>
    <w:rsid w:val="001474A3"/>
    <w:rsid w:val="001549ED"/>
    <w:rsid w:val="00167D2F"/>
    <w:rsid w:val="0017139B"/>
    <w:rsid w:val="0017764E"/>
    <w:rsid w:val="001932D5"/>
    <w:rsid w:val="001B0FFE"/>
    <w:rsid w:val="001B448C"/>
    <w:rsid w:val="001C32B7"/>
    <w:rsid w:val="001C3AC7"/>
    <w:rsid w:val="00211BD3"/>
    <w:rsid w:val="002246F6"/>
    <w:rsid w:val="00233A13"/>
    <w:rsid w:val="00252A91"/>
    <w:rsid w:val="002607D6"/>
    <w:rsid w:val="002641E8"/>
    <w:rsid w:val="00295B3B"/>
    <w:rsid w:val="002A24B5"/>
    <w:rsid w:val="002B0701"/>
    <w:rsid w:val="002C0BB8"/>
    <w:rsid w:val="002C5AD5"/>
    <w:rsid w:val="002D62B9"/>
    <w:rsid w:val="002E53E8"/>
    <w:rsid w:val="002F7D89"/>
    <w:rsid w:val="00300F39"/>
    <w:rsid w:val="00302864"/>
    <w:rsid w:val="0032231A"/>
    <w:rsid w:val="00345803"/>
    <w:rsid w:val="00346A60"/>
    <w:rsid w:val="00352EC1"/>
    <w:rsid w:val="00355044"/>
    <w:rsid w:val="00361EA1"/>
    <w:rsid w:val="00370922"/>
    <w:rsid w:val="003876A0"/>
    <w:rsid w:val="003A15C5"/>
    <w:rsid w:val="003B0492"/>
    <w:rsid w:val="003C155C"/>
    <w:rsid w:val="003C50E4"/>
    <w:rsid w:val="003C6708"/>
    <w:rsid w:val="003D1ECB"/>
    <w:rsid w:val="003D41BB"/>
    <w:rsid w:val="003D629E"/>
    <w:rsid w:val="003F5478"/>
    <w:rsid w:val="00415452"/>
    <w:rsid w:val="0042593A"/>
    <w:rsid w:val="00427BE8"/>
    <w:rsid w:val="00430CCD"/>
    <w:rsid w:val="00461F42"/>
    <w:rsid w:val="00462F47"/>
    <w:rsid w:val="00484C57"/>
    <w:rsid w:val="004A25E7"/>
    <w:rsid w:val="004A5EAB"/>
    <w:rsid w:val="004D33E4"/>
    <w:rsid w:val="004D7CA9"/>
    <w:rsid w:val="004E080D"/>
    <w:rsid w:val="004E2CD8"/>
    <w:rsid w:val="004F7B40"/>
    <w:rsid w:val="005027A8"/>
    <w:rsid w:val="00505D63"/>
    <w:rsid w:val="00505E37"/>
    <w:rsid w:val="005214F9"/>
    <w:rsid w:val="0053606B"/>
    <w:rsid w:val="00551633"/>
    <w:rsid w:val="00563416"/>
    <w:rsid w:val="0056598B"/>
    <w:rsid w:val="00565A67"/>
    <w:rsid w:val="00570893"/>
    <w:rsid w:val="0057743E"/>
    <w:rsid w:val="00582AEA"/>
    <w:rsid w:val="00587221"/>
    <w:rsid w:val="0059763A"/>
    <w:rsid w:val="005A1897"/>
    <w:rsid w:val="005A1D21"/>
    <w:rsid w:val="005A1FB3"/>
    <w:rsid w:val="005B20F1"/>
    <w:rsid w:val="005C0FF1"/>
    <w:rsid w:val="005C1D3B"/>
    <w:rsid w:val="005D0AFF"/>
    <w:rsid w:val="005D6727"/>
    <w:rsid w:val="005E1B64"/>
    <w:rsid w:val="005E25E7"/>
    <w:rsid w:val="005E2D12"/>
    <w:rsid w:val="005E6E09"/>
    <w:rsid w:val="005F1A96"/>
    <w:rsid w:val="00607C39"/>
    <w:rsid w:val="006341DA"/>
    <w:rsid w:val="006435A5"/>
    <w:rsid w:val="00650E65"/>
    <w:rsid w:val="00665828"/>
    <w:rsid w:val="00673948"/>
    <w:rsid w:val="0068586F"/>
    <w:rsid w:val="00694FC9"/>
    <w:rsid w:val="00697C0D"/>
    <w:rsid w:val="006B69C4"/>
    <w:rsid w:val="006E2761"/>
    <w:rsid w:val="006F0EF7"/>
    <w:rsid w:val="006F3B31"/>
    <w:rsid w:val="00701D1A"/>
    <w:rsid w:val="007110A7"/>
    <w:rsid w:val="00713876"/>
    <w:rsid w:val="0072346B"/>
    <w:rsid w:val="00723BA9"/>
    <w:rsid w:val="007315F3"/>
    <w:rsid w:val="00741998"/>
    <w:rsid w:val="00744416"/>
    <w:rsid w:val="00765808"/>
    <w:rsid w:val="00776C02"/>
    <w:rsid w:val="00781762"/>
    <w:rsid w:val="007A32C5"/>
    <w:rsid w:val="007A7832"/>
    <w:rsid w:val="007B183A"/>
    <w:rsid w:val="007B3983"/>
    <w:rsid w:val="007B54B1"/>
    <w:rsid w:val="007C6E18"/>
    <w:rsid w:val="007D190D"/>
    <w:rsid w:val="007E223C"/>
    <w:rsid w:val="007F2370"/>
    <w:rsid w:val="007F373E"/>
    <w:rsid w:val="008064A8"/>
    <w:rsid w:val="00812C2D"/>
    <w:rsid w:val="00813531"/>
    <w:rsid w:val="008147D4"/>
    <w:rsid w:val="00820AFC"/>
    <w:rsid w:val="00822088"/>
    <w:rsid w:val="00824CA3"/>
    <w:rsid w:val="00840D03"/>
    <w:rsid w:val="008422F9"/>
    <w:rsid w:val="00842A2D"/>
    <w:rsid w:val="00862D6E"/>
    <w:rsid w:val="00862DB0"/>
    <w:rsid w:val="00864EAD"/>
    <w:rsid w:val="00866F49"/>
    <w:rsid w:val="00870ECF"/>
    <w:rsid w:val="00875962"/>
    <w:rsid w:val="008805C7"/>
    <w:rsid w:val="008828EF"/>
    <w:rsid w:val="00887DF9"/>
    <w:rsid w:val="00890669"/>
    <w:rsid w:val="008920E7"/>
    <w:rsid w:val="0089510B"/>
    <w:rsid w:val="00896001"/>
    <w:rsid w:val="008A7A55"/>
    <w:rsid w:val="008B0D48"/>
    <w:rsid w:val="008B1850"/>
    <w:rsid w:val="008E11AA"/>
    <w:rsid w:val="008E1440"/>
    <w:rsid w:val="008F06E7"/>
    <w:rsid w:val="0091464E"/>
    <w:rsid w:val="009225F9"/>
    <w:rsid w:val="0092578C"/>
    <w:rsid w:val="00947011"/>
    <w:rsid w:val="00974FAC"/>
    <w:rsid w:val="00983AF2"/>
    <w:rsid w:val="009A5603"/>
    <w:rsid w:val="009A5F2D"/>
    <w:rsid w:val="009B1F99"/>
    <w:rsid w:val="009D6CDC"/>
    <w:rsid w:val="00A06AD7"/>
    <w:rsid w:val="00A10CA8"/>
    <w:rsid w:val="00A12DE4"/>
    <w:rsid w:val="00A26A2E"/>
    <w:rsid w:val="00A315D2"/>
    <w:rsid w:val="00A334C7"/>
    <w:rsid w:val="00A355FF"/>
    <w:rsid w:val="00A444D4"/>
    <w:rsid w:val="00A847C0"/>
    <w:rsid w:val="00A86D8E"/>
    <w:rsid w:val="00A9390F"/>
    <w:rsid w:val="00A942C2"/>
    <w:rsid w:val="00AA4388"/>
    <w:rsid w:val="00AA58FA"/>
    <w:rsid w:val="00AB114F"/>
    <w:rsid w:val="00AE1645"/>
    <w:rsid w:val="00AF1E94"/>
    <w:rsid w:val="00AF2A13"/>
    <w:rsid w:val="00AF56E9"/>
    <w:rsid w:val="00B078CB"/>
    <w:rsid w:val="00B14401"/>
    <w:rsid w:val="00B170E3"/>
    <w:rsid w:val="00B3353F"/>
    <w:rsid w:val="00B43DEE"/>
    <w:rsid w:val="00B47002"/>
    <w:rsid w:val="00B8358D"/>
    <w:rsid w:val="00B83629"/>
    <w:rsid w:val="00B83D7C"/>
    <w:rsid w:val="00B87670"/>
    <w:rsid w:val="00B94E30"/>
    <w:rsid w:val="00B9750A"/>
    <w:rsid w:val="00BA4525"/>
    <w:rsid w:val="00BB5CA8"/>
    <w:rsid w:val="00BD1AD7"/>
    <w:rsid w:val="00BD3730"/>
    <w:rsid w:val="00BD5D7E"/>
    <w:rsid w:val="00BF6A5C"/>
    <w:rsid w:val="00C035A3"/>
    <w:rsid w:val="00C03FBC"/>
    <w:rsid w:val="00C131E0"/>
    <w:rsid w:val="00C308C7"/>
    <w:rsid w:val="00C32169"/>
    <w:rsid w:val="00C42A32"/>
    <w:rsid w:val="00C44D81"/>
    <w:rsid w:val="00C46339"/>
    <w:rsid w:val="00C479B0"/>
    <w:rsid w:val="00C522F1"/>
    <w:rsid w:val="00C6137C"/>
    <w:rsid w:val="00C62690"/>
    <w:rsid w:val="00CA089C"/>
    <w:rsid w:val="00CB52C1"/>
    <w:rsid w:val="00CC1BDE"/>
    <w:rsid w:val="00CC38D7"/>
    <w:rsid w:val="00CD1121"/>
    <w:rsid w:val="00CD1613"/>
    <w:rsid w:val="00CD74EA"/>
    <w:rsid w:val="00CE22A1"/>
    <w:rsid w:val="00CE3246"/>
    <w:rsid w:val="00CE6F06"/>
    <w:rsid w:val="00D04F47"/>
    <w:rsid w:val="00D05314"/>
    <w:rsid w:val="00D13FED"/>
    <w:rsid w:val="00D23B02"/>
    <w:rsid w:val="00D24184"/>
    <w:rsid w:val="00D83F9B"/>
    <w:rsid w:val="00D963E3"/>
    <w:rsid w:val="00DA35AF"/>
    <w:rsid w:val="00DB391F"/>
    <w:rsid w:val="00DB76C8"/>
    <w:rsid w:val="00DC4E74"/>
    <w:rsid w:val="00DE19FD"/>
    <w:rsid w:val="00DF522B"/>
    <w:rsid w:val="00DF758A"/>
    <w:rsid w:val="00E11230"/>
    <w:rsid w:val="00E14866"/>
    <w:rsid w:val="00E21131"/>
    <w:rsid w:val="00E334F8"/>
    <w:rsid w:val="00E52E35"/>
    <w:rsid w:val="00E56E6F"/>
    <w:rsid w:val="00E62A0E"/>
    <w:rsid w:val="00E63771"/>
    <w:rsid w:val="00E82245"/>
    <w:rsid w:val="00E95860"/>
    <w:rsid w:val="00EA766C"/>
    <w:rsid w:val="00EB20D9"/>
    <w:rsid w:val="00EB3DB0"/>
    <w:rsid w:val="00EC452F"/>
    <w:rsid w:val="00ED5AC5"/>
    <w:rsid w:val="00EE74B5"/>
    <w:rsid w:val="00EF044D"/>
    <w:rsid w:val="00EF0AB7"/>
    <w:rsid w:val="00EF54FA"/>
    <w:rsid w:val="00F150AA"/>
    <w:rsid w:val="00F16DE2"/>
    <w:rsid w:val="00F2204A"/>
    <w:rsid w:val="00F27F12"/>
    <w:rsid w:val="00F52B36"/>
    <w:rsid w:val="00F532A3"/>
    <w:rsid w:val="00F57F3E"/>
    <w:rsid w:val="00F61F0C"/>
    <w:rsid w:val="00F66346"/>
    <w:rsid w:val="00F6737E"/>
    <w:rsid w:val="00F67B42"/>
    <w:rsid w:val="00F77390"/>
    <w:rsid w:val="00F77B10"/>
    <w:rsid w:val="00F807FC"/>
    <w:rsid w:val="00F86377"/>
    <w:rsid w:val="00FA31D8"/>
    <w:rsid w:val="00FA6B7A"/>
    <w:rsid w:val="00FB149B"/>
    <w:rsid w:val="00FD1F6C"/>
    <w:rsid w:val="00FD249E"/>
    <w:rsid w:val="00FE1000"/>
    <w:rsid w:val="00FE16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84BA0"/>
    <w:rsid w:val="001F50A1"/>
    <w:rsid w:val="0030575D"/>
    <w:rsid w:val="003D427A"/>
    <w:rsid w:val="003F2A0D"/>
    <w:rsid w:val="00451746"/>
    <w:rsid w:val="004664AD"/>
    <w:rsid w:val="004E64FF"/>
    <w:rsid w:val="004F7C40"/>
    <w:rsid w:val="0067232C"/>
    <w:rsid w:val="00683803"/>
    <w:rsid w:val="006925B1"/>
    <w:rsid w:val="00692A08"/>
    <w:rsid w:val="006B7855"/>
    <w:rsid w:val="006F1611"/>
    <w:rsid w:val="00776D77"/>
    <w:rsid w:val="007D139F"/>
    <w:rsid w:val="00865410"/>
    <w:rsid w:val="0093618A"/>
    <w:rsid w:val="00940A13"/>
    <w:rsid w:val="0099256A"/>
    <w:rsid w:val="00B75200"/>
    <w:rsid w:val="00B800F6"/>
    <w:rsid w:val="00BA287F"/>
    <w:rsid w:val="00C366AC"/>
    <w:rsid w:val="00D4388C"/>
    <w:rsid w:val="00D50C1F"/>
    <w:rsid w:val="00EE051A"/>
    <w:rsid w:val="00EE1512"/>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872</TotalTime>
  <Pages>90</Pages>
  <Words>22367</Words>
  <Characters>127492</Characters>
  <Application>Microsoft Office Word</Application>
  <DocSecurity>0</DocSecurity>
  <Lines>1062</Lines>
  <Paragraphs>299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98</cp:revision>
  <cp:lastPrinted>2026-04-29T04:12:00Z</cp:lastPrinted>
  <dcterms:created xsi:type="dcterms:W3CDTF">2026-04-29T04:12:00Z</dcterms:created>
  <dcterms:modified xsi:type="dcterms:W3CDTF">2026-05-19T00:49:00Z</dcterms:modified>
</cp:coreProperties>
</file>