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15" w:rsidRDefault="00AC6415" w:rsidP="00AC64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NOVOS USUÁRIOS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(não possui acesso em nenhum estabelecimento) Conforme Instrução Normativa N. 01/2021-SEED/DPGE/</w:t>
      </w:r>
      <w:proofErr w:type="gramStart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DGDE ,</w:t>
      </w:r>
      <w:proofErr w:type="gramEnd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 xml:space="preserve"> para atender solicitação de acesso ao SERE, encaminhar: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Termo de Responsabilidade, Confidencialidade e de Manutenção de Sigilo de Dados devidamente preenchido,</w:t>
      </w: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 assinado e carimbado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Digitalizar em arquivo único, na ordem correta das páginas.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A usuária deverá fazer cadastro na Central de Segurança (PIÁ).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AC6415" w:rsidRDefault="00AC6415" w:rsidP="00AC6415">
      <w:pPr>
        <w:rPr>
          <w:rFonts w:ascii="Arial" w:hAnsi="Arial" w:cs="Arial"/>
          <w:sz w:val="24"/>
          <w:szCs w:val="24"/>
          <w:lang w:eastAsia="pt-BR"/>
        </w:rPr>
      </w:pPr>
      <w:r w:rsidRPr="00AC6415">
        <w:rPr>
          <w:rFonts w:ascii="Arial" w:hAnsi="Arial" w:cs="Arial"/>
          <w:sz w:val="24"/>
          <w:szCs w:val="24"/>
          <w:lang w:eastAsia="pt-BR"/>
        </w:rPr>
        <w:t>3. Comprovação de vínculo profissional com a Instituição de Ensino a qual terá acesso: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777EF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- </w:t>
      </w:r>
      <w:r w:rsidRPr="00AC6415">
        <w:rPr>
          <w:rFonts w:ascii="Arial" w:hAnsi="Arial" w:cs="Arial"/>
          <w:b/>
          <w:sz w:val="24"/>
          <w:szCs w:val="24"/>
        </w:rPr>
        <w:t>Rede Pública Estadual:</w:t>
      </w:r>
      <w:r w:rsidRPr="00777EFE">
        <w:rPr>
          <w:rFonts w:ascii="Arial" w:hAnsi="Arial" w:cs="Arial"/>
          <w:sz w:val="24"/>
          <w:szCs w:val="24"/>
        </w:rPr>
        <w:t xml:space="preserve"> poderá ser </w:t>
      </w:r>
      <w:proofErr w:type="gramStart"/>
      <w:r w:rsidRPr="00777EFE"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cópia da página de s</w:t>
      </w:r>
      <w:r w:rsidRPr="00777EFE">
        <w:rPr>
          <w:rFonts w:ascii="Arial" w:hAnsi="Arial" w:cs="Arial"/>
          <w:sz w:val="24"/>
          <w:szCs w:val="24"/>
        </w:rPr>
        <w:t>uprimento na Instituição de Ensino na data da solicitação</w:t>
      </w:r>
      <w:r>
        <w:rPr>
          <w:rFonts w:ascii="Arial" w:hAnsi="Arial" w:cs="Arial"/>
          <w:sz w:val="24"/>
          <w:szCs w:val="24"/>
        </w:rPr>
        <w:t>, via oficio da direção da escola</w:t>
      </w:r>
      <w:r w:rsidRPr="00777EFE">
        <w:rPr>
          <w:rFonts w:ascii="Arial" w:hAnsi="Arial" w:cs="Arial"/>
          <w:sz w:val="24"/>
          <w:szCs w:val="24"/>
        </w:rPr>
        <w:t xml:space="preserve"> ou contracheque;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Rede Pública Municipal, Privada e Terceirizada: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Ofício em papel timbrado da instituição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indicando a </w:t>
      </w:r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função/setor de trabalho e tipo de contratação/vínculo referido, ou contrato de trabalho. </w:t>
      </w:r>
      <w:proofErr w:type="gramStart"/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 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proofErr w:type="gramEnd"/>
    </w:p>
    <w:p w:rsidR="00AC6415" w:rsidRP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Depois de preenchido e assinado o ofício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deve ser digitalizado em formato PDF e anexado ao e-mail de solicitação.</w:t>
      </w:r>
    </w:p>
    <w:p w:rsidR="009C5420" w:rsidRDefault="009C5420"/>
    <w:sectPr w:rsidR="009C5420" w:rsidSect="009C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C6415"/>
    <w:rsid w:val="009C5420"/>
    <w:rsid w:val="00AC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64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848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altair</dc:creator>
  <cp:lastModifiedBy>altair</cp:lastModifiedBy>
  <cp:revision>1</cp:revision>
  <dcterms:created xsi:type="dcterms:W3CDTF">2023-11-24T14:10:00Z</dcterms:created>
  <dcterms:modified xsi:type="dcterms:W3CDTF">2023-11-24T14:16:00Z</dcterms:modified>
</cp:coreProperties>
</file>