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C462" w14:textId="77777777" w:rsidR="00135CB4" w:rsidRDefault="00135CB4">
      <w:pPr>
        <w:pStyle w:val="Textoindependiente"/>
        <w:spacing w:before="6"/>
        <w:rPr>
          <w:rFonts w:ascii="Times New Roman"/>
          <w:sz w:val="16"/>
        </w:rPr>
      </w:pPr>
    </w:p>
    <w:p w14:paraId="203BE468" w14:textId="77777777" w:rsidR="00135CB4" w:rsidRDefault="00000000">
      <w:pPr>
        <w:pStyle w:val="Ttulo1"/>
        <w:ind w:left="3953" w:right="3946"/>
        <w:jc w:val="center"/>
      </w:pPr>
      <w:r>
        <w:t>ENFERMOS</w:t>
      </w:r>
      <w:r>
        <w:rPr>
          <w:spacing w:val="-2"/>
        </w:rPr>
        <w:t xml:space="preserve"> </w:t>
      </w:r>
      <w:r>
        <w:t>POR</w:t>
      </w:r>
      <w:r>
        <w:rPr>
          <w:spacing w:val="-1"/>
        </w:rPr>
        <w:t xml:space="preserve"> </w:t>
      </w:r>
      <w:r>
        <w:t>EL</w:t>
      </w:r>
      <w:r>
        <w:rPr>
          <w:spacing w:val="-1"/>
        </w:rPr>
        <w:t xml:space="preserve"> </w:t>
      </w:r>
      <w:r>
        <w:t>FUTBOL</w:t>
      </w:r>
    </w:p>
    <w:p w14:paraId="2A5CFC64" w14:textId="75CC7776" w:rsidR="0089533C" w:rsidRDefault="00000000" w:rsidP="004958AA">
      <w:pPr>
        <w:pStyle w:val="Textoindependiente"/>
        <w:spacing w:before="181"/>
        <w:ind w:left="109" w:right="100"/>
        <w:jc w:val="both"/>
      </w:pPr>
      <w:r>
        <w:t>Se le pide desarrollar un proyecto de software en el cual se puedan simular los</w:t>
      </w:r>
      <w:r>
        <w:rPr>
          <w:spacing w:val="1"/>
        </w:rPr>
        <w:t xml:space="preserve"> </w:t>
      </w:r>
      <w:r>
        <w:t>partidos, de manera que se pronostiquen resultados y se proyecte como va a ser</w:t>
      </w:r>
      <w:r>
        <w:rPr>
          <w:spacing w:val="1"/>
        </w:rPr>
        <w:t xml:space="preserve"> </w:t>
      </w:r>
      <w:r>
        <w:t>toda</w:t>
      </w:r>
      <w:r>
        <w:rPr>
          <w:spacing w:val="-7"/>
        </w:rPr>
        <w:t xml:space="preserve"> </w:t>
      </w:r>
      <w:r>
        <w:t>la</w:t>
      </w:r>
      <w:r>
        <w:rPr>
          <w:spacing w:val="-6"/>
        </w:rPr>
        <w:t xml:space="preserve"> </w:t>
      </w:r>
      <w:r>
        <w:t>copa.</w:t>
      </w:r>
      <w:r>
        <w:rPr>
          <w:spacing w:val="-6"/>
        </w:rPr>
        <w:t xml:space="preserve"> </w:t>
      </w:r>
      <w:r>
        <w:t>Para</w:t>
      </w:r>
      <w:r>
        <w:rPr>
          <w:spacing w:val="-6"/>
        </w:rPr>
        <w:t xml:space="preserve"> </w:t>
      </w:r>
      <w:r>
        <w:t>tal</w:t>
      </w:r>
      <w:r>
        <w:rPr>
          <w:spacing w:val="-7"/>
        </w:rPr>
        <w:t xml:space="preserve"> </w:t>
      </w:r>
      <w:r>
        <w:t>tarea</w:t>
      </w:r>
      <w:r>
        <w:rPr>
          <w:spacing w:val="-6"/>
        </w:rPr>
        <w:t xml:space="preserve"> </w:t>
      </w:r>
      <w:r>
        <w:t>usted</w:t>
      </w:r>
      <w:r>
        <w:rPr>
          <w:spacing w:val="-6"/>
        </w:rPr>
        <w:t xml:space="preserve"> </w:t>
      </w:r>
      <w:r>
        <w:t>debe</w:t>
      </w:r>
      <w:r>
        <w:rPr>
          <w:spacing w:val="-6"/>
        </w:rPr>
        <w:t xml:space="preserve"> </w:t>
      </w:r>
      <w:r>
        <w:t>recolectar</w:t>
      </w:r>
      <w:r>
        <w:rPr>
          <w:spacing w:val="-7"/>
        </w:rPr>
        <w:t xml:space="preserve"> </w:t>
      </w:r>
      <w:r>
        <w:t>información</w:t>
      </w:r>
      <w:r>
        <w:rPr>
          <w:spacing w:val="-6"/>
        </w:rPr>
        <w:t xml:space="preserve"> </w:t>
      </w:r>
      <w:r>
        <w:t>de</w:t>
      </w:r>
      <w:r>
        <w:rPr>
          <w:spacing w:val="-6"/>
        </w:rPr>
        <w:t xml:space="preserve"> </w:t>
      </w:r>
      <w:r>
        <w:t>cada</w:t>
      </w:r>
      <w:r>
        <w:rPr>
          <w:spacing w:val="-6"/>
        </w:rPr>
        <w:t xml:space="preserve"> </w:t>
      </w:r>
      <w:r>
        <w:t>equipo,</w:t>
      </w:r>
      <w:r>
        <w:rPr>
          <w:spacing w:val="-7"/>
        </w:rPr>
        <w:t xml:space="preserve"> </w:t>
      </w:r>
      <w:r>
        <w:t>en</w:t>
      </w:r>
      <w:r>
        <w:rPr>
          <w:spacing w:val="-129"/>
        </w:rPr>
        <w:t xml:space="preserve"> </w:t>
      </w:r>
      <w:r>
        <w:t>qué</w:t>
      </w:r>
      <w:r>
        <w:rPr>
          <w:spacing w:val="-20"/>
        </w:rPr>
        <w:t xml:space="preserve"> </w:t>
      </w:r>
      <w:r>
        <w:t>grupo</w:t>
      </w:r>
      <w:r>
        <w:rPr>
          <w:spacing w:val="-19"/>
        </w:rPr>
        <w:t xml:space="preserve"> </w:t>
      </w:r>
      <w:r>
        <w:t>quedó</w:t>
      </w:r>
      <w:r>
        <w:rPr>
          <w:spacing w:val="-20"/>
        </w:rPr>
        <w:t xml:space="preserve"> </w:t>
      </w:r>
      <w:r>
        <w:t>y</w:t>
      </w:r>
      <w:r>
        <w:rPr>
          <w:spacing w:val="-18"/>
        </w:rPr>
        <w:t xml:space="preserve"> </w:t>
      </w:r>
      <w:r>
        <w:t>las</w:t>
      </w:r>
      <w:r>
        <w:rPr>
          <w:spacing w:val="-20"/>
        </w:rPr>
        <w:t xml:space="preserve"> </w:t>
      </w:r>
      <w:r>
        <w:t>características</w:t>
      </w:r>
      <w:r>
        <w:rPr>
          <w:spacing w:val="-19"/>
        </w:rPr>
        <w:t xml:space="preserve"> </w:t>
      </w:r>
      <w:r>
        <w:t>principales</w:t>
      </w:r>
      <w:r>
        <w:rPr>
          <w:spacing w:val="-20"/>
        </w:rPr>
        <w:t xml:space="preserve"> </w:t>
      </w:r>
      <w:r>
        <w:t>que</w:t>
      </w:r>
      <w:r>
        <w:rPr>
          <w:spacing w:val="-18"/>
        </w:rPr>
        <w:t xml:space="preserve"> </w:t>
      </w:r>
      <w:r>
        <w:t>permitan</w:t>
      </w:r>
      <w:r>
        <w:rPr>
          <w:spacing w:val="-19"/>
        </w:rPr>
        <w:t xml:space="preserve"> </w:t>
      </w:r>
      <w:r>
        <w:t>la</w:t>
      </w:r>
      <w:r>
        <w:rPr>
          <w:spacing w:val="-20"/>
        </w:rPr>
        <w:t xml:space="preserve"> </w:t>
      </w:r>
      <w:r>
        <w:t>simulación,</w:t>
      </w:r>
      <w:r>
        <w:rPr>
          <w:spacing w:val="-19"/>
        </w:rPr>
        <w:t xml:space="preserve"> </w:t>
      </w:r>
      <w:r>
        <w:t>como</w:t>
      </w:r>
      <w:r>
        <w:rPr>
          <w:spacing w:val="-130"/>
        </w:rPr>
        <w:t xml:space="preserve"> </w:t>
      </w:r>
      <w:r>
        <w:t>resistencia, fuerza, velocidad, precisión en diferentes terrenos discriminados</w:t>
      </w:r>
      <w:r>
        <w:rPr>
          <w:spacing w:val="1"/>
        </w:rPr>
        <w:t xml:space="preserve"> </w:t>
      </w:r>
      <w:r>
        <w:t>como</w:t>
      </w:r>
      <w:r>
        <w:rPr>
          <w:spacing w:val="133"/>
        </w:rPr>
        <w:t xml:space="preserve"> </w:t>
      </w:r>
      <w:r>
        <w:t>altos,</w:t>
      </w:r>
      <w:r>
        <w:rPr>
          <w:spacing w:val="133"/>
        </w:rPr>
        <w:t xml:space="preserve"> </w:t>
      </w:r>
      <w:r>
        <w:t>medios</w:t>
      </w:r>
      <w:r>
        <w:rPr>
          <w:spacing w:val="133"/>
        </w:rPr>
        <w:t xml:space="preserve"> </w:t>
      </w:r>
      <w:r>
        <w:t>y</w:t>
      </w:r>
      <w:r>
        <w:rPr>
          <w:spacing w:val="133"/>
        </w:rPr>
        <w:t xml:space="preserve"> </w:t>
      </w:r>
      <w:r>
        <w:t>bajos</w:t>
      </w:r>
      <w:r w:rsidR="004958AA">
        <w:t xml:space="preserve">. </w:t>
      </w:r>
      <w:r>
        <w:t>Tenga</w:t>
      </w:r>
      <w:r>
        <w:rPr>
          <w:spacing w:val="-15"/>
        </w:rPr>
        <w:t xml:space="preserve"> </w:t>
      </w:r>
      <w:r>
        <w:t>en</w:t>
      </w:r>
      <w:r>
        <w:rPr>
          <w:spacing w:val="-15"/>
        </w:rPr>
        <w:t xml:space="preserve"> </w:t>
      </w:r>
      <w:r>
        <w:t>cuenta</w:t>
      </w:r>
      <w:r>
        <w:rPr>
          <w:spacing w:val="-15"/>
        </w:rPr>
        <w:t xml:space="preserve"> </w:t>
      </w:r>
      <w:r>
        <w:t>que</w:t>
      </w:r>
      <w:r>
        <w:rPr>
          <w:spacing w:val="-15"/>
        </w:rPr>
        <w:t xml:space="preserve"> </w:t>
      </w:r>
      <w:r>
        <w:t>no</w:t>
      </w:r>
      <w:r>
        <w:rPr>
          <w:spacing w:val="-15"/>
        </w:rPr>
        <w:t xml:space="preserve"> </w:t>
      </w:r>
      <w:r>
        <w:t>es</w:t>
      </w:r>
      <w:r>
        <w:rPr>
          <w:spacing w:val="-15"/>
        </w:rPr>
        <w:t xml:space="preserve"> </w:t>
      </w:r>
      <w:r>
        <w:t>el</w:t>
      </w:r>
      <w:r>
        <w:rPr>
          <w:spacing w:val="-14"/>
        </w:rPr>
        <w:t xml:space="preserve"> </w:t>
      </w:r>
      <w:r>
        <w:t>mismo</w:t>
      </w:r>
      <w:r>
        <w:rPr>
          <w:spacing w:val="-15"/>
        </w:rPr>
        <w:t xml:space="preserve"> </w:t>
      </w:r>
      <w:r>
        <w:t>desempeño</w:t>
      </w:r>
      <w:r>
        <w:rPr>
          <w:spacing w:val="-15"/>
        </w:rPr>
        <w:t xml:space="preserve"> </w:t>
      </w:r>
      <w:r>
        <w:t>de</w:t>
      </w:r>
      <w:r>
        <w:rPr>
          <w:spacing w:val="-15"/>
        </w:rPr>
        <w:t xml:space="preserve"> </w:t>
      </w:r>
      <w:r>
        <w:t>un</w:t>
      </w:r>
      <w:r>
        <w:rPr>
          <w:spacing w:val="-15"/>
        </w:rPr>
        <w:t xml:space="preserve"> </w:t>
      </w:r>
      <w:r>
        <w:t>equipo</w:t>
      </w:r>
      <w:r>
        <w:rPr>
          <w:spacing w:val="-15"/>
        </w:rPr>
        <w:t xml:space="preserve"> </w:t>
      </w:r>
      <w:r>
        <w:t>que</w:t>
      </w:r>
      <w:r>
        <w:rPr>
          <w:spacing w:val="-15"/>
        </w:rPr>
        <w:t xml:space="preserve"> </w:t>
      </w:r>
      <w:r>
        <w:t>acostumbra</w:t>
      </w:r>
      <w:r>
        <w:rPr>
          <w:spacing w:val="-15"/>
        </w:rPr>
        <w:t xml:space="preserve"> </w:t>
      </w:r>
      <w:r>
        <w:t>a</w:t>
      </w:r>
      <w:r>
        <w:rPr>
          <w:spacing w:val="-11"/>
        </w:rPr>
        <w:t xml:space="preserve"> </w:t>
      </w:r>
      <w:r>
        <w:t>obtener</w:t>
      </w:r>
      <w:r>
        <w:rPr>
          <w:spacing w:val="-130"/>
        </w:rPr>
        <w:t xml:space="preserve"> </w:t>
      </w:r>
      <w:r>
        <w:t>buenos resultados en terrenos bajos que los resultados que obtendría jugando en</w:t>
      </w:r>
      <w:r>
        <w:rPr>
          <w:spacing w:val="1"/>
        </w:rPr>
        <w:t xml:space="preserve"> </w:t>
      </w:r>
      <w:r>
        <w:t xml:space="preserve">un terreno alto. </w:t>
      </w:r>
    </w:p>
    <w:p w14:paraId="00167EEC" w14:textId="77777777" w:rsidR="0089533C" w:rsidRDefault="0089533C">
      <w:pPr>
        <w:pStyle w:val="Textoindependiente"/>
        <w:spacing w:line="259" w:lineRule="auto"/>
        <w:ind w:left="109" w:right="98"/>
        <w:jc w:val="both"/>
      </w:pPr>
    </w:p>
    <w:p w14:paraId="5D699F9E" w14:textId="5EF5A70D" w:rsidR="00197F9E" w:rsidRPr="00197F9E" w:rsidRDefault="00197F9E" w:rsidP="00197F9E">
      <w:pPr>
        <w:pStyle w:val="Textoindependiente"/>
        <w:spacing w:before="145" w:line="259" w:lineRule="auto"/>
        <w:ind w:right="100"/>
        <w:jc w:val="both"/>
        <w:rPr>
          <w:b/>
          <w:bCs/>
        </w:rPr>
      </w:pPr>
      <w:r>
        <w:rPr>
          <w:b/>
          <w:bCs/>
        </w:rPr>
        <w:t>Primera</w:t>
      </w:r>
      <w:r w:rsidRPr="00197F9E">
        <w:rPr>
          <w:b/>
          <w:bCs/>
        </w:rPr>
        <w:t xml:space="preserve"> fase del torneo</w:t>
      </w:r>
    </w:p>
    <w:p w14:paraId="2B8D0E48" w14:textId="77777777" w:rsidR="00197F9E" w:rsidRDefault="00197F9E">
      <w:pPr>
        <w:pStyle w:val="Textoindependiente"/>
        <w:spacing w:line="259" w:lineRule="auto"/>
        <w:ind w:left="109" w:right="98"/>
        <w:jc w:val="both"/>
      </w:pPr>
    </w:p>
    <w:p w14:paraId="13914F35" w14:textId="064B2C7A" w:rsidR="0089533C" w:rsidRDefault="0089533C">
      <w:pPr>
        <w:pStyle w:val="Textoindependiente"/>
        <w:spacing w:line="259" w:lineRule="auto"/>
        <w:ind w:left="109" w:right="98"/>
        <w:jc w:val="both"/>
      </w:pPr>
      <w:r>
        <w:t>En primer lugar, se debe construir una interfaz gráfica la cual permita ingresar los datos de los equipos (descritos anteriormente) y poder asignarlos a los grupos correspondientes en los que jugaran la primera ronda del torneo.</w:t>
      </w:r>
      <w:r w:rsidR="004958AA">
        <w:t xml:space="preserve"> Es de aclarar que la máxima cantidad de equipos por grupo es de 4, en caso de querer violar esta regla se debe mostrar una alerta correspondiente para que el usuario elija otro grupo.</w:t>
      </w:r>
    </w:p>
    <w:p w14:paraId="55D3A063" w14:textId="77777777" w:rsidR="004958AA" w:rsidRDefault="004958AA">
      <w:pPr>
        <w:pStyle w:val="Textoindependiente"/>
        <w:spacing w:line="259" w:lineRule="auto"/>
        <w:ind w:left="109" w:right="98"/>
        <w:jc w:val="both"/>
      </w:pPr>
    </w:p>
    <w:p w14:paraId="1B6404D4" w14:textId="4270E289" w:rsidR="0089533C" w:rsidRDefault="00C81ACD" w:rsidP="004958AA">
      <w:pPr>
        <w:pStyle w:val="Textoindependiente"/>
        <w:spacing w:line="259" w:lineRule="auto"/>
        <w:ind w:left="109" w:right="98"/>
        <w:jc w:val="center"/>
      </w:pPr>
      <w:r w:rsidRPr="00C81ACD">
        <w:rPr>
          <w:noProof/>
        </w:rPr>
        <w:drawing>
          <wp:inline distT="0" distB="0" distL="0" distR="0" wp14:anchorId="7FAF7B88" wp14:editId="0A23017A">
            <wp:extent cx="6369377" cy="3606985"/>
            <wp:effectExtent l="0" t="0" r="0" b="0"/>
            <wp:docPr id="1026082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82791" name=""/>
                    <pic:cNvPicPr/>
                  </pic:nvPicPr>
                  <pic:blipFill>
                    <a:blip r:embed="rId7"/>
                    <a:stretch>
                      <a:fillRect/>
                    </a:stretch>
                  </pic:blipFill>
                  <pic:spPr>
                    <a:xfrm>
                      <a:off x="0" y="0"/>
                      <a:ext cx="6369377" cy="3606985"/>
                    </a:xfrm>
                    <a:prstGeom prst="rect">
                      <a:avLst/>
                    </a:prstGeom>
                  </pic:spPr>
                </pic:pic>
              </a:graphicData>
            </a:graphic>
          </wp:inline>
        </w:drawing>
      </w:r>
    </w:p>
    <w:p w14:paraId="31546802" w14:textId="77777777" w:rsidR="0070651D" w:rsidRDefault="0070651D" w:rsidP="0070651D">
      <w:pPr>
        <w:pStyle w:val="Textoindependiente"/>
        <w:spacing w:line="259" w:lineRule="auto"/>
        <w:ind w:left="109" w:right="98"/>
        <w:rPr>
          <w:b/>
          <w:bCs/>
        </w:rPr>
      </w:pPr>
    </w:p>
    <w:p w14:paraId="591AB0BB" w14:textId="02CA98CB" w:rsidR="0070651D" w:rsidRDefault="0070651D" w:rsidP="0070651D">
      <w:pPr>
        <w:pStyle w:val="Textoindependiente"/>
        <w:spacing w:line="259" w:lineRule="auto"/>
        <w:ind w:left="109" w:right="98"/>
        <w:rPr>
          <w:b/>
          <w:bCs/>
        </w:rPr>
      </w:pPr>
      <w:r w:rsidRPr="0070651D">
        <w:rPr>
          <w:b/>
          <w:bCs/>
        </w:rPr>
        <w:t>NOTA</w:t>
      </w:r>
      <w:r>
        <w:rPr>
          <w:b/>
          <w:bCs/>
        </w:rPr>
        <w:t>: La interfaz anteriormente mostrada sirve como referencia, pero pueden cambiar el diseño y componentes gráficos a utilizar.</w:t>
      </w:r>
    </w:p>
    <w:p w14:paraId="224AB427" w14:textId="77777777" w:rsidR="0070651D" w:rsidRDefault="0070651D" w:rsidP="0070651D">
      <w:pPr>
        <w:pStyle w:val="Textoindependiente"/>
        <w:spacing w:line="259" w:lineRule="auto"/>
        <w:ind w:left="109" w:right="98"/>
        <w:rPr>
          <w:b/>
          <w:bCs/>
        </w:rPr>
      </w:pPr>
    </w:p>
    <w:p w14:paraId="0395DC25" w14:textId="77777777" w:rsidR="0070651D" w:rsidRDefault="0070651D" w:rsidP="0070651D">
      <w:pPr>
        <w:pStyle w:val="Textoindependiente"/>
        <w:spacing w:line="259" w:lineRule="auto"/>
        <w:ind w:left="109" w:right="98"/>
        <w:rPr>
          <w:b/>
          <w:bCs/>
        </w:rPr>
      </w:pPr>
    </w:p>
    <w:p w14:paraId="3C14E252" w14:textId="77777777" w:rsidR="0070651D" w:rsidRDefault="0070651D" w:rsidP="0070651D">
      <w:pPr>
        <w:pStyle w:val="Textoindependiente"/>
        <w:spacing w:line="259" w:lineRule="auto"/>
        <w:ind w:left="109" w:right="98"/>
        <w:rPr>
          <w:b/>
          <w:bCs/>
        </w:rPr>
      </w:pPr>
    </w:p>
    <w:p w14:paraId="659545B1" w14:textId="77777777" w:rsidR="0070651D" w:rsidRPr="0070651D" w:rsidRDefault="0070651D" w:rsidP="0070651D">
      <w:pPr>
        <w:pStyle w:val="Textoindependiente"/>
        <w:spacing w:line="259" w:lineRule="auto"/>
        <w:ind w:left="109" w:right="98"/>
        <w:rPr>
          <w:b/>
          <w:bCs/>
        </w:rPr>
      </w:pPr>
    </w:p>
    <w:p w14:paraId="54D4402F" w14:textId="77777777" w:rsidR="0089533C" w:rsidRDefault="0089533C">
      <w:pPr>
        <w:pStyle w:val="Textoindependiente"/>
        <w:spacing w:line="259" w:lineRule="auto"/>
        <w:ind w:left="109" w:right="98"/>
        <w:jc w:val="both"/>
      </w:pPr>
    </w:p>
    <w:p w14:paraId="4AEECEBE" w14:textId="6719EAFE" w:rsidR="00135CB4" w:rsidRDefault="00000000">
      <w:pPr>
        <w:pStyle w:val="Textoindependiente"/>
        <w:spacing w:line="259" w:lineRule="auto"/>
        <w:ind w:left="109" w:right="98"/>
        <w:jc w:val="both"/>
      </w:pPr>
      <w:r>
        <w:lastRenderedPageBreak/>
        <w:t>Como referencia para su programa, la figura 1, (por cortesía de</w:t>
      </w:r>
      <w:r>
        <w:rPr>
          <w:spacing w:val="-130"/>
        </w:rPr>
        <w:t xml:space="preserve"> </w:t>
      </w:r>
      <w:r>
        <w:t>Johnson</w:t>
      </w:r>
      <w:r>
        <w:rPr>
          <w:spacing w:val="-1"/>
        </w:rPr>
        <w:t xml:space="preserve"> </w:t>
      </w:r>
      <w:r>
        <w:t>&amp; Johnson)</w:t>
      </w:r>
      <w:r>
        <w:rPr>
          <w:spacing w:val="-1"/>
        </w:rPr>
        <w:t xml:space="preserve"> </w:t>
      </w:r>
      <w:r>
        <w:t>ilustra la configuración</w:t>
      </w:r>
      <w:r>
        <w:rPr>
          <w:spacing w:val="-1"/>
        </w:rPr>
        <w:t xml:space="preserve"> </w:t>
      </w:r>
      <w:r>
        <w:t>de los</w:t>
      </w:r>
      <w:r>
        <w:rPr>
          <w:spacing w:val="-1"/>
        </w:rPr>
        <w:t xml:space="preserve"> </w:t>
      </w:r>
      <w:r>
        <w:t>grupos.</w:t>
      </w:r>
    </w:p>
    <w:p w14:paraId="3D9F05C5" w14:textId="77777777" w:rsidR="004958AA" w:rsidRDefault="004958AA">
      <w:pPr>
        <w:pStyle w:val="Textoindependiente"/>
        <w:spacing w:before="1"/>
        <w:rPr>
          <w:sz w:val="14"/>
        </w:rPr>
      </w:pPr>
    </w:p>
    <w:p w14:paraId="3669614F" w14:textId="77777777" w:rsidR="004958AA" w:rsidRDefault="004958AA">
      <w:pPr>
        <w:pStyle w:val="Textoindependiente"/>
        <w:spacing w:before="1"/>
        <w:rPr>
          <w:sz w:val="14"/>
        </w:rPr>
      </w:pPr>
    </w:p>
    <w:p w14:paraId="001DE99F" w14:textId="77777777" w:rsidR="004958AA" w:rsidRDefault="004958AA">
      <w:pPr>
        <w:pStyle w:val="Textoindependiente"/>
        <w:spacing w:before="1"/>
        <w:rPr>
          <w:sz w:val="14"/>
        </w:rPr>
      </w:pPr>
    </w:p>
    <w:p w14:paraId="467E203F" w14:textId="03C6E3CD" w:rsidR="00135CB4" w:rsidRDefault="00000000">
      <w:pPr>
        <w:pStyle w:val="Textoindependiente"/>
        <w:spacing w:before="1"/>
        <w:rPr>
          <w:sz w:val="14"/>
        </w:rPr>
      </w:pPr>
      <w:r>
        <w:rPr>
          <w:noProof/>
        </w:rPr>
        <w:drawing>
          <wp:anchor distT="0" distB="0" distL="0" distR="0" simplePos="0" relativeHeight="251658240" behindDoc="0" locked="0" layoutInCell="1" allowOverlap="1" wp14:anchorId="74DC7812" wp14:editId="48F733D0">
            <wp:simplePos x="0" y="0"/>
            <wp:positionH relativeFrom="page">
              <wp:posOffset>1015682</wp:posOffset>
            </wp:positionH>
            <wp:positionV relativeFrom="paragraph">
              <wp:posOffset>126443</wp:posOffset>
            </wp:positionV>
            <wp:extent cx="5616555" cy="3368992"/>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5616555" cy="3368992"/>
                    </a:xfrm>
                    <a:prstGeom prst="rect">
                      <a:avLst/>
                    </a:prstGeom>
                  </pic:spPr>
                </pic:pic>
              </a:graphicData>
            </a:graphic>
          </wp:anchor>
        </w:drawing>
      </w:r>
    </w:p>
    <w:p w14:paraId="55E0A4DC" w14:textId="7B8901C9" w:rsidR="004958AA" w:rsidRDefault="004958AA">
      <w:pPr>
        <w:pStyle w:val="Textoindependiente"/>
        <w:spacing w:before="145" w:line="259" w:lineRule="auto"/>
        <w:ind w:left="109" w:right="100"/>
        <w:jc w:val="both"/>
      </w:pPr>
      <w:r>
        <w:t>Cada vez que se ejecuta el botón “Jugar Fecha” se toma como referencia el “criterio de juego”, una lista desplegable que permite elegir entre las opciones de resistencia, fuerza, velocidad y precisión. Según sea el caso se aplican las siguientes reglas para asignar el resultado de un partido</w:t>
      </w:r>
      <w:r w:rsidR="001B3064">
        <w:t>, basta en principio con solo analizar la primera consideración, si hay un empate se procede a mirar la segunda, y si persiste el empate el partido queda empatado.</w:t>
      </w:r>
    </w:p>
    <w:p w14:paraId="6A171226" w14:textId="77777777" w:rsidR="001B3064" w:rsidRDefault="001B3064">
      <w:pPr>
        <w:pStyle w:val="Textoindependiente"/>
        <w:spacing w:before="145" w:line="259" w:lineRule="auto"/>
        <w:ind w:left="109" w:right="100"/>
        <w:jc w:val="both"/>
      </w:pPr>
    </w:p>
    <w:tbl>
      <w:tblPr>
        <w:tblStyle w:val="Tablaconcuadrcula"/>
        <w:tblW w:w="0" w:type="auto"/>
        <w:tblInd w:w="109" w:type="dxa"/>
        <w:tblLook w:val="04A0" w:firstRow="1" w:lastRow="0" w:firstColumn="1" w:lastColumn="0" w:noHBand="0" w:noVBand="1"/>
      </w:tblPr>
      <w:tblGrid>
        <w:gridCol w:w="2126"/>
        <w:gridCol w:w="4394"/>
        <w:gridCol w:w="4427"/>
      </w:tblGrid>
      <w:tr w:rsidR="001B3064" w14:paraId="3B96025A" w14:textId="77777777" w:rsidTr="0070651D">
        <w:tc>
          <w:tcPr>
            <w:tcW w:w="2126" w:type="dxa"/>
          </w:tcPr>
          <w:p w14:paraId="653BF487" w14:textId="6338D64A" w:rsidR="001B3064" w:rsidRPr="001B3064" w:rsidRDefault="001B3064">
            <w:pPr>
              <w:pStyle w:val="Textoindependiente"/>
              <w:spacing w:before="145" w:line="259" w:lineRule="auto"/>
              <w:ind w:right="100"/>
              <w:jc w:val="both"/>
              <w:rPr>
                <w:b/>
                <w:bCs/>
              </w:rPr>
            </w:pPr>
            <w:r w:rsidRPr="001B3064">
              <w:rPr>
                <w:b/>
                <w:bCs/>
              </w:rPr>
              <w:t>Criterio</w:t>
            </w:r>
          </w:p>
        </w:tc>
        <w:tc>
          <w:tcPr>
            <w:tcW w:w="4394" w:type="dxa"/>
          </w:tcPr>
          <w:p w14:paraId="4820BA3B" w14:textId="3CB1C378" w:rsidR="001B3064" w:rsidRPr="001B3064" w:rsidRDefault="001B3064">
            <w:pPr>
              <w:pStyle w:val="Textoindependiente"/>
              <w:spacing w:before="145" w:line="259" w:lineRule="auto"/>
              <w:ind w:right="100"/>
              <w:jc w:val="both"/>
              <w:rPr>
                <w:b/>
                <w:bCs/>
              </w:rPr>
            </w:pPr>
            <w:r w:rsidRPr="001B3064">
              <w:rPr>
                <w:b/>
                <w:bCs/>
              </w:rPr>
              <w:t>Primera consideración</w:t>
            </w:r>
          </w:p>
        </w:tc>
        <w:tc>
          <w:tcPr>
            <w:tcW w:w="4427" w:type="dxa"/>
          </w:tcPr>
          <w:p w14:paraId="2A954572" w14:textId="06B8FD77" w:rsidR="001B3064" w:rsidRPr="001B3064" w:rsidRDefault="001B3064">
            <w:pPr>
              <w:pStyle w:val="Textoindependiente"/>
              <w:spacing w:before="145" w:line="259" w:lineRule="auto"/>
              <w:ind w:right="100"/>
              <w:jc w:val="both"/>
              <w:rPr>
                <w:b/>
                <w:bCs/>
              </w:rPr>
            </w:pPr>
            <w:r w:rsidRPr="001B3064">
              <w:rPr>
                <w:b/>
                <w:bCs/>
              </w:rPr>
              <w:t>Segunda Consideración</w:t>
            </w:r>
          </w:p>
        </w:tc>
      </w:tr>
      <w:tr w:rsidR="001B3064" w14:paraId="6B1F87BF" w14:textId="77777777" w:rsidTr="0070651D">
        <w:tc>
          <w:tcPr>
            <w:tcW w:w="2126" w:type="dxa"/>
          </w:tcPr>
          <w:p w14:paraId="33593A64" w14:textId="2737C053" w:rsidR="001B3064" w:rsidRDefault="001B3064">
            <w:pPr>
              <w:pStyle w:val="Textoindependiente"/>
              <w:spacing w:before="145" w:line="259" w:lineRule="auto"/>
              <w:ind w:right="100"/>
              <w:jc w:val="both"/>
            </w:pPr>
            <w:r>
              <w:t>Resistencia</w:t>
            </w:r>
          </w:p>
        </w:tc>
        <w:tc>
          <w:tcPr>
            <w:tcW w:w="4394" w:type="dxa"/>
          </w:tcPr>
          <w:p w14:paraId="0121D0CB" w14:textId="429F5FAE" w:rsidR="001B3064" w:rsidRDefault="001B3064">
            <w:pPr>
              <w:pStyle w:val="Textoindependiente"/>
              <w:spacing w:before="145" w:line="259" w:lineRule="auto"/>
              <w:ind w:right="100"/>
              <w:jc w:val="both"/>
            </w:pPr>
            <w:r>
              <w:t>Gana el equipo con mayor resistencia</w:t>
            </w:r>
          </w:p>
        </w:tc>
        <w:tc>
          <w:tcPr>
            <w:tcW w:w="4427" w:type="dxa"/>
          </w:tcPr>
          <w:p w14:paraId="0953B3A5" w14:textId="7150D50E" w:rsidR="001B3064" w:rsidRDefault="001B3064">
            <w:pPr>
              <w:pStyle w:val="Textoindependiente"/>
              <w:spacing w:before="145" w:line="259" w:lineRule="auto"/>
              <w:ind w:right="100"/>
              <w:jc w:val="both"/>
            </w:pPr>
            <w:r>
              <w:t>Gana el equipo con mayor fuerza</w:t>
            </w:r>
          </w:p>
        </w:tc>
      </w:tr>
      <w:tr w:rsidR="001B3064" w14:paraId="184F9BD9" w14:textId="77777777" w:rsidTr="0070651D">
        <w:tc>
          <w:tcPr>
            <w:tcW w:w="2126" w:type="dxa"/>
          </w:tcPr>
          <w:p w14:paraId="7DF86E23" w14:textId="5F8BE074" w:rsidR="001B3064" w:rsidRDefault="001B3064">
            <w:pPr>
              <w:pStyle w:val="Textoindependiente"/>
              <w:spacing w:before="145" w:line="259" w:lineRule="auto"/>
              <w:ind w:right="100"/>
              <w:jc w:val="both"/>
            </w:pPr>
            <w:r>
              <w:t>Fuerza</w:t>
            </w:r>
          </w:p>
        </w:tc>
        <w:tc>
          <w:tcPr>
            <w:tcW w:w="4394" w:type="dxa"/>
          </w:tcPr>
          <w:p w14:paraId="3EA63EE2" w14:textId="216A1D9B" w:rsidR="001B3064" w:rsidRDefault="001B3064">
            <w:pPr>
              <w:pStyle w:val="Textoindependiente"/>
              <w:spacing w:before="145" w:line="259" w:lineRule="auto"/>
              <w:ind w:right="100"/>
              <w:jc w:val="both"/>
            </w:pPr>
            <w:r>
              <w:t>Gana equipo con mayor fuerza</w:t>
            </w:r>
          </w:p>
        </w:tc>
        <w:tc>
          <w:tcPr>
            <w:tcW w:w="4427" w:type="dxa"/>
          </w:tcPr>
          <w:p w14:paraId="0AC73BD9" w14:textId="7A14C229" w:rsidR="001B3064" w:rsidRDefault="001B3064">
            <w:pPr>
              <w:pStyle w:val="Textoindependiente"/>
              <w:spacing w:before="145" w:line="259" w:lineRule="auto"/>
              <w:ind w:right="100"/>
              <w:jc w:val="both"/>
            </w:pPr>
            <w:r>
              <w:t>Gana equipo con mayor velocidad</w:t>
            </w:r>
          </w:p>
        </w:tc>
      </w:tr>
      <w:tr w:rsidR="001B3064" w14:paraId="082AA3B8" w14:textId="77777777" w:rsidTr="0070651D">
        <w:tc>
          <w:tcPr>
            <w:tcW w:w="2126" w:type="dxa"/>
          </w:tcPr>
          <w:p w14:paraId="613CDDCD" w14:textId="2D52EED3" w:rsidR="001B3064" w:rsidRDefault="001B3064">
            <w:pPr>
              <w:pStyle w:val="Textoindependiente"/>
              <w:spacing w:before="145" w:line="259" w:lineRule="auto"/>
              <w:ind w:right="100"/>
              <w:jc w:val="both"/>
            </w:pPr>
            <w:r>
              <w:t>Velocidad</w:t>
            </w:r>
          </w:p>
        </w:tc>
        <w:tc>
          <w:tcPr>
            <w:tcW w:w="4394" w:type="dxa"/>
          </w:tcPr>
          <w:p w14:paraId="7715D949" w14:textId="14E185BD" w:rsidR="001B3064" w:rsidRDefault="001B3064">
            <w:pPr>
              <w:pStyle w:val="Textoindependiente"/>
              <w:spacing w:before="145" w:line="259" w:lineRule="auto"/>
              <w:ind w:right="100"/>
              <w:jc w:val="both"/>
            </w:pPr>
            <w:r>
              <w:t>Gana equipo con mayor velocidad</w:t>
            </w:r>
          </w:p>
        </w:tc>
        <w:tc>
          <w:tcPr>
            <w:tcW w:w="4427" w:type="dxa"/>
          </w:tcPr>
          <w:p w14:paraId="1C3DC13B" w14:textId="644B5ABF" w:rsidR="001B3064" w:rsidRDefault="001B3064">
            <w:pPr>
              <w:pStyle w:val="Textoindependiente"/>
              <w:spacing w:before="145" w:line="259" w:lineRule="auto"/>
              <w:ind w:right="100"/>
              <w:jc w:val="both"/>
            </w:pPr>
            <w:r>
              <w:t>Gana equipo con precisión más alta</w:t>
            </w:r>
          </w:p>
        </w:tc>
      </w:tr>
      <w:tr w:rsidR="001B3064" w14:paraId="5AEAE3B0" w14:textId="77777777" w:rsidTr="0070651D">
        <w:tc>
          <w:tcPr>
            <w:tcW w:w="2126" w:type="dxa"/>
          </w:tcPr>
          <w:p w14:paraId="15980763" w14:textId="47CF96DA" w:rsidR="001B3064" w:rsidRDefault="001B3064">
            <w:pPr>
              <w:pStyle w:val="Textoindependiente"/>
              <w:spacing w:before="145" w:line="259" w:lineRule="auto"/>
              <w:ind w:right="100"/>
              <w:jc w:val="both"/>
            </w:pPr>
            <w:r>
              <w:t>Precisión</w:t>
            </w:r>
          </w:p>
        </w:tc>
        <w:tc>
          <w:tcPr>
            <w:tcW w:w="4394" w:type="dxa"/>
          </w:tcPr>
          <w:p w14:paraId="046013B2" w14:textId="32AD0AB0" w:rsidR="001B3064" w:rsidRDefault="001B3064">
            <w:pPr>
              <w:pStyle w:val="Textoindependiente"/>
              <w:spacing w:before="145" w:line="259" w:lineRule="auto"/>
              <w:ind w:right="100"/>
              <w:jc w:val="both"/>
            </w:pPr>
            <w:r>
              <w:t>Gana equipo con mayor precisión</w:t>
            </w:r>
          </w:p>
        </w:tc>
        <w:tc>
          <w:tcPr>
            <w:tcW w:w="4427" w:type="dxa"/>
          </w:tcPr>
          <w:p w14:paraId="74E04603" w14:textId="70150DAA" w:rsidR="001B3064" w:rsidRDefault="001B3064">
            <w:pPr>
              <w:pStyle w:val="Textoindependiente"/>
              <w:spacing w:before="145" w:line="259" w:lineRule="auto"/>
              <w:ind w:right="100"/>
              <w:jc w:val="both"/>
            </w:pPr>
            <w:r>
              <w:t>Gana equipo con mayor resistencia</w:t>
            </w:r>
          </w:p>
        </w:tc>
      </w:tr>
    </w:tbl>
    <w:p w14:paraId="4751A9D2" w14:textId="77777777" w:rsidR="001B3064" w:rsidRDefault="001B3064" w:rsidP="001B3064">
      <w:pPr>
        <w:pStyle w:val="Textoindependiente"/>
        <w:spacing w:before="145" w:line="259" w:lineRule="auto"/>
        <w:ind w:right="100"/>
        <w:jc w:val="both"/>
      </w:pPr>
    </w:p>
    <w:p w14:paraId="61D45674" w14:textId="77777777" w:rsidR="0070651D" w:rsidRDefault="0070651D" w:rsidP="001B3064">
      <w:pPr>
        <w:pStyle w:val="Textoindependiente"/>
        <w:spacing w:before="145" w:line="259" w:lineRule="auto"/>
        <w:ind w:right="100"/>
        <w:jc w:val="both"/>
      </w:pPr>
    </w:p>
    <w:p w14:paraId="348EE585" w14:textId="77777777" w:rsidR="0070651D" w:rsidRDefault="0070651D" w:rsidP="001B3064">
      <w:pPr>
        <w:pStyle w:val="Textoindependiente"/>
        <w:spacing w:before="145" w:line="259" w:lineRule="auto"/>
        <w:ind w:right="100"/>
        <w:jc w:val="both"/>
      </w:pPr>
    </w:p>
    <w:p w14:paraId="7324B73C" w14:textId="77777777" w:rsidR="0070651D" w:rsidRDefault="0070651D" w:rsidP="001B3064">
      <w:pPr>
        <w:pStyle w:val="Textoindependiente"/>
        <w:spacing w:before="145" w:line="259" w:lineRule="auto"/>
        <w:ind w:right="100"/>
        <w:jc w:val="both"/>
      </w:pPr>
    </w:p>
    <w:p w14:paraId="3CC8A514" w14:textId="28B110EF" w:rsidR="001B3064" w:rsidRDefault="001B3064">
      <w:pPr>
        <w:pStyle w:val="Textoindependiente"/>
        <w:spacing w:before="145" w:line="259" w:lineRule="auto"/>
        <w:ind w:left="109" w:right="100"/>
        <w:jc w:val="both"/>
        <w:rPr>
          <w:b/>
          <w:bCs/>
        </w:rPr>
      </w:pPr>
      <w:r w:rsidRPr="001B3064">
        <w:rPr>
          <w:b/>
          <w:bCs/>
        </w:rPr>
        <w:lastRenderedPageBreak/>
        <w:t>NOTA</w:t>
      </w:r>
      <w:r>
        <w:rPr>
          <w:b/>
          <w:bCs/>
        </w:rPr>
        <w:t xml:space="preserve">S: </w:t>
      </w:r>
    </w:p>
    <w:p w14:paraId="1963A8C3" w14:textId="4C55D5D6" w:rsidR="004958AA" w:rsidRDefault="001B3064" w:rsidP="001B3064">
      <w:pPr>
        <w:pStyle w:val="Textoindependiente"/>
        <w:numPr>
          <w:ilvl w:val="0"/>
          <w:numId w:val="3"/>
        </w:numPr>
        <w:spacing w:before="145" w:line="259" w:lineRule="auto"/>
        <w:ind w:right="100"/>
        <w:jc w:val="both"/>
      </w:pPr>
      <w:r>
        <w:t>Cuando existe un empate, el número de goles es un valor aleatorio entre 0 y 3.</w:t>
      </w:r>
    </w:p>
    <w:p w14:paraId="657B4E3C" w14:textId="77777777" w:rsidR="0070651D" w:rsidRDefault="001B3064" w:rsidP="0070651D">
      <w:pPr>
        <w:pStyle w:val="Textoindependiente"/>
        <w:numPr>
          <w:ilvl w:val="0"/>
          <w:numId w:val="3"/>
        </w:numPr>
        <w:spacing w:before="145" w:line="259" w:lineRule="auto"/>
        <w:ind w:right="100"/>
        <w:jc w:val="both"/>
      </w:pPr>
      <w:r>
        <w:t>Cuando existe un ganador, el número de goles (tanto para el local como el visitante) se generan de manera aleatoria entre un rango de 1 y 5. Donde el que gana por obvias razones tiene un número mayor al que pierde.</w:t>
      </w:r>
    </w:p>
    <w:p w14:paraId="1356F1EC" w14:textId="2606947D" w:rsidR="001B3064" w:rsidRDefault="001B3064" w:rsidP="0070651D">
      <w:pPr>
        <w:pStyle w:val="Textoindependiente"/>
        <w:numPr>
          <w:ilvl w:val="0"/>
          <w:numId w:val="3"/>
        </w:numPr>
        <w:spacing w:before="145" w:line="259" w:lineRule="auto"/>
        <w:ind w:right="100"/>
        <w:jc w:val="both"/>
      </w:pPr>
      <w:r>
        <w:t>Cada vez que se juega una fecha, debe aparecer los equipos enfrentados, con el marcador obtenido, y la tabla de posiciones se debe actualizar automáticamente.</w:t>
      </w:r>
    </w:p>
    <w:p w14:paraId="13F17818" w14:textId="18E31233" w:rsidR="00F85485" w:rsidRDefault="001B3064" w:rsidP="00F85485">
      <w:pPr>
        <w:pStyle w:val="Textoindependiente"/>
        <w:spacing w:before="145" w:line="259" w:lineRule="auto"/>
        <w:ind w:right="100"/>
        <w:jc w:val="both"/>
      </w:pPr>
      <w:r>
        <w:t>Una vez finaliza la tercera fecha</w:t>
      </w:r>
      <w:r w:rsidR="0070651D">
        <w:t>,</w:t>
      </w:r>
      <w:r>
        <w:t xml:space="preserve"> se genera</w:t>
      </w:r>
      <w:r w:rsidR="00F85485">
        <w:t xml:space="preserve"> un árbol binario que representa la fase desde dieciséis octavos de final, donde los clasificados corresponden a los 2 primeros de cada grupo. </w:t>
      </w:r>
    </w:p>
    <w:p w14:paraId="3043A4C5" w14:textId="14A9DC4D" w:rsidR="00197F9E" w:rsidRPr="00197F9E" w:rsidRDefault="00197F9E" w:rsidP="00F85485">
      <w:pPr>
        <w:pStyle w:val="Textoindependiente"/>
        <w:spacing w:before="145" w:line="259" w:lineRule="auto"/>
        <w:ind w:right="100"/>
        <w:jc w:val="both"/>
        <w:rPr>
          <w:b/>
          <w:bCs/>
        </w:rPr>
      </w:pPr>
      <w:r w:rsidRPr="00197F9E">
        <w:rPr>
          <w:b/>
          <w:bCs/>
        </w:rPr>
        <w:t>Segunda fase del torneo</w:t>
      </w:r>
    </w:p>
    <w:p w14:paraId="54656215" w14:textId="77777777" w:rsidR="00135CB4" w:rsidRDefault="00000000" w:rsidP="00F85485">
      <w:pPr>
        <w:pStyle w:val="Textoindependiente"/>
        <w:spacing w:before="145" w:line="259" w:lineRule="auto"/>
        <w:ind w:right="100"/>
        <w:jc w:val="both"/>
      </w:pPr>
      <w:r>
        <w:t>La figura 2, para su referencia, muestra la manera en cómo debe conformarse el</w:t>
      </w:r>
      <w:r>
        <w:rPr>
          <w:spacing w:val="1"/>
        </w:rPr>
        <w:t xml:space="preserve"> </w:t>
      </w:r>
      <w:r>
        <w:t>árbol de encuentros en el que a partir de los grupos se realizará la simulación</w:t>
      </w:r>
      <w:r>
        <w:rPr>
          <w:spacing w:val="1"/>
        </w:rPr>
        <w:t xml:space="preserve"> </w:t>
      </w:r>
      <w:r>
        <w:t>indicando el pronóstico de la copa, a partir de los partidos inicialmente</w:t>
      </w:r>
      <w:r>
        <w:rPr>
          <w:spacing w:val="1"/>
        </w:rPr>
        <w:t xml:space="preserve"> </w:t>
      </w:r>
      <w:r>
        <w:t>programados,</w:t>
      </w:r>
      <w:r>
        <w:rPr>
          <w:spacing w:val="-7"/>
        </w:rPr>
        <w:t xml:space="preserve"> </w:t>
      </w:r>
      <w:r>
        <w:t>de</w:t>
      </w:r>
      <w:r>
        <w:rPr>
          <w:spacing w:val="-7"/>
        </w:rPr>
        <w:t xml:space="preserve"> </w:t>
      </w:r>
      <w:r>
        <w:t>todos</w:t>
      </w:r>
      <w:r>
        <w:rPr>
          <w:spacing w:val="-7"/>
        </w:rPr>
        <w:t xml:space="preserve"> </w:t>
      </w:r>
      <w:r>
        <w:t>los</w:t>
      </w:r>
      <w:r>
        <w:rPr>
          <w:spacing w:val="-6"/>
        </w:rPr>
        <w:t xml:space="preserve"> </w:t>
      </w:r>
      <w:r>
        <w:t>resultados</w:t>
      </w:r>
      <w:r>
        <w:rPr>
          <w:spacing w:val="-7"/>
        </w:rPr>
        <w:t xml:space="preserve"> </w:t>
      </w:r>
      <w:r>
        <w:t>hasta</w:t>
      </w:r>
      <w:r>
        <w:rPr>
          <w:spacing w:val="-7"/>
        </w:rPr>
        <w:t xml:space="preserve"> </w:t>
      </w:r>
      <w:r>
        <w:t>llegar</w:t>
      </w:r>
      <w:r>
        <w:rPr>
          <w:spacing w:val="-6"/>
        </w:rPr>
        <w:t xml:space="preserve"> </w:t>
      </w:r>
      <w:r>
        <w:t>al</w:t>
      </w:r>
      <w:r>
        <w:rPr>
          <w:spacing w:val="-7"/>
        </w:rPr>
        <w:t xml:space="preserve"> </w:t>
      </w:r>
      <w:r>
        <w:t>partido</w:t>
      </w:r>
      <w:r>
        <w:rPr>
          <w:spacing w:val="-7"/>
        </w:rPr>
        <w:t xml:space="preserve"> </w:t>
      </w:r>
      <w:r>
        <w:t>final</w:t>
      </w:r>
      <w:r>
        <w:rPr>
          <w:spacing w:val="-6"/>
        </w:rPr>
        <w:t xml:space="preserve"> </w:t>
      </w:r>
      <w:r>
        <w:t>y</w:t>
      </w:r>
      <w:r>
        <w:rPr>
          <w:spacing w:val="-7"/>
        </w:rPr>
        <w:t xml:space="preserve"> </w:t>
      </w:r>
      <w:r>
        <w:t>mostrar</w:t>
      </w:r>
      <w:r>
        <w:rPr>
          <w:spacing w:val="-7"/>
        </w:rPr>
        <w:t xml:space="preserve"> </w:t>
      </w:r>
      <w:r>
        <w:t>cual</w:t>
      </w:r>
      <w:r>
        <w:rPr>
          <w:spacing w:val="-129"/>
        </w:rPr>
        <w:t xml:space="preserve"> </w:t>
      </w:r>
      <w:r>
        <w:t>es</w:t>
      </w:r>
      <w:r>
        <w:rPr>
          <w:spacing w:val="-1"/>
        </w:rPr>
        <w:t xml:space="preserve"> </w:t>
      </w:r>
      <w:r>
        <w:t>el campeón</w:t>
      </w:r>
      <w:r w:rsidR="00F85485">
        <w:t xml:space="preserve"> siguiendo los criterios anteriormente mencionados para seleccionar el ganador del encuentro.</w:t>
      </w:r>
    </w:p>
    <w:p w14:paraId="0A748581" w14:textId="77777777" w:rsidR="00F85485" w:rsidRDefault="00F85485" w:rsidP="00F85485">
      <w:pPr>
        <w:pStyle w:val="Textoindependiente"/>
        <w:spacing w:before="145" w:line="259" w:lineRule="auto"/>
        <w:ind w:right="100"/>
        <w:jc w:val="both"/>
      </w:pPr>
    </w:p>
    <w:p w14:paraId="433EA728" w14:textId="77777777" w:rsidR="00F85485" w:rsidRDefault="00F85485" w:rsidP="00F85485">
      <w:pPr>
        <w:pStyle w:val="Textoindependiente"/>
        <w:spacing w:before="145" w:line="259" w:lineRule="auto"/>
        <w:ind w:right="100"/>
        <w:jc w:val="both"/>
      </w:pPr>
      <w:r>
        <w:t>Se debe poder visualizar en otra interfaz el comportamiento del árbol como va quedando fecha tras fecha.</w:t>
      </w:r>
    </w:p>
    <w:p w14:paraId="661D670C" w14:textId="77777777" w:rsidR="00F85485" w:rsidRDefault="00F85485" w:rsidP="00F85485">
      <w:pPr>
        <w:pStyle w:val="Textoindependiente"/>
        <w:spacing w:before="145" w:line="259" w:lineRule="auto"/>
        <w:ind w:right="100"/>
        <w:jc w:val="both"/>
      </w:pPr>
    </w:p>
    <w:p w14:paraId="37A9966E" w14:textId="77777777" w:rsidR="00135CB4" w:rsidRDefault="00000000">
      <w:pPr>
        <w:pStyle w:val="Textoindependiente"/>
        <w:ind w:left="999"/>
        <w:rPr>
          <w:sz w:val="20"/>
        </w:rPr>
      </w:pPr>
      <w:r>
        <w:rPr>
          <w:noProof/>
          <w:sz w:val="20"/>
        </w:rPr>
        <w:drawing>
          <wp:inline distT="0" distB="0" distL="0" distR="0" wp14:anchorId="4E8B9458" wp14:editId="5BC6CF61">
            <wp:extent cx="5610243" cy="3484245"/>
            <wp:effectExtent l="0" t="0" r="0" b="0"/>
            <wp:docPr id="3" name="image3.jpeg" descr="https://www.bsports.com/wp-content/uploads/2013/12/worldcu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9" cstate="print"/>
                    <a:stretch>
                      <a:fillRect/>
                    </a:stretch>
                  </pic:blipFill>
                  <pic:spPr>
                    <a:xfrm>
                      <a:off x="0" y="0"/>
                      <a:ext cx="5610243" cy="3484245"/>
                    </a:xfrm>
                    <a:prstGeom prst="rect">
                      <a:avLst/>
                    </a:prstGeom>
                  </pic:spPr>
                </pic:pic>
              </a:graphicData>
            </a:graphic>
          </wp:inline>
        </w:drawing>
      </w:r>
    </w:p>
    <w:p w14:paraId="7FFCDB24" w14:textId="77777777" w:rsidR="00135CB4" w:rsidRDefault="00135CB4">
      <w:pPr>
        <w:pStyle w:val="Textoindependiente"/>
        <w:spacing w:before="3"/>
        <w:rPr>
          <w:sz w:val="7"/>
        </w:rPr>
      </w:pPr>
    </w:p>
    <w:p w14:paraId="149540B5" w14:textId="77777777" w:rsidR="0070651D" w:rsidRDefault="0070651D">
      <w:pPr>
        <w:pStyle w:val="Ttulo1"/>
        <w:spacing w:before="100"/>
      </w:pPr>
    </w:p>
    <w:p w14:paraId="226FE479" w14:textId="5A3DEC0B" w:rsidR="00135CB4" w:rsidRDefault="00000000">
      <w:pPr>
        <w:pStyle w:val="Ttulo1"/>
        <w:spacing w:before="100"/>
      </w:pPr>
      <w:r>
        <w:lastRenderedPageBreak/>
        <w:t>Requerimientos:</w:t>
      </w:r>
    </w:p>
    <w:p w14:paraId="4CC33A7A" w14:textId="77777777" w:rsidR="00135CB4" w:rsidRDefault="00000000">
      <w:pPr>
        <w:pStyle w:val="Prrafodelista"/>
        <w:numPr>
          <w:ilvl w:val="0"/>
          <w:numId w:val="2"/>
        </w:numPr>
        <w:tabs>
          <w:tab w:val="left" w:pos="830"/>
        </w:tabs>
        <w:spacing w:line="276" w:lineRule="auto"/>
        <w:ind w:right="98"/>
        <w:jc w:val="both"/>
      </w:pPr>
      <w:r>
        <w:t>En</w:t>
      </w:r>
      <w:r>
        <w:rPr>
          <w:spacing w:val="-28"/>
        </w:rPr>
        <w:t xml:space="preserve"> </w:t>
      </w:r>
      <w:r>
        <w:t>cualquier</w:t>
      </w:r>
      <w:r>
        <w:rPr>
          <w:spacing w:val="-28"/>
        </w:rPr>
        <w:t xml:space="preserve"> </w:t>
      </w:r>
      <w:r>
        <w:t>momento</w:t>
      </w:r>
      <w:r>
        <w:rPr>
          <w:spacing w:val="-27"/>
        </w:rPr>
        <w:t xml:space="preserve"> </w:t>
      </w:r>
      <w:r>
        <w:t>puede</w:t>
      </w:r>
      <w:r>
        <w:rPr>
          <w:spacing w:val="-28"/>
        </w:rPr>
        <w:t xml:space="preserve"> </w:t>
      </w:r>
      <w:r>
        <w:t>ingresar</w:t>
      </w:r>
      <w:r>
        <w:rPr>
          <w:spacing w:val="-27"/>
        </w:rPr>
        <w:t xml:space="preserve"> </w:t>
      </w:r>
      <w:r>
        <w:t>a</w:t>
      </w:r>
      <w:r>
        <w:rPr>
          <w:spacing w:val="-28"/>
        </w:rPr>
        <w:t xml:space="preserve"> </w:t>
      </w:r>
      <w:r>
        <w:t>la</w:t>
      </w:r>
      <w:r>
        <w:rPr>
          <w:spacing w:val="-28"/>
        </w:rPr>
        <w:t xml:space="preserve"> </w:t>
      </w:r>
      <w:r>
        <w:t>simulación</w:t>
      </w:r>
      <w:r>
        <w:rPr>
          <w:spacing w:val="-27"/>
        </w:rPr>
        <w:t xml:space="preserve"> </w:t>
      </w:r>
      <w:r>
        <w:t>un</w:t>
      </w:r>
      <w:r>
        <w:rPr>
          <w:spacing w:val="-28"/>
        </w:rPr>
        <w:t xml:space="preserve"> </w:t>
      </w:r>
      <w:r>
        <w:t>evento</w:t>
      </w:r>
      <w:r>
        <w:rPr>
          <w:spacing w:val="-27"/>
        </w:rPr>
        <w:t xml:space="preserve"> </w:t>
      </w:r>
      <w:r>
        <w:t>extraordinario,</w:t>
      </w:r>
      <w:r>
        <w:rPr>
          <w:spacing w:val="-130"/>
        </w:rPr>
        <w:t xml:space="preserve"> </w:t>
      </w:r>
      <w:r>
        <w:t>como por ejemplo, la descalificación inmediata de un equipo en el torneo,</w:t>
      </w:r>
      <w:r>
        <w:rPr>
          <w:spacing w:val="1"/>
        </w:rPr>
        <w:t xml:space="preserve"> </w:t>
      </w:r>
      <w:r>
        <w:t>que</w:t>
      </w:r>
      <w:r>
        <w:rPr>
          <w:spacing w:val="-1"/>
        </w:rPr>
        <w:t xml:space="preserve"> </w:t>
      </w:r>
      <w:r>
        <w:t>puede suceder aun si éste</w:t>
      </w:r>
      <w:r>
        <w:rPr>
          <w:spacing w:val="-1"/>
        </w:rPr>
        <w:t xml:space="preserve"> </w:t>
      </w:r>
      <w:r>
        <w:t>es ganador</w:t>
      </w:r>
    </w:p>
    <w:p w14:paraId="78A72638" w14:textId="50BD1954" w:rsidR="00135CB4" w:rsidRDefault="00F85485">
      <w:pPr>
        <w:pStyle w:val="Prrafodelista"/>
        <w:numPr>
          <w:ilvl w:val="0"/>
          <w:numId w:val="2"/>
        </w:numPr>
        <w:tabs>
          <w:tab w:val="left" w:pos="830"/>
        </w:tabs>
        <w:spacing w:line="276" w:lineRule="auto"/>
        <w:ind w:right="98"/>
        <w:jc w:val="both"/>
      </w:pPr>
      <w:r>
        <w:t>Su programa debe ofrecer la posibilidad de mostrar todas las simulaciones</w:t>
      </w:r>
      <w:r>
        <w:rPr>
          <w:spacing w:val="1"/>
        </w:rPr>
        <w:t xml:space="preserve"> </w:t>
      </w:r>
      <w:r>
        <w:t>posibles con base en la permutación de todos los equipos programados en los</w:t>
      </w:r>
      <w:r>
        <w:rPr>
          <w:spacing w:val="-130"/>
        </w:rPr>
        <w:t xml:space="preserve"> </w:t>
      </w:r>
      <w:r>
        <w:t>primeros</w:t>
      </w:r>
      <w:r>
        <w:rPr>
          <w:spacing w:val="-1"/>
        </w:rPr>
        <w:t xml:space="preserve"> </w:t>
      </w:r>
      <w:r>
        <w:t>encuentros de la copa.</w:t>
      </w:r>
    </w:p>
    <w:p w14:paraId="3F72329F" w14:textId="45658F36" w:rsidR="00135CB4" w:rsidRDefault="00000000">
      <w:pPr>
        <w:pStyle w:val="Prrafodelista"/>
        <w:numPr>
          <w:ilvl w:val="0"/>
          <w:numId w:val="2"/>
        </w:numPr>
        <w:tabs>
          <w:tab w:val="left" w:pos="830"/>
        </w:tabs>
        <w:spacing w:line="276" w:lineRule="auto"/>
        <w:ind w:right="100"/>
        <w:jc w:val="both"/>
      </w:pPr>
      <w:r>
        <w:t>Se</w:t>
      </w:r>
      <w:r>
        <w:rPr>
          <w:spacing w:val="-12"/>
        </w:rPr>
        <w:t xml:space="preserve"> </w:t>
      </w:r>
      <w:r>
        <w:t>debe</w:t>
      </w:r>
      <w:r>
        <w:rPr>
          <w:spacing w:val="-12"/>
        </w:rPr>
        <w:t xml:space="preserve"> </w:t>
      </w:r>
      <w:r>
        <w:t>graficar</w:t>
      </w:r>
      <w:r>
        <w:rPr>
          <w:spacing w:val="-12"/>
        </w:rPr>
        <w:t xml:space="preserve"> </w:t>
      </w:r>
      <w:r>
        <w:t>estadísticamente</w:t>
      </w:r>
      <w:r>
        <w:rPr>
          <w:spacing w:val="-12"/>
        </w:rPr>
        <w:t xml:space="preserve"> </w:t>
      </w:r>
      <w:r>
        <w:t>el</w:t>
      </w:r>
      <w:r>
        <w:rPr>
          <w:spacing w:val="-11"/>
        </w:rPr>
        <w:t xml:space="preserve"> </w:t>
      </w:r>
      <w:r>
        <w:t>desempeño</w:t>
      </w:r>
      <w:r>
        <w:rPr>
          <w:spacing w:val="-12"/>
        </w:rPr>
        <w:t xml:space="preserve"> </w:t>
      </w:r>
      <w:r>
        <w:t>de</w:t>
      </w:r>
      <w:r>
        <w:rPr>
          <w:spacing w:val="-11"/>
        </w:rPr>
        <w:t xml:space="preserve"> </w:t>
      </w:r>
      <w:r>
        <w:t>cada</w:t>
      </w:r>
      <w:r>
        <w:rPr>
          <w:spacing w:val="-11"/>
        </w:rPr>
        <w:t xml:space="preserve"> </w:t>
      </w:r>
      <w:r>
        <w:t>equipo</w:t>
      </w:r>
      <w:r>
        <w:rPr>
          <w:spacing w:val="-12"/>
        </w:rPr>
        <w:t xml:space="preserve"> </w:t>
      </w:r>
      <w:r>
        <w:t>en</w:t>
      </w:r>
      <w:r>
        <w:rPr>
          <w:spacing w:val="-12"/>
        </w:rPr>
        <w:t xml:space="preserve"> </w:t>
      </w:r>
      <w:r>
        <w:t>cada</w:t>
      </w:r>
      <w:r>
        <w:rPr>
          <w:spacing w:val="-12"/>
        </w:rPr>
        <w:t xml:space="preserve"> </w:t>
      </w:r>
      <w:r>
        <w:t>una</w:t>
      </w:r>
      <w:r>
        <w:rPr>
          <w:spacing w:val="-12"/>
        </w:rPr>
        <w:t xml:space="preserve"> </w:t>
      </w:r>
      <w:r>
        <w:t>de</w:t>
      </w:r>
      <w:r>
        <w:rPr>
          <w:spacing w:val="-129"/>
        </w:rPr>
        <w:t xml:space="preserve"> </w:t>
      </w:r>
      <w:r>
        <w:t>las</w:t>
      </w:r>
      <w:r>
        <w:rPr>
          <w:spacing w:val="-1"/>
        </w:rPr>
        <w:t xml:space="preserve"> </w:t>
      </w:r>
      <w:r>
        <w:t>simulaciones.</w:t>
      </w:r>
      <w:r w:rsidR="0070651D">
        <w:t xml:space="preserve"> La estadística corresponde a un diagrama de barras que representa las ganancias obtenidas por pasar a cada fase. (Los valores son acumulables cada vez que se pasa de ronda.</w:t>
      </w:r>
    </w:p>
    <w:tbl>
      <w:tblPr>
        <w:tblStyle w:val="Tablaconcuadrcula"/>
        <w:tblW w:w="0" w:type="auto"/>
        <w:tblInd w:w="829" w:type="dxa"/>
        <w:tblLook w:val="04A0" w:firstRow="1" w:lastRow="0" w:firstColumn="1" w:lastColumn="0" w:noHBand="0" w:noVBand="1"/>
      </w:tblPr>
      <w:tblGrid>
        <w:gridCol w:w="5158"/>
        <w:gridCol w:w="5069"/>
      </w:tblGrid>
      <w:tr w:rsidR="0070651D" w14:paraId="12EF734A" w14:textId="77777777" w:rsidTr="0070651D">
        <w:tc>
          <w:tcPr>
            <w:tcW w:w="5490" w:type="dxa"/>
          </w:tcPr>
          <w:p w14:paraId="6DF4618A" w14:textId="69CB3CA9" w:rsidR="0070651D" w:rsidRPr="0070651D" w:rsidRDefault="0070651D" w:rsidP="0070651D">
            <w:pPr>
              <w:pStyle w:val="Prrafodelista"/>
              <w:tabs>
                <w:tab w:val="left" w:pos="830"/>
              </w:tabs>
              <w:spacing w:line="276" w:lineRule="auto"/>
              <w:ind w:left="0" w:right="100" w:firstLine="0"/>
              <w:jc w:val="left"/>
              <w:rPr>
                <w:b/>
                <w:bCs/>
              </w:rPr>
            </w:pPr>
            <w:r w:rsidRPr="0070651D">
              <w:rPr>
                <w:b/>
                <w:bCs/>
              </w:rPr>
              <w:t>Fase</w:t>
            </w:r>
          </w:p>
        </w:tc>
        <w:tc>
          <w:tcPr>
            <w:tcW w:w="5490" w:type="dxa"/>
          </w:tcPr>
          <w:p w14:paraId="534ED934" w14:textId="42D0E28E" w:rsidR="0070651D" w:rsidRPr="0070651D" w:rsidRDefault="0070651D" w:rsidP="0070651D">
            <w:pPr>
              <w:pStyle w:val="Prrafodelista"/>
              <w:tabs>
                <w:tab w:val="left" w:pos="830"/>
              </w:tabs>
              <w:spacing w:line="276" w:lineRule="auto"/>
              <w:ind w:left="0" w:right="100" w:firstLine="0"/>
              <w:jc w:val="left"/>
              <w:rPr>
                <w:b/>
                <w:bCs/>
              </w:rPr>
            </w:pPr>
            <w:r w:rsidRPr="0070651D">
              <w:rPr>
                <w:b/>
                <w:bCs/>
              </w:rPr>
              <w:t>Valor (USD)</w:t>
            </w:r>
          </w:p>
        </w:tc>
      </w:tr>
      <w:tr w:rsidR="0070651D" w14:paraId="0125B3B2" w14:textId="77777777" w:rsidTr="0070651D">
        <w:tc>
          <w:tcPr>
            <w:tcW w:w="5490" w:type="dxa"/>
          </w:tcPr>
          <w:p w14:paraId="1E0913D2" w14:textId="4D85C2AB" w:rsidR="0070651D" w:rsidRDefault="0070651D" w:rsidP="0070651D">
            <w:pPr>
              <w:pStyle w:val="Prrafodelista"/>
              <w:tabs>
                <w:tab w:val="left" w:pos="830"/>
              </w:tabs>
              <w:spacing w:line="276" w:lineRule="auto"/>
              <w:ind w:left="0" w:right="100" w:firstLine="0"/>
              <w:jc w:val="left"/>
            </w:pPr>
            <w:r>
              <w:t xml:space="preserve">Dieciseisavos de final </w:t>
            </w:r>
          </w:p>
        </w:tc>
        <w:tc>
          <w:tcPr>
            <w:tcW w:w="5490" w:type="dxa"/>
          </w:tcPr>
          <w:p w14:paraId="5D4A2977" w14:textId="33CE02DA" w:rsidR="0070651D" w:rsidRDefault="0070651D" w:rsidP="0070651D">
            <w:pPr>
              <w:pStyle w:val="Prrafodelista"/>
              <w:tabs>
                <w:tab w:val="left" w:pos="830"/>
              </w:tabs>
              <w:spacing w:line="276" w:lineRule="auto"/>
              <w:ind w:left="0" w:right="100" w:firstLine="0"/>
              <w:jc w:val="left"/>
            </w:pPr>
            <w:r>
              <w:t>20.000</w:t>
            </w:r>
          </w:p>
        </w:tc>
      </w:tr>
      <w:tr w:rsidR="0070651D" w14:paraId="4E289581" w14:textId="77777777" w:rsidTr="0070651D">
        <w:tc>
          <w:tcPr>
            <w:tcW w:w="5490" w:type="dxa"/>
          </w:tcPr>
          <w:p w14:paraId="244CC6E2" w14:textId="3C0E429D" w:rsidR="0070651D" w:rsidRDefault="0070651D" w:rsidP="0070651D">
            <w:pPr>
              <w:pStyle w:val="Prrafodelista"/>
              <w:tabs>
                <w:tab w:val="left" w:pos="830"/>
              </w:tabs>
              <w:spacing w:line="276" w:lineRule="auto"/>
              <w:ind w:left="0" w:right="100" w:firstLine="0"/>
              <w:jc w:val="left"/>
            </w:pPr>
            <w:r>
              <w:t>Cuartos de final</w:t>
            </w:r>
          </w:p>
        </w:tc>
        <w:tc>
          <w:tcPr>
            <w:tcW w:w="5490" w:type="dxa"/>
          </w:tcPr>
          <w:p w14:paraId="30768712" w14:textId="4762CC5C" w:rsidR="0070651D" w:rsidRDefault="0070651D" w:rsidP="0070651D">
            <w:pPr>
              <w:pStyle w:val="Prrafodelista"/>
              <w:tabs>
                <w:tab w:val="left" w:pos="830"/>
              </w:tabs>
              <w:spacing w:line="276" w:lineRule="auto"/>
              <w:ind w:left="0" w:right="100" w:firstLine="0"/>
              <w:jc w:val="left"/>
            </w:pPr>
            <w:r>
              <w:t>25.000</w:t>
            </w:r>
          </w:p>
        </w:tc>
      </w:tr>
      <w:tr w:rsidR="0070651D" w14:paraId="68157281" w14:textId="77777777" w:rsidTr="0070651D">
        <w:tc>
          <w:tcPr>
            <w:tcW w:w="5490" w:type="dxa"/>
          </w:tcPr>
          <w:p w14:paraId="6C2989EA" w14:textId="7EEF1239" w:rsidR="0070651D" w:rsidRDefault="0070651D" w:rsidP="0070651D">
            <w:pPr>
              <w:pStyle w:val="Prrafodelista"/>
              <w:tabs>
                <w:tab w:val="left" w:pos="830"/>
              </w:tabs>
              <w:spacing w:line="276" w:lineRule="auto"/>
              <w:ind w:left="0" w:right="100" w:firstLine="0"/>
              <w:jc w:val="left"/>
            </w:pPr>
            <w:r>
              <w:t>Semifinal</w:t>
            </w:r>
          </w:p>
        </w:tc>
        <w:tc>
          <w:tcPr>
            <w:tcW w:w="5490" w:type="dxa"/>
          </w:tcPr>
          <w:p w14:paraId="109CBD43" w14:textId="38E6AFDA" w:rsidR="0070651D" w:rsidRDefault="0070651D" w:rsidP="0070651D">
            <w:pPr>
              <w:pStyle w:val="Prrafodelista"/>
              <w:tabs>
                <w:tab w:val="left" w:pos="830"/>
              </w:tabs>
              <w:spacing w:line="276" w:lineRule="auto"/>
              <w:ind w:left="0" w:right="100" w:firstLine="0"/>
              <w:jc w:val="left"/>
            </w:pPr>
            <w:r>
              <w:t>35.000</w:t>
            </w:r>
          </w:p>
        </w:tc>
      </w:tr>
      <w:tr w:rsidR="0070651D" w14:paraId="4BFCC9DE" w14:textId="77777777" w:rsidTr="0070651D">
        <w:tc>
          <w:tcPr>
            <w:tcW w:w="5490" w:type="dxa"/>
          </w:tcPr>
          <w:p w14:paraId="11A66A8D" w14:textId="10DE0D63" w:rsidR="0070651D" w:rsidRDefault="0070651D" w:rsidP="0070651D">
            <w:pPr>
              <w:pStyle w:val="Prrafodelista"/>
              <w:tabs>
                <w:tab w:val="left" w:pos="830"/>
              </w:tabs>
              <w:spacing w:line="276" w:lineRule="auto"/>
              <w:ind w:left="0" w:right="100" w:firstLine="0"/>
              <w:jc w:val="left"/>
            </w:pPr>
            <w:r>
              <w:t>Final</w:t>
            </w:r>
          </w:p>
        </w:tc>
        <w:tc>
          <w:tcPr>
            <w:tcW w:w="5490" w:type="dxa"/>
          </w:tcPr>
          <w:p w14:paraId="38526516" w14:textId="6DE92B3F" w:rsidR="0070651D" w:rsidRDefault="0070651D" w:rsidP="0070651D">
            <w:pPr>
              <w:pStyle w:val="Prrafodelista"/>
              <w:tabs>
                <w:tab w:val="left" w:pos="830"/>
              </w:tabs>
              <w:spacing w:line="276" w:lineRule="auto"/>
              <w:ind w:left="0" w:right="100" w:firstLine="0"/>
              <w:jc w:val="left"/>
            </w:pPr>
            <w:r>
              <w:t>40.000</w:t>
            </w:r>
          </w:p>
        </w:tc>
      </w:tr>
      <w:tr w:rsidR="0070651D" w14:paraId="6F407EC2" w14:textId="77777777" w:rsidTr="0070651D">
        <w:tc>
          <w:tcPr>
            <w:tcW w:w="5490" w:type="dxa"/>
          </w:tcPr>
          <w:p w14:paraId="37C97687" w14:textId="0615BD4A" w:rsidR="0070651D" w:rsidRDefault="0070651D" w:rsidP="0070651D">
            <w:pPr>
              <w:pStyle w:val="Prrafodelista"/>
              <w:tabs>
                <w:tab w:val="left" w:pos="830"/>
              </w:tabs>
              <w:spacing w:line="276" w:lineRule="auto"/>
              <w:ind w:left="0" w:right="100" w:firstLine="0"/>
              <w:jc w:val="left"/>
            </w:pPr>
            <w:r>
              <w:t>Campeón</w:t>
            </w:r>
          </w:p>
        </w:tc>
        <w:tc>
          <w:tcPr>
            <w:tcW w:w="5490" w:type="dxa"/>
          </w:tcPr>
          <w:p w14:paraId="46D4DD74" w14:textId="1373EE51" w:rsidR="0070651D" w:rsidRDefault="0070651D" w:rsidP="0070651D">
            <w:pPr>
              <w:pStyle w:val="Prrafodelista"/>
              <w:tabs>
                <w:tab w:val="left" w:pos="830"/>
              </w:tabs>
              <w:spacing w:line="276" w:lineRule="auto"/>
              <w:ind w:left="0" w:right="100" w:firstLine="0"/>
              <w:jc w:val="left"/>
            </w:pPr>
            <w:r>
              <w:t>40.000</w:t>
            </w:r>
          </w:p>
        </w:tc>
      </w:tr>
    </w:tbl>
    <w:p w14:paraId="0B4DF939" w14:textId="77777777" w:rsidR="0070651D" w:rsidRDefault="0070651D" w:rsidP="0070651D">
      <w:pPr>
        <w:pStyle w:val="Prrafodelista"/>
        <w:tabs>
          <w:tab w:val="left" w:pos="830"/>
        </w:tabs>
        <w:spacing w:line="276" w:lineRule="auto"/>
        <w:ind w:right="100" w:firstLine="0"/>
        <w:jc w:val="left"/>
      </w:pPr>
    </w:p>
    <w:p w14:paraId="343244EC" w14:textId="71E419AC" w:rsidR="00FA4F76" w:rsidRDefault="00000000" w:rsidP="00FA4F76">
      <w:pPr>
        <w:pStyle w:val="Prrafodelista"/>
        <w:numPr>
          <w:ilvl w:val="0"/>
          <w:numId w:val="2"/>
        </w:numPr>
        <w:tabs>
          <w:tab w:val="left" w:pos="830"/>
        </w:tabs>
        <w:spacing w:line="276" w:lineRule="auto"/>
        <w:ind w:right="98"/>
        <w:jc w:val="both"/>
      </w:pPr>
      <w:r>
        <w:rPr>
          <w:color w:val="212121"/>
        </w:rPr>
        <w:t>Cada equipo se debe identificar por la bandera del país respectivo, el</w:t>
      </w:r>
      <w:r>
        <w:rPr>
          <w:color w:val="212121"/>
          <w:spacing w:val="1"/>
        </w:rPr>
        <w:t xml:space="preserve"> </w:t>
      </w:r>
      <w:r>
        <w:rPr>
          <w:color w:val="212121"/>
        </w:rPr>
        <w:t>director</w:t>
      </w:r>
      <w:r>
        <w:rPr>
          <w:color w:val="212121"/>
          <w:spacing w:val="-24"/>
        </w:rPr>
        <w:t xml:space="preserve"> </w:t>
      </w:r>
      <w:r>
        <w:rPr>
          <w:color w:val="212121"/>
        </w:rPr>
        <w:t>técnico</w:t>
      </w:r>
      <w:r>
        <w:rPr>
          <w:color w:val="212121"/>
          <w:spacing w:val="-23"/>
        </w:rPr>
        <w:t xml:space="preserve"> </w:t>
      </w:r>
      <w:r>
        <w:rPr>
          <w:color w:val="212121"/>
        </w:rPr>
        <w:t>y</w:t>
      </w:r>
      <w:r>
        <w:rPr>
          <w:color w:val="212121"/>
          <w:spacing w:val="-23"/>
        </w:rPr>
        <w:t xml:space="preserve"> </w:t>
      </w:r>
      <w:r>
        <w:rPr>
          <w:color w:val="212121"/>
        </w:rPr>
        <w:t>los</w:t>
      </w:r>
      <w:r>
        <w:rPr>
          <w:color w:val="212121"/>
          <w:spacing w:val="-23"/>
        </w:rPr>
        <w:t xml:space="preserve"> </w:t>
      </w:r>
      <w:r>
        <w:rPr>
          <w:color w:val="212121"/>
        </w:rPr>
        <w:t>jugadores,</w:t>
      </w:r>
      <w:r>
        <w:rPr>
          <w:color w:val="212121"/>
          <w:spacing w:val="-23"/>
        </w:rPr>
        <w:t xml:space="preserve"> </w:t>
      </w:r>
      <w:r>
        <w:rPr>
          <w:color w:val="212121"/>
        </w:rPr>
        <w:t>donde</w:t>
      </w:r>
      <w:r>
        <w:rPr>
          <w:color w:val="212121"/>
          <w:spacing w:val="-23"/>
        </w:rPr>
        <w:t xml:space="preserve"> </w:t>
      </w:r>
      <w:r>
        <w:rPr>
          <w:color w:val="212121"/>
        </w:rPr>
        <w:t>l</w:t>
      </w:r>
      <w:r>
        <w:t>a</w:t>
      </w:r>
      <w:r>
        <w:rPr>
          <w:spacing w:val="-23"/>
        </w:rPr>
        <w:t xml:space="preserve"> </w:t>
      </w:r>
      <w:r>
        <w:t>ficha</w:t>
      </w:r>
      <w:r>
        <w:rPr>
          <w:spacing w:val="-23"/>
        </w:rPr>
        <w:t xml:space="preserve"> </w:t>
      </w:r>
      <w:r>
        <w:t>técnica</w:t>
      </w:r>
      <w:r>
        <w:rPr>
          <w:spacing w:val="-23"/>
        </w:rPr>
        <w:t xml:space="preserve"> </w:t>
      </w:r>
      <w:r>
        <w:t>de</w:t>
      </w:r>
      <w:r>
        <w:rPr>
          <w:spacing w:val="-23"/>
        </w:rPr>
        <w:t xml:space="preserve"> </w:t>
      </w:r>
      <w:r>
        <w:t>un</w:t>
      </w:r>
      <w:r>
        <w:rPr>
          <w:spacing w:val="-22"/>
        </w:rPr>
        <w:t xml:space="preserve"> </w:t>
      </w:r>
      <w:r>
        <w:t>jugador</w:t>
      </w:r>
      <w:r>
        <w:rPr>
          <w:spacing w:val="-23"/>
        </w:rPr>
        <w:t xml:space="preserve"> </w:t>
      </w:r>
      <w:r>
        <w:t>consta</w:t>
      </w:r>
      <w:r>
        <w:rPr>
          <w:spacing w:val="-130"/>
        </w:rPr>
        <w:t xml:space="preserve"> </w:t>
      </w:r>
      <w:r>
        <w:t>de:</w:t>
      </w:r>
      <w:r>
        <w:rPr>
          <w:spacing w:val="-25"/>
        </w:rPr>
        <w:t xml:space="preserve"> </w:t>
      </w:r>
      <w:r>
        <w:t>nombre,</w:t>
      </w:r>
      <w:r>
        <w:rPr>
          <w:spacing w:val="-25"/>
        </w:rPr>
        <w:t xml:space="preserve"> </w:t>
      </w:r>
      <w:r>
        <w:t>edad</w:t>
      </w:r>
      <w:r>
        <w:rPr>
          <w:spacing w:val="-24"/>
        </w:rPr>
        <w:t xml:space="preserve"> </w:t>
      </w:r>
      <w:r>
        <w:t>(en</w:t>
      </w:r>
      <w:r>
        <w:rPr>
          <w:spacing w:val="-25"/>
        </w:rPr>
        <w:t xml:space="preserve"> </w:t>
      </w:r>
      <w:r>
        <w:t>años),</w:t>
      </w:r>
      <w:r>
        <w:rPr>
          <w:spacing w:val="-24"/>
        </w:rPr>
        <w:t xml:space="preserve"> </w:t>
      </w:r>
      <w:r>
        <w:t>altura</w:t>
      </w:r>
      <w:r>
        <w:rPr>
          <w:spacing w:val="-25"/>
        </w:rPr>
        <w:t xml:space="preserve"> </w:t>
      </w:r>
      <w:r>
        <w:t>(en</w:t>
      </w:r>
      <w:r>
        <w:rPr>
          <w:spacing w:val="-24"/>
        </w:rPr>
        <w:t xml:space="preserve"> </w:t>
      </w:r>
      <w:r>
        <w:t>metros),</w:t>
      </w:r>
      <w:r>
        <w:rPr>
          <w:spacing w:val="-25"/>
        </w:rPr>
        <w:t xml:space="preserve"> </w:t>
      </w:r>
      <w:r>
        <w:t>peso</w:t>
      </w:r>
      <w:r>
        <w:rPr>
          <w:spacing w:val="-24"/>
        </w:rPr>
        <w:t xml:space="preserve"> </w:t>
      </w:r>
      <w:r>
        <w:t>(en</w:t>
      </w:r>
      <w:r>
        <w:rPr>
          <w:spacing w:val="-25"/>
        </w:rPr>
        <w:t xml:space="preserve"> </w:t>
      </w:r>
      <w:r>
        <w:t>kilogramos),</w:t>
      </w:r>
      <w:r>
        <w:rPr>
          <w:spacing w:val="-24"/>
        </w:rPr>
        <w:t xml:space="preserve"> </w:t>
      </w:r>
      <w:r>
        <w:t>salario</w:t>
      </w:r>
      <w:r>
        <w:rPr>
          <w:spacing w:val="-130"/>
        </w:rPr>
        <w:t xml:space="preserve"> </w:t>
      </w:r>
      <w:r>
        <w:t>(en millones de dólares por año), posición en la que juega (delantero,</w:t>
      </w:r>
      <w:r>
        <w:rPr>
          <w:spacing w:val="1"/>
        </w:rPr>
        <w:t xml:space="preserve"> </w:t>
      </w:r>
      <w:r>
        <w:t>centrocampista, defensa o arquero) y número de goles de la temporada. Estos</w:t>
      </w:r>
      <w:r>
        <w:rPr>
          <w:spacing w:val="-130"/>
        </w:rPr>
        <w:t xml:space="preserve"> </w:t>
      </w:r>
      <w:r>
        <w:t>datos los pueden almacenar en un archivo texto con el fin de agilizar la</w:t>
      </w:r>
      <w:r>
        <w:rPr>
          <w:spacing w:val="1"/>
        </w:rPr>
        <w:t xml:space="preserve"> </w:t>
      </w:r>
      <w:r>
        <w:t>carga inicial de los datos por parte del usuario, y, tenga en cuenta que</w:t>
      </w:r>
      <w:r>
        <w:rPr>
          <w:spacing w:val="1"/>
        </w:rPr>
        <w:t xml:space="preserve"> </w:t>
      </w:r>
      <w:r>
        <w:t>estos</w:t>
      </w:r>
      <w:r>
        <w:rPr>
          <w:spacing w:val="-1"/>
        </w:rPr>
        <w:t xml:space="preserve"> </w:t>
      </w:r>
      <w:r>
        <w:t>datos pueden ser ficticios.</w:t>
      </w:r>
      <w:r w:rsidR="00FA4F76">
        <w:t xml:space="preserve"> La estructura del archivo por cada equipo será en formato CSV separados por “;” </w:t>
      </w:r>
    </w:p>
    <w:p w14:paraId="6257D2ED" w14:textId="77777777" w:rsidR="00FA4F76" w:rsidRDefault="00FA4F76" w:rsidP="00FA4F76">
      <w:pPr>
        <w:pStyle w:val="Prrafodelista"/>
        <w:tabs>
          <w:tab w:val="left" w:pos="830"/>
        </w:tabs>
        <w:spacing w:line="276" w:lineRule="auto"/>
        <w:ind w:right="98" w:firstLine="0"/>
        <w:jc w:val="left"/>
      </w:pPr>
    </w:p>
    <w:p w14:paraId="32A0E719" w14:textId="65AA5223" w:rsidR="00FA4F76" w:rsidRDefault="00FA4F76" w:rsidP="00FA4F76">
      <w:pPr>
        <w:tabs>
          <w:tab w:val="left" w:pos="830"/>
        </w:tabs>
        <w:spacing w:line="276" w:lineRule="auto"/>
        <w:ind w:left="469" w:right="98"/>
        <w:rPr>
          <w:b/>
          <w:bCs/>
        </w:rPr>
      </w:pPr>
      <w:r w:rsidRPr="00FA4F76">
        <w:rPr>
          <w:b/>
          <w:bCs/>
        </w:rPr>
        <w:t>Métodos a implementar</w:t>
      </w:r>
    </w:p>
    <w:p w14:paraId="6551EB10" w14:textId="77777777" w:rsidR="00FA4F76" w:rsidRDefault="00FA4F76" w:rsidP="00FA4F76">
      <w:pPr>
        <w:tabs>
          <w:tab w:val="left" w:pos="830"/>
        </w:tabs>
        <w:spacing w:line="276" w:lineRule="auto"/>
        <w:ind w:left="469" w:right="98"/>
        <w:rPr>
          <w:b/>
          <w:bCs/>
        </w:rPr>
      </w:pPr>
    </w:p>
    <w:p w14:paraId="42FB596F" w14:textId="65F20E7A" w:rsidR="00197F9E" w:rsidRPr="00197F9E" w:rsidRDefault="00197F9E" w:rsidP="00197F9E">
      <w:pPr>
        <w:pStyle w:val="Prrafodelista"/>
        <w:numPr>
          <w:ilvl w:val="0"/>
          <w:numId w:val="4"/>
        </w:numPr>
        <w:tabs>
          <w:tab w:val="left" w:pos="830"/>
        </w:tabs>
        <w:spacing w:line="276" w:lineRule="auto"/>
        <w:ind w:right="98"/>
        <w:rPr>
          <w:b/>
          <w:bCs/>
        </w:rPr>
      </w:pPr>
      <w:r>
        <w:t>Resalte en color amarillo la ruta que siguió un equipo seleccionado por medio de una lista desplegable (en la segunda fase del torneo)</w:t>
      </w:r>
    </w:p>
    <w:p w14:paraId="01BF3A33" w14:textId="6B9A3B8C" w:rsidR="003023AF" w:rsidRPr="003023AF" w:rsidRDefault="003023AF" w:rsidP="00197F9E">
      <w:pPr>
        <w:pStyle w:val="Prrafodelista"/>
        <w:numPr>
          <w:ilvl w:val="0"/>
          <w:numId w:val="4"/>
        </w:numPr>
        <w:tabs>
          <w:tab w:val="left" w:pos="830"/>
        </w:tabs>
        <w:spacing w:line="276" w:lineRule="auto"/>
        <w:ind w:right="98"/>
        <w:rPr>
          <w:b/>
          <w:bCs/>
        </w:rPr>
      </w:pPr>
      <w:r>
        <w:t>Determine la cantidad de partidos en el que un equipo seleccionado por parámetro ganó por diferencia de 2 goles en la segunda fase</w:t>
      </w:r>
    </w:p>
    <w:p w14:paraId="13C85114" w14:textId="6A20A74E" w:rsidR="00FA4F76" w:rsidRPr="00197F9E" w:rsidRDefault="00197F9E" w:rsidP="00197F9E">
      <w:pPr>
        <w:pStyle w:val="Prrafodelista"/>
        <w:numPr>
          <w:ilvl w:val="0"/>
          <w:numId w:val="4"/>
        </w:numPr>
        <w:tabs>
          <w:tab w:val="left" w:pos="830"/>
        </w:tabs>
        <w:spacing w:line="276" w:lineRule="auto"/>
        <w:ind w:right="98"/>
        <w:rPr>
          <w:b/>
          <w:bCs/>
        </w:rPr>
      </w:pPr>
      <w:r>
        <w:t>Pinte en color rojo por cada una de las llaves del torneo (pares de equipos), el equipo con menos promedio de edad</w:t>
      </w:r>
    </w:p>
    <w:p w14:paraId="24803AAE" w14:textId="05B600BD" w:rsidR="00197F9E" w:rsidRPr="00197F9E" w:rsidRDefault="00197F9E" w:rsidP="00197F9E">
      <w:pPr>
        <w:pStyle w:val="Prrafodelista"/>
        <w:numPr>
          <w:ilvl w:val="0"/>
          <w:numId w:val="4"/>
        </w:numPr>
        <w:tabs>
          <w:tab w:val="left" w:pos="830"/>
        </w:tabs>
        <w:spacing w:line="276" w:lineRule="auto"/>
        <w:ind w:right="98"/>
        <w:rPr>
          <w:b/>
          <w:bCs/>
        </w:rPr>
      </w:pPr>
      <w:r>
        <w:t>Dado un nivel del árbol por parámetro, se requiere marcar en color azul el equipo con menor cantidad de goles anotados durante todo el torneo (suma de goles de la primera fase + segunda fase)</w:t>
      </w:r>
    </w:p>
    <w:p w14:paraId="6A97F4D0" w14:textId="10924157" w:rsidR="00197F9E" w:rsidRPr="003023AF" w:rsidRDefault="003023AF" w:rsidP="00197F9E">
      <w:pPr>
        <w:pStyle w:val="Prrafodelista"/>
        <w:numPr>
          <w:ilvl w:val="0"/>
          <w:numId w:val="4"/>
        </w:numPr>
        <w:tabs>
          <w:tab w:val="left" w:pos="830"/>
        </w:tabs>
        <w:spacing w:line="276" w:lineRule="auto"/>
        <w:ind w:right="98"/>
        <w:rPr>
          <w:b/>
          <w:bCs/>
        </w:rPr>
      </w:pPr>
      <w:r>
        <w:t>Calcule la cantidad total de goles anotados en la segunda fase</w:t>
      </w:r>
    </w:p>
    <w:p w14:paraId="617D066B" w14:textId="5AD0FF93" w:rsidR="0070651D" w:rsidRPr="0070651D" w:rsidRDefault="0070651D" w:rsidP="00197F9E">
      <w:pPr>
        <w:pStyle w:val="Prrafodelista"/>
        <w:numPr>
          <w:ilvl w:val="0"/>
          <w:numId w:val="4"/>
        </w:numPr>
        <w:tabs>
          <w:tab w:val="left" w:pos="830"/>
        </w:tabs>
        <w:spacing w:line="276" w:lineRule="auto"/>
        <w:ind w:right="98"/>
      </w:pPr>
      <w:r w:rsidRPr="0070651D">
        <w:t>Brinde una bonificación de 10.000 por cada partido que ganó el campeón del torneo cuando jugó de visitante.</w:t>
      </w:r>
    </w:p>
    <w:p w14:paraId="68C40C85" w14:textId="4E06E279" w:rsidR="003023AF" w:rsidRPr="00D81A1C" w:rsidRDefault="00D81A1C" w:rsidP="00197F9E">
      <w:pPr>
        <w:pStyle w:val="Prrafodelista"/>
        <w:numPr>
          <w:ilvl w:val="0"/>
          <w:numId w:val="4"/>
        </w:numPr>
        <w:tabs>
          <w:tab w:val="left" w:pos="830"/>
        </w:tabs>
        <w:spacing w:line="276" w:lineRule="auto"/>
        <w:ind w:right="98"/>
        <w:rPr>
          <w:b/>
          <w:bCs/>
        </w:rPr>
      </w:pPr>
      <w:r>
        <w:t>Obtenga el equipo con mayor promedio de altura de todos los equipos que jugaron la segunda fase.</w:t>
      </w:r>
    </w:p>
    <w:p w14:paraId="76993177" w14:textId="6E7838FB" w:rsidR="00D81A1C" w:rsidRPr="00690F68" w:rsidRDefault="00D81A1C" w:rsidP="00D81A1C">
      <w:pPr>
        <w:pStyle w:val="Prrafodelista"/>
        <w:numPr>
          <w:ilvl w:val="0"/>
          <w:numId w:val="4"/>
        </w:numPr>
        <w:tabs>
          <w:tab w:val="left" w:pos="830"/>
        </w:tabs>
        <w:spacing w:line="276" w:lineRule="auto"/>
        <w:ind w:right="98"/>
        <w:rPr>
          <w:b/>
          <w:bCs/>
        </w:rPr>
      </w:pPr>
      <w:r>
        <w:t>Obtenga el equipo que tiene el jugador con mayor salario de todos los equipos que jugaron la segunda fase y que quedaron en segunda posición en la primera fase.</w:t>
      </w:r>
    </w:p>
    <w:p w14:paraId="2C7A9A95" w14:textId="2C499876" w:rsidR="00690F68" w:rsidRPr="00D81A1C" w:rsidRDefault="00690F68" w:rsidP="00D81A1C">
      <w:pPr>
        <w:pStyle w:val="Prrafodelista"/>
        <w:numPr>
          <w:ilvl w:val="0"/>
          <w:numId w:val="4"/>
        </w:numPr>
        <w:tabs>
          <w:tab w:val="left" w:pos="830"/>
        </w:tabs>
        <w:spacing w:line="276" w:lineRule="auto"/>
        <w:ind w:right="98"/>
        <w:rPr>
          <w:b/>
          <w:bCs/>
        </w:rPr>
      </w:pPr>
      <w:r>
        <w:lastRenderedPageBreak/>
        <w:t>La visualización del árbol se puede dar de 2 maneras horizontal o vertical.</w:t>
      </w:r>
    </w:p>
    <w:p w14:paraId="3356776B" w14:textId="77777777" w:rsidR="00690F68" w:rsidRDefault="00690F68" w:rsidP="00690F68">
      <w:pPr>
        <w:pStyle w:val="Textoindependiente"/>
        <w:spacing w:before="199" w:line="249" w:lineRule="exact"/>
        <w:ind w:left="109"/>
        <w:rPr>
          <w:b/>
          <w:bCs/>
        </w:rPr>
      </w:pPr>
    </w:p>
    <w:p w14:paraId="3F483654" w14:textId="57495533" w:rsidR="00D81A1C" w:rsidRPr="00D81A1C" w:rsidRDefault="00000000" w:rsidP="00690F68">
      <w:pPr>
        <w:pStyle w:val="Textoindependiente"/>
        <w:spacing w:before="199" w:line="249" w:lineRule="exact"/>
        <w:ind w:left="109"/>
        <w:rPr>
          <w:b/>
          <w:bCs/>
        </w:rPr>
      </w:pPr>
      <w:r w:rsidRPr="00D81A1C">
        <w:rPr>
          <w:b/>
          <w:bCs/>
        </w:rPr>
        <w:t>Consideraciones</w:t>
      </w:r>
    </w:p>
    <w:p w14:paraId="0795E88B" w14:textId="77777777" w:rsidR="00135CB4" w:rsidRDefault="00000000">
      <w:pPr>
        <w:pStyle w:val="Prrafodelista"/>
        <w:numPr>
          <w:ilvl w:val="0"/>
          <w:numId w:val="1"/>
        </w:numPr>
        <w:tabs>
          <w:tab w:val="left" w:pos="828"/>
          <w:tab w:val="left" w:pos="829"/>
        </w:tabs>
        <w:spacing w:line="287" w:lineRule="exact"/>
        <w:ind w:hanging="361"/>
        <w:jc w:val="left"/>
      </w:pPr>
      <w:r>
        <w:t>Grupos</w:t>
      </w:r>
      <w:r>
        <w:rPr>
          <w:spacing w:val="-2"/>
        </w:rPr>
        <w:t xml:space="preserve"> </w:t>
      </w:r>
      <w:r>
        <w:t>máximo</w:t>
      </w:r>
      <w:r>
        <w:rPr>
          <w:spacing w:val="-1"/>
        </w:rPr>
        <w:t xml:space="preserve"> </w:t>
      </w:r>
      <w:r>
        <w:t>de</w:t>
      </w:r>
      <w:r>
        <w:rPr>
          <w:spacing w:val="-1"/>
        </w:rPr>
        <w:t xml:space="preserve"> </w:t>
      </w:r>
      <w:r>
        <w:t>2</w:t>
      </w:r>
      <w:r>
        <w:rPr>
          <w:spacing w:val="-1"/>
        </w:rPr>
        <w:t xml:space="preserve"> </w:t>
      </w:r>
      <w:r>
        <w:t>personas</w:t>
      </w:r>
    </w:p>
    <w:p w14:paraId="1D06BE5E" w14:textId="29CD68B2" w:rsidR="00135CB4" w:rsidRDefault="00000000">
      <w:pPr>
        <w:pStyle w:val="Prrafodelista"/>
        <w:numPr>
          <w:ilvl w:val="0"/>
          <w:numId w:val="1"/>
        </w:numPr>
        <w:tabs>
          <w:tab w:val="left" w:pos="828"/>
          <w:tab w:val="left" w:pos="829"/>
        </w:tabs>
        <w:spacing w:line="287" w:lineRule="exact"/>
        <w:ind w:hanging="361"/>
        <w:jc w:val="left"/>
      </w:pPr>
      <w:r>
        <w:t>La</w:t>
      </w:r>
      <w:r>
        <w:rPr>
          <w:spacing w:val="-2"/>
        </w:rPr>
        <w:t xml:space="preserve"> </w:t>
      </w:r>
      <w:r>
        <w:t>implementación</w:t>
      </w:r>
      <w:r>
        <w:rPr>
          <w:spacing w:val="-2"/>
        </w:rPr>
        <w:t xml:space="preserve"> </w:t>
      </w:r>
      <w:r>
        <w:t>debe</w:t>
      </w:r>
      <w:r>
        <w:rPr>
          <w:spacing w:val="-2"/>
        </w:rPr>
        <w:t xml:space="preserve"> </w:t>
      </w:r>
      <w:r>
        <w:t>ser</w:t>
      </w:r>
      <w:r>
        <w:rPr>
          <w:spacing w:val="-1"/>
        </w:rPr>
        <w:t xml:space="preserve"> </w:t>
      </w:r>
      <w:r>
        <w:t>totalmente</w:t>
      </w:r>
      <w:r>
        <w:rPr>
          <w:spacing w:val="-2"/>
        </w:rPr>
        <w:t xml:space="preserve"> </w:t>
      </w:r>
      <w:r>
        <w:t>gráfica</w:t>
      </w:r>
      <w:r w:rsidR="00FA4F76">
        <w:t xml:space="preserve"> utilizando el lenguaje de programación Python.</w:t>
      </w:r>
    </w:p>
    <w:p w14:paraId="6D2936E9" w14:textId="71EA5D11" w:rsidR="00D81A1C" w:rsidRDefault="00000000" w:rsidP="00D81A1C">
      <w:pPr>
        <w:pStyle w:val="Prrafodelista"/>
        <w:numPr>
          <w:ilvl w:val="0"/>
          <w:numId w:val="1"/>
        </w:numPr>
        <w:tabs>
          <w:tab w:val="left" w:pos="828"/>
          <w:tab w:val="left" w:pos="829"/>
        </w:tabs>
        <w:spacing w:before="1"/>
        <w:ind w:hanging="361"/>
        <w:jc w:val="left"/>
      </w:pPr>
      <w:r>
        <w:t>Entrega</w:t>
      </w:r>
      <w:r>
        <w:rPr>
          <w:spacing w:val="-2"/>
        </w:rPr>
        <w:t xml:space="preserve"> </w:t>
      </w:r>
      <w:r>
        <w:t>y</w:t>
      </w:r>
      <w:r>
        <w:rPr>
          <w:spacing w:val="-1"/>
        </w:rPr>
        <w:t xml:space="preserve"> </w:t>
      </w:r>
      <w:r>
        <w:t>sustentación</w:t>
      </w:r>
      <w:r>
        <w:rPr>
          <w:spacing w:val="-1"/>
        </w:rPr>
        <w:t xml:space="preserve"> </w:t>
      </w:r>
      <w:r w:rsidR="00174B86">
        <w:t>30</w:t>
      </w:r>
      <w:r>
        <w:t xml:space="preserve"> de</w:t>
      </w:r>
      <w:r>
        <w:rPr>
          <w:spacing w:val="-1"/>
        </w:rPr>
        <w:t xml:space="preserve"> </w:t>
      </w:r>
      <w:r>
        <w:t>abril</w:t>
      </w:r>
      <w:r>
        <w:rPr>
          <w:spacing w:val="-1"/>
        </w:rPr>
        <w:t xml:space="preserve"> </w:t>
      </w:r>
      <w:r>
        <w:t>de</w:t>
      </w:r>
      <w:r>
        <w:rPr>
          <w:spacing w:val="-1"/>
        </w:rPr>
        <w:t xml:space="preserve"> </w:t>
      </w:r>
      <w:r>
        <w:t>2024</w:t>
      </w:r>
    </w:p>
    <w:sectPr w:rsidR="00D81A1C">
      <w:headerReference w:type="default" r:id="rId10"/>
      <w:pgSz w:w="12240" w:h="15840"/>
      <w:pgMar w:top="1920" w:right="800" w:bottom="280" w:left="60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619F" w14:textId="77777777" w:rsidR="000D0B6D" w:rsidRDefault="000D0B6D">
      <w:r>
        <w:separator/>
      </w:r>
    </w:p>
  </w:endnote>
  <w:endnote w:type="continuationSeparator" w:id="0">
    <w:p w14:paraId="71495FFC" w14:textId="77777777" w:rsidR="000D0B6D" w:rsidRDefault="000D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5219" w14:textId="77777777" w:rsidR="000D0B6D" w:rsidRDefault="000D0B6D">
      <w:r>
        <w:separator/>
      </w:r>
    </w:p>
  </w:footnote>
  <w:footnote w:type="continuationSeparator" w:id="0">
    <w:p w14:paraId="3680B7B5" w14:textId="77777777" w:rsidR="000D0B6D" w:rsidRDefault="000D0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C9875" w14:textId="77777777" w:rsidR="00135CB4" w:rsidRDefault="00000000">
    <w:pPr>
      <w:pStyle w:val="Textoindependiente"/>
      <w:spacing w:line="14" w:lineRule="auto"/>
      <w:rPr>
        <w:sz w:val="20"/>
      </w:rPr>
    </w:pPr>
    <w:r>
      <w:pict w14:anchorId="05D52F5F">
        <v:group id="_x0000_s1026" style="position:absolute;margin-left:63.65pt;margin-top:35.4pt;width:475.15pt;height:61.35pt;z-index:-15762432;mso-position-horizontal-relative:page;mso-position-vertical-relative:page" coordorigin="1273,708" coordsize="9503,1227">
          <v:shape id="_x0000_s1028" style="position:absolute;left:1273;top:707;width:9503;height:1227" coordorigin="1273,708" coordsize="9503,1227" o:spt="100" adj="0,,0" path="m2797,718r-9,l2788,1925r-1505,l1283,718r-10,l1273,1925r,l1273,1934r10,l2788,1934r9,l2797,1925r,l2797,718xm2797,708r-9,l1283,708r-10,l1273,718r10,l2788,718r9,l2797,708xm10766,1925r-7969,l2797,1934r7969,l10766,1925xm10766,708r-7969,l2797,718r7969,l10766,708xm10776,718r-10,l10766,1925r,l10766,1934r10,l10776,1925r,l10776,718xm10776,708r-10,l10766,718r10,l10776,708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386;top:718;width:1155;height:1150">
            <v:imagedata r:id="rId1" o:title=""/>
          </v:shape>
          <w10:wrap anchorx="page" anchory="page"/>
        </v:group>
      </w:pict>
    </w:r>
    <w:r>
      <w:pict w14:anchorId="5E86F400">
        <v:shapetype id="_x0000_t202" coordsize="21600,21600" o:spt="202" path="m,l,21600r21600,l21600,xe">
          <v:stroke joinstyle="miter"/>
          <v:path gradientshapeok="t" o:connecttype="rect"/>
        </v:shapetype>
        <v:shape id="_x0000_s1025" type="#_x0000_t202" style="position:absolute;margin-left:232.45pt;margin-top:34.85pt;width:213.1pt;height:56.4pt;z-index:-15761920;mso-position-horizontal-relative:page;mso-position-vertical-relative:page" filled="f" stroked="f">
          <v:textbox inset="0,0,0,0">
            <w:txbxContent>
              <w:p w14:paraId="7A4B8F72" w14:textId="77777777" w:rsidR="00135CB4" w:rsidRDefault="00000000">
                <w:pPr>
                  <w:spacing w:before="20"/>
                  <w:ind w:left="20" w:right="18"/>
                  <w:jc w:val="center"/>
                  <w:rPr>
                    <w:b/>
                    <w:sz w:val="32"/>
                  </w:rPr>
                </w:pPr>
                <w:r>
                  <w:rPr>
                    <w:b/>
                    <w:sz w:val="32"/>
                  </w:rPr>
                  <w:t>INGENIERIA</w:t>
                </w:r>
                <w:r>
                  <w:rPr>
                    <w:b/>
                    <w:spacing w:val="-8"/>
                    <w:sz w:val="32"/>
                  </w:rPr>
                  <w:t xml:space="preserve"> </w:t>
                </w:r>
                <w:r>
                  <w:rPr>
                    <w:b/>
                    <w:sz w:val="32"/>
                  </w:rPr>
                  <w:t>DE</w:t>
                </w:r>
                <w:r>
                  <w:rPr>
                    <w:b/>
                    <w:spacing w:val="-7"/>
                    <w:sz w:val="32"/>
                  </w:rPr>
                  <w:t xml:space="preserve"> </w:t>
                </w:r>
                <w:r>
                  <w:rPr>
                    <w:b/>
                    <w:sz w:val="32"/>
                  </w:rPr>
                  <w:t>SISTEMAS</w:t>
                </w:r>
                <w:r>
                  <w:rPr>
                    <w:b/>
                    <w:spacing w:val="-189"/>
                    <w:sz w:val="32"/>
                  </w:rPr>
                  <w:t xml:space="preserve"> </w:t>
                </w:r>
                <w:r>
                  <w:rPr>
                    <w:b/>
                    <w:sz w:val="32"/>
                  </w:rPr>
                  <w:t>ESTRUCTURAS DE DATOS</w:t>
                </w:r>
                <w:r>
                  <w:rPr>
                    <w:b/>
                    <w:spacing w:val="1"/>
                    <w:sz w:val="32"/>
                  </w:rPr>
                  <w:t xml:space="preserve"> </w:t>
                </w:r>
                <w:r>
                  <w:rPr>
                    <w:b/>
                    <w:sz w:val="32"/>
                  </w:rPr>
                  <w:t>PRIMER</w:t>
                </w:r>
                <w:r>
                  <w:rPr>
                    <w:b/>
                    <w:spacing w:val="-3"/>
                    <w:sz w:val="32"/>
                  </w:rPr>
                  <w:t xml:space="preserve"> </w:t>
                </w:r>
                <w:r>
                  <w:rPr>
                    <w:b/>
                    <w:sz w:val="32"/>
                  </w:rPr>
                  <w:t>PROYECTO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298"/>
    <w:multiLevelType w:val="hybridMultilevel"/>
    <w:tmpl w:val="7102DA84"/>
    <w:lvl w:ilvl="0" w:tplc="A6F0F20E">
      <w:numFmt w:val="bullet"/>
      <w:lvlText w:val=""/>
      <w:lvlJc w:val="left"/>
      <w:pPr>
        <w:ind w:left="828" w:hanging="360"/>
      </w:pPr>
      <w:rPr>
        <w:rFonts w:ascii="Symbol" w:eastAsia="Symbol" w:hAnsi="Symbol" w:cs="Symbol" w:hint="default"/>
        <w:w w:val="99"/>
        <w:sz w:val="22"/>
        <w:szCs w:val="22"/>
        <w:lang w:val="es-ES" w:eastAsia="en-US" w:bidi="ar-SA"/>
      </w:rPr>
    </w:lvl>
    <w:lvl w:ilvl="1" w:tplc="BD304EE0">
      <w:numFmt w:val="bullet"/>
      <w:lvlText w:val="•"/>
      <w:lvlJc w:val="left"/>
      <w:pPr>
        <w:ind w:left="1822" w:hanging="360"/>
      </w:pPr>
      <w:rPr>
        <w:rFonts w:hint="default"/>
        <w:lang w:val="es-ES" w:eastAsia="en-US" w:bidi="ar-SA"/>
      </w:rPr>
    </w:lvl>
    <w:lvl w:ilvl="2" w:tplc="7720A68C">
      <w:numFmt w:val="bullet"/>
      <w:lvlText w:val="•"/>
      <w:lvlJc w:val="left"/>
      <w:pPr>
        <w:ind w:left="2824" w:hanging="360"/>
      </w:pPr>
      <w:rPr>
        <w:rFonts w:hint="default"/>
        <w:lang w:val="es-ES" w:eastAsia="en-US" w:bidi="ar-SA"/>
      </w:rPr>
    </w:lvl>
    <w:lvl w:ilvl="3" w:tplc="F6B65214">
      <w:numFmt w:val="bullet"/>
      <w:lvlText w:val="•"/>
      <w:lvlJc w:val="left"/>
      <w:pPr>
        <w:ind w:left="3826" w:hanging="360"/>
      </w:pPr>
      <w:rPr>
        <w:rFonts w:hint="default"/>
        <w:lang w:val="es-ES" w:eastAsia="en-US" w:bidi="ar-SA"/>
      </w:rPr>
    </w:lvl>
    <w:lvl w:ilvl="4" w:tplc="37C63344">
      <w:numFmt w:val="bullet"/>
      <w:lvlText w:val="•"/>
      <w:lvlJc w:val="left"/>
      <w:pPr>
        <w:ind w:left="4828" w:hanging="360"/>
      </w:pPr>
      <w:rPr>
        <w:rFonts w:hint="default"/>
        <w:lang w:val="es-ES" w:eastAsia="en-US" w:bidi="ar-SA"/>
      </w:rPr>
    </w:lvl>
    <w:lvl w:ilvl="5" w:tplc="1326EAA2">
      <w:numFmt w:val="bullet"/>
      <w:lvlText w:val="•"/>
      <w:lvlJc w:val="left"/>
      <w:pPr>
        <w:ind w:left="5830" w:hanging="360"/>
      </w:pPr>
      <w:rPr>
        <w:rFonts w:hint="default"/>
        <w:lang w:val="es-ES" w:eastAsia="en-US" w:bidi="ar-SA"/>
      </w:rPr>
    </w:lvl>
    <w:lvl w:ilvl="6" w:tplc="CA3E4180">
      <w:numFmt w:val="bullet"/>
      <w:lvlText w:val="•"/>
      <w:lvlJc w:val="left"/>
      <w:pPr>
        <w:ind w:left="6832" w:hanging="360"/>
      </w:pPr>
      <w:rPr>
        <w:rFonts w:hint="default"/>
        <w:lang w:val="es-ES" w:eastAsia="en-US" w:bidi="ar-SA"/>
      </w:rPr>
    </w:lvl>
    <w:lvl w:ilvl="7" w:tplc="53124C7A">
      <w:numFmt w:val="bullet"/>
      <w:lvlText w:val="•"/>
      <w:lvlJc w:val="left"/>
      <w:pPr>
        <w:ind w:left="7834" w:hanging="360"/>
      </w:pPr>
      <w:rPr>
        <w:rFonts w:hint="default"/>
        <w:lang w:val="es-ES" w:eastAsia="en-US" w:bidi="ar-SA"/>
      </w:rPr>
    </w:lvl>
    <w:lvl w:ilvl="8" w:tplc="4F5E19D0">
      <w:numFmt w:val="bullet"/>
      <w:lvlText w:val="•"/>
      <w:lvlJc w:val="left"/>
      <w:pPr>
        <w:ind w:left="8836" w:hanging="360"/>
      </w:pPr>
      <w:rPr>
        <w:rFonts w:hint="default"/>
        <w:lang w:val="es-ES" w:eastAsia="en-US" w:bidi="ar-SA"/>
      </w:rPr>
    </w:lvl>
  </w:abstractNum>
  <w:abstractNum w:abstractNumId="1" w15:restartNumberingAfterBreak="0">
    <w:nsid w:val="2A646859"/>
    <w:multiLevelType w:val="hybridMultilevel"/>
    <w:tmpl w:val="538C9788"/>
    <w:lvl w:ilvl="0" w:tplc="FF3ADE80">
      <w:start w:val="1"/>
      <w:numFmt w:val="decimal"/>
      <w:lvlText w:val="%1."/>
      <w:lvlJc w:val="left"/>
      <w:pPr>
        <w:ind w:left="469" w:hanging="360"/>
      </w:pPr>
      <w:rPr>
        <w:rFonts w:hint="default"/>
        <w:b/>
      </w:rPr>
    </w:lvl>
    <w:lvl w:ilvl="1" w:tplc="240A0019" w:tentative="1">
      <w:start w:val="1"/>
      <w:numFmt w:val="lowerLetter"/>
      <w:lvlText w:val="%2."/>
      <w:lvlJc w:val="left"/>
      <w:pPr>
        <w:ind w:left="1189" w:hanging="360"/>
      </w:pPr>
    </w:lvl>
    <w:lvl w:ilvl="2" w:tplc="240A001B" w:tentative="1">
      <w:start w:val="1"/>
      <w:numFmt w:val="lowerRoman"/>
      <w:lvlText w:val="%3."/>
      <w:lvlJc w:val="right"/>
      <w:pPr>
        <w:ind w:left="1909" w:hanging="180"/>
      </w:pPr>
    </w:lvl>
    <w:lvl w:ilvl="3" w:tplc="240A000F" w:tentative="1">
      <w:start w:val="1"/>
      <w:numFmt w:val="decimal"/>
      <w:lvlText w:val="%4."/>
      <w:lvlJc w:val="left"/>
      <w:pPr>
        <w:ind w:left="2629" w:hanging="360"/>
      </w:pPr>
    </w:lvl>
    <w:lvl w:ilvl="4" w:tplc="240A0019" w:tentative="1">
      <w:start w:val="1"/>
      <w:numFmt w:val="lowerLetter"/>
      <w:lvlText w:val="%5."/>
      <w:lvlJc w:val="left"/>
      <w:pPr>
        <w:ind w:left="3349" w:hanging="360"/>
      </w:pPr>
    </w:lvl>
    <w:lvl w:ilvl="5" w:tplc="240A001B" w:tentative="1">
      <w:start w:val="1"/>
      <w:numFmt w:val="lowerRoman"/>
      <w:lvlText w:val="%6."/>
      <w:lvlJc w:val="right"/>
      <w:pPr>
        <w:ind w:left="4069" w:hanging="180"/>
      </w:pPr>
    </w:lvl>
    <w:lvl w:ilvl="6" w:tplc="240A000F" w:tentative="1">
      <w:start w:val="1"/>
      <w:numFmt w:val="decimal"/>
      <w:lvlText w:val="%7."/>
      <w:lvlJc w:val="left"/>
      <w:pPr>
        <w:ind w:left="4789" w:hanging="360"/>
      </w:pPr>
    </w:lvl>
    <w:lvl w:ilvl="7" w:tplc="240A0019" w:tentative="1">
      <w:start w:val="1"/>
      <w:numFmt w:val="lowerLetter"/>
      <w:lvlText w:val="%8."/>
      <w:lvlJc w:val="left"/>
      <w:pPr>
        <w:ind w:left="5509" w:hanging="360"/>
      </w:pPr>
    </w:lvl>
    <w:lvl w:ilvl="8" w:tplc="240A001B" w:tentative="1">
      <w:start w:val="1"/>
      <w:numFmt w:val="lowerRoman"/>
      <w:lvlText w:val="%9."/>
      <w:lvlJc w:val="right"/>
      <w:pPr>
        <w:ind w:left="6229" w:hanging="180"/>
      </w:pPr>
    </w:lvl>
  </w:abstractNum>
  <w:abstractNum w:abstractNumId="2" w15:restartNumberingAfterBreak="0">
    <w:nsid w:val="3DA52DCA"/>
    <w:multiLevelType w:val="hybridMultilevel"/>
    <w:tmpl w:val="32509A1A"/>
    <w:lvl w:ilvl="0" w:tplc="5226D634">
      <w:start w:val="1"/>
      <w:numFmt w:val="decimal"/>
      <w:lvlText w:val="%1."/>
      <w:lvlJc w:val="left"/>
      <w:pPr>
        <w:ind w:left="829" w:hanging="360"/>
      </w:pPr>
      <w:rPr>
        <w:rFonts w:hint="default"/>
      </w:rPr>
    </w:lvl>
    <w:lvl w:ilvl="1" w:tplc="240A0019" w:tentative="1">
      <w:start w:val="1"/>
      <w:numFmt w:val="lowerLetter"/>
      <w:lvlText w:val="%2."/>
      <w:lvlJc w:val="left"/>
      <w:pPr>
        <w:ind w:left="1549" w:hanging="360"/>
      </w:pPr>
    </w:lvl>
    <w:lvl w:ilvl="2" w:tplc="240A001B" w:tentative="1">
      <w:start w:val="1"/>
      <w:numFmt w:val="lowerRoman"/>
      <w:lvlText w:val="%3."/>
      <w:lvlJc w:val="right"/>
      <w:pPr>
        <w:ind w:left="2269" w:hanging="180"/>
      </w:pPr>
    </w:lvl>
    <w:lvl w:ilvl="3" w:tplc="240A000F" w:tentative="1">
      <w:start w:val="1"/>
      <w:numFmt w:val="decimal"/>
      <w:lvlText w:val="%4."/>
      <w:lvlJc w:val="left"/>
      <w:pPr>
        <w:ind w:left="2989" w:hanging="360"/>
      </w:pPr>
    </w:lvl>
    <w:lvl w:ilvl="4" w:tplc="240A0019" w:tentative="1">
      <w:start w:val="1"/>
      <w:numFmt w:val="lowerLetter"/>
      <w:lvlText w:val="%5."/>
      <w:lvlJc w:val="left"/>
      <w:pPr>
        <w:ind w:left="3709" w:hanging="360"/>
      </w:pPr>
    </w:lvl>
    <w:lvl w:ilvl="5" w:tplc="240A001B" w:tentative="1">
      <w:start w:val="1"/>
      <w:numFmt w:val="lowerRoman"/>
      <w:lvlText w:val="%6."/>
      <w:lvlJc w:val="right"/>
      <w:pPr>
        <w:ind w:left="4429" w:hanging="180"/>
      </w:pPr>
    </w:lvl>
    <w:lvl w:ilvl="6" w:tplc="240A000F" w:tentative="1">
      <w:start w:val="1"/>
      <w:numFmt w:val="decimal"/>
      <w:lvlText w:val="%7."/>
      <w:lvlJc w:val="left"/>
      <w:pPr>
        <w:ind w:left="5149" w:hanging="360"/>
      </w:pPr>
    </w:lvl>
    <w:lvl w:ilvl="7" w:tplc="240A0019" w:tentative="1">
      <w:start w:val="1"/>
      <w:numFmt w:val="lowerLetter"/>
      <w:lvlText w:val="%8."/>
      <w:lvlJc w:val="left"/>
      <w:pPr>
        <w:ind w:left="5869" w:hanging="360"/>
      </w:pPr>
    </w:lvl>
    <w:lvl w:ilvl="8" w:tplc="240A001B" w:tentative="1">
      <w:start w:val="1"/>
      <w:numFmt w:val="lowerRoman"/>
      <w:lvlText w:val="%9."/>
      <w:lvlJc w:val="right"/>
      <w:pPr>
        <w:ind w:left="6589" w:hanging="180"/>
      </w:pPr>
    </w:lvl>
  </w:abstractNum>
  <w:abstractNum w:abstractNumId="3" w15:restartNumberingAfterBreak="0">
    <w:nsid w:val="68C8137F"/>
    <w:multiLevelType w:val="hybridMultilevel"/>
    <w:tmpl w:val="2E40C5C0"/>
    <w:lvl w:ilvl="0" w:tplc="12EC4CD6">
      <w:start w:val="1"/>
      <w:numFmt w:val="decimal"/>
      <w:lvlText w:val="%1."/>
      <w:lvlJc w:val="left"/>
      <w:pPr>
        <w:ind w:left="829" w:hanging="360"/>
        <w:jc w:val="left"/>
      </w:pPr>
      <w:rPr>
        <w:rFonts w:ascii="Courier New" w:eastAsia="Courier New" w:hAnsi="Courier New" w:cs="Courier New" w:hint="default"/>
        <w:w w:val="99"/>
        <w:sz w:val="22"/>
        <w:szCs w:val="22"/>
        <w:lang w:val="es-ES" w:eastAsia="en-US" w:bidi="ar-SA"/>
      </w:rPr>
    </w:lvl>
    <w:lvl w:ilvl="1" w:tplc="13C85E60">
      <w:numFmt w:val="bullet"/>
      <w:lvlText w:val="•"/>
      <w:lvlJc w:val="left"/>
      <w:pPr>
        <w:ind w:left="1822" w:hanging="360"/>
      </w:pPr>
      <w:rPr>
        <w:rFonts w:hint="default"/>
        <w:lang w:val="es-ES" w:eastAsia="en-US" w:bidi="ar-SA"/>
      </w:rPr>
    </w:lvl>
    <w:lvl w:ilvl="2" w:tplc="03CAC74A">
      <w:numFmt w:val="bullet"/>
      <w:lvlText w:val="•"/>
      <w:lvlJc w:val="left"/>
      <w:pPr>
        <w:ind w:left="2824" w:hanging="360"/>
      </w:pPr>
      <w:rPr>
        <w:rFonts w:hint="default"/>
        <w:lang w:val="es-ES" w:eastAsia="en-US" w:bidi="ar-SA"/>
      </w:rPr>
    </w:lvl>
    <w:lvl w:ilvl="3" w:tplc="F69659F4">
      <w:numFmt w:val="bullet"/>
      <w:lvlText w:val="•"/>
      <w:lvlJc w:val="left"/>
      <w:pPr>
        <w:ind w:left="3826" w:hanging="360"/>
      </w:pPr>
      <w:rPr>
        <w:rFonts w:hint="default"/>
        <w:lang w:val="es-ES" w:eastAsia="en-US" w:bidi="ar-SA"/>
      </w:rPr>
    </w:lvl>
    <w:lvl w:ilvl="4" w:tplc="6CB008FA">
      <w:numFmt w:val="bullet"/>
      <w:lvlText w:val="•"/>
      <w:lvlJc w:val="left"/>
      <w:pPr>
        <w:ind w:left="4828" w:hanging="360"/>
      </w:pPr>
      <w:rPr>
        <w:rFonts w:hint="default"/>
        <w:lang w:val="es-ES" w:eastAsia="en-US" w:bidi="ar-SA"/>
      </w:rPr>
    </w:lvl>
    <w:lvl w:ilvl="5" w:tplc="AEF6B8EE">
      <w:numFmt w:val="bullet"/>
      <w:lvlText w:val="•"/>
      <w:lvlJc w:val="left"/>
      <w:pPr>
        <w:ind w:left="5830" w:hanging="360"/>
      </w:pPr>
      <w:rPr>
        <w:rFonts w:hint="default"/>
        <w:lang w:val="es-ES" w:eastAsia="en-US" w:bidi="ar-SA"/>
      </w:rPr>
    </w:lvl>
    <w:lvl w:ilvl="6" w:tplc="0DF4961E">
      <w:numFmt w:val="bullet"/>
      <w:lvlText w:val="•"/>
      <w:lvlJc w:val="left"/>
      <w:pPr>
        <w:ind w:left="6832" w:hanging="360"/>
      </w:pPr>
      <w:rPr>
        <w:rFonts w:hint="default"/>
        <w:lang w:val="es-ES" w:eastAsia="en-US" w:bidi="ar-SA"/>
      </w:rPr>
    </w:lvl>
    <w:lvl w:ilvl="7" w:tplc="A4968C18">
      <w:numFmt w:val="bullet"/>
      <w:lvlText w:val="•"/>
      <w:lvlJc w:val="left"/>
      <w:pPr>
        <w:ind w:left="7834" w:hanging="360"/>
      </w:pPr>
      <w:rPr>
        <w:rFonts w:hint="default"/>
        <w:lang w:val="es-ES" w:eastAsia="en-US" w:bidi="ar-SA"/>
      </w:rPr>
    </w:lvl>
    <w:lvl w:ilvl="8" w:tplc="F82EA128">
      <w:numFmt w:val="bullet"/>
      <w:lvlText w:val="•"/>
      <w:lvlJc w:val="left"/>
      <w:pPr>
        <w:ind w:left="8836" w:hanging="360"/>
      </w:pPr>
      <w:rPr>
        <w:rFonts w:hint="default"/>
        <w:lang w:val="es-ES" w:eastAsia="en-US" w:bidi="ar-SA"/>
      </w:rPr>
    </w:lvl>
  </w:abstractNum>
  <w:num w:numId="1" w16cid:durableId="1152677787">
    <w:abstractNumId w:val="0"/>
  </w:num>
  <w:num w:numId="2" w16cid:durableId="699939388">
    <w:abstractNumId w:val="3"/>
  </w:num>
  <w:num w:numId="3" w16cid:durableId="776096172">
    <w:abstractNumId w:val="1"/>
  </w:num>
  <w:num w:numId="4" w16cid:durableId="951518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CB4"/>
    <w:rsid w:val="000D0B6D"/>
    <w:rsid w:val="00135CB4"/>
    <w:rsid w:val="00174B86"/>
    <w:rsid w:val="00197F9E"/>
    <w:rsid w:val="001B3064"/>
    <w:rsid w:val="003023AF"/>
    <w:rsid w:val="004958AA"/>
    <w:rsid w:val="00690F68"/>
    <w:rsid w:val="0070651D"/>
    <w:rsid w:val="0089533C"/>
    <w:rsid w:val="00B806AB"/>
    <w:rsid w:val="00C81ACD"/>
    <w:rsid w:val="00CF1193"/>
    <w:rsid w:val="00D81A1C"/>
    <w:rsid w:val="00F85485"/>
    <w:rsid w:val="00FA4F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3A9D5"/>
  <w15:docId w15:val="{300C5A9C-6F66-497C-BA18-D9CC16BE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rPr>
  </w:style>
  <w:style w:type="paragraph" w:styleId="Ttulo1">
    <w:name w:val="heading 1"/>
    <w:basedOn w:val="Normal"/>
    <w:uiPriority w:val="9"/>
    <w:qFormat/>
    <w:pPr>
      <w:spacing w:before="99"/>
      <w:ind w:left="109"/>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0"/>
      <w:ind w:left="20" w:right="18"/>
      <w:jc w:val="center"/>
    </w:pPr>
    <w:rPr>
      <w:b/>
      <w:bCs/>
      <w:sz w:val="32"/>
      <w:szCs w:val="32"/>
    </w:rPr>
  </w:style>
  <w:style w:type="paragraph" w:styleId="Prrafodelista">
    <w:name w:val="List Paragraph"/>
    <w:basedOn w:val="Normal"/>
    <w:uiPriority w:val="1"/>
    <w:qFormat/>
    <w:pPr>
      <w:ind w:left="829" w:hanging="360"/>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1B3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jvelez</dc:creator>
  <cp:lastModifiedBy>Felipe Buitrago Carmona</cp:lastModifiedBy>
  <cp:revision>6</cp:revision>
  <dcterms:created xsi:type="dcterms:W3CDTF">2024-03-22T00:43:00Z</dcterms:created>
  <dcterms:modified xsi:type="dcterms:W3CDTF">2024-03-22T15:30:00Z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Acrobat PDFMaker 11 para Word</vt:lpwstr>
  </property>
  <property fmtid="{D5CDD505-2E9C-101B-9397-08002B2CF9AE}" pid="4" name="LastSaved">
    <vt:filetime>2024-03-22T00:00:00Z</vt:filetime>
  </property>
</Properties>
</file>