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b w:val="1"/>
          <w:sz w:val="90"/>
          <w:szCs w:val="90"/>
        </w:rPr>
      </w:pPr>
      <w:r w:rsidDel="00000000" w:rsidR="00000000" w:rsidRPr="00000000">
        <w:rPr>
          <w:rFonts w:ascii="Roboto" w:cs="Roboto" w:eastAsia="Roboto" w:hAnsi="Roboto"/>
          <w:b w:val="1"/>
          <w:sz w:val="90"/>
          <w:szCs w:val="90"/>
          <w:u w:val="single"/>
          <w:rtl w:val="0"/>
        </w:rPr>
        <w:t xml:space="preserve">Adendo </w:t>
      </w:r>
      <w:r w:rsidDel="00000000" w:rsidR="00000000" w:rsidRPr="00000000">
        <w:rPr>
          <w:rFonts w:ascii="Roboto" w:cs="Roboto" w:eastAsia="Roboto" w:hAnsi="Roboto"/>
          <w:b w:val="1"/>
          <w:sz w:val="90"/>
          <w:szCs w:val="90"/>
          <w:rtl w:val="0"/>
        </w:rPr>
        <w:t xml:space="preserve">ao Contrato de Prestação de Serviços</w:t>
      </w:r>
    </w:p>
    <w:p w:rsidR="00000000" w:rsidDel="00000000" w:rsidP="00000000" w:rsidRDefault="00000000" w:rsidRPr="00000000" w14:paraId="00000002">
      <w:pPr>
        <w:spacing w:before="200" w:lineRule="auto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before="200" w:lineRule="auto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 </w:t>
      </w:r>
    </w:p>
    <w:tbl>
      <w:tblPr>
        <w:tblStyle w:val="Table1"/>
        <w:tblW w:w="9025.511811023624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100.640790687681"/>
        <w:gridCol w:w="6924.8710203359415"/>
        <w:tblGridChange w:id="0">
          <w:tblGrid>
            <w:gridCol w:w="2100.640790687681"/>
            <w:gridCol w:w="6924.8710203359415"/>
          </w:tblGrid>
        </w:tblGridChange>
      </w:tblGrid>
      <w:tr>
        <w:trPr>
          <w:cantSplit w:val="0"/>
          <w:trHeight w:val="2655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140" w:before="140" w:lineRule="auto"/>
              <w:ind w:left="140" w:right="140" w:firstLine="0"/>
              <w:rPr>
                <w:rFonts w:ascii="Roboto" w:cs="Roboto" w:eastAsia="Roboto" w:hAnsi="Roboto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5">
            <w:pPr>
              <w:spacing w:after="140" w:before="140" w:lineRule="auto"/>
              <w:ind w:left="140" w:right="140" w:firstLine="0"/>
              <w:rPr>
                <w:rFonts w:ascii="Roboto" w:cs="Roboto" w:eastAsia="Roboto" w:hAnsi="Roboto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0"/>
                <w:szCs w:val="20"/>
                <w:rtl w:val="0"/>
              </w:rPr>
              <w:t xml:space="preserve">CONTRATANTE</w:t>
            </w:r>
          </w:p>
          <w:p w:rsidR="00000000" w:rsidDel="00000000" w:rsidP="00000000" w:rsidRDefault="00000000" w:rsidRPr="00000000" w14:paraId="00000006">
            <w:pPr>
              <w:spacing w:after="140" w:before="140" w:lineRule="auto"/>
              <w:ind w:left="140" w:right="140" w:firstLine="0"/>
              <w:rPr>
                <w:rFonts w:ascii="Roboto" w:cs="Roboto" w:eastAsia="Roboto" w:hAnsi="Roboto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0"/>
                <w:szCs w:val="20"/>
                <w:rtl w:val="0"/>
              </w:rPr>
              <w:t xml:space="preserve">(empresa)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20" w:before="420" w:line="276.00000545454543" w:lineRule="auto"/>
              <w:ind w:left="140" w:right="140" w:firstLine="0"/>
              <w:jc w:val="both"/>
              <w:rPr>
                <w:rFonts w:ascii="Roboto" w:cs="Roboto" w:eastAsia="Roboto" w:hAnsi="Roboto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Se pessoa física: </w:t>
            </w: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shd w:fill="fff2cc" w:val="clear"/>
                <w:rtl w:val="0"/>
              </w:rPr>
              <w:t xml:space="preserve">[NOME COMPLETO], [nacionalidade], [estado civil], inscrito no CPF nº [nº do CPF], residente e domiciliado à [endereço completo], e-mail [e-mail] e telefone: [telefone com DDD].</w:t>
            </w:r>
          </w:p>
          <w:p w:rsidR="00000000" w:rsidDel="00000000" w:rsidP="00000000" w:rsidRDefault="00000000" w:rsidRPr="00000000" w14:paraId="00000008">
            <w:pPr>
              <w:spacing w:after="420" w:before="420" w:line="276.00000545454543" w:lineRule="auto"/>
              <w:ind w:left="140" w:right="140" w:firstLine="0"/>
              <w:jc w:val="both"/>
              <w:rPr>
                <w:rFonts w:ascii="Roboto" w:cs="Roboto" w:eastAsia="Roboto" w:hAnsi="Roboto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Se Pessoa Jurídica: </w:t>
            </w: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shd w:fill="fff2cc" w:val="clear"/>
                <w:rtl w:val="0"/>
              </w:rPr>
              <w:t xml:space="preserve">[NOME EMPRESARIAL], [porte da empresa] inscrita no CNPJ sob o nº [nº CNPJ], com sede à [endereço sede da empresa], neste ato representado, na forma dos seus atos constitutivos, por seu(s) sócio(s)-administradore(s) [nome sócio-administrator], inscrito no CPF nº [CPF], residente e domiciliado em [endereço completo do sócio-administrador], e-mail [e-mail] e telefone: [telefone com DDD].</w:t>
            </w:r>
          </w:p>
        </w:tc>
      </w:tr>
      <w:tr>
        <w:trPr>
          <w:cantSplit w:val="0"/>
          <w:trHeight w:val="2655" w:hRule="atLeast"/>
          <w:tblHeader w:val="0"/>
        </w:trPr>
        <w:tc>
          <w:tcPr>
            <w:tcBorders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140" w:before="140" w:lineRule="auto"/>
              <w:ind w:left="140" w:right="140" w:firstLine="0"/>
              <w:rPr>
                <w:rFonts w:ascii="Roboto" w:cs="Roboto" w:eastAsia="Roboto" w:hAnsi="Roboto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A">
            <w:pPr>
              <w:spacing w:after="140" w:before="140" w:lineRule="auto"/>
              <w:ind w:left="140" w:right="140" w:firstLine="0"/>
              <w:rPr>
                <w:rFonts w:ascii="Roboto" w:cs="Roboto" w:eastAsia="Roboto" w:hAnsi="Roboto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0"/>
                <w:szCs w:val="20"/>
                <w:rtl w:val="0"/>
              </w:rPr>
              <w:t xml:space="preserve">CONTRATADO</w:t>
            </w:r>
          </w:p>
          <w:p w:rsidR="00000000" w:rsidDel="00000000" w:rsidP="00000000" w:rsidRDefault="00000000" w:rsidRPr="00000000" w14:paraId="0000000B">
            <w:pPr>
              <w:spacing w:after="140" w:before="140" w:lineRule="auto"/>
              <w:ind w:left="140" w:right="140" w:firstLine="0"/>
              <w:rPr>
                <w:rFonts w:ascii="Roboto" w:cs="Roboto" w:eastAsia="Roboto" w:hAnsi="Roboto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0"/>
                <w:szCs w:val="20"/>
                <w:rtl w:val="0"/>
              </w:rPr>
              <w:t xml:space="preserve">(psicólogo)</w:t>
            </w:r>
          </w:p>
        </w:tc>
        <w:tc>
          <w:tcPr>
            <w:tcBorders>
              <w:bottom w:color="ffffff" w:space="0" w:sz="8" w:val="single"/>
              <w:right w:color="fffff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20" w:before="420" w:line="276.00000545454543" w:lineRule="auto"/>
              <w:ind w:left="140" w:right="140" w:firstLine="0"/>
              <w:jc w:val="both"/>
              <w:rPr>
                <w:rFonts w:ascii="Roboto" w:cs="Roboto" w:eastAsia="Roboto" w:hAnsi="Roboto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Se pessoa física: </w:t>
            </w: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shd w:fill="fff2cc" w:val="clear"/>
                <w:rtl w:val="0"/>
              </w:rPr>
              <w:t xml:space="preserve">[NOME COMPLETO], [nacionalidade], [estado civil], inscrito no CPF nº [nº do CPF], residente e domiciliado à [endereço completo], e-mail [e-mail] e telefone: [telefone com DDD].</w:t>
            </w:r>
          </w:p>
          <w:p w:rsidR="00000000" w:rsidDel="00000000" w:rsidP="00000000" w:rsidRDefault="00000000" w:rsidRPr="00000000" w14:paraId="0000000D">
            <w:pPr>
              <w:spacing w:after="420" w:before="420" w:line="276.00000545454543" w:lineRule="auto"/>
              <w:ind w:left="140" w:right="140" w:firstLine="0"/>
              <w:jc w:val="both"/>
              <w:rPr>
                <w:rFonts w:ascii="Roboto" w:cs="Roboto" w:eastAsia="Roboto" w:hAnsi="Roboto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Se Pessoa Jurídica: </w:t>
            </w: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shd w:fill="fff2cc" w:val="clear"/>
                <w:rtl w:val="0"/>
              </w:rPr>
              <w:t xml:space="preserve">[NOME EMPRESARIAL], [porte da empresa] inscrita no CNPJ sob o nº [nº CNPJ], com sede à [endereço sede da empresa], neste ato representado, na forma dos seus atos constitutivos, por seu(s) sócio(s)-administradore(s) [nome sócio-administrator], inscrito no CPF nº [CPF], residente e domiciliado em [endereço completo do sócio-administrador], e-mail [e-mail] e telefone: [telefone com DDD].</w:t>
            </w:r>
          </w:p>
        </w:tc>
      </w:tr>
    </w:tbl>
    <w:p w:rsidR="00000000" w:rsidDel="00000000" w:rsidP="00000000" w:rsidRDefault="00000000" w:rsidRPr="00000000" w14:paraId="0000000E">
      <w:pPr>
        <w:spacing w:line="276.00000545454543" w:lineRule="auto"/>
        <w:jc w:val="both"/>
        <w:rPr>
          <w:rFonts w:ascii="Roboto" w:cs="Roboto" w:eastAsia="Roboto" w:hAnsi="Roboto"/>
          <w:b w:val="1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line="276.00000545454543" w:lineRule="auto"/>
        <w:ind w:firstLine="720"/>
        <w:jc w:val="both"/>
        <w:rPr>
          <w:rFonts w:ascii="Roboto" w:cs="Roboto" w:eastAsia="Roboto" w:hAnsi="Roboto"/>
          <w:b w:val="1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Este adendo formaliza a contratação do novo serviço, assegurando clareza e transparência nas obrigações, escopo, investimento e vigência, de modo a complementar o Contrato de Prestação de Serviços – Modelo Formação NR1 de forma integral e eficaz.</w:t>
      </w:r>
    </w:p>
    <w:p w:rsidR="00000000" w:rsidDel="00000000" w:rsidP="00000000" w:rsidRDefault="00000000" w:rsidRPr="00000000" w14:paraId="00000010">
      <w:pPr>
        <w:spacing w:line="276.00000545454543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line="276.00000545454543" w:lineRule="auto"/>
        <w:jc w:val="both"/>
        <w:rPr>
          <w:b w:val="1"/>
        </w:rPr>
      </w:pPr>
      <w:r w:rsidDel="00000000" w:rsidR="00000000" w:rsidRPr="00000000">
        <w:rPr>
          <w:rFonts w:ascii="Roboto" w:cs="Roboto" w:eastAsia="Roboto" w:hAnsi="Roboto"/>
          <w:b w:val="1"/>
          <w:sz w:val="26"/>
          <w:szCs w:val="26"/>
          <w:rtl w:val="0"/>
        </w:rPr>
        <w:t xml:space="preserve">CLÁUSULA 1ª - OBJETO DO ADENDO AO CONTRATO DE PRESTAÇÃO DE SERVIÇO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rFonts w:ascii="Roboto" w:cs="Roboto" w:eastAsia="Roboto" w:hAnsi="Roboto"/>
          <w:b w:val="1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line="276.00000545454543" w:lineRule="auto"/>
        <w:jc w:val="both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1.1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Este adendo é um complemento ao </w:t>
      </w:r>
      <w:r w:rsidDel="00000000" w:rsidR="00000000" w:rsidRPr="00000000">
        <w:rPr>
          <w:rFonts w:ascii="Roboto" w:cs="Roboto" w:eastAsia="Roboto" w:hAnsi="Roboto"/>
          <w:shd w:fill="fff2cc" w:val="clear"/>
          <w:rtl w:val="0"/>
        </w:rPr>
        <w:t xml:space="preserve">Contrato de Prestação de Serviço de….. (diagnóstico ou Plano de Consultoria e Intervenção) previamente contratado entre as partes. </w:t>
      </w: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Assim, esse adento é complementar ao referido contrato. </w:t>
      </w:r>
    </w:p>
    <w:p w:rsidR="00000000" w:rsidDel="00000000" w:rsidP="00000000" w:rsidRDefault="00000000" w:rsidRPr="00000000" w14:paraId="00000014">
      <w:pPr>
        <w:spacing w:line="276.00000545454543" w:lineRule="auto"/>
        <w:jc w:val="both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.00000545454543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highlight w:val="white"/>
          <w:rtl w:val="0"/>
        </w:rPr>
        <w:t xml:space="preserve">1.2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Este adendo tem por finalidade formalizar a contratação de um novo serviço, na seguinte modalidade:  </w:t>
      </w:r>
    </w:p>
    <w:p w:rsidR="00000000" w:rsidDel="00000000" w:rsidP="00000000" w:rsidRDefault="00000000" w:rsidRPr="00000000" w14:paraId="00000016">
      <w:pPr>
        <w:spacing w:line="276.00000545454543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line="276.00000545454543" w:lineRule="auto"/>
        <w:ind w:left="720" w:hanging="360"/>
        <w:jc w:val="both"/>
        <w:rPr>
          <w:rFonts w:ascii="Roboto" w:cs="Roboto" w:eastAsia="Roboto" w:hAnsi="Roboto"/>
          <w:shd w:fill="fff2cc" w:val="clear"/>
        </w:rPr>
      </w:pPr>
      <w:r w:rsidDel="00000000" w:rsidR="00000000" w:rsidRPr="00000000">
        <w:rPr>
          <w:rFonts w:ascii="Roboto" w:cs="Roboto" w:eastAsia="Roboto" w:hAnsi="Roboto"/>
          <w:shd w:fill="fff2cc" w:val="clear"/>
          <w:rtl w:val="0"/>
        </w:rPr>
        <w:t xml:space="preserve">Diagnóstico: Análise pontual da saúde mental e dos riscos psicossociais na organização;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="276.00000545454543" w:lineRule="auto"/>
        <w:ind w:left="720" w:hanging="360"/>
        <w:jc w:val="both"/>
        <w:rPr>
          <w:rFonts w:ascii="Roboto" w:cs="Roboto" w:eastAsia="Roboto" w:hAnsi="Roboto"/>
          <w:shd w:fill="fff2cc" w:val="clear"/>
        </w:rPr>
      </w:pPr>
      <w:r w:rsidDel="00000000" w:rsidR="00000000" w:rsidRPr="00000000">
        <w:rPr>
          <w:rFonts w:ascii="Roboto" w:cs="Roboto" w:eastAsia="Roboto" w:hAnsi="Roboto"/>
          <w:shd w:fill="fff2cc" w:val="clear"/>
          <w:rtl w:val="0"/>
        </w:rPr>
        <w:t xml:space="preserve">Plano de Consultoria e Intervenção: Serviço recorrente (anual, semestral ou mensal, conforme acordado) que engloba diagnóstico, planejamento, implementação e monitoramento de ações para melhoria do clima organizacional e promoção de saúde mental.</w:t>
      </w:r>
    </w:p>
    <w:p w:rsidR="00000000" w:rsidDel="00000000" w:rsidP="00000000" w:rsidRDefault="00000000" w:rsidRPr="00000000" w14:paraId="00000019">
      <w:pPr>
        <w:spacing w:line="276.00000545454543" w:lineRule="auto"/>
        <w:jc w:val="both"/>
        <w:rPr>
          <w:rFonts w:ascii="Roboto" w:cs="Roboto" w:eastAsia="Roboto" w:hAnsi="Roboto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.00000545454543" w:lineRule="auto"/>
        <w:jc w:val="both"/>
        <w:rPr>
          <w:rFonts w:ascii="Roboto" w:cs="Roboto" w:eastAsia="Roboto" w:hAnsi="Roboto"/>
          <w:b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sz w:val="26"/>
          <w:szCs w:val="26"/>
          <w:rtl w:val="0"/>
        </w:rPr>
        <w:t xml:space="preserve">CLÁUSULA 2ª - ESCOPO DO NOVO SERVIÇO  </w:t>
      </w:r>
    </w:p>
    <w:p w:rsidR="00000000" w:rsidDel="00000000" w:rsidP="00000000" w:rsidRDefault="00000000" w:rsidRPr="00000000" w14:paraId="0000001B">
      <w:pPr>
        <w:spacing w:line="276.00000545454543" w:lineRule="auto"/>
        <w:jc w:val="both"/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.00000545454543" w:lineRule="auto"/>
        <w:ind w:left="720" w:firstLine="0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.00000545454543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2.1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O novo serviço contratado (</w:t>
      </w:r>
      <w:r w:rsidDel="00000000" w:rsidR="00000000" w:rsidRPr="00000000">
        <w:rPr>
          <w:rFonts w:ascii="Roboto" w:cs="Roboto" w:eastAsia="Roboto" w:hAnsi="Roboto"/>
          <w:shd w:fill="fff2cc" w:val="clear"/>
          <w:rtl w:val="0"/>
        </w:rPr>
        <w:t xml:space="preserve">diagnóstico ou plano de consultoria e intervenção</w:t>
      </w:r>
      <w:r w:rsidDel="00000000" w:rsidR="00000000" w:rsidRPr="00000000">
        <w:rPr>
          <w:rFonts w:ascii="Roboto" w:cs="Roboto" w:eastAsia="Roboto" w:hAnsi="Roboto"/>
          <w:rtl w:val="0"/>
        </w:rPr>
        <w:t xml:space="preserve">) incluirá, entre outras, as seguintes atividades:</w:t>
      </w:r>
    </w:p>
    <w:p w:rsidR="00000000" w:rsidDel="00000000" w:rsidP="00000000" w:rsidRDefault="00000000" w:rsidRPr="00000000" w14:paraId="0000001E">
      <w:pPr>
        <w:spacing w:line="276.00000545454543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</w:t>
      </w:r>
    </w:p>
    <w:p w:rsidR="00000000" w:rsidDel="00000000" w:rsidP="00000000" w:rsidRDefault="00000000" w:rsidRPr="00000000" w14:paraId="0000001F">
      <w:pPr>
        <w:ind w:left="1080" w:hanging="360"/>
        <w:jc w:val="both"/>
        <w:rPr>
          <w:rFonts w:ascii="Roboto" w:cs="Roboto" w:eastAsia="Roboto" w:hAnsi="Roboto"/>
          <w:shd w:fill="fff2cc" w:val="clear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(a)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Roboto" w:cs="Roboto" w:eastAsia="Roboto" w:hAnsi="Roboto"/>
          <w:shd w:fill="fff2cc" w:val="clear"/>
          <w:rtl w:val="0"/>
        </w:rPr>
        <w:t xml:space="preserve"> Realização de Diagnóstico de Riscos Psicossociais (DRPS);</w:t>
      </w:r>
    </w:p>
    <w:p w:rsidR="00000000" w:rsidDel="00000000" w:rsidP="00000000" w:rsidRDefault="00000000" w:rsidRPr="00000000" w14:paraId="00000020">
      <w:pPr>
        <w:ind w:left="1080" w:hanging="360"/>
        <w:jc w:val="both"/>
        <w:rPr>
          <w:rFonts w:ascii="Roboto" w:cs="Roboto" w:eastAsia="Roboto" w:hAnsi="Roboto"/>
          <w:shd w:fill="fff2cc" w:val="clear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(b)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Roboto" w:cs="Roboto" w:eastAsia="Roboto" w:hAnsi="Roboto"/>
          <w:shd w:fill="fff2cc" w:val="clear"/>
          <w:rtl w:val="0"/>
        </w:rPr>
        <w:t xml:space="preserve">Desenvolvimento e execução de Programas Contínuos de Saúde Mental;</w:t>
      </w:r>
    </w:p>
    <w:p w:rsidR="00000000" w:rsidDel="00000000" w:rsidP="00000000" w:rsidRDefault="00000000" w:rsidRPr="00000000" w14:paraId="00000021">
      <w:pPr>
        <w:ind w:left="1080" w:hanging="360"/>
        <w:jc w:val="both"/>
        <w:rPr>
          <w:rFonts w:ascii="Roboto" w:cs="Roboto" w:eastAsia="Roboto" w:hAnsi="Roboto"/>
          <w:shd w:fill="fff2cc" w:val="clear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(c)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Roboto" w:cs="Roboto" w:eastAsia="Roboto" w:hAnsi="Roboto"/>
          <w:shd w:fill="fff2cc" w:val="clear"/>
          <w:rtl w:val="0"/>
        </w:rPr>
        <w:t xml:space="preserve">Planejamento e realização de treinamentos, oficinas, rodas de conversa, palestras e ações de sensibilização;</w:t>
      </w:r>
    </w:p>
    <w:p w:rsidR="00000000" w:rsidDel="00000000" w:rsidP="00000000" w:rsidRDefault="00000000" w:rsidRPr="00000000" w14:paraId="00000022">
      <w:pPr>
        <w:ind w:left="1080" w:hanging="360"/>
        <w:jc w:val="both"/>
        <w:rPr>
          <w:rFonts w:ascii="Roboto" w:cs="Roboto" w:eastAsia="Roboto" w:hAnsi="Roboto"/>
          <w:shd w:fill="fff2cc" w:val="clear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(d)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Roboto" w:cs="Roboto" w:eastAsia="Roboto" w:hAnsi="Roboto"/>
          <w:shd w:fill="fff2cc" w:val="clear"/>
          <w:rtl w:val="0"/>
        </w:rPr>
        <w:t xml:space="preserve">Consultoria para melhoria do clima organizacional e gestão emocional no trabalho;</w:t>
      </w:r>
    </w:p>
    <w:p w:rsidR="00000000" w:rsidDel="00000000" w:rsidP="00000000" w:rsidRDefault="00000000" w:rsidRPr="00000000" w14:paraId="00000023">
      <w:pPr>
        <w:ind w:left="1080" w:hanging="360"/>
        <w:jc w:val="both"/>
        <w:rPr>
          <w:rFonts w:ascii="Roboto" w:cs="Roboto" w:eastAsia="Roboto" w:hAnsi="Roboto"/>
          <w:shd w:fill="fff2cc" w:val="clear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(e)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Roboto" w:cs="Roboto" w:eastAsia="Roboto" w:hAnsi="Roboto"/>
          <w:shd w:fill="fff2cc" w:val="clear"/>
          <w:rtl w:val="0"/>
        </w:rPr>
        <w:t xml:space="preserve">Apoio em processos de retorno ao trabalho, prevenção de afastamentos, redução de absenteísmo e promoção do engajamento;</w:t>
      </w:r>
    </w:p>
    <w:p w:rsidR="00000000" w:rsidDel="00000000" w:rsidP="00000000" w:rsidRDefault="00000000" w:rsidRPr="00000000" w14:paraId="00000024">
      <w:pPr>
        <w:ind w:left="1080" w:hanging="360"/>
        <w:jc w:val="both"/>
        <w:rPr>
          <w:rFonts w:ascii="Roboto" w:cs="Roboto" w:eastAsia="Roboto" w:hAnsi="Roboto"/>
          <w:shd w:fill="fff2cc" w:val="clear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(f)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Roboto" w:cs="Roboto" w:eastAsia="Roboto" w:hAnsi="Roboto"/>
          <w:shd w:fill="fff2cc" w:val="clear"/>
          <w:rtl w:val="0"/>
        </w:rPr>
        <w:t xml:space="preserve">Elaboração de relatórios técnicos e recomendações estratégicas fundamentadas em normas legais e boas práticas, como a NR-1, diretrizes da OMS, diretrizes de ESG e documentos da Fundacentro/MTE;</w:t>
      </w:r>
    </w:p>
    <w:p w:rsidR="00000000" w:rsidDel="00000000" w:rsidP="00000000" w:rsidRDefault="00000000" w:rsidRPr="00000000" w14:paraId="00000025">
      <w:pPr>
        <w:ind w:left="1080" w:hanging="360"/>
        <w:jc w:val="both"/>
        <w:rPr>
          <w:rFonts w:ascii="Roboto" w:cs="Roboto" w:eastAsia="Roboto" w:hAnsi="Roboto"/>
          <w:shd w:fill="fff2cc" w:val="clear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(g)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Roboto" w:cs="Roboto" w:eastAsia="Roboto" w:hAnsi="Roboto"/>
          <w:shd w:fill="fff2cc" w:val="clear"/>
          <w:rtl w:val="0"/>
        </w:rPr>
        <w:t xml:space="preserve">Acompanhamento técnico de programas de saúde mental desenvolvidos internamente pela CONTRATANTE.</w:t>
      </w:r>
    </w:p>
    <w:p w:rsidR="00000000" w:rsidDel="00000000" w:rsidP="00000000" w:rsidRDefault="00000000" w:rsidRPr="00000000" w14:paraId="00000026">
      <w:pPr>
        <w:spacing w:line="276.00000545454543" w:lineRule="auto"/>
        <w:jc w:val="both"/>
        <w:rPr>
          <w:rFonts w:ascii="Roboto" w:cs="Roboto" w:eastAsia="Roboto" w:hAnsi="Roboto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76.00000545454543" w:lineRule="auto"/>
        <w:jc w:val="both"/>
        <w:rPr>
          <w:rFonts w:ascii="Roboto" w:cs="Roboto" w:eastAsia="Roboto" w:hAnsi="Roboto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76.00000545454543" w:lineRule="auto"/>
        <w:jc w:val="both"/>
        <w:rPr>
          <w:rFonts w:ascii="Roboto" w:cs="Roboto" w:eastAsia="Roboto" w:hAnsi="Roboto"/>
          <w:b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sz w:val="26"/>
          <w:szCs w:val="26"/>
          <w:rtl w:val="0"/>
        </w:rPr>
        <w:t xml:space="preserve">CLÁUSULA 3ª - VIGÊNCIA E MODALIDADE DA CONTRATAÇÃO</w:t>
      </w:r>
    </w:p>
    <w:p w:rsidR="00000000" w:rsidDel="00000000" w:rsidP="00000000" w:rsidRDefault="00000000" w:rsidRPr="00000000" w14:paraId="00000029">
      <w:pPr>
        <w:spacing w:line="276.00000545454543" w:lineRule="auto"/>
        <w:jc w:val="both"/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76.00000545454543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76.00000545454543" w:lineRule="auto"/>
        <w:jc w:val="both"/>
        <w:rPr>
          <w:rFonts w:ascii="Roboto" w:cs="Roboto" w:eastAsia="Roboto" w:hAnsi="Roboto"/>
          <w:shd w:fill="fff2cc" w:val="clear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3.1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Conforme a modalidade contratado por meio desse adendo </w:t>
      </w:r>
      <w:r w:rsidDel="00000000" w:rsidR="00000000" w:rsidRPr="00000000">
        <w:rPr>
          <w:rFonts w:ascii="Roboto" w:cs="Roboto" w:eastAsia="Roboto" w:hAnsi="Roboto"/>
          <w:shd w:fill="fff2cc" w:val="clear"/>
          <w:rtl w:val="0"/>
        </w:rPr>
        <w:t xml:space="preserve">(diagnóstico ou  plano de consultoria e intervenção), o serviço terá a seguinte duração:</w:t>
      </w:r>
    </w:p>
    <w:p w:rsidR="00000000" w:rsidDel="00000000" w:rsidP="00000000" w:rsidRDefault="00000000" w:rsidRPr="00000000" w14:paraId="0000002C">
      <w:pPr>
        <w:spacing w:line="276.00000545454543" w:lineRule="auto"/>
        <w:jc w:val="both"/>
        <w:rPr>
          <w:rFonts w:ascii="Roboto" w:cs="Roboto" w:eastAsia="Roboto" w:hAnsi="Roboto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line="276.00000545454543" w:lineRule="auto"/>
        <w:ind w:left="720" w:hanging="360"/>
        <w:jc w:val="both"/>
        <w:rPr>
          <w:rFonts w:ascii="Roboto" w:cs="Roboto" w:eastAsia="Roboto" w:hAnsi="Roboto"/>
          <w:shd w:fill="fff2cc" w:val="clear"/>
        </w:rPr>
      </w:pPr>
      <w:r w:rsidDel="00000000" w:rsidR="00000000" w:rsidRPr="00000000">
        <w:rPr>
          <w:rFonts w:ascii="Roboto" w:cs="Roboto" w:eastAsia="Roboto" w:hAnsi="Roboto"/>
          <w:shd w:fill="fff2cc" w:val="clear"/>
          <w:rtl w:val="0"/>
        </w:rPr>
        <w:t xml:space="preserve">Diagnóstico Pontual: Serviço único, com entrega imediata do relatório;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240" w:before="0" w:beforeAutospacing="0" w:line="276.00000545454543" w:lineRule="auto"/>
        <w:ind w:left="720" w:hanging="360"/>
        <w:rPr>
          <w:rFonts w:ascii="Roboto" w:cs="Roboto" w:eastAsia="Roboto" w:hAnsi="Roboto"/>
          <w:shd w:fill="fff2cc" w:val="clear"/>
        </w:rPr>
      </w:pPr>
      <w:r w:rsidDel="00000000" w:rsidR="00000000" w:rsidRPr="00000000">
        <w:rPr>
          <w:rFonts w:ascii="Roboto" w:cs="Roboto" w:eastAsia="Roboto" w:hAnsi="Roboto"/>
          <w:shd w:fill="fff2cc" w:val="clear"/>
          <w:rtl w:val="0"/>
        </w:rPr>
        <w:t xml:space="preserve">Plano Recorrente: Serviço com duração definida (anual, semestral ou mensal), com possibilidade de renovação, conforme escopo e cronograma estabelecidos em anexo.</w:t>
      </w:r>
    </w:p>
    <w:p w:rsidR="00000000" w:rsidDel="00000000" w:rsidP="00000000" w:rsidRDefault="00000000" w:rsidRPr="00000000" w14:paraId="0000002F">
      <w:pPr>
        <w:spacing w:line="276.00000545454543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76.00000545454543" w:lineRule="auto"/>
        <w:jc w:val="both"/>
        <w:rPr>
          <w:rFonts w:ascii="Roboto" w:cs="Roboto" w:eastAsia="Roboto" w:hAnsi="Roboto"/>
          <w:b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sz w:val="26"/>
          <w:szCs w:val="26"/>
          <w:rtl w:val="0"/>
        </w:rPr>
        <w:t xml:space="preserve">CLÁUSULA 4ª - VIGÊNCIA E MODALIDADE DA CONTRATAÇÃO</w:t>
      </w:r>
    </w:p>
    <w:p w:rsidR="00000000" w:rsidDel="00000000" w:rsidP="00000000" w:rsidRDefault="00000000" w:rsidRPr="00000000" w14:paraId="00000031">
      <w:pPr>
        <w:spacing w:line="276.00000545454543" w:lineRule="auto"/>
        <w:jc w:val="both"/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76.00000545454543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76.00000545454543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4.1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O investimento para o novo serviço será de </w:t>
      </w:r>
      <w:r w:rsidDel="00000000" w:rsidR="00000000" w:rsidRPr="00000000">
        <w:rPr>
          <w:rFonts w:ascii="Roboto" w:cs="Roboto" w:eastAsia="Roboto" w:hAnsi="Roboto"/>
          <w:shd w:fill="fff2cc" w:val="clear"/>
          <w:rtl w:val="0"/>
        </w:rPr>
        <w:t xml:space="preserve">R$ [inserir valor] para o diagnóstico, ou R$ [inserir valor] por [mês/semestre/ano] para o plano de consultoria e intervenção,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conforme a modalidade escolhida.</w:t>
      </w:r>
    </w:p>
    <w:p w:rsidR="00000000" w:rsidDel="00000000" w:rsidP="00000000" w:rsidRDefault="00000000" w:rsidRPr="00000000" w14:paraId="00000034">
      <w:pPr>
        <w:spacing w:line="276.00000545454543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76.00000545454543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4.2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O pagamento deverá ser efetuado conforme as condições acordadas, podendo ser à vista ou parcelado, conforme estipulado em anexo à nova proposta comercial.</w:t>
      </w:r>
    </w:p>
    <w:p w:rsidR="00000000" w:rsidDel="00000000" w:rsidP="00000000" w:rsidRDefault="00000000" w:rsidRPr="00000000" w14:paraId="00000036">
      <w:pPr>
        <w:spacing w:line="276.00000545454543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76.00000545454543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4.3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Em caso de inadimplemento, seguem-se as regras dispostas no contrato principal de prestação de serviços. </w:t>
      </w:r>
    </w:p>
    <w:p w:rsidR="00000000" w:rsidDel="00000000" w:rsidP="00000000" w:rsidRDefault="00000000" w:rsidRPr="00000000" w14:paraId="00000038">
      <w:pPr>
        <w:spacing w:line="276.00000545454543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76.00000545454543" w:lineRule="auto"/>
        <w:jc w:val="both"/>
        <w:rPr>
          <w:rFonts w:ascii="Roboto" w:cs="Roboto" w:eastAsia="Roboto" w:hAnsi="Roboto"/>
          <w:b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sz w:val="26"/>
          <w:szCs w:val="26"/>
          <w:rtl w:val="0"/>
        </w:rPr>
        <w:t xml:space="preserve">CLÁUSULA 5ª - CONFIRMAÇÃO E INTEGRAÇÃO AO CONTRATO ORIGINAL  </w:t>
      </w:r>
    </w:p>
    <w:p w:rsidR="00000000" w:rsidDel="00000000" w:rsidP="00000000" w:rsidRDefault="00000000" w:rsidRPr="00000000" w14:paraId="0000003A">
      <w:pPr>
        <w:spacing w:line="276.00000545454543" w:lineRule="auto"/>
        <w:jc w:val="both"/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="276.00000545454543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5.1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Este adendo integra e complementa o contrato original, prevalecendo sobre as disposições conflitantes na medida em que se refiram ao novo serviço contratado.</w:t>
      </w:r>
    </w:p>
    <w:p w:rsidR="00000000" w:rsidDel="00000000" w:rsidP="00000000" w:rsidRDefault="00000000" w:rsidRPr="00000000" w14:paraId="0000003C">
      <w:pPr>
        <w:spacing w:after="240" w:before="240" w:line="276.00000545454543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5. 2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Permanecem inalteradas todas as demais cláusulas do contrato original, que não forem especificamente modificadas por este adendo.</w:t>
      </w:r>
    </w:p>
    <w:p w:rsidR="00000000" w:rsidDel="00000000" w:rsidP="00000000" w:rsidRDefault="00000000" w:rsidRPr="00000000" w14:paraId="0000003D">
      <w:pPr>
        <w:spacing w:line="276.00000545454543" w:lineRule="auto"/>
        <w:jc w:val="both"/>
        <w:rPr>
          <w:rFonts w:ascii="Roboto" w:cs="Roboto" w:eastAsia="Roboto" w:hAnsi="Roboto"/>
          <w:b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sz w:val="26"/>
          <w:szCs w:val="26"/>
          <w:rtl w:val="0"/>
        </w:rPr>
        <w:t xml:space="preserve">CLÁUSULA 6ª - ASSINATURAS E VIGÊNCIA  </w:t>
      </w:r>
    </w:p>
    <w:p w:rsidR="00000000" w:rsidDel="00000000" w:rsidP="00000000" w:rsidRDefault="00000000" w:rsidRPr="00000000" w14:paraId="0000003E">
      <w:pPr>
        <w:spacing w:line="276.00000545454543" w:lineRule="auto"/>
        <w:jc w:val="both"/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="276.00000545454543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6.1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O presente adendo passa a ter validade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a partir da sua assinatura, conforme acordado entre as partes.</w:t>
      </w:r>
    </w:p>
    <w:p w:rsidR="00000000" w:rsidDel="00000000" w:rsidP="00000000" w:rsidRDefault="00000000" w:rsidRPr="00000000" w14:paraId="00000040">
      <w:pPr>
        <w:spacing w:after="240" w:before="240" w:line="276.00000545454543" w:lineRule="auto"/>
        <w:ind w:left="0" w:firstLine="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6.2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As Partes envolvidas neste Instrumento anuem expressamente a veracidade, autenticidade, integridade, validade e eficácia deste Instrumento nos termos dos artigos 104 e 107 do Código Civil, que poderá ser assinado pelas Partes em formato eletrônico e/ou por meio de certificados eletrônicos, inclusive os que utilizem certificados não emitidos pela ICP-Brasil, e declaram que esse poderá ser assinado eletronicamente por meio de qualquer plataforma de assinatura eletrônica, com fundamento no Artigo 10, parágrafo 2º da MP 2200-2/2001, e do Artigo 6º do Decreto 10.278/2020, sendo as assinaturas consideradas válidas, vinculantes e executáveis, desde que firmadas pelos representantes legais das Partes. As Partes renunciam ao direito de recusar ou contestar a validade das assinaturas eletrônicas, na medida máxima permitida pela legislação aplicável.</w:t>
      </w:r>
    </w:p>
    <w:p w:rsidR="00000000" w:rsidDel="00000000" w:rsidP="00000000" w:rsidRDefault="00000000" w:rsidRPr="00000000" w14:paraId="00000041">
      <w:pPr>
        <w:spacing w:line="276.00000545454543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E, por estarem de pleno acordo com o inteiro conteúdo deste Contrato, firmam as Partes o presente instrumento particular, de maneira eletrônica.</w:t>
      </w:r>
    </w:p>
    <w:p w:rsidR="00000000" w:rsidDel="00000000" w:rsidP="00000000" w:rsidRDefault="00000000" w:rsidRPr="00000000" w14:paraId="00000042">
      <w:pPr>
        <w:spacing w:line="276.00000545454543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</w:t>
      </w:r>
    </w:p>
    <w:p w:rsidR="00000000" w:rsidDel="00000000" w:rsidP="00000000" w:rsidRDefault="00000000" w:rsidRPr="00000000" w14:paraId="00000043">
      <w:pPr>
        <w:spacing w:line="276.00000545454543" w:lineRule="auto"/>
        <w:jc w:val="both"/>
        <w:rPr>
          <w:rFonts w:ascii="Roboto" w:cs="Roboto" w:eastAsia="Roboto" w:hAnsi="Roboto"/>
          <w:shd w:fill="fff2cc" w:val="clear"/>
        </w:rPr>
      </w:pPr>
      <w:r w:rsidDel="00000000" w:rsidR="00000000" w:rsidRPr="00000000">
        <w:rPr>
          <w:rFonts w:ascii="Roboto" w:cs="Roboto" w:eastAsia="Roboto" w:hAnsi="Roboto"/>
          <w:shd w:fill="fff2cc" w:val="clear"/>
          <w:rtl w:val="0"/>
        </w:rPr>
        <w:t xml:space="preserve">[Cidade]/[UF], [dia] de [mês] de [ano]</w:t>
      </w:r>
    </w:p>
    <w:p w:rsidR="00000000" w:rsidDel="00000000" w:rsidP="00000000" w:rsidRDefault="00000000" w:rsidRPr="00000000" w14:paraId="00000044">
      <w:pPr>
        <w:spacing w:after="240" w:before="240" w:line="276.00000545454543" w:lineRule="auto"/>
        <w:ind w:left="0" w:firstLine="0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="276.00000545454543" w:lineRule="auto"/>
        <w:ind w:left="0" w:firstLine="0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="276.00000545454543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210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_____________________________</w:t>
            </w:r>
          </w:p>
          <w:p w:rsidR="00000000" w:rsidDel="00000000" w:rsidP="00000000" w:rsidRDefault="00000000" w:rsidRPr="00000000" w14:paraId="00000048">
            <w:pPr>
              <w:spacing w:line="276.00000545454543" w:lineRule="auto"/>
              <w:jc w:val="center"/>
              <w:rPr>
                <w:rFonts w:ascii="Roboto" w:cs="Roboto" w:eastAsia="Roboto" w:hAnsi="Roboto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4"/>
                <w:szCs w:val="24"/>
                <w:rtl w:val="0"/>
              </w:rPr>
              <w:t xml:space="preserve">CONTRATANTE ou EMPRESA</w:t>
            </w:r>
          </w:p>
          <w:p w:rsidR="00000000" w:rsidDel="00000000" w:rsidP="00000000" w:rsidRDefault="00000000" w:rsidRPr="00000000" w14:paraId="00000049">
            <w:pPr>
              <w:spacing w:line="276.00000545454543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A">
            <w:pPr>
              <w:spacing w:line="276.00000545454543" w:lineRule="auto"/>
              <w:jc w:val="center"/>
              <w:rPr>
                <w:rFonts w:ascii="Roboto" w:cs="Roboto" w:eastAsia="Roboto" w:hAnsi="Roboto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shd w:fill="fff2cc" w:val="clear"/>
                <w:rtl w:val="0"/>
              </w:rPr>
              <w:t xml:space="preserve">[Nome Empresarial], representado por [nome completo do sócio-administrador da empresa]</w:t>
            </w:r>
          </w:p>
          <w:p w:rsidR="00000000" w:rsidDel="00000000" w:rsidP="00000000" w:rsidRDefault="00000000" w:rsidRPr="00000000" w14:paraId="0000004B">
            <w:pPr>
              <w:spacing w:line="276.00000545454543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_____________________________</w:t>
            </w:r>
          </w:p>
          <w:p w:rsidR="00000000" w:rsidDel="00000000" w:rsidP="00000000" w:rsidRDefault="00000000" w:rsidRPr="00000000" w14:paraId="0000004D">
            <w:pPr>
              <w:jc w:val="center"/>
              <w:rPr>
                <w:rFonts w:ascii="Roboto" w:cs="Roboto" w:eastAsia="Roboto" w:hAnsi="Roboto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4"/>
                <w:szCs w:val="24"/>
                <w:rtl w:val="0"/>
              </w:rPr>
              <w:t xml:space="preserve">CONTRATADO ou PROFISSIONAL</w:t>
            </w:r>
          </w:p>
          <w:p w:rsidR="00000000" w:rsidDel="00000000" w:rsidP="00000000" w:rsidRDefault="00000000" w:rsidRPr="00000000" w14:paraId="0000004E">
            <w:pPr>
              <w:spacing w:line="276.00000545454543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F">
            <w:pPr>
              <w:spacing w:line="276.00000545454543" w:lineRule="auto"/>
              <w:jc w:val="center"/>
              <w:rPr>
                <w:rFonts w:ascii="Roboto" w:cs="Roboto" w:eastAsia="Roboto" w:hAnsi="Roboto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shd w:fill="fff2cc" w:val="clear"/>
                <w:rtl w:val="0"/>
              </w:rPr>
              <w:t xml:space="preserve">[Nome completo do profissional CONTRATADO]</w:t>
            </w:r>
          </w:p>
        </w:tc>
      </w:tr>
    </w:tbl>
    <w:p w:rsidR="00000000" w:rsidDel="00000000" w:rsidP="00000000" w:rsidRDefault="00000000" w:rsidRPr="00000000" w14:paraId="00000050">
      <w:pPr>
        <w:spacing w:line="276.00000545454543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</w:t>
      </w:r>
    </w:p>
    <w:p w:rsidR="00000000" w:rsidDel="00000000" w:rsidP="00000000" w:rsidRDefault="00000000" w:rsidRPr="00000000" w14:paraId="00000051">
      <w:pPr>
        <w:spacing w:line="276.00000545454543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