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Predators Parasites and Their Hosts</w:t>
      </w:r>
    </w:p>
    <w:p>
      <w:pPr>
        <w:pStyle w:val="Subtitle"/>
      </w:pPr>
      <w:r>
        <w:t>Grade 4 Unit 3  •  Chapter 6</w:t>
      </w:r>
    </w:p>
    <w:p>
      <w:r>
        <w:rPr>
          <w:b/>
        </w:rPr>
        <w:t xml:space="preserve">Learning goal  </w:t>
      </w:r>
      <w:r>
        <w:t>I can distinguish predation from parasitism and explain an effect.</w:t>
      </w:r>
    </w:p>
    <w:p>
      <w:r>
        <w:t>A heron catching a fish and a tick feeding on a mammal are different relationships.</w:t>
      </w:r>
    </w:p>
    <w:p>
      <w:pPr>
        <w:pStyle w:val="Heading1"/>
      </w:pPr>
      <w:r>
        <w:t>Relationships differ</w:t>
      </w:r>
    </w:p>
    <w:p>
      <w:r/>
      <w:r>
        <w:rPr>
          <w:b/>
          <w:color w:val="006B68"/>
        </w:rPr>
        <w:t>Predation</w:t>
      </w:r>
      <w:r>
        <w:t xml:space="preserve"> involves a predator killing and eating prey. It provides food to the predator and can affect the prey population. Prey have structures and behaviours that can reduce the chance of being caught.</w:t>
      </w:r>
    </w:p>
    <w:p>
      <w:r>
        <w:t xml:space="preserve">A </w:t>
      </w:r>
      <w:r>
        <w:rPr>
          <w:b/>
          <w:color w:val="006B68"/>
        </w:rPr>
        <w:t>parasite</w:t>
      </w:r>
      <w:r>
        <w:t xml:space="preserve"> benefits by living on or inside a </w:t>
      </w:r>
      <w:r>
        <w:rPr>
          <w:b/>
          <w:color w:val="006B68"/>
        </w:rPr>
        <w:t>host</w:t>
      </w:r>
      <w:r>
        <w:t xml:space="preserve">. It obtains resources and harms the </w:t>
      </w:r>
      <w:r>
        <w:rPr>
          <w:b/>
          <w:color w:val="006B68"/>
        </w:rPr>
        <w:t>host</w:t>
      </w:r>
      <w:r>
        <w:t xml:space="preserve">, but usually does not kill the </w:t>
      </w:r>
      <w:r>
        <w:rPr>
          <w:b/>
          <w:color w:val="006B68"/>
        </w:rPr>
        <w:t>host</w:t>
      </w:r>
      <w:r>
        <w:t xml:space="preserve"> immediately as a predator does.</w:t>
      </w:r>
    </w:p>
    <w:p>
      <w:pPr>
        <w:keepNext/>
        <w:jc w:val="center"/>
      </w:pPr>
      <w:r>
        <w:drawing>
          <wp:inline xmlns:a="http://schemas.openxmlformats.org/drawingml/2006/main" xmlns:pic="http://schemas.openxmlformats.org/drawingml/2006/picture">
            <wp:extent cx="3749039" cy="2499359"/>
            <wp:docPr id="1" name="Picture 1" descr="A heron holding a fish it has caught."/>
            <wp:cNvGraphicFramePr>
              <a:graphicFrameLocks noChangeAspect="1"/>
            </wp:cNvGraphicFramePr>
            <a:graphic>
              <a:graphicData uri="http://schemas.openxmlformats.org/drawingml/2006/picture">
                <pic:pic>
                  <pic:nvPicPr>
                    <pic:cNvPr id="0" name="g4u3-chapter-6-original.png"/>
                    <pic:cNvPicPr/>
                  </pic:nvPicPr>
                  <pic:blipFill>
                    <a:blip r:embed="rId9"/>
                    <a:stretch>
                      <a:fillRect/>
                    </a:stretch>
                  </pic:blipFill>
                  <pic:spPr>
                    <a:xfrm>
                      <a:off x="0" y="0"/>
                      <a:ext cx="3749039" cy="2499359"/>
                    </a:xfrm>
                    <a:prstGeom prst="rect"/>
                  </pic:spPr>
                </pic:pic>
              </a:graphicData>
            </a:graphic>
          </wp:inline>
        </w:drawing>
      </w:r>
    </w:p>
    <w:p>
      <w:pPr>
        <w:pStyle w:val="Caption"/>
      </w:pPr>
      <w:r>
        <w:t>A heron holding a fish it has caught. Predation and parasitism are different ecological relationships. Generated contextual illustration; not a scale model.</w:t>
      </w:r>
    </w:p>
    <w:p>
      <w:pPr>
        <w:pStyle w:val="Heading1"/>
      </w:pPr>
      <w:r>
        <w:t>Explain without judging</w:t>
      </w:r>
    </w:p>
    <w:p>
      <w:r>
        <w:t>These relationships are part of ecosystems, not examples of organisms being good or bad. An organism can be a predator in one relationship and prey in another.</w:t>
      </w:r>
    </w:p>
    <w:p>
      <w:r>
        <w:t>A frog can eat insects and be eaten by a heron. Several roles connect the same animal to different organisms.</w:t>
      </w:r>
    </w:p>
    <w:p>
      <w:r>
        <w:t xml:space="preserve">Use pictures or references for </w:t>
      </w:r>
      <w:r>
        <w:rPr>
          <w:b/>
          <w:color w:val="006B68"/>
        </w:rPr>
        <w:t>parasite</w:t>
      </w:r>
      <w:r>
        <w:t xml:space="preserve"> study. Do not handle ticks or approach animals. Tell an adult about a safety concern rather than trying to investigate it yourself.</w:t>
      </w:r>
    </w:p>
    <w:p>
      <w:pPr>
        <w:pStyle w:val="Heading1"/>
      </w:pPr>
      <w:r>
        <w:t>What to remember</w:t>
      </w:r>
    </w:p>
    <w:p>
      <w:pPr>
        <w:pStyle w:val="ListBullet"/>
      </w:pPr>
      <w:r/>
      <w:r>
        <w:rPr>
          <w:b/>
          <w:color w:val="006B68"/>
        </w:rPr>
        <w:t>Predation</w:t>
      </w:r>
      <w:r>
        <w:t xml:space="preserve"> and parasitism are different ecological relationships.</w:t>
      </w:r>
    </w:p>
    <w:p>
      <w:pPr>
        <w:pStyle w:val="ListBullet"/>
      </w:pPr>
      <w:r>
        <w:t>An organism’s role depends on which relationship is being described.</w:t>
      </w:r>
    </w:p>
    <w:p>
      <w:pPr>
        <w:pStyle w:val="Heading1"/>
        <w:pageBreakBefore/>
      </w:pPr>
      <w:r>
        <w:t>Check your understanding</w:t>
      </w:r>
    </w:p>
    <w:p>
      <w:r>
        <w:t>Explain aloud, sketch, or write. Use evidence from the chapter.</w:t>
      </w:r>
    </w:p>
    <w:p>
      <w:pPr>
        <w:keepNext/>
      </w:pPr>
      <w:r>
        <w:rPr>
          <w:b/>
        </w:rPr>
        <w:t>1  How can a frog be both predator and prey?</w:t>
      </w:r>
    </w:p>
    <w:p>
      <w:pPr>
        <w:spacing w:after="480"/>
      </w:pPr>
      <w:r>
        <w:t>My thinking</w:t>
      </w:r>
    </w:p>
    <w:p>
      <w:pPr>
        <w:keepNext/>
      </w:pPr>
      <w:r>
        <w:rPr>
          <w:b/>
        </w:rPr>
        <w:t>2  Why does a tick-host relationship differ from a heron-fish relationship?</w:t>
      </w:r>
    </w:p>
    <w:p>
      <w:pPr>
        <w:spacing w:after="480"/>
      </w:pPr>
      <w:r>
        <w:t>My thinking</w:t>
      </w:r>
    </w:p>
    <w:p>
      <w:pPr>
        <w:pStyle w:val="Heading1"/>
      </w:pPr>
      <w:r>
        <w:t>Practise the words</w:t>
      </w:r>
    </w:p>
    <w:p>
      <w:r>
        <w:t>Cover the meanings and explain the words. Then cover the words and name the meanings. Give an example.</w:t>
      </w:r>
    </w:p>
    <w:p>
      <w:r>
        <w:rPr>
          <w:b/>
          <w:color w:val="006B68"/>
        </w:rPr>
        <w:t xml:space="preserve">predation  </w:t>
      </w:r>
      <w:r>
        <w:t>one organism killing and eating another</w:t>
      </w:r>
    </w:p>
    <w:p>
      <w:r>
        <w:rPr>
          <w:b/>
          <w:color w:val="006B68"/>
        </w:rPr>
        <w:t xml:space="preserve">parasite  </w:t>
      </w:r>
      <w:r>
        <w:t>an organism that lives on or in a host and benefits at its expense</w:t>
      </w:r>
    </w:p>
    <w:p>
      <w:r>
        <w:rPr>
          <w:b/>
          <w:color w:val="006B68"/>
        </w:rPr>
        <w:t xml:space="preserve">host  </w:t>
      </w:r>
      <w:r>
        <w:t>an organism supporting a parasite</w:t>
      </w:r>
    </w:p>
    <w:p>
      <w:pPr>
        <w:pStyle w:val="Heading1"/>
      </w:pPr>
      <w:r>
        <w:t>Lesson connection</w:t>
      </w:r>
    </w:p>
    <w:p>
      <w:r>
        <w:t>Lesson 6 · Ecological relationships</w:t>
      </w:r>
    </w:p>
    <w:p>
      <w:pPr>
        <w:pStyle w:val="Caption"/>
      </w:pPr>
      <w:r>
        <w:t>Original adaptation informed by Core Knowledge Foundation science materials including Organisms and their Habitats, Habitats and Change, Energy and Matter in Ecosystems. Shared under CC BY NC SA 4.0. Generated contextual illustration.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Predators Parasites and Their Hosts</dc:title>
  <dc:subject/>
  <dc:creator>Elementary SciTech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