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Springs Store and Release Energy</w:t>
      </w:r>
    </w:p>
    <w:p>
      <w:pPr>
        <w:pStyle w:val="Subtitle"/>
      </w:pPr>
      <w:r>
        <w:t>Grade 6 Unit 2  •  Chapter 5</w:t>
      </w:r>
    </w:p>
    <w:p>
      <w:r>
        <w:rPr>
          <w:b/>
        </w:rPr>
        <w:t xml:space="preserve">Learning goal  </w:t>
      </w:r>
      <w:r>
        <w:t>I can explain a spring’s role in a mechanism and compare its response.</w:t>
      </w:r>
    </w:p>
    <w:p>
      <w:r>
        <w:t xml:space="preserve">A </w:t>
      </w:r>
      <w:r>
        <w:rPr>
          <w:b/>
          <w:color w:val="006B68"/>
        </w:rPr>
        <w:t>spring</w:t>
      </w:r>
      <w:r>
        <w:t xml:space="preserve"> in a mechanism can return a follower or push a part after release.</w:t>
      </w:r>
    </w:p>
    <w:p>
      <w:pPr>
        <w:pStyle w:val="Heading1"/>
      </w:pPr>
      <w:r>
        <w:t>Stored energy can drive a return</w:t>
      </w:r>
    </w:p>
    <w:p>
      <w:r>
        <w:t xml:space="preserve">Stretching or compressing a suitable </w:t>
      </w:r>
      <w:r>
        <w:rPr>
          <w:b/>
          <w:color w:val="006B68"/>
        </w:rPr>
        <w:t>spring</w:t>
      </w:r>
      <w:r>
        <w:t xml:space="preserve"> stores </w:t>
      </w:r>
      <w:r>
        <w:rPr>
          <w:b/>
          <w:color w:val="006B68"/>
        </w:rPr>
        <w:t>elastic energy</w:t>
      </w:r>
      <w:r>
        <w:t xml:space="preserve">. Releasing it lets the </w:t>
      </w:r>
      <w:r>
        <w:rPr>
          <w:b/>
          <w:color w:val="006B68"/>
        </w:rPr>
        <w:t>spring</w:t>
      </w:r>
      <w:r>
        <w:t xml:space="preserve"> transfer energy as it returns toward its original form. A </w:t>
      </w:r>
      <w:r>
        <w:rPr>
          <w:b/>
          <w:color w:val="006B68"/>
        </w:rPr>
        <w:t>spring</w:t>
      </w:r>
      <w:r>
        <w:t xml:space="preserve"> is not a continuing energy source without being loaded again.</w:t>
      </w:r>
    </w:p>
    <w:p>
      <w:r>
        <w:t xml:space="preserve">The response depends on material, shape and deformation. Too much deformation can permanently change or damage a </w:t>
      </w:r>
      <w:r>
        <w:rPr>
          <w:b/>
          <w:color w:val="006B68"/>
        </w:rPr>
        <w:t>spring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loose steel coil spring and a similar spring held between wooden block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2-chapter-5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loose steel coil spring and a similar spring held between wooden blocks. Deformed springs store energy and provide restoring forces. Generated contextual illustration; not a scale model.</w:t>
      </w:r>
    </w:p>
    <w:p>
      <w:pPr>
        <w:pStyle w:val="Heading1"/>
      </w:pPr>
      <w:r>
        <w:t>Compare within safe limits</w:t>
      </w:r>
    </w:p>
    <w:p>
      <w:r>
        <w:t xml:space="preserve">A stronger </w:t>
      </w:r>
      <w:r>
        <w:rPr>
          <w:b/>
          <w:color w:val="006B68"/>
        </w:rPr>
        <w:t>restoring force</w:t>
      </w:r>
      <w:r>
        <w:t xml:space="preserve"> at a given extension may be useful for one task but unsuitable for another. A delicate follower may not need a very stiff </w:t>
      </w:r>
      <w:r>
        <w:rPr>
          <w:b/>
          <w:color w:val="006B68"/>
        </w:rPr>
        <w:t>spring</w:t>
      </w:r>
      <w:r>
        <w:t>.</w:t>
      </w:r>
    </w:p>
    <w:p>
      <w:r>
        <w:t xml:space="preserve">Test approved </w:t>
      </w:r>
      <w:r>
        <w:rPr>
          <w:b/>
          <w:color w:val="006B68"/>
        </w:rPr>
        <w:t>springs</w:t>
      </w:r>
      <w:r>
        <w:t xml:space="preserve"> with controlled small loads and eye protection where required. Keep starting lengths, measurements and load conditions consistent.</w:t>
      </w:r>
    </w:p>
    <w:p>
      <w:r>
        <w:t>Real mechanisms also involve friction and damping, so stored energy may become motion, sound and thermal energy. Explain the energy path and the purpose of the return movement.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Deformed </w:t>
      </w:r>
      <w:r>
        <w:rPr>
          <w:b/>
          <w:color w:val="006B68"/>
        </w:rPr>
        <w:t>springs</w:t>
      </w:r>
      <w:r>
        <w:t xml:space="preserve"> store energy and provide </w:t>
      </w:r>
      <w:r>
        <w:rPr>
          <w:b/>
          <w:color w:val="006B68"/>
        </w:rPr>
        <w:t>restoring forces</w:t>
      </w:r>
      <w:r>
        <w:t>.</w:t>
      </w:r>
    </w:p>
    <w:p>
      <w:pPr>
        <w:pStyle w:val="ListBullet"/>
      </w:pPr>
      <w:r>
        <w:t xml:space="preserve">A suitable </w:t>
      </w:r>
      <w:r>
        <w:rPr>
          <w:b/>
          <w:color w:val="006B68"/>
        </w:rPr>
        <w:t>spring</w:t>
      </w:r>
      <w:r>
        <w:t xml:space="preserve"> must match the task and remain within safe limits.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does a spring-driven toy need winding or compression again?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is the stiffest spring not automatically the best for a mechanism?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spring  </w:t>
      </w:r>
      <w:r>
        <w:t>a component that can store energy when deformed</w:t>
      </w:r>
    </w:p>
    <w:p>
      <w:r>
        <w:rPr>
          <w:b/>
          <w:color w:val="006B68"/>
        </w:rPr>
        <w:t xml:space="preserve">elastic energy  </w:t>
      </w:r>
      <w:r>
        <w:t>stored energy from reversible deformation</w:t>
      </w:r>
    </w:p>
    <w:p>
      <w:r>
        <w:rPr>
          <w:b/>
          <w:color w:val="006B68"/>
        </w:rPr>
        <w:t xml:space="preserve">restoring force  </w:t>
      </w:r>
      <w:r>
        <w:t>a force tending to return an object toward its original form</w:t>
      </w:r>
    </w:p>
    <w:p>
      <w:pPr>
        <w:pStyle w:val="Heading1"/>
      </w:pPr>
      <w:r>
        <w:t>Lesson connection</w:t>
      </w:r>
    </w:p>
    <w:p>
      <w:r>
        <w:t>Lesson 5 · Springs and stored energy</w:t>
      </w:r>
    </w:p>
    <w:p>
      <w:pPr>
        <w:pStyle w:val="Caption"/>
      </w:pPr>
      <w:r>
        <w:t>Original adaptation informed by Core Knowledge Foundation science materials including Simple Machines, HelpfulComputers, ProblemSolvingAndComputers.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Springs Store and Release Energy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