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Feedback Helps Robots Act</w:t>
      </w:r>
    </w:p>
    <w:p>
      <w:pPr>
        <w:pStyle w:val="Subtitle"/>
      </w:pPr>
      <w:r>
        <w:t>Grade 6 Unit 2  •  Chapter 6</w:t>
      </w:r>
    </w:p>
    <w:p>
      <w:r>
        <w:rPr>
          <w:b/>
        </w:rPr>
        <w:t xml:space="preserve">Learning goal  </w:t>
      </w:r>
      <w:r>
        <w:t>I can explain a servomechanism and evaluate a robotic technology.</w:t>
      </w:r>
    </w:p>
    <w:p>
      <w:r>
        <w:t>A robot arm must do more than start turning; it may need to reach a particular position.</w:t>
      </w:r>
    </w:p>
    <w:p>
      <w:pPr>
        <w:pStyle w:val="Heading1"/>
      </w:pPr>
      <w:r>
        <w:t>Control needs information</w:t>
      </w:r>
    </w:p>
    <w:p>
      <w:r>
        <w:t xml:space="preserve">A </w:t>
      </w:r>
      <w:r>
        <w:rPr>
          <w:b/>
          <w:color w:val="006B68"/>
        </w:rPr>
        <w:t>servomechanism</w:t>
      </w:r>
      <w:r>
        <w:t xml:space="preserve"> compares a desired output with </w:t>
      </w:r>
      <w:r>
        <w:rPr>
          <w:b/>
          <w:color w:val="006B68"/>
        </w:rPr>
        <w:t>feedback</w:t>
      </w:r>
      <w:r>
        <w:t xml:space="preserve"> about the actual output. A controller adjusts an actuator such as a motor to reduce the difference. </w:t>
      </w:r>
      <w:r>
        <w:rPr>
          <w:b/>
          <w:color w:val="006B68"/>
        </w:rPr>
        <w:t>Feedback</w:t>
      </w:r>
      <w:r>
        <w:t xml:space="preserve"> distinguishes this from simply running a motor for a fixed time.</w:t>
      </w:r>
    </w:p>
    <w:p>
      <w:r>
        <w:t xml:space="preserve">Gears, links and joints carry controlled motion through a robotic structure. A </w:t>
      </w:r>
      <w:r>
        <w:rPr>
          <w:b/>
          <w:color w:val="006B68"/>
        </w:rPr>
        <w:t>sensor</w:t>
      </w:r>
      <w:r>
        <w:t>’s information matters only when the system uses it appropriately.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small robotic arm holding a block above a table of coloured block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u2-chapter-6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small robotic arm holding a block above a table of coloured blocks. Servomechanisms use feedback to adjust actual output toward a desired result. Generated contextual illustration; not a scale model.</w:t>
      </w:r>
    </w:p>
    <w:p>
      <w:pPr>
        <w:pStyle w:val="Heading1"/>
      </w:pPr>
      <w:r>
        <w:t>Evaluate the whole technology</w:t>
      </w:r>
    </w:p>
    <w:p>
      <w:r>
        <w:t>Robotic and electronic technologies can improve precision, support accessibility or reduce some dangerous work. They also use materials, energy and maintenance and can change work roles.</w:t>
      </w:r>
    </w:p>
    <w:p>
      <w:r>
        <w:t>Transportation systems similarly affect mobility, land use and surroundings. Consider which people benefit, who faces costs and which evidence supports your judgement.</w:t>
      </w:r>
    </w:p>
    <w:p>
      <w:r>
        <w:t xml:space="preserve">Use a safe classroom model or simulation. Trace input, sensing, control and motion rather than calling every moving toy a robot with </w:t>
      </w:r>
      <w:r>
        <w:rPr>
          <w:b/>
          <w:color w:val="006B68"/>
        </w:rPr>
        <w:t>feedback</w:t>
      </w:r>
      <w:r>
        <w:t>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Servomechanisms</w:t>
      </w:r>
      <w:r>
        <w:t xml:space="preserve"> use </w:t>
      </w:r>
      <w:r>
        <w:rPr>
          <w:b/>
          <w:color w:val="006B68"/>
        </w:rPr>
        <w:t>feedback</w:t>
      </w:r>
      <w:r>
        <w:t xml:space="preserve"> to adjust actual output toward a desired result.</w:t>
      </w:r>
    </w:p>
    <w:p>
      <w:pPr>
        <w:pStyle w:val="ListBullet"/>
      </w:pPr>
      <w:r>
        <w:t>Technology evaluation includes users, resources and social effects as well as performance.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does running a motor for two seconds not guarantee a particular position?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should a robot evaluation consider more than precision?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servomechanism  </w:t>
      </w:r>
      <w:r>
        <w:t>a control system using feedback to regulate motion</w:t>
      </w:r>
    </w:p>
    <w:p>
      <w:r>
        <w:rPr>
          <w:b/>
          <w:color w:val="006B68"/>
        </w:rPr>
        <w:t xml:space="preserve">feedback  </w:t>
      </w:r>
      <w:r>
        <w:t>information about a system’s output used to adjust it</w:t>
      </w:r>
    </w:p>
    <w:p>
      <w:r>
        <w:rPr>
          <w:b/>
          <w:color w:val="006B68"/>
        </w:rPr>
        <w:t xml:space="preserve">sensor  </w:t>
      </w:r>
      <w:r>
        <w:t>a component detecting a condition</w:t>
      </w:r>
    </w:p>
    <w:p>
      <w:pPr>
        <w:pStyle w:val="Heading1"/>
      </w:pPr>
      <w:r>
        <w:t>Lesson connection</w:t>
      </w:r>
    </w:p>
    <w:p>
      <w:r>
        <w:t>Lesson 6 · Servos and robots / Lesson 7 · Technology and design</w:t>
      </w:r>
    </w:p>
    <w:p>
      <w:pPr>
        <w:pStyle w:val="Caption"/>
      </w:pPr>
      <w:r>
        <w:t>Original adaptation informed by Core Knowledge Foundation science materials including Simple Machines, HelpfulComputers, ProblemSolvingAndComputers.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Feedback Helps Robots Act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