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Earths Surface Has Connected Features</w:t>
      </w:r>
    </w:p>
    <w:p>
      <w:pPr>
        <w:pStyle w:val="Subtitle"/>
      </w:pPr>
      <w:r>
        <w:t>Grade 6 Unit 4  •  Chapter 3</w:t>
      </w:r>
    </w:p>
    <w:p>
      <w:r>
        <w:rPr>
          <w:b/>
        </w:rPr>
        <w:t xml:space="preserve">Learning goal  </w:t>
      </w:r>
      <w:r>
        <w:t>I can describe continents, oceans, ice caps, mountains and volcanoes as parts of Earth’s surface.</w:t>
      </w:r>
    </w:p>
    <w:p>
      <w:r>
        <w:t>A world map includes land, oceans and ice, but its flat form changes shapes or areas in different ways.</w:t>
      </w:r>
    </w:p>
    <w:p>
      <w:pPr>
        <w:pStyle w:val="Heading1"/>
      </w:pPr>
      <w:r>
        <w:t>Maps show more than borders</w:t>
      </w:r>
    </w:p>
    <w:p>
      <w:r/>
      <w:r>
        <w:rPr>
          <w:b/>
          <w:color w:val="006B68"/>
        </w:rPr>
        <w:t>Continents</w:t>
      </w:r>
      <w:r>
        <w:t xml:space="preserve"> are large land regions. Ocean basins hold interconnected salty water. Mountains rise above surrounding land through several geological processes. Glaciers and </w:t>
      </w:r>
      <w:r>
        <w:rPr>
          <w:b/>
          <w:color w:val="006B68"/>
        </w:rPr>
        <w:t>ice caps</w:t>
      </w:r>
      <w:r>
        <w:t xml:space="preserve"> store water as ice on land.</w:t>
      </w:r>
    </w:p>
    <w:p>
      <w:r>
        <w:t xml:space="preserve">Volcanoes allow molten material and gases to reach the surface. They occur in particular geological settings; not every mountain is a </w:t>
      </w:r>
      <w:r>
        <w:rPr>
          <w:b/>
          <w:color w:val="006B68"/>
        </w:rPr>
        <w:t>volcano</w:t>
      </w:r>
      <w:r>
        <w:t>.</w:t>
      </w:r>
    </w:p>
    <w:p>
      <w:pPr>
        <w:keepNext/>
        <w:jc w:val="center"/>
      </w:pPr>
      <w:r>
        <w:drawing>
          <wp:inline xmlns:a="http://schemas.openxmlformats.org/drawingml/2006/main" xmlns:pic="http://schemas.openxmlformats.org/drawingml/2006/picture">
            <wp:extent cx="3749039" cy="2499359"/>
            <wp:docPr id="1" name="Picture 1" descr="A composite illustration of a world map, ice-covered land, water, mountains and a volcano."/>
            <wp:cNvGraphicFramePr>
              <a:graphicFrameLocks noChangeAspect="1"/>
            </wp:cNvGraphicFramePr>
            <a:graphic>
              <a:graphicData uri="http://schemas.openxmlformats.org/drawingml/2006/picture">
                <pic:pic>
                  <pic:nvPicPr>
                    <pic:cNvPr id="0" name="g6u4-chapter-3-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composite illustration of a world map, ice-covered land, water, mountains and a volcano. Internal and external processes shape Earth’s connected surface features. Generated contextual illustration; not a scale model.</w:t>
      </w:r>
    </w:p>
    <w:p>
      <w:pPr>
        <w:pStyle w:val="Heading1"/>
      </w:pPr>
      <w:r>
        <w:t>Patterns have causes</w:t>
      </w:r>
    </w:p>
    <w:p>
      <w:r>
        <w:t>Earth’s surface is shaped by internal processes such as plate movement and external processes such as flowing water and ice. A mountain’s rock can later weather and erode.</w:t>
      </w:r>
    </w:p>
    <w:p>
      <w:r>
        <w:t>Ice on land differs from sea ice floating on ocean water. Their formation, movement and effects are not interchangeable.</w:t>
      </w:r>
    </w:p>
    <w:p>
      <w:r>
        <w:t>Use maps with clear legends and scale. Locate Québec within the wider system without assuming every surface feature occurs nearby or has the same age.</w:t>
      </w:r>
    </w:p>
    <w:p>
      <w:pPr>
        <w:pStyle w:val="Heading1"/>
      </w:pPr>
      <w:r>
        <w:t>What to remember</w:t>
      </w:r>
    </w:p>
    <w:p>
      <w:pPr>
        <w:pStyle w:val="ListBullet"/>
      </w:pPr>
      <w:r>
        <w:t>Internal and external processes shape Earth’s connected surface features.</w:t>
      </w:r>
    </w:p>
    <w:p>
      <w:pPr>
        <w:pStyle w:val="ListBullet"/>
      </w:pPr>
      <w:r>
        <w:t>Not all mountains are volcanoes, and land ice differs from sea ice.</w:t>
      </w:r>
    </w:p>
    <w:p>
      <w:pPr>
        <w:pStyle w:val="Heading1"/>
        <w:pageBreakBefore/>
      </w:pPr>
      <w:r>
        <w:t>Check your understanding</w:t>
      </w:r>
    </w:p>
    <w:p>
      <w:r>
        <w:t>Explain aloud, sketch, or write. Use evidence from the chapter.</w:t>
      </w:r>
    </w:p>
    <w:p>
      <w:pPr>
        <w:keepNext/>
      </w:pPr>
      <w:r>
        <w:rPr>
          <w:b/>
        </w:rPr>
        <w:t>1  Why is every mountain not a volcano?</w:t>
      </w:r>
    </w:p>
    <w:p>
      <w:pPr>
        <w:spacing w:after="480"/>
      </w:pPr>
      <w:r>
        <w:t>My thinking</w:t>
      </w:r>
    </w:p>
    <w:p>
      <w:pPr>
        <w:keepNext/>
      </w:pPr>
      <w:r>
        <w:rPr>
          <w:b/>
        </w:rPr>
        <w:t>2  Why should an ice-covered place be identified as land ice or sea ice?</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continent  </w:t>
      </w:r>
      <w:r>
        <w:t>a large region of land</w:t>
      </w:r>
    </w:p>
    <w:p>
      <w:r>
        <w:rPr>
          <w:b/>
          <w:color w:val="006B68"/>
        </w:rPr>
        <w:t xml:space="preserve">ice cap  </w:t>
      </w:r>
      <w:r>
        <w:t>a body of ice covering land over a region</w:t>
      </w:r>
    </w:p>
    <w:p>
      <w:r>
        <w:rPr>
          <w:b/>
          <w:color w:val="006B68"/>
        </w:rPr>
        <w:t xml:space="preserve">volcano  </w:t>
      </w:r>
      <w:r>
        <w:t>a place where molten material and gases reach the surface</w:t>
      </w:r>
    </w:p>
    <w:p>
      <w:pPr>
        <w:pStyle w:val="Heading1"/>
      </w:pPr>
      <w:r>
        <w:t>Lesson connection</w:t>
      </w:r>
    </w:p>
    <w:p>
      <w:r>
        <w:t>Lesson 3 · Earth's surface</w:t>
      </w:r>
    </w:p>
    <w:p>
      <w:pPr>
        <w:pStyle w:val="Caption"/>
      </w:pPr>
      <w:r>
        <w:t>Original adaptation informed by Core Knowledge Foundation science materials including Plate Tectonics and Rock Cycling, Processes That Shape Earth, Natural Hazards, Protecting Earths Resources.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Earth’s Surface Has Connected Features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