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131F24">
        <w:rPr>
          <w:rFonts w:ascii="Arial" w:eastAsia="Arial" w:hAnsi="Arial" w:cs="Arial"/>
          <w:b/>
          <w:sz w:val="28"/>
          <w:szCs w:val="28"/>
        </w:rPr>
        <w:t>7</w:t>
      </w:r>
      <w:r w:rsidR="00EF7601">
        <w:rPr>
          <w:rFonts w:ascii="Arial" w:eastAsia="Arial" w:hAnsi="Arial" w:cs="Arial"/>
          <w:b/>
          <w:sz w:val="28"/>
          <w:szCs w:val="28"/>
        </w:rPr>
        <w:t>3</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B3530D">
        <w:rPr>
          <w:rFonts w:ascii="Arial" w:eastAsia="Arial" w:hAnsi="Arial" w:cs="Arial"/>
          <w:sz w:val="24"/>
          <w:szCs w:val="24"/>
        </w:rPr>
        <w:t>2</w:t>
      </w:r>
      <w:r w:rsidR="00131F24">
        <w:rPr>
          <w:rFonts w:ascii="Arial" w:eastAsia="Arial" w:hAnsi="Arial" w:cs="Arial"/>
          <w:sz w:val="24"/>
          <w:szCs w:val="24"/>
        </w:rPr>
        <w:t>5</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EF7601">
        <w:rPr>
          <w:rFonts w:ascii="Arial" w:eastAsia="Arial" w:hAnsi="Arial" w:cs="Arial"/>
          <w:sz w:val="24"/>
          <w:szCs w:val="24"/>
        </w:rPr>
        <w:t>P</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925D7E"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25D7E">
        <w:rPr>
          <w:rFonts w:ascii="Arial" w:eastAsia="Arial" w:hAnsi="Arial" w:cs="Arial"/>
          <w:sz w:val="24"/>
          <w:szCs w:val="24"/>
        </w:rPr>
        <w:t>As</w:t>
      </w:r>
      <w:r w:rsidR="009D5389" w:rsidRPr="00925D7E">
        <w:rPr>
          <w:rFonts w:ascii="Arial" w:eastAsia="Arial" w:hAnsi="Arial" w:cs="Arial"/>
          <w:sz w:val="24"/>
          <w:szCs w:val="24"/>
        </w:rPr>
        <w:t xml:space="preserve"> </w:t>
      </w:r>
      <w:r w:rsidRPr="00925D7E">
        <w:rPr>
          <w:rFonts w:ascii="Arial" w:eastAsia="Arial" w:hAnsi="Arial" w:cs="Arial"/>
          <w:sz w:val="24"/>
          <w:szCs w:val="24"/>
        </w:rPr>
        <w:t>of</w:t>
      </w:r>
      <w:r w:rsidR="009D5389" w:rsidRPr="00925D7E">
        <w:rPr>
          <w:rFonts w:ascii="Arial" w:eastAsia="Arial" w:hAnsi="Arial" w:cs="Arial"/>
          <w:sz w:val="24"/>
          <w:szCs w:val="24"/>
        </w:rPr>
        <w:t xml:space="preserve"> </w:t>
      </w:r>
      <w:r w:rsidR="00043F54" w:rsidRPr="00474ABF">
        <w:rPr>
          <w:rFonts w:ascii="Arial" w:eastAsia="Arial" w:hAnsi="Arial" w:cs="Arial"/>
          <w:b/>
          <w:color w:val="0070C0"/>
          <w:sz w:val="24"/>
          <w:szCs w:val="24"/>
        </w:rPr>
        <w:t>2</w:t>
      </w:r>
      <w:r w:rsidR="00474ABF">
        <w:rPr>
          <w:rFonts w:ascii="Arial" w:eastAsia="Arial" w:hAnsi="Arial" w:cs="Arial"/>
          <w:b/>
          <w:color w:val="0070C0"/>
          <w:sz w:val="24"/>
          <w:szCs w:val="24"/>
        </w:rPr>
        <w:t>5</w:t>
      </w:r>
      <w:r w:rsidR="009D5389" w:rsidRPr="00474ABF">
        <w:rPr>
          <w:rFonts w:ascii="Arial" w:eastAsia="Arial" w:hAnsi="Arial" w:cs="Arial"/>
          <w:b/>
          <w:color w:val="0070C0"/>
          <w:sz w:val="24"/>
          <w:szCs w:val="24"/>
        </w:rPr>
        <w:t xml:space="preserve"> </w:t>
      </w:r>
      <w:r w:rsidR="00012C7B" w:rsidRPr="00474ABF">
        <w:rPr>
          <w:rFonts w:ascii="Arial" w:eastAsia="Arial" w:hAnsi="Arial" w:cs="Arial"/>
          <w:b/>
          <w:color w:val="0070C0"/>
          <w:sz w:val="24"/>
          <w:szCs w:val="24"/>
        </w:rPr>
        <w:t>April</w:t>
      </w:r>
      <w:r w:rsidR="009D5389" w:rsidRPr="00474ABF">
        <w:rPr>
          <w:rFonts w:ascii="Arial" w:eastAsia="Arial" w:hAnsi="Arial" w:cs="Arial"/>
          <w:b/>
          <w:color w:val="0070C0"/>
          <w:sz w:val="24"/>
          <w:szCs w:val="24"/>
        </w:rPr>
        <w:t xml:space="preserve"> </w:t>
      </w:r>
      <w:r w:rsidR="000157BE" w:rsidRPr="00474ABF">
        <w:rPr>
          <w:rFonts w:ascii="Arial" w:eastAsia="Arial" w:hAnsi="Arial" w:cs="Arial"/>
          <w:b/>
          <w:color w:val="0070C0"/>
          <w:sz w:val="24"/>
          <w:szCs w:val="24"/>
        </w:rPr>
        <w:t>2020</w:t>
      </w:r>
      <w:r w:rsidR="009147FB" w:rsidRPr="00474ABF">
        <w:rPr>
          <w:rFonts w:ascii="Arial" w:eastAsia="Arial" w:hAnsi="Arial" w:cs="Arial"/>
          <w:b/>
          <w:color w:val="0070C0"/>
          <w:sz w:val="24"/>
          <w:szCs w:val="24"/>
        </w:rPr>
        <w:t>,</w:t>
      </w:r>
      <w:r w:rsidR="009D5389" w:rsidRPr="00474ABF">
        <w:rPr>
          <w:rFonts w:ascii="Arial" w:eastAsia="Arial" w:hAnsi="Arial" w:cs="Arial"/>
          <w:b/>
          <w:color w:val="0070C0"/>
          <w:sz w:val="24"/>
          <w:szCs w:val="24"/>
        </w:rPr>
        <w:t xml:space="preserve"> </w:t>
      </w:r>
      <w:r w:rsidR="000157BE" w:rsidRPr="00474ABF">
        <w:rPr>
          <w:rFonts w:ascii="Arial" w:eastAsia="Arial" w:hAnsi="Arial" w:cs="Arial"/>
          <w:b/>
          <w:color w:val="0070C0"/>
          <w:sz w:val="24"/>
          <w:szCs w:val="24"/>
        </w:rPr>
        <w:t>4PM</w:t>
      </w:r>
      <w:r w:rsidR="000157BE" w:rsidRPr="00925D7E">
        <w:rPr>
          <w:rFonts w:ascii="Arial" w:eastAsia="Arial" w:hAnsi="Arial" w:cs="Arial"/>
          <w:sz w:val="24"/>
          <w:szCs w:val="24"/>
        </w:rPr>
        <w:t>,</w:t>
      </w:r>
      <w:r w:rsidR="009D5389" w:rsidRPr="00925D7E">
        <w:rPr>
          <w:rFonts w:ascii="Arial" w:eastAsia="Arial" w:hAnsi="Arial" w:cs="Arial"/>
          <w:sz w:val="24"/>
          <w:szCs w:val="24"/>
        </w:rPr>
        <w:t xml:space="preserve"> </w:t>
      </w:r>
      <w:r w:rsidR="00C8763F" w:rsidRPr="00925D7E">
        <w:rPr>
          <w:rFonts w:ascii="Arial" w:eastAsia="Arial" w:hAnsi="Arial" w:cs="Arial"/>
          <w:sz w:val="24"/>
          <w:szCs w:val="24"/>
        </w:rPr>
        <w:t>the</w:t>
      </w:r>
      <w:r w:rsidR="009D5389" w:rsidRPr="00925D7E">
        <w:rPr>
          <w:rFonts w:ascii="Arial" w:eastAsia="Arial" w:hAnsi="Arial" w:cs="Arial"/>
          <w:sz w:val="24"/>
          <w:szCs w:val="24"/>
        </w:rPr>
        <w:t xml:space="preserve"> </w:t>
      </w:r>
      <w:r w:rsidR="000157BE" w:rsidRPr="00925D7E">
        <w:rPr>
          <w:rFonts w:ascii="Arial" w:eastAsia="Arial" w:hAnsi="Arial" w:cs="Arial"/>
          <w:sz w:val="24"/>
          <w:szCs w:val="24"/>
        </w:rPr>
        <w:t>Department</w:t>
      </w:r>
      <w:r w:rsidR="009D5389" w:rsidRPr="00925D7E">
        <w:rPr>
          <w:rFonts w:ascii="Arial" w:eastAsia="Arial" w:hAnsi="Arial" w:cs="Arial"/>
          <w:sz w:val="24"/>
          <w:szCs w:val="24"/>
        </w:rPr>
        <w:t xml:space="preserve"> </w:t>
      </w:r>
      <w:r w:rsidR="000157BE" w:rsidRPr="00925D7E">
        <w:rPr>
          <w:rFonts w:ascii="Arial" w:eastAsia="Arial" w:hAnsi="Arial" w:cs="Arial"/>
          <w:sz w:val="24"/>
          <w:szCs w:val="24"/>
        </w:rPr>
        <w:t>o</w:t>
      </w:r>
      <w:r w:rsidR="00C8763F" w:rsidRPr="00925D7E">
        <w:rPr>
          <w:rFonts w:ascii="Arial" w:eastAsia="Arial" w:hAnsi="Arial" w:cs="Arial"/>
          <w:sz w:val="24"/>
          <w:szCs w:val="24"/>
        </w:rPr>
        <w:t>f</w:t>
      </w:r>
      <w:r w:rsidR="009D5389" w:rsidRPr="00925D7E">
        <w:rPr>
          <w:rFonts w:ascii="Arial" w:eastAsia="Arial" w:hAnsi="Arial" w:cs="Arial"/>
          <w:sz w:val="24"/>
          <w:szCs w:val="24"/>
        </w:rPr>
        <w:t xml:space="preserve"> </w:t>
      </w:r>
      <w:r w:rsidR="00C8763F" w:rsidRPr="00925D7E">
        <w:rPr>
          <w:rFonts w:ascii="Arial" w:eastAsia="Arial" w:hAnsi="Arial" w:cs="Arial"/>
          <w:sz w:val="24"/>
          <w:szCs w:val="24"/>
        </w:rPr>
        <w:t>Hea</w:t>
      </w:r>
      <w:bookmarkStart w:id="1" w:name="_GoBack"/>
      <w:bookmarkEnd w:id="1"/>
      <w:r w:rsidR="00C8763F" w:rsidRPr="00925D7E">
        <w:rPr>
          <w:rFonts w:ascii="Arial" w:eastAsia="Arial" w:hAnsi="Arial" w:cs="Arial"/>
          <w:sz w:val="24"/>
          <w:szCs w:val="24"/>
        </w:rPr>
        <w:t>lth</w:t>
      </w:r>
      <w:r w:rsidR="009D5389" w:rsidRPr="00925D7E">
        <w:rPr>
          <w:rFonts w:ascii="Arial" w:eastAsia="Arial" w:hAnsi="Arial" w:cs="Arial"/>
          <w:sz w:val="24"/>
          <w:szCs w:val="24"/>
        </w:rPr>
        <w:t xml:space="preserve"> </w:t>
      </w:r>
      <w:r w:rsidR="00C8763F" w:rsidRPr="00925D7E">
        <w:rPr>
          <w:rFonts w:ascii="Arial" w:eastAsia="Arial" w:hAnsi="Arial" w:cs="Arial"/>
          <w:sz w:val="24"/>
          <w:szCs w:val="24"/>
        </w:rPr>
        <w:t>(DOH)</w:t>
      </w:r>
      <w:r w:rsidR="009D5389" w:rsidRPr="00925D7E">
        <w:rPr>
          <w:rFonts w:ascii="Arial" w:eastAsia="Arial" w:hAnsi="Arial" w:cs="Arial"/>
          <w:sz w:val="24"/>
          <w:szCs w:val="24"/>
        </w:rPr>
        <w:t xml:space="preserve"> </w:t>
      </w:r>
      <w:r w:rsidR="00C8763F" w:rsidRPr="00925D7E">
        <w:rPr>
          <w:rFonts w:ascii="Arial" w:eastAsia="Arial" w:hAnsi="Arial" w:cs="Arial"/>
          <w:sz w:val="24"/>
          <w:szCs w:val="24"/>
        </w:rPr>
        <w:t>has</w:t>
      </w:r>
      <w:r w:rsidR="009D5389" w:rsidRPr="00925D7E">
        <w:rPr>
          <w:rFonts w:ascii="Arial" w:eastAsia="Arial" w:hAnsi="Arial" w:cs="Arial"/>
          <w:sz w:val="24"/>
          <w:szCs w:val="24"/>
        </w:rPr>
        <w:t xml:space="preserve"> </w:t>
      </w:r>
      <w:r w:rsidR="004D7D73" w:rsidRPr="00CB2798">
        <w:rPr>
          <w:rFonts w:ascii="Arial" w:eastAsia="Arial" w:hAnsi="Arial" w:cs="Arial"/>
          <w:b/>
          <w:color w:val="0070C0"/>
          <w:sz w:val="24"/>
          <w:szCs w:val="24"/>
        </w:rPr>
        <w:t>confirmed</w:t>
      </w:r>
      <w:r w:rsidR="00043F54" w:rsidRPr="00CB2798">
        <w:rPr>
          <w:color w:val="0070C0"/>
        </w:rPr>
        <w:t xml:space="preserve"> </w:t>
      </w:r>
      <w:r w:rsidR="00043F54" w:rsidRPr="00CB2798">
        <w:rPr>
          <w:rFonts w:ascii="Arial" w:eastAsia="Arial" w:hAnsi="Arial" w:cs="Arial"/>
          <w:b/>
          <w:color w:val="0070C0"/>
          <w:sz w:val="24"/>
          <w:szCs w:val="24"/>
        </w:rPr>
        <w:t>7,</w:t>
      </w:r>
      <w:r w:rsidR="00CB2798" w:rsidRPr="00CB2798">
        <w:rPr>
          <w:rFonts w:ascii="Arial" w:eastAsia="Arial" w:hAnsi="Arial" w:cs="Arial"/>
          <w:b/>
          <w:color w:val="0070C0"/>
          <w:sz w:val="24"/>
          <w:szCs w:val="24"/>
        </w:rPr>
        <w:t>294</w:t>
      </w:r>
      <w:r w:rsidR="00043F54" w:rsidRPr="00CB2798">
        <w:rPr>
          <w:rFonts w:ascii="Arial" w:eastAsia="Arial" w:hAnsi="Arial" w:cs="Arial"/>
          <w:b/>
          <w:color w:val="0070C0"/>
          <w:sz w:val="24"/>
          <w:szCs w:val="24"/>
        </w:rPr>
        <w:t xml:space="preserve"> </w:t>
      </w:r>
      <w:r w:rsidR="006B24B9" w:rsidRPr="00CB2798">
        <w:rPr>
          <w:rFonts w:ascii="Arial" w:eastAsia="Arial" w:hAnsi="Arial" w:cs="Arial"/>
          <w:b/>
          <w:color w:val="0070C0"/>
          <w:sz w:val="24"/>
          <w:szCs w:val="24"/>
        </w:rPr>
        <w:t>COVID19</w:t>
      </w:r>
      <w:r w:rsidR="009D5389" w:rsidRPr="00CB2798">
        <w:rPr>
          <w:rFonts w:ascii="Arial" w:eastAsia="Arial" w:hAnsi="Arial" w:cs="Arial"/>
          <w:b/>
          <w:sz w:val="24"/>
          <w:szCs w:val="24"/>
        </w:rPr>
        <w:t xml:space="preserve"> </w:t>
      </w:r>
      <w:r w:rsidR="000157BE" w:rsidRPr="00CB2798">
        <w:rPr>
          <w:rFonts w:ascii="Arial" w:eastAsia="Arial" w:hAnsi="Arial" w:cs="Arial"/>
          <w:b/>
          <w:sz w:val="24"/>
          <w:szCs w:val="24"/>
        </w:rPr>
        <w:t>cases</w:t>
      </w:r>
      <w:r w:rsidR="00C8763F" w:rsidRPr="00CB2798">
        <w:rPr>
          <w:rFonts w:ascii="Arial" w:eastAsia="Arial" w:hAnsi="Arial" w:cs="Arial"/>
          <w:sz w:val="24"/>
          <w:szCs w:val="24"/>
        </w:rPr>
        <w:t>.</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Out</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of</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these</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infected,</w:t>
      </w:r>
      <w:r w:rsidR="009D5389" w:rsidRPr="00CB2798">
        <w:rPr>
          <w:rFonts w:ascii="Arial" w:eastAsia="Arial" w:hAnsi="Arial" w:cs="Arial"/>
          <w:sz w:val="24"/>
          <w:szCs w:val="24"/>
        </w:rPr>
        <w:t xml:space="preserve"> </w:t>
      </w:r>
      <w:r w:rsidR="00CE6680" w:rsidRPr="00CB2798">
        <w:rPr>
          <w:rFonts w:ascii="Arial" w:eastAsia="Arial" w:hAnsi="Arial" w:cs="Arial"/>
          <w:b/>
          <w:color w:val="0070C0"/>
          <w:sz w:val="24"/>
          <w:szCs w:val="24"/>
        </w:rPr>
        <w:t>7</w:t>
      </w:r>
      <w:r w:rsidR="00CB2798" w:rsidRPr="00CB2798">
        <w:rPr>
          <w:rFonts w:ascii="Arial" w:eastAsia="Arial" w:hAnsi="Arial" w:cs="Arial"/>
          <w:b/>
          <w:color w:val="0070C0"/>
          <w:sz w:val="24"/>
          <w:szCs w:val="24"/>
        </w:rPr>
        <w:t>9</w:t>
      </w:r>
      <w:r w:rsidR="00043F54" w:rsidRPr="00CB2798">
        <w:rPr>
          <w:rFonts w:ascii="Arial" w:eastAsia="Arial" w:hAnsi="Arial" w:cs="Arial"/>
          <w:b/>
          <w:color w:val="0070C0"/>
          <w:sz w:val="24"/>
          <w:szCs w:val="24"/>
        </w:rPr>
        <w:t>2</w:t>
      </w:r>
      <w:r w:rsidR="0046175E" w:rsidRPr="00CB2798">
        <w:rPr>
          <w:rFonts w:ascii="Arial" w:eastAsia="Arial" w:hAnsi="Arial" w:cs="Arial"/>
          <w:b/>
          <w:sz w:val="24"/>
          <w:szCs w:val="24"/>
        </w:rPr>
        <w:t xml:space="preserve"> </w:t>
      </w:r>
      <w:r w:rsidR="00C8763F" w:rsidRPr="00CB2798">
        <w:rPr>
          <w:rFonts w:ascii="Arial" w:eastAsia="Arial" w:hAnsi="Arial" w:cs="Arial"/>
          <w:sz w:val="24"/>
          <w:szCs w:val="24"/>
        </w:rPr>
        <w:t>have</w:t>
      </w:r>
      <w:r w:rsidR="009D5389" w:rsidRPr="00CB2798">
        <w:rPr>
          <w:rFonts w:ascii="Arial" w:eastAsia="Arial" w:hAnsi="Arial" w:cs="Arial"/>
          <w:b/>
          <w:sz w:val="24"/>
          <w:szCs w:val="24"/>
        </w:rPr>
        <w:t xml:space="preserve"> </w:t>
      </w:r>
      <w:r w:rsidR="00C8763F" w:rsidRPr="00CB2798">
        <w:rPr>
          <w:rFonts w:ascii="Arial" w:eastAsia="Arial" w:hAnsi="Arial" w:cs="Arial"/>
          <w:b/>
          <w:color w:val="0070C0"/>
          <w:sz w:val="24"/>
          <w:szCs w:val="24"/>
        </w:rPr>
        <w:t>recovered</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while</w:t>
      </w:r>
      <w:r w:rsidR="009D5389" w:rsidRPr="00CB2798">
        <w:rPr>
          <w:rFonts w:ascii="Arial" w:eastAsia="Arial" w:hAnsi="Arial" w:cs="Arial"/>
          <w:sz w:val="24"/>
          <w:szCs w:val="24"/>
        </w:rPr>
        <w:t xml:space="preserve"> </w:t>
      </w:r>
      <w:r w:rsidR="0046175E" w:rsidRPr="00CB2798">
        <w:rPr>
          <w:rFonts w:ascii="Arial" w:eastAsia="Arial" w:hAnsi="Arial" w:cs="Arial"/>
          <w:b/>
          <w:color w:val="0070C0"/>
          <w:sz w:val="24"/>
          <w:szCs w:val="24"/>
        </w:rPr>
        <w:t>4</w:t>
      </w:r>
      <w:r w:rsidR="00CB2798" w:rsidRPr="00CB2798">
        <w:rPr>
          <w:rFonts w:ascii="Arial" w:eastAsia="Arial" w:hAnsi="Arial" w:cs="Arial"/>
          <w:b/>
          <w:color w:val="0070C0"/>
          <w:sz w:val="24"/>
          <w:szCs w:val="24"/>
        </w:rPr>
        <w:t>94</w:t>
      </w:r>
      <w:r w:rsidR="009D5389" w:rsidRPr="00CB2798">
        <w:rPr>
          <w:rFonts w:ascii="Arial" w:eastAsia="Arial" w:hAnsi="Arial" w:cs="Arial"/>
          <w:b/>
          <w:color w:val="0070C0"/>
          <w:sz w:val="24"/>
          <w:szCs w:val="24"/>
        </w:rPr>
        <w:t xml:space="preserve"> </w:t>
      </w:r>
      <w:r w:rsidR="000157BE" w:rsidRPr="00CB2798">
        <w:rPr>
          <w:rFonts w:ascii="Arial" w:eastAsia="Arial" w:hAnsi="Arial" w:cs="Arial"/>
          <w:b/>
          <w:color w:val="0070C0"/>
          <w:sz w:val="24"/>
          <w:szCs w:val="24"/>
        </w:rPr>
        <w:t>deaths</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were</w:t>
      </w:r>
      <w:r w:rsidR="009D5389" w:rsidRPr="00CB2798">
        <w:rPr>
          <w:rFonts w:ascii="Arial" w:eastAsia="Arial" w:hAnsi="Arial" w:cs="Arial"/>
          <w:sz w:val="24"/>
          <w:szCs w:val="24"/>
        </w:rPr>
        <w:t xml:space="preserve"> </w:t>
      </w:r>
      <w:r w:rsidR="00C8763F" w:rsidRPr="00CB2798">
        <w:rPr>
          <w:rFonts w:ascii="Arial" w:eastAsia="Arial" w:hAnsi="Arial" w:cs="Arial"/>
          <w:sz w:val="24"/>
          <w:szCs w:val="24"/>
        </w:rPr>
        <w:t>recorded</w:t>
      </w:r>
      <w:r w:rsidR="00C8763F" w:rsidRPr="00925D7E">
        <w:rPr>
          <w:rFonts w:ascii="Arial" w:eastAsia="Arial" w:hAnsi="Arial" w:cs="Arial"/>
          <w:sz w:val="24"/>
          <w:szCs w:val="24"/>
        </w:rPr>
        <w:t>.</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CB0029" w:rsidRPr="00CB0029">
        <w:rPr>
          <w:rFonts w:ascii="Arial" w:eastAsia="Arial" w:hAnsi="Arial" w:cs="Arial"/>
          <w:i/>
          <w:color w:val="0070C0"/>
          <w:sz w:val="16"/>
          <w:szCs w:val="16"/>
        </w:rPr>
        <w:t>https://www.doh.gov.ph/covid19tracker</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0E4DC9">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C17691">
      <w:pPr>
        <w:spacing w:after="0" w:line="240" w:lineRule="auto"/>
        <w:ind w:left="426"/>
        <w:contextualSpacing/>
        <w:jc w:val="both"/>
        <w:rPr>
          <w:rFonts w:ascii="Arial" w:eastAsia="Arial" w:hAnsi="Arial" w:cs="Arial"/>
          <w:sz w:val="24"/>
          <w:szCs w:val="24"/>
        </w:rPr>
      </w:pPr>
      <w:bookmarkStart w:id="2" w:name="_heading=h.1fob9te" w:colFirst="0" w:colLast="0"/>
      <w:bookmarkEnd w:id="2"/>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684471" w:rsidRPr="00684471">
        <w:rPr>
          <w:rFonts w:ascii="Arial" w:eastAsia="Arial" w:hAnsi="Arial" w:cs="Arial"/>
          <w:b/>
          <w:bCs/>
          <w:color w:val="0070C0"/>
          <w:sz w:val="24"/>
          <w:szCs w:val="24"/>
        </w:rPr>
        <w:t xml:space="preserve">8,151,738,885.40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proofErr w:type="spellStart"/>
      <w:r w:rsidR="00C23557">
        <w:rPr>
          <w:rFonts w:ascii="Arial" w:eastAsia="Arial" w:hAnsi="Arial" w:cs="Arial"/>
          <w:color w:val="000000"/>
          <w:sz w:val="24"/>
          <w:szCs w:val="24"/>
        </w:rPr>
        <w:t>strandees</w:t>
      </w:r>
      <w:proofErr w:type="spellEnd"/>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9D5389">
        <w:rPr>
          <w:rFonts w:ascii="Arial" w:eastAsia="Arial" w:hAnsi="Arial" w:cs="Arial"/>
          <w:b/>
          <w:color w:val="0070C0"/>
          <w:sz w:val="24"/>
          <w:szCs w:val="24"/>
        </w:rPr>
        <w:t>₱</w:t>
      </w:r>
      <w:r w:rsidR="00684471">
        <w:rPr>
          <w:rFonts w:ascii="Arial" w:eastAsia="Arial" w:hAnsi="Arial" w:cs="Arial"/>
          <w:b/>
          <w:color w:val="0070C0"/>
          <w:sz w:val="24"/>
          <w:szCs w:val="24"/>
        </w:rPr>
        <w:t xml:space="preserve">205,885,727.29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F915C8">
        <w:rPr>
          <w:rFonts w:ascii="Arial" w:eastAsia="Arial" w:hAnsi="Arial" w:cs="Arial"/>
          <w:b/>
          <w:color w:val="0070C0"/>
          <w:sz w:val="24"/>
          <w:szCs w:val="24"/>
        </w:rPr>
        <w:t>DSWD</w:t>
      </w:r>
      <w:r>
        <w:rPr>
          <w:rFonts w:ascii="Arial" w:eastAsia="Arial" w:hAnsi="Arial" w:cs="Arial"/>
          <w:sz w:val="24"/>
          <w:szCs w:val="24"/>
        </w:rPr>
        <w:t>,</w:t>
      </w:r>
      <w:r w:rsidR="009D5389">
        <w:rPr>
          <w:rFonts w:ascii="Arial" w:eastAsia="Arial" w:hAnsi="Arial" w:cs="Arial"/>
          <w:b/>
          <w:color w:val="0070C0"/>
          <w:sz w:val="24"/>
          <w:szCs w:val="24"/>
        </w:rPr>
        <w:t xml:space="preserve"> </w:t>
      </w:r>
      <w:r w:rsidRPr="00854A30">
        <w:rPr>
          <w:rFonts w:ascii="Arial" w:eastAsia="Arial" w:hAnsi="Arial" w:cs="Arial"/>
          <w:b/>
          <w:color w:val="0070C0"/>
          <w:sz w:val="24"/>
          <w:szCs w:val="24"/>
        </w:rPr>
        <w:t>₱</w:t>
      </w:r>
      <w:r w:rsidR="00684471" w:rsidRPr="00684471">
        <w:rPr>
          <w:rFonts w:ascii="Arial" w:eastAsia="Arial" w:hAnsi="Arial" w:cs="Arial"/>
          <w:b/>
          <w:color w:val="0070C0"/>
          <w:sz w:val="24"/>
          <w:szCs w:val="24"/>
        </w:rPr>
        <w:t xml:space="preserve">7,739,532,433.26 </w:t>
      </w:r>
      <w:r w:rsidRPr="00931114">
        <w:rPr>
          <w:rFonts w:ascii="Arial" w:eastAsia="Arial" w:hAnsi="Arial" w:cs="Arial"/>
          <w:sz w:val="24"/>
          <w:szCs w:val="24"/>
        </w:rPr>
        <w:t>from</w:t>
      </w:r>
      <w:r w:rsidR="009D5389" w:rsidRPr="00931114">
        <w:rPr>
          <w:rFonts w:ascii="Arial" w:eastAsia="Arial" w:hAnsi="Arial" w:cs="Arial"/>
          <w:sz w:val="24"/>
          <w:szCs w:val="24"/>
        </w:rPr>
        <w:t xml:space="preserve"> </w:t>
      </w:r>
      <w:r w:rsidRPr="00854A30">
        <w:rPr>
          <w:rFonts w:ascii="Arial" w:eastAsia="Arial" w:hAnsi="Arial" w:cs="Arial"/>
          <w:b/>
          <w:color w:val="0070C0"/>
          <w:sz w:val="24"/>
          <w:szCs w:val="24"/>
        </w:rPr>
        <w:t>LGUs</w:t>
      </w:r>
      <w:r w:rsidRPr="00854A30">
        <w:rPr>
          <w:rFonts w:ascii="Arial" w:eastAsia="Arial" w:hAnsi="Arial" w:cs="Arial"/>
          <w:color w:val="0070C0"/>
          <w:sz w:val="24"/>
          <w:szCs w:val="24"/>
        </w:rPr>
        <w:t>,</w:t>
      </w:r>
      <w:r w:rsidR="009D5389" w:rsidRPr="00854A30">
        <w:rPr>
          <w:rFonts w:ascii="Arial" w:eastAsia="Arial" w:hAnsi="Arial" w:cs="Arial"/>
          <w:color w:val="0070C0"/>
          <w:sz w:val="24"/>
          <w:szCs w:val="24"/>
        </w:rPr>
        <w:t xml:space="preserve"> </w:t>
      </w:r>
      <w:r w:rsidRPr="00931114">
        <w:rPr>
          <w:rFonts w:ascii="Arial" w:eastAsia="Arial" w:hAnsi="Arial" w:cs="Arial"/>
          <w:b/>
          <w:color w:val="0070C0"/>
          <w:sz w:val="24"/>
          <w:szCs w:val="24"/>
        </w:rPr>
        <w:t>₱</w:t>
      </w:r>
      <w:r w:rsidR="00684471" w:rsidRPr="00684471">
        <w:rPr>
          <w:rFonts w:ascii="Arial" w:eastAsia="Arial" w:hAnsi="Arial" w:cs="Arial"/>
          <w:b/>
          <w:color w:val="0070C0"/>
          <w:sz w:val="24"/>
          <w:szCs w:val="24"/>
        </w:rPr>
        <w:t xml:space="preserve"> 179,159,161.83 </w:t>
      </w:r>
      <w:r w:rsidRPr="00ED5D39">
        <w:rPr>
          <w:rFonts w:ascii="Arial" w:eastAsia="Arial" w:hAnsi="Arial" w:cs="Arial"/>
          <w:sz w:val="24"/>
          <w:szCs w:val="24"/>
        </w:rPr>
        <w:t>from</w:t>
      </w:r>
      <w:r w:rsidR="009D5389" w:rsidRPr="00ED5D39">
        <w:rPr>
          <w:rFonts w:ascii="Arial" w:eastAsia="Arial" w:hAnsi="Arial" w:cs="Arial"/>
          <w:sz w:val="24"/>
          <w:szCs w:val="24"/>
        </w:rPr>
        <w:t xml:space="preserve"> </w:t>
      </w:r>
      <w:r w:rsidRPr="00931114">
        <w:rPr>
          <w:rFonts w:ascii="Arial" w:eastAsia="Arial" w:hAnsi="Arial" w:cs="Arial"/>
          <w:b/>
          <w:color w:val="0070C0"/>
          <w:sz w:val="24"/>
          <w:szCs w:val="24"/>
        </w:rPr>
        <w:t>NGOs</w:t>
      </w:r>
      <w:r w:rsidR="009D5389" w:rsidRPr="00ED5D39">
        <w:rPr>
          <w:rFonts w:ascii="Arial" w:eastAsia="Arial" w:hAnsi="Arial" w:cs="Arial"/>
          <w:sz w:val="24"/>
          <w:szCs w:val="24"/>
        </w:rPr>
        <w:t xml:space="preserve"> </w:t>
      </w:r>
      <w:r w:rsidRPr="000866A1">
        <w:rPr>
          <w:rFonts w:ascii="Arial" w:eastAsia="Arial" w:hAnsi="Arial" w:cs="Arial"/>
          <w:sz w:val="24"/>
          <w:szCs w:val="24"/>
        </w:rPr>
        <w:t>and</w:t>
      </w:r>
      <w:r w:rsidR="009D5389" w:rsidRPr="000866A1">
        <w:rPr>
          <w:rFonts w:ascii="Arial" w:eastAsia="Arial" w:hAnsi="Arial" w:cs="Arial"/>
          <w:sz w:val="24"/>
          <w:szCs w:val="24"/>
        </w:rPr>
        <w:t xml:space="preserve"> </w:t>
      </w:r>
      <w:r w:rsidRPr="00684471">
        <w:rPr>
          <w:rFonts w:ascii="Arial" w:eastAsia="Arial" w:hAnsi="Arial" w:cs="Arial"/>
          <w:b/>
          <w:sz w:val="24"/>
          <w:szCs w:val="24"/>
        </w:rPr>
        <w:t>₱</w:t>
      </w:r>
      <w:r w:rsidR="00854A30" w:rsidRPr="00684471">
        <w:rPr>
          <w:rFonts w:ascii="Arial" w:eastAsia="Arial" w:hAnsi="Arial" w:cs="Arial"/>
          <w:b/>
          <w:sz w:val="24"/>
          <w:szCs w:val="24"/>
        </w:rPr>
        <w:t xml:space="preserve">27,161,563.02 </w:t>
      </w:r>
      <w:r w:rsidRPr="0011450E">
        <w:rPr>
          <w:rFonts w:ascii="Arial" w:eastAsia="Arial" w:hAnsi="Arial" w:cs="Arial"/>
          <w:sz w:val="24"/>
          <w:szCs w:val="24"/>
        </w:rPr>
        <w:t>from</w:t>
      </w:r>
      <w:r w:rsidR="009D5389" w:rsidRPr="0011450E">
        <w:rPr>
          <w:rFonts w:ascii="Arial" w:eastAsia="Arial" w:hAnsi="Arial" w:cs="Arial"/>
          <w:sz w:val="24"/>
          <w:szCs w:val="24"/>
        </w:rPr>
        <w:t xml:space="preserve"> </w:t>
      </w:r>
      <w:r w:rsidRPr="00854A30">
        <w:rPr>
          <w:rFonts w:ascii="Arial" w:eastAsia="Arial" w:hAnsi="Arial" w:cs="Arial"/>
          <w:b/>
          <w:color w:val="0070C0"/>
          <w:sz w:val="24"/>
          <w:szCs w:val="24"/>
        </w:rPr>
        <w:t>Private</w:t>
      </w:r>
      <w:r w:rsidR="009D5389" w:rsidRPr="00854A30">
        <w:rPr>
          <w:rFonts w:ascii="Arial" w:eastAsia="Arial" w:hAnsi="Arial" w:cs="Arial"/>
          <w:b/>
          <w:color w:val="0070C0"/>
          <w:sz w:val="24"/>
          <w:szCs w:val="24"/>
        </w:rPr>
        <w:t xml:space="preserve"> </w:t>
      </w:r>
      <w:r w:rsidRPr="00854A30">
        <w:rPr>
          <w:rFonts w:ascii="Arial" w:eastAsia="Arial" w:hAnsi="Arial" w:cs="Arial"/>
          <w:b/>
          <w:color w:val="0070C0"/>
          <w:sz w:val="24"/>
          <w:szCs w:val="24"/>
        </w:rPr>
        <w:t>Partners</w:t>
      </w:r>
      <w:r w:rsidR="009D5389" w:rsidRPr="0011450E">
        <w:rPr>
          <w:rFonts w:ascii="Arial" w:eastAsia="Arial" w:hAnsi="Arial" w:cs="Arial"/>
          <w:b/>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4" w:type="pct"/>
        <w:tblInd w:w="421" w:type="dxa"/>
        <w:tblCellMar>
          <w:left w:w="0" w:type="dxa"/>
          <w:right w:w="0" w:type="dxa"/>
        </w:tblCellMar>
        <w:tblLook w:val="04A0" w:firstRow="1" w:lastRow="0" w:firstColumn="1" w:lastColumn="0" w:noHBand="0" w:noVBand="1"/>
      </w:tblPr>
      <w:tblGrid>
        <w:gridCol w:w="142"/>
        <w:gridCol w:w="2267"/>
        <w:gridCol w:w="1275"/>
        <w:gridCol w:w="1417"/>
        <w:gridCol w:w="1273"/>
        <w:gridCol w:w="1281"/>
        <w:gridCol w:w="1667"/>
      </w:tblGrid>
      <w:tr w:rsidR="00684471" w:rsidRPr="00684471" w:rsidTr="00684471">
        <w:trPr>
          <w:trHeight w:val="20"/>
          <w:tblHeader/>
        </w:trPr>
        <w:tc>
          <w:tcPr>
            <w:tcW w:w="1292"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REGION / PROVINCE / MUNICIPALITY </w:t>
            </w:r>
          </w:p>
        </w:tc>
        <w:tc>
          <w:tcPr>
            <w:tcW w:w="370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COST OF ASSISTANCE </w:t>
            </w:r>
          </w:p>
        </w:tc>
      </w:tr>
      <w:tr w:rsidR="00684471" w:rsidRPr="00684471" w:rsidTr="00684471">
        <w:trPr>
          <w:trHeight w:val="20"/>
          <w:tblHeader/>
        </w:trPr>
        <w:tc>
          <w:tcPr>
            <w:tcW w:w="1292" w:type="pct"/>
            <w:gridSpan w:val="2"/>
            <w:vMerge/>
            <w:tcBorders>
              <w:top w:val="single" w:sz="4" w:space="0" w:color="000000"/>
              <w:left w:val="single" w:sz="4" w:space="0" w:color="000000"/>
              <w:bottom w:val="nil"/>
              <w:right w:val="single" w:sz="4" w:space="0" w:color="auto"/>
            </w:tcBorders>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
        </w:tc>
        <w:tc>
          <w:tcPr>
            <w:tcW w:w="684"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DSWD </w:t>
            </w:r>
          </w:p>
        </w:tc>
        <w:tc>
          <w:tcPr>
            <w:tcW w:w="76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LGU </w:t>
            </w:r>
          </w:p>
        </w:tc>
        <w:tc>
          <w:tcPr>
            <w:tcW w:w="683" w:type="pct"/>
            <w:tcBorders>
              <w:top w:val="single" w:sz="4" w:space="0" w:color="auto"/>
              <w:left w:val="single" w:sz="4" w:space="0" w:color="auto"/>
              <w:bottom w:val="single" w:sz="4" w:space="0" w:color="000000"/>
              <w:right w:val="single" w:sz="4" w:space="0" w:color="000000"/>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NGOs </w:t>
            </w:r>
          </w:p>
        </w:tc>
        <w:tc>
          <w:tcPr>
            <w:tcW w:w="687" w:type="pct"/>
            <w:tcBorders>
              <w:top w:val="single" w:sz="4" w:space="0" w:color="auto"/>
              <w:left w:val="nil"/>
              <w:bottom w:val="single" w:sz="4" w:space="0" w:color="000000"/>
              <w:right w:val="single" w:sz="4" w:space="0" w:color="000000"/>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OTHERS </w:t>
            </w:r>
          </w:p>
        </w:tc>
        <w:tc>
          <w:tcPr>
            <w:tcW w:w="894" w:type="pct"/>
            <w:tcBorders>
              <w:top w:val="single" w:sz="4" w:space="0" w:color="auto"/>
              <w:left w:val="nil"/>
              <w:bottom w:val="single" w:sz="4" w:space="0" w:color="000000"/>
              <w:right w:val="single" w:sz="4" w:space="0" w:color="000000"/>
            </w:tcBorders>
            <w:shd w:val="clear" w:color="808080" w:fill="808080"/>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 xml:space="preserve"> GRAND TOTAL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jc w:val="center"/>
              <w:rPr>
                <w:rFonts w:ascii="Arial Narrow" w:hAnsi="Arial Narrow"/>
                <w:b/>
                <w:bCs/>
                <w:color w:val="000000"/>
                <w:sz w:val="20"/>
                <w:szCs w:val="20"/>
              </w:rPr>
            </w:pPr>
            <w:r w:rsidRPr="00684471">
              <w:rPr>
                <w:rFonts w:ascii="Arial Narrow" w:hAnsi="Arial Narrow"/>
                <w:b/>
                <w:bCs/>
                <w:color w:val="000000"/>
                <w:sz w:val="20"/>
                <w:szCs w:val="20"/>
              </w:rPr>
              <w:t>GRAND TOTAL</w:t>
            </w:r>
          </w:p>
        </w:tc>
        <w:tc>
          <w:tcPr>
            <w:tcW w:w="684" w:type="pct"/>
            <w:tcBorders>
              <w:top w:val="single" w:sz="4" w:space="0" w:color="auto"/>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205,885,727.29 </w:t>
            </w:r>
          </w:p>
        </w:tc>
        <w:tc>
          <w:tcPr>
            <w:tcW w:w="760" w:type="pct"/>
            <w:tcBorders>
              <w:top w:val="single" w:sz="4" w:space="0" w:color="auto"/>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7,739,532,433.26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179,159,161.83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27,161,563.02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8,151,738,885.40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NCR</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55,611,470.00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1,243,851,942.97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163,182,500.00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1,462,645,912.97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Caloocan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4,081,000.00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200,000,000.00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42,100,000.00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246,181,000.00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Las </w:t>
            </w:r>
            <w:proofErr w:type="spellStart"/>
            <w:r w:rsidRPr="00684471">
              <w:rPr>
                <w:rFonts w:ascii="Arial Narrow" w:hAnsi="Arial Narrow"/>
                <w:i/>
                <w:iCs/>
                <w:color w:val="000000"/>
                <w:sz w:val="20"/>
                <w:szCs w:val="20"/>
              </w:rPr>
              <w:t>Pinas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1,800,000.00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41,838,500.00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14,625,000.00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58,263,500.00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Makati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1,440,000.00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30,306,750.00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6,250,000.00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37,996,750.00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Malabon</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3,271,500.00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1,543,580.00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28,372,500.00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33,187,580.00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Mandaluyong</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3,072,000.00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67,512,250.00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70,584,250.00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Manila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6,443,000.00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13,370,000.00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19,813,000.00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Marikina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3,461,450.00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1,032,500.00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4,493,950.00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Muntinlupa</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2,881,000.00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108,868,510.00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111,749,510.00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Navotas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2,700,000.00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44,000,000.00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11,915,000.00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58,615,000.00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Paranaque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3,455,000.00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260,976,452.97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264,431,452.97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Pasay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2,890,000.00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850,000.00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3,740,000.00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Pasig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2,220,000.00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260,000,000.00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262,220,000.00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Pateros </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1,868,000.00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11,816,400.00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13,684,400.00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Taguig</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4,654,120.00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165,000,000.00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13,750,000.00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183,404,120.00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Quezon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5,333,500.00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850,000.00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6,183,500.00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San Juan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1,443,000.00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18,000,000.00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19,443,000.00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left="138" w:right="57"/>
              <w:contextualSpacing/>
              <w:rPr>
                <w:rFonts w:ascii="Arial Narrow" w:hAnsi="Arial Narrow"/>
                <w:i/>
                <w:iCs/>
                <w:color w:val="000000"/>
                <w:sz w:val="20"/>
                <w:szCs w:val="20"/>
              </w:rPr>
            </w:pPr>
            <w:r w:rsidRPr="00684471">
              <w:rPr>
                <w:rFonts w:ascii="Arial Narrow" w:hAnsi="Arial Narrow"/>
                <w:i/>
                <w:iCs/>
                <w:color w:val="000000"/>
                <w:sz w:val="20"/>
                <w:szCs w:val="20"/>
              </w:rPr>
              <w:t>Valenzuela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4,597,900.00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32,957,000.00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31,100,000.00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68,654,900.00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16,400,356.81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399,411,473.72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231,740.03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20,808,156.56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436,851,727.12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Ilocos</w:t>
            </w:r>
            <w:proofErr w:type="spellEnd"/>
            <w:r w:rsidRPr="00684471">
              <w:rPr>
                <w:rFonts w:ascii="Arial Narrow" w:hAnsi="Arial Narrow"/>
                <w:b/>
                <w:bCs/>
                <w:color w:val="000000"/>
                <w:sz w:val="20"/>
                <w:szCs w:val="20"/>
              </w:rPr>
              <w:t xml:space="preserve">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3,771,400.00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59,598,973.00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4,000.00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63,374,373.00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Adams</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705,230.00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848,543.20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Bacarra</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7,264,250.00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7,407,563.20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Badoc</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7,820,000.00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7,963,313.20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Bangui</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1,830,600.00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1,973,913.20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Banna</w:t>
            </w:r>
            <w:proofErr w:type="spellEnd"/>
            <w:r w:rsidRPr="00684471">
              <w:rPr>
                <w:rFonts w:ascii="Arial Narrow" w:hAnsi="Arial Narrow"/>
                <w:i/>
                <w:iCs/>
                <w:color w:val="000000"/>
                <w:sz w:val="20"/>
                <w:szCs w:val="20"/>
              </w:rPr>
              <w:t xml:space="preserve"> (Espiritu)</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1,823,550.00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1,966,863.20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BATAC</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4,700,250.00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5,077,390.00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Burgos</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971,160.00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1,114,473.20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Carasi</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318,288.00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4000</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465,601.20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Currimao</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630000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773313</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Dingras</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4,709,100.00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4,852,413.20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Dumalneg</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995,918.00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1,139,231.20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LAOAG CITY (Capital)</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150,856.00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2,168,100.00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2,318,956.00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Marcos</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398,260.00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541,573.20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Nueva Era</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2,398,750.00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2,542,063.20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Pagudpud</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2,432,192.50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2,575,505.70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Paoay</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1104219</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1,481,359.00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Pasuquin</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2,265,500.00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2,408,813.20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Piddig</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6,450,460.00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6,593,773.20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Pinili</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3,516,497.50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3,659,810.70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Nicolas</w:t>
            </w:r>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2,706,360.00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2,849,673.20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Sarrat</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2,007,788.00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2,151,101.20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Solsona</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1,842,500.00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1,985,813.20</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Vintar</w:t>
            </w:r>
            <w:proofErr w:type="spellEnd"/>
          </w:p>
        </w:tc>
        <w:tc>
          <w:tcPr>
            <w:tcW w:w="68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rPr>
            </w:pPr>
            <w:r w:rsidRPr="00684471">
              <w:rPr>
                <w:rFonts w:ascii="Arial Narrow" w:hAnsi="Arial Narrow"/>
                <w:i/>
                <w:iCs/>
                <w:color w:val="000000"/>
              </w:rPr>
              <w:t xml:space="preserve"> 143,313.20 </w:t>
            </w:r>
          </w:p>
        </w:tc>
        <w:tc>
          <w:tcPr>
            <w:tcW w:w="760"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rPr>
            </w:pPr>
            <w:r w:rsidRPr="00684471">
              <w:rPr>
                <w:rFonts w:ascii="Arial Narrow" w:hAnsi="Arial Narrow"/>
                <w:i/>
                <w:iCs/>
                <w:color w:val="000000"/>
              </w:rPr>
              <w:t>540000</w:t>
            </w:r>
          </w:p>
        </w:tc>
        <w:tc>
          <w:tcPr>
            <w:tcW w:w="683"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rPr>
            </w:pPr>
            <w:r w:rsidRPr="00684471">
              <w:rPr>
                <w:rFonts w:ascii="Arial Narrow" w:hAnsi="Arial Narrow"/>
                <w:i/>
                <w:iCs/>
                <w:color w:val="000000"/>
              </w:rPr>
              <w:t>-</w:t>
            </w:r>
          </w:p>
        </w:tc>
        <w:tc>
          <w:tcPr>
            <w:tcW w:w="687"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rPr>
            </w:pPr>
            <w:r w:rsidRPr="00684471">
              <w:rPr>
                <w:rFonts w:ascii="Arial Narrow" w:hAnsi="Arial Narrow"/>
                <w:i/>
                <w:iCs/>
                <w:color w:val="000000"/>
              </w:rPr>
              <w:t>-</w:t>
            </w:r>
          </w:p>
        </w:tc>
        <w:tc>
          <w:tcPr>
            <w:tcW w:w="894"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jc w:val="right"/>
              <w:rPr>
                <w:rFonts w:ascii="Arial Narrow" w:hAnsi="Arial Narrow"/>
                <w:i/>
                <w:iCs/>
                <w:color w:val="000000"/>
              </w:rPr>
            </w:pPr>
            <w:r w:rsidRPr="00684471">
              <w:rPr>
                <w:rFonts w:ascii="Arial Narrow" w:hAnsi="Arial Narrow"/>
                <w:i/>
                <w:iCs/>
                <w:color w:val="000000"/>
              </w:rPr>
              <w:t>683313</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Ilocos</w:t>
            </w:r>
            <w:proofErr w:type="spellEnd"/>
            <w:r w:rsidRPr="00684471">
              <w:rPr>
                <w:rFonts w:ascii="Arial Narrow" w:hAnsi="Arial Narrow"/>
                <w:b/>
                <w:bCs/>
                <w:color w:val="000000"/>
                <w:sz w:val="20"/>
                <w:szCs w:val="20"/>
              </w:rPr>
              <w:t xml:space="preserve">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377,140.00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45,011,819.14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45,388,959.14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Alilem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320,070.00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320,070.00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Banayoyo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660,901.25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660,901.25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Bantay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471,200.00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471,200.00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Burgos </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1,577,419.96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1,577,419.96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Cabugao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2,732,400.00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2,732,400.00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CANDON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3,894,099.29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3,894,099.29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Caoayan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990,052.00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990,052.00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Cervantes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407,400.00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407,400.00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Galimuyod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1,108,849.10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1,108,849.10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Gregorio del </w:t>
            </w:r>
            <w:proofErr w:type="spellStart"/>
            <w:r w:rsidRPr="00684471">
              <w:rPr>
                <w:rFonts w:ascii="Arial Narrow" w:hAnsi="Arial Narrow"/>
                <w:i/>
                <w:iCs/>
                <w:color w:val="000000"/>
                <w:sz w:val="20"/>
                <w:szCs w:val="20"/>
              </w:rPr>
              <w:t>Pilar</w:t>
            </w:r>
            <w:proofErr w:type="spellEnd"/>
            <w:r w:rsidRPr="00684471">
              <w:rPr>
                <w:rFonts w:ascii="Arial Narrow" w:hAnsi="Arial Narrow"/>
                <w:i/>
                <w:iCs/>
                <w:color w:val="000000"/>
                <w:sz w:val="20"/>
                <w:szCs w:val="20"/>
              </w:rPr>
              <w:t xml:space="preserve"> (Concepcion)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463,482.00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463,482.00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Lidlidda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293,581.16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293,581.16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Magsingal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1,240,155.00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1,240,155.00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Nagbukel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651,700.00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651,700.00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Narvacan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1,654,668.00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1,654,668.00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Quirino</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Angkaki</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294,114.00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294,114.00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Salcedo (</w:t>
            </w:r>
            <w:proofErr w:type="spellStart"/>
            <w:r w:rsidRPr="00684471">
              <w:rPr>
                <w:rFonts w:ascii="Arial Narrow" w:hAnsi="Arial Narrow"/>
                <w:i/>
                <w:iCs/>
                <w:color w:val="000000"/>
                <w:sz w:val="20"/>
                <w:szCs w:val="20"/>
              </w:rPr>
              <w:t>Baugen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605,542.08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605,542.08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Emilio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428,419.00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428,419.00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Esteban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400,000.04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400,000.04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Ildefonso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2,536,523.50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2,536,523.50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Juan (</w:t>
            </w:r>
            <w:proofErr w:type="spellStart"/>
            <w:r w:rsidRPr="00684471">
              <w:rPr>
                <w:rFonts w:ascii="Arial Narrow" w:hAnsi="Arial Narrow"/>
                <w:i/>
                <w:iCs/>
                <w:color w:val="000000"/>
                <w:sz w:val="20"/>
                <w:szCs w:val="20"/>
              </w:rPr>
              <w:t>Lapog</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877,798.50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877,798.50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Vicente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1,076,500.00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1,076,500.00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1,907,233.20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1,907,233.20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Catalina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837,000.00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837,000.00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Cruz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789,210.00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789,210.00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Lucia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1,399,813.06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1,399,813.06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666,276.48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666,276.48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Santiago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1,393,707.80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1,393,707.80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Sigay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480,369.48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480,369.48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Sinait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3,395,324.31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3,395,324.31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Sugpon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34,736.00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34,736.00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Suyo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1,680,000.00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1,680,000.00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Tagudin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1,815,210.00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2,192,350.00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VIGAN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7,928,063.93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7,928,063.93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La Union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3,596,789.06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92,402,648.36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211,540.00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782,235.64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96,993,213.06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Agoo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379,682.03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6,887,410.00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7,267,092.03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Aringay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4,842.03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4,842.03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Bacnotan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7,473,058.53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7,473,058.53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Balaoan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2,044,875.00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2,044,875.00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Bangar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5,629,101.51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5,629,101.51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Bauang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2,748,346.00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3,125,486.00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Burgos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564,060.00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78,135.00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642,195.00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1,780,800.00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2,157,940.00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4,948,530.00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4,948,530.00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Naguilian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Pugo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138,821.00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515,961.00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Rosario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12,000,731.60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104,200.00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12,104,931.60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SAN FERNANDO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949,425.00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36,248,440.00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37,197,865.00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Juan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2,515,376.00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2,892,516.00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Tomas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5,563,402.72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704,100.64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6,644,643.36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Santol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2,038,281.00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2,038,281.00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Sudipen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1,236,415.00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1,236,415.00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Tubao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585,000.00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107,340.00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692,340.00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Pangasinan</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8,655,027.75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202,398,033.22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16,200.03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20,025,920.92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231,095,181.92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Agno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147,579.00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147,579.00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Aguilar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2,221,600.00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2,221,600.00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ALAMINOS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7,421,400.00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7,798,540.00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Alcala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11,405,000.00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11,405,000.00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Asingan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2,934,414.49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1,231,488.72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4,543,043.21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Balungao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3,358,873.25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3,358,873.25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Basista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3,728,603.99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4,105,743.99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Bautista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2,484,300.00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2,484,300.00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Bayambang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2,466,800.00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2,843,940.00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Binalonan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872,915.00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1,250,055.00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Binmaley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4,775,812.00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2,412,800.00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7,188,612.00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Bugallon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6,624,860.00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216,500.00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7,218,500.00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 Burgos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1,226,600.00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1,194,840.00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2,421,440.00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Calasiao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361,000.00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6,307,500.00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9,168,520.00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15,837,020.00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Dagupan</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26,117,000.00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26,494,140.00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Infanta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Labrador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648,570.00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Laoac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2,634,428.90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3,011,568.90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LINGAYEN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5,635,020.00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6,005,020.00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Mabini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1,373,600.00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1,373,600.00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Malasiqui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373,320.00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750,460.00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Manaoag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6,256,800.00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6,445,370.00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Mangaldan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18,340,000.00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18,528,570.00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Mangatarem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198,020.00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Mapandan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2,345,400.00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2,533,970.00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Natividad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4,988,200.00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4,988,200.00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Pozzorubio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1,324,600.00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1,701,740.00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Rosales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6,418,314.57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6,795,454.57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Carlos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Fabian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1,122,180.00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1,499,320.00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Manuel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190,357.75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5,295,671.80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1,861,675.20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7,347,704.75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Nicolas </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3,841,200.00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3,841,200.00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Quintin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2,028,000.00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2,028,000.00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Barbara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4,048,000.00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4,048,000.00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Santa Maria </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2,278,900.00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745,000.00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3,023,900.00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Santo Tomas </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Sison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189,070.00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Tayug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190,870.00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4,670,833.22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16,200.03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4,877,903.25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Umingan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4,876,187.00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2,495,097.00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7,371,284.00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Urbiztondo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2,127,140.00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URDANETA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377,140.00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31,775,750.00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700,000.00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32,852,890.00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Villasis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188,570.00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2,958,420.00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3,146,990.00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II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5,346,945.97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392,675,001.53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398,021,947.50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Batanes</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12,372.56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12,372.56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Basco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8,359.04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8,359.04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Itbayat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2,151.00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Uyugan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1,862.52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1,862.52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lastRenderedPageBreak/>
              <w:t>Cagayan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3,111,407.95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75,884,258.01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78,995,665.96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Cagayan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339,455.88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339,455.88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Abulug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3,584.40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3,749,302.00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3,752,886.40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Alcala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136,617.52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3,047,906.00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3,184,523.52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Allacapan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1,433.76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1,674,278.00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1,675,711.76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Amulung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1,433.76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2,969,125.00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2,970,558.76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Aparri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223,666.56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14,693,978.00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14,917,644.56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Baggao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246,231.32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4,532,656.00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4,778,887.32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Ballesteros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620.84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865,896.00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866,516.84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Buguey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911,796.00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913,230.00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1,387,184.62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1,057,264.00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2,444,448.62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Camalaniugan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741,510.00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741,510.00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Claveria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979,206.00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979,206.00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Enrile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2,114,432.72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2,114,432.72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Gattaran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3,584.40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5,722,998.00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5,726,582.40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Gonzaga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2,376,742.00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2,377,458.88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Iguig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1,236,426.36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1,236,426.36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Lal-lo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1,319,248.00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1,320,682.00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Lasam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10,753.20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2,772,318.00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2,783,071.20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Pamplona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7,885.68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708,706.00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716,591.68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Peñablanca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4,549,527.64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4,550,244.52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4,837,430.60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4,838,147.48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Rizal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224,146.38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1,315,628.02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1,539,774.40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Sanchez-Mira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717.00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760,144.00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760,861.00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Ana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1,057,264.00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1,057,264.00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Santa </w:t>
            </w:r>
            <w:proofErr w:type="spellStart"/>
            <w:r w:rsidRPr="00684471">
              <w:rPr>
                <w:rFonts w:ascii="Arial Narrow" w:hAnsi="Arial Narrow"/>
                <w:i/>
                <w:iCs/>
                <w:color w:val="000000"/>
                <w:sz w:val="20"/>
                <w:szCs w:val="20"/>
              </w:rPr>
              <w:t>Praxedes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179,220.00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132,158.00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311,378.00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Santa </w:t>
            </w:r>
            <w:proofErr w:type="spellStart"/>
            <w:r w:rsidRPr="00684471">
              <w:rPr>
                <w:rFonts w:ascii="Arial Narrow" w:hAnsi="Arial Narrow"/>
                <w:i/>
                <w:iCs/>
                <w:color w:val="000000"/>
                <w:sz w:val="20"/>
                <w:szCs w:val="20"/>
              </w:rPr>
              <w:t>Teresita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1,433.76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445,050.00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446,483.76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Niño (Faire)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255,668.61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4,607,122.50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4,862,791.11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Solana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2,150.64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2,157,506.46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2,159,657.10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847,501.00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848,217.88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Tuguegarao</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79,884.10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3,701,137.71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3,781,021.81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Isabela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454,716.30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239,682,281.26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240,136,997.56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Alicia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4,488,690.00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4,488,690.00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Angadanan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4,870,990.00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4,870,990.00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Aurora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970,490.00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970,490.00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Benito </w:t>
            </w:r>
            <w:proofErr w:type="spellStart"/>
            <w:r w:rsidRPr="00684471">
              <w:rPr>
                <w:rFonts w:ascii="Arial Narrow" w:hAnsi="Arial Narrow"/>
                <w:i/>
                <w:iCs/>
                <w:color w:val="000000"/>
                <w:sz w:val="20"/>
                <w:szCs w:val="20"/>
              </w:rPr>
              <w:t>Soliven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1,014,065.00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1,014,781.88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Burgos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5,646,790.00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5,646,790.00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Cabagan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6,610,384.00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6,610,384.00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Cabatuan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2,520,372.67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2,520,372.67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Cauayan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310.42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72,423,584.00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72,423,894.42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Cordon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2,919,944.00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2,919,944.00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Delfin</w:t>
            </w:r>
            <w:proofErr w:type="spellEnd"/>
            <w:r w:rsidRPr="00684471">
              <w:rPr>
                <w:rFonts w:ascii="Arial Narrow" w:hAnsi="Arial Narrow"/>
                <w:i/>
                <w:iCs/>
                <w:color w:val="000000"/>
                <w:sz w:val="20"/>
                <w:szCs w:val="20"/>
              </w:rPr>
              <w:t xml:space="preserve"> Albano (Magsaysay)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3,430,090.00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3,430,090.00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Dinapigue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613,696.00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613,696.00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Divilacan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936,413.16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936,413.16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Echague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4,272,662.00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4,272,662.00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Gamu</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3,784,460.60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3,784,460.60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Ilagan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43,395,550.00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43,396,266.88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Jones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8,247,662.00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8,247,662.00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1,377,555.00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1,377,555.00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Maconacon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448,766.88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1,256,542.00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1,705,308.88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Mallig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4,873,780.00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4,873,780.00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Naguilian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1,366,859.92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1,366,859.92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Palanan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2,150.64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515,990.00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518,140.64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Quezon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774,690.00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774,690.00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Quirino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761,990.00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761,990.00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Ramon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7,839,880.00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7,839,880.00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Reina Mercedes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2,204,079.00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2,204,079.00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Roxas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1,831,490.00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1,831,490.00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Agustin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620.84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2,813,017.92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2,813,638.76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Guillermo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22,644,174.00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22,644,174.00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4,025,490.00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4,025,490.00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Manuel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817,500.00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817,500.00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Mariano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1,448,490.00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1,448,490.00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Mateo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1,582,990.00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1,582,990.00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Pablo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737,490.00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738,206.88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618,490.00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618,490.00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Santiago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6,546,636.99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6,546,636.99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Tomas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3,139,529.00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3,139,529.00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Tumauini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6,359,774.00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6,360,490.88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Nueva Vizcaya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946,281.60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56,703,040.26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57,649,321.86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Nueva Vizcaya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946,281.60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946,281.60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Alfonso Castaneda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633,568.16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633,568.16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Ambaguio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1,209,284.00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1,209,284.00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Aritao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4,451,225.00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4,451,225.00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Bagabag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3,111,493.00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3,111,493.00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Bambang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7,207,244.00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7,207,244.00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Bayombong</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7,758,400.00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7,758,400.00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Diadi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3,653,282.00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3,653,282.00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Dupax</w:t>
            </w:r>
            <w:proofErr w:type="spellEnd"/>
            <w:r w:rsidRPr="00684471">
              <w:rPr>
                <w:rFonts w:ascii="Arial Narrow" w:hAnsi="Arial Narrow"/>
                <w:i/>
                <w:iCs/>
                <w:color w:val="000000"/>
                <w:sz w:val="20"/>
                <w:szCs w:val="20"/>
              </w:rPr>
              <w:t xml:space="preserve"> del Norte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4,699,282.00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4,699,282.00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Dupax</w:t>
            </w:r>
            <w:proofErr w:type="spellEnd"/>
            <w:r w:rsidRPr="00684471">
              <w:rPr>
                <w:rFonts w:ascii="Arial Narrow" w:hAnsi="Arial Narrow"/>
                <w:i/>
                <w:iCs/>
                <w:color w:val="000000"/>
                <w:sz w:val="20"/>
                <w:szCs w:val="20"/>
              </w:rPr>
              <w:t xml:space="preserve"> del Sur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4,033,372.00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4,033,372.00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Kasibu</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4,811,740.78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4,811,740.78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Kayapa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3,107,243.00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3,107,243.00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 Quezon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2,248,584.06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2,248,584.06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Fe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2,573,924.50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2,573,924.50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Solano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3,929,529.10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3,929,529.10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Villaverde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3,274,868.66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3,274,868.66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Quirino</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822,167.56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20,405,422.00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21,227,589.56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PLGU </w:t>
            </w:r>
            <w:proofErr w:type="spellStart"/>
            <w:r w:rsidRPr="00684471">
              <w:rPr>
                <w:rFonts w:ascii="Arial Narrow" w:hAnsi="Arial Narrow"/>
                <w:i/>
                <w:iCs/>
                <w:color w:val="000000"/>
                <w:sz w:val="20"/>
                <w:szCs w:val="20"/>
              </w:rPr>
              <w:t>Quirino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822,167.56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822,167.56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Aglipay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4,852,771.00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4,852,771.00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Cabarroguis</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4,647,577.50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4,647,577.50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Diffun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3,032,197.50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3,032,197.50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Maddela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2,071,680.00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2,071,680.00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Nagtipunan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3,990,996.00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3,990,996.00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Saguday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1,810,200.00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1,810,200.00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III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8,367,691.30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711,524,211.11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719,891,902.41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Aurora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343,750.00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25,122,402.23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25,466,152.23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Aurora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259,365.25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259,365.25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Baler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150,750.00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3,885,400.00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4,036,150.00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Casiguran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2,372,490.00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2,372,490.00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Dilasag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1,867,427.40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1,867,427.40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Dinalungan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1,319,964.00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1,319,964.00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Dingalan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193,000.00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4,187,082.69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4,380,082.69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Dipaculao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4,346,962.04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4,346,962.04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Maria Aurora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3,058,355.00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3,058,355.00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Luis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3,825,355.85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3,825,355.85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Bataan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785,925.20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14,783,762.30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15,569,687.50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Abucay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74,504.00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74,504.00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Bagac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2,631,375.00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2,631,375.00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Balanga</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8,606,000.00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8,606,000.00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Dinalupihan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250,768.00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250,768.00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Hermosa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1,362,897.30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1,362,897.30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Limay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118,219.20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118,219.20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Morong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2,183,490.00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2,183,490.00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Orani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142,434.00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142,434.00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Orion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Bulacan</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2,794,972.60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282,880,782.68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285,675,755.28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Angat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5,285,280.00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5,285,280.00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Balagtas</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Bigaa</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9,543,750.00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9,543,750.00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Baliuag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291,353.60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28,386,000.00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28,677,353.60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Bocaue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5,572,000.00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5,572,000.00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Bulacan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10,251,500.00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10,251,500.00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Bustos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6,250,885.68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6,250,885.68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Calumpit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153,616.00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30,386,000.00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30,539,616.00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Doña </w:t>
            </w:r>
            <w:proofErr w:type="spellStart"/>
            <w:r w:rsidRPr="00684471">
              <w:rPr>
                <w:rFonts w:ascii="Arial Narrow" w:hAnsi="Arial Narrow"/>
                <w:i/>
                <w:iCs/>
                <w:color w:val="000000"/>
                <w:sz w:val="20"/>
                <w:szCs w:val="20"/>
              </w:rPr>
              <w:t>Remedios</w:t>
            </w:r>
            <w:proofErr w:type="spellEnd"/>
            <w:r w:rsidRPr="00684471">
              <w:rPr>
                <w:rFonts w:ascii="Arial Narrow" w:hAnsi="Arial Narrow"/>
                <w:i/>
                <w:iCs/>
                <w:color w:val="000000"/>
                <w:sz w:val="20"/>
                <w:szCs w:val="20"/>
              </w:rPr>
              <w:t xml:space="preserve"> Trinidad</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1,749,440.00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1,749,440.00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Guiguinto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10,240,000.00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10,240,000.00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Hagonoy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22,249,826.00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22,249,826.00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Malolos</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235,074.00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7,935,074.00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Marilao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14,061,600.00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14,061,600.00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Meycauayan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298,182.20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19,242,800.00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19,540,982.20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Norzagaray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1,549,219.00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1,549,219.00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Obando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136,572.00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5,136,572.00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Pandi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154,400.00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21,861,000.00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22,015,400.00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Paombong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Plaridel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15,461,820.00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15,461,820.00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Pulilan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150,460.80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10,826,000.00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10,976,460.80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Ildefonso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19,984,181.00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19,984,181.00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San Jose del Monte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736,242.00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18,897,120.00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19,633,362.00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Miguel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639,072.00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199,361.00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838,433.00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Rafael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11,111,000.00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11,111,000.00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4,522,000.00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4,522,000.00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 xml:space="preserve">Nueva </w:t>
            </w:r>
            <w:proofErr w:type="spellStart"/>
            <w:r w:rsidRPr="00684471">
              <w:rPr>
                <w:rFonts w:ascii="Arial Narrow" w:hAnsi="Arial Narrow"/>
                <w:b/>
                <w:bCs/>
                <w:color w:val="000000"/>
                <w:sz w:val="20"/>
                <w:szCs w:val="20"/>
              </w:rPr>
              <w:t>Ecija</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1,571,027.50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148,611,077.25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150,182,104.75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Aliaga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249,860.00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249,860.00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Bongabon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4,409,575.25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4,409,575.25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Cabanatuan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47,997,200.00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47,997,200.00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Cabiao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343,207.50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17,647,200.00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17,990,407.50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Carranglan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Cuyapo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4,434,740.00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4,434,740.00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Gabaldon</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Bitulok</w:t>
            </w:r>
            <w:proofErr w:type="spellEnd"/>
            <w:r w:rsidRPr="00684471">
              <w:rPr>
                <w:rFonts w:ascii="Arial Narrow" w:hAnsi="Arial Narrow"/>
                <w:i/>
                <w:iCs/>
                <w:color w:val="000000"/>
                <w:sz w:val="20"/>
                <w:szCs w:val="20"/>
              </w:rPr>
              <w:t xml:space="preserve"> &amp; </w:t>
            </w:r>
            <w:proofErr w:type="spellStart"/>
            <w:r w:rsidRPr="00684471">
              <w:rPr>
                <w:rFonts w:ascii="Arial Narrow" w:hAnsi="Arial Narrow"/>
                <w:i/>
                <w:iCs/>
                <w:color w:val="000000"/>
                <w:sz w:val="20"/>
                <w:szCs w:val="20"/>
              </w:rPr>
              <w:t>Sabani</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3,799,910.00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3,799,910.00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General </w:t>
            </w:r>
            <w:proofErr w:type="spellStart"/>
            <w:r w:rsidRPr="00684471">
              <w:rPr>
                <w:rFonts w:ascii="Arial Narrow" w:hAnsi="Arial Narrow"/>
                <w:i/>
                <w:iCs/>
                <w:color w:val="000000"/>
                <w:sz w:val="20"/>
                <w:szCs w:val="20"/>
              </w:rPr>
              <w:t>Mamerto</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Natividad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2,419,550.00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2,419,550.00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General </w:t>
            </w:r>
            <w:proofErr w:type="spellStart"/>
            <w:r w:rsidRPr="00684471">
              <w:rPr>
                <w:rFonts w:ascii="Arial Narrow" w:hAnsi="Arial Narrow"/>
                <w:i/>
                <w:iCs/>
                <w:color w:val="000000"/>
                <w:sz w:val="20"/>
                <w:szCs w:val="20"/>
              </w:rPr>
              <w:t>Tinio</w:t>
            </w:r>
            <w:proofErr w:type="spellEnd"/>
            <w:r w:rsidRPr="00684471">
              <w:rPr>
                <w:rFonts w:ascii="Arial Narrow" w:hAnsi="Arial Narrow"/>
                <w:i/>
                <w:iCs/>
                <w:color w:val="000000"/>
                <w:sz w:val="20"/>
                <w:szCs w:val="20"/>
              </w:rPr>
              <w:t xml:space="preserve"> (Papaya)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289,500.00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1,299,550.00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1,589,050.00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Jaen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2,803,200.00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2,803,200.00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Laur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Licab</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153,760.00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153,760.00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Palayan</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Pantabangan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463,750.00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463,750.00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Peñaranda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8,646,456.00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8,646,456.00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Rizal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341,700.00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341,700.00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Antonio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4,054,380.00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4,054,380.00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912,800.00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912,800.00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Jose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1,209,222.00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1,209,222.00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Leonardo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Rosa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10,404,240.00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10,404,240.00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Science City of Muñoz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9,404,199.00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9,404,199.00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Talavera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17,190,000.00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17,190,000.00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Talugtug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72,225.00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72,225.00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Zaragoza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193,000.00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1,192,880.00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1,385,880.00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Pampanga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1,578,124.00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78,125,216.65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79,703,340.65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Apalit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1,958,100.00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1,958,100.00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Floridablanca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1,025,400.00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596,070.00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1,621,470.00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Guagua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Masantol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230,640.00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5,346,260.00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5,576,900.00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Mexico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5,392,223.00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5,392,223.00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Minalin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4,815,700.00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4,815,700.00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Porac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15,529,050.00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15,529,050.00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San Fernando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26,869,000.00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26,869,000.00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Simon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231,036.00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9,653,289.59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9,884,325.59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Ana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Rita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2,976,050.00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2,976,050.00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Tomas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91,048.00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1,641,474.06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1,732,522.06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Tarlac</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991,702.00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152,863,850.00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153,855,552.00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86,048.00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1,032,500.00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1,118,548.00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Bamban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172,096.00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2,253,500.00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2,425,596.00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Camiling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288,000.00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13,800,000.00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14,088,000.00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Capas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9,281,000.00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9,281,000.00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Concepcion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23,382,000.00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23,382,000.00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Gerona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359,510.00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25,276,250.00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25,635,760.00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 Paz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3,320,000.00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3,320,000.00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Mayantoc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Moncada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1,610,500.00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1,610,500.00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Paniqui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Pura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Ramos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86,048.00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1,670,700.00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1,756,748.00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Clemente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621,300.00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621,300.00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Manuel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1,952,500.00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1,952,500.00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Santa </w:t>
            </w:r>
            <w:proofErr w:type="spellStart"/>
            <w:r w:rsidRPr="00684471">
              <w:rPr>
                <w:rFonts w:ascii="Arial Narrow" w:hAnsi="Arial Narrow"/>
                <w:i/>
                <w:iCs/>
                <w:color w:val="000000"/>
                <w:sz w:val="20"/>
                <w:szCs w:val="20"/>
              </w:rPr>
              <w:t>Ignacia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7,500,600.00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7,500,600.00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Tarlac</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Victoria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405,000.00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Zambales</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302,190.00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9,137,120.00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9,439,310.00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Candelaria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1,537,120.00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1,537,120.00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Castillejos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Olongapo</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302,190.00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2,302,190.00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Felipe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w:t>
            </w:r>
            <w:proofErr w:type="spellStart"/>
            <w:r w:rsidRPr="00684471">
              <w:rPr>
                <w:rFonts w:ascii="Arial Narrow" w:hAnsi="Arial Narrow"/>
                <w:i/>
                <w:iCs/>
                <w:color w:val="000000"/>
                <w:sz w:val="20"/>
                <w:szCs w:val="20"/>
              </w:rPr>
              <w:t>Marcelino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2,300,000.00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CALABARZON</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13,480,376.00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3,908,197,980.72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12,251,554.80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3,933,929,911.52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Batangas</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885,460.00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1,030,417,537.90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1,533,000.00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1,032,835,997.90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xml:space="preserve">PLGU </w:t>
            </w:r>
            <w:proofErr w:type="spellStart"/>
            <w:r w:rsidRPr="00684471">
              <w:rPr>
                <w:rFonts w:ascii="Arial Narrow" w:hAnsi="Arial Narrow"/>
                <w:color w:val="000000"/>
                <w:sz w:val="20"/>
                <w:szCs w:val="20"/>
              </w:rPr>
              <w:t>Batangas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262,101,336.82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262,101,336.82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proofErr w:type="spellStart"/>
            <w:r w:rsidRPr="00684471">
              <w:rPr>
                <w:rFonts w:ascii="Arial Narrow" w:hAnsi="Arial Narrow"/>
                <w:color w:val="000000"/>
                <w:sz w:val="20"/>
                <w:szCs w:val="20"/>
              </w:rPr>
              <w:t>Agoncillo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9,241,300.00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9,241,300.00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proofErr w:type="spellStart"/>
            <w:r w:rsidRPr="00684471">
              <w:rPr>
                <w:rFonts w:ascii="Arial Narrow" w:hAnsi="Arial Narrow"/>
                <w:color w:val="000000"/>
                <w:sz w:val="20"/>
                <w:szCs w:val="20"/>
              </w:rPr>
              <w:t>Alitagtag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15,590,331.20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15,590,331.20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Balete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321,600.00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6,674,266.68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1,533,000.00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8,528,866.68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Batangas</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511,500.00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186,254,060.00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186,765,560.00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12,886,088.71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12,886,088.71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Calaca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57,152,629.66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57,152,629.66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Calatagan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4,551,915.00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4,551,915.00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Cuenca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11,902,827.99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11,902,827.99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Ibaan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3,637,250.00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3,637,250.00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Laurel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3,220,000.00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3,220,000.00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Lemery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19,175,614.30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19,175,614.30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7,981,879.43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7,981,879.43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Lipa</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92,837,549.00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92,889,909.00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Lobo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Mabini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14,462,754.00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14,462,754.00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Malvar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10,871,954.00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10,871,954.00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Mataas</w:t>
            </w:r>
            <w:proofErr w:type="spellEnd"/>
            <w:r w:rsidRPr="00684471">
              <w:rPr>
                <w:rFonts w:ascii="Arial Narrow" w:hAnsi="Arial Narrow"/>
                <w:i/>
                <w:iCs/>
                <w:color w:val="000000"/>
                <w:sz w:val="20"/>
                <w:szCs w:val="20"/>
              </w:rPr>
              <w:t xml:space="preserve"> Na </w:t>
            </w:r>
            <w:proofErr w:type="spellStart"/>
            <w:r w:rsidRPr="00684471">
              <w:rPr>
                <w:rFonts w:ascii="Arial Narrow" w:hAnsi="Arial Narrow"/>
                <w:i/>
                <w:iCs/>
                <w:color w:val="000000"/>
                <w:sz w:val="20"/>
                <w:szCs w:val="20"/>
              </w:rPr>
              <w:t>Kahoy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7,282,516.74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7,282,516.74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Nasugbu</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2,353,176.72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2,353,176.72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Padre Garcia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4,664,100.00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4,664,100.00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Rosario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2,808,500.00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2,808,500.00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Jose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5,889,018.20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5,889,018.20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Juan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11,952,801.17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11,952,801.17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Luis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2,161,250.00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2,161,250.00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Nicolas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8,113,466.54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8,113,466.54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w:t>
            </w:r>
            <w:proofErr w:type="spellStart"/>
            <w:r w:rsidRPr="00684471">
              <w:rPr>
                <w:rFonts w:ascii="Arial Narrow" w:hAnsi="Arial Narrow"/>
                <w:i/>
                <w:iCs/>
                <w:color w:val="000000"/>
                <w:sz w:val="20"/>
                <w:szCs w:val="20"/>
              </w:rPr>
              <w:t>Pascual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3,484,855.13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3,484,855.13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Santa </w:t>
            </w:r>
            <w:proofErr w:type="spellStart"/>
            <w:r w:rsidRPr="00684471">
              <w:rPr>
                <w:rFonts w:ascii="Arial Narrow" w:hAnsi="Arial Narrow"/>
                <w:i/>
                <w:iCs/>
                <w:color w:val="000000"/>
                <w:sz w:val="20"/>
                <w:szCs w:val="20"/>
              </w:rPr>
              <w:t>Teresita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4,155,178.18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4,155,178.18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Tomas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89,518,045.65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89,518,045.65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12,035,267.30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12,035,267.30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Talisay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10,753,000.00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10,753,000.00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Tanauan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116,248,546.92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116,248,546.92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Taysan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7,147,215.13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7,147,215.13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Tingloy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3,856,066.01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3,856,066.01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12,052,777.42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12,052,777.42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Cavite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8,625,936.00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1,133,285,997.97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7,754,076.80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1,149,666,010.77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Cavite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164,183,964.93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7,754,076.80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171,938,041.73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Alfonso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11,580,157.09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11,954,157.09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Amadeo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14,559,905.91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14,933,905.91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Bacoor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92,894,705.35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93,268,705.35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Carmona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59,318,375.47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59,692,375.47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Cavite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19,281,917.41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19,655,917.41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Dasmariñas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180,871,000.00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181,245,000.00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Gen. Mariano Alvarez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23,074,000.00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General Emilio Aguinaldo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1,609,996.13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1,983,996.13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General </w:t>
            </w:r>
            <w:proofErr w:type="spellStart"/>
            <w:r w:rsidRPr="00684471">
              <w:rPr>
                <w:rFonts w:ascii="Arial Narrow" w:hAnsi="Arial Narrow"/>
                <w:i/>
                <w:iCs/>
                <w:color w:val="000000"/>
                <w:sz w:val="20"/>
                <w:szCs w:val="20"/>
              </w:rPr>
              <w:t>Trias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102,971,711.55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103,345,711.55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Imus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397,936.00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111,228,088.37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111,626,024.37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Indang</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25,245,655.00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25,619,655.00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Kawit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29,546,761.34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29,920,761.34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Magallanes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2,881,612.93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3,255,612.93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Maragondon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2,011,936.18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2,385,936.18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Mendez (MENDEZ-NUÑEZ)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8,374,000.00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Naic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22,815,271.28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23,189,271.28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Noveleta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7,489,888.37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7,863,888.37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Rosario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18,626,923.75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19,000,923.75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Silang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22,784,586.00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23,158,586.00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Tagaytay</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121,409,596.76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121,783,596.76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Tanza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33,006,167.15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33,380,167.15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Ternate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4,958,117.60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5,332,117.60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Trece</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Martires</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53,309,659.40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53,683,659.40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Laguna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1,143,360.00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755,539,470.76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756,682,830.76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Laguna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123,479,297.56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123,479,297.56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Alaminos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4,015,243.10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4,015,243.10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14,408,372.72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14,408,372.72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Biñan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49,848,662.59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50,029,872.59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Cabuyao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17,244,000.00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17,244,000.00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Calamba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89,997,321.00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89,997,321.00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15,174,208.25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15,174,208.25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Cavinti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Famy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2,162,005.86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2,162,005.86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Kalayaan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6,705,743.21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6,705,743.21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Liliw</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5,126,151.06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5,126,151.06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Los </w:t>
            </w:r>
            <w:proofErr w:type="spellStart"/>
            <w:r w:rsidRPr="00684471">
              <w:rPr>
                <w:rFonts w:ascii="Arial Narrow" w:hAnsi="Arial Narrow"/>
                <w:i/>
                <w:iCs/>
                <w:color w:val="000000"/>
                <w:sz w:val="20"/>
                <w:szCs w:val="20"/>
              </w:rPr>
              <w:t>Baños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56,100.00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675,600.00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731,700.00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Luisiana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4,251,550.80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4,251,550.80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Lumban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5,569,164.78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5,569,164.78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Mabitac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1,026,693.79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1,026,693.79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Magdalena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5,370,257.11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5,370,257.11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Majayjay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11,744,958.65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11,744,958.65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Nagcarlan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7,912,120.00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7,912,120.00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Paete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1,646,785.50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1,827,995.50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Pagsanjan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12,579,749.82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12,579,749.82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Pakil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Pangil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2,256,076.00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2,256,076.00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Pila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362,420.00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3,856,876.50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4,219,296.50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Rizal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3,256,353.22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3,437,563.22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Pablo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45,070,861.23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45,070,861.23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Pedro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56,439,800.00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56,439,800.00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Cruz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22,657,417.00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22,657,417.00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4,992,341.00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4,992,341.00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Santa Rosa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181,210.00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219,711,401.65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219,892,611.65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Siniloan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10,683,884.52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10,683,884.52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Victoria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3,681,573.84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3,681,573.84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Quezon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1,914,880.00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427,115,733.64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429,030,613.64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Quezon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32,611,638.34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32,611,638.34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Agdangan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2,508,295.33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2,508,295.33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Alabat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Atimonan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12,785,655.85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12,785,655.85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Buenavista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3,265,879.19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3,265,879.19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Burdeos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1,240,658.28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1,614,658.28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Calauag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14,549,551.30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14,549,551.30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Candelaria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8,990,620.00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8,990,620.00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Catanauan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13,296,000.00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13,296,000.00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Dolores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13,305,450.20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13,305,450.20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General Luna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19,300,000.00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19,300,000.00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General </w:t>
            </w:r>
            <w:proofErr w:type="spellStart"/>
            <w:r w:rsidRPr="00684471">
              <w:rPr>
                <w:rFonts w:ascii="Arial Narrow" w:hAnsi="Arial Narrow"/>
                <w:i/>
                <w:iCs/>
                <w:color w:val="000000"/>
                <w:sz w:val="20"/>
                <w:szCs w:val="20"/>
              </w:rPr>
              <w:t>Nakar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6,270,199.81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6,270,199.81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Guinayangan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2,547,830.68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2,547,830.68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Gumaca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11,096,627.19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11,096,627.19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Infanta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7,750,981.06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7,750,981.06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Jomalig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854,866.50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1,228,866.50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Lopez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26,674,999.57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26,674,999.57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Lucban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19,355,665.13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19,355,665.13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Lucena</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44,880.00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30,977,600.00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31,022,480.00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Macalelon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2,357,259.12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2,357,259.12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Mauban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18,490,240.49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18,490,240.49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Mulanay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9,008,922.14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9,008,922.14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Padre Burgos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7,404,196.70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7,404,196.70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Pagbilao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9,180,144.61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9,180,144.61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Panukulan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3,232,996.92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3,606,996.92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Patnanungan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1,498,140.30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1,872,140.30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Perez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5,539,786.82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5,539,786.82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Pitogo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6,548,433.62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6,548,433.62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Plaridel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4,701,454.16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4,701,454.16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Polillo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3,375,228.00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3,749,228.00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Quezon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4,345,173.77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4,345,173.77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Real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3,821,250.00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3,821,250.00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Sampaloc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14,248,040.00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14,248,040.00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Andres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7,092,398.61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7,092,398.61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Antonio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8,128,425.00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8,128,425.00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Francisco (Aurora)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3,058,941.74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3,058,941.74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w:t>
            </w:r>
            <w:proofErr w:type="spellStart"/>
            <w:r w:rsidRPr="00684471">
              <w:rPr>
                <w:rFonts w:ascii="Arial Narrow" w:hAnsi="Arial Narrow"/>
                <w:i/>
                <w:iCs/>
                <w:color w:val="000000"/>
                <w:sz w:val="20"/>
                <w:szCs w:val="20"/>
              </w:rPr>
              <w:t>Narciso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9,471,348.88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9,471,348.88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Sariaya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20,583,000.00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20,583,000.00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Tagkawayan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19,400,801.00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19,400,801.00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Tayabas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14,615,058.33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14,615,058.33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Tiaong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14,214,364.85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14,214,364.85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Unisan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6,217,610.15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6,217,610.15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Rizal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910,740.00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561,839,240.45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2,964,478.00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565,714,458.45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Rizal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67,731,522.20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2,964,478.00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70,696,000.20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Angono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15,707,110.00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15,707,110.00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Antipolo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143,532,894.29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143,532,894.29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18,833,817.20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18,833,817.20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Binangonan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22,895,210.06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22,895,210.06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Cainta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82,408,217.86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82,588,217.86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Cardona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8,957,100.00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8,957,100.00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Jala-Jala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8,354,294.55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8,354,294.55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Morong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16,349,457.09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16,349,457.09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Pililla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20,026,796.87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20,206,796.87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Rodriguez (</w:t>
            </w:r>
            <w:proofErr w:type="spellStart"/>
            <w:r w:rsidRPr="00684471">
              <w:rPr>
                <w:rFonts w:ascii="Arial Narrow" w:hAnsi="Arial Narrow"/>
                <w:i/>
                <w:iCs/>
                <w:color w:val="000000"/>
                <w:sz w:val="20"/>
                <w:szCs w:val="20"/>
              </w:rPr>
              <w:t>Montalban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55,946,548.39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55,946,548.39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Mateo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28,123,874.63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28,303,874.63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Tanay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25,807,016.51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25,987,016.51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Taytay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190,740.00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41,913,213.32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42,103,953.32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Teresa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5,252,167.48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5,252,167.48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MIMAROPA</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2,063,437.75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124,402,148.49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126,465,586.24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Marinduque</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88,837.75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18,910,414.27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18,999,252.02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xml:space="preserve">PLGU </w:t>
            </w:r>
            <w:proofErr w:type="spellStart"/>
            <w:r w:rsidRPr="00684471">
              <w:rPr>
                <w:rFonts w:ascii="Arial Narrow" w:hAnsi="Arial Narrow"/>
                <w:color w:val="000000"/>
                <w:sz w:val="20"/>
                <w:szCs w:val="20"/>
              </w:rPr>
              <w:t>Marinduque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6,378,771.20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6,378,771.20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Boac</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4,259,188.00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4,259,638.00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Buenavista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1,266,714.96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1,266,714.96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88,387.75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2,945,115.11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3,033,502.86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Cruz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Torrijos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2,060,625.00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2,060,625.00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Occidental Mindoro</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91,800.00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3,077,288.22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3,169,088.22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Occidental Mindoro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3,077,288.22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3,077,288.22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Sablayan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Jose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55,800.00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55,800.00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Oriental Mindoro</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11,700.00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1,322,000.00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1,333,700.00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1,322,000.00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Calapan</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11,700.00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11,700.00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Palawan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113,400.00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96,254,946.00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96,368,346.00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Palawan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96,254,946.00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96,254,946.00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Puerto </w:t>
            </w:r>
            <w:proofErr w:type="spellStart"/>
            <w:r w:rsidRPr="00684471">
              <w:rPr>
                <w:rFonts w:ascii="Arial Narrow" w:hAnsi="Arial Narrow"/>
                <w:i/>
                <w:iCs/>
                <w:color w:val="000000"/>
                <w:sz w:val="20"/>
                <w:szCs w:val="20"/>
              </w:rPr>
              <w:t>Princesa</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113,400.00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113,400.00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Romblon</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1,757,700.00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4,837,500.00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6,595,200.00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Romblon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4,837,500.00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4,837,500.00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Alcantara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131,400.00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131,400.00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Banton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44,100.00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Cajidiocan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148,950.00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148,950.00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Calatrava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94,050.00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94,050.00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Concepcion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29,250.00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Corcuera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Ferrol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53,550.00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53,550.00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Looc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192,150.00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192,150.00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Magdiwang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Odiongan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183,150.00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183,150.00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Agustin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161,550.00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161,550.00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Andres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Fernando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Jose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79,200.00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Fe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126,900.00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126,900.00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 (Imelda)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60,750.00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60,750.00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V</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16,396,759.40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252,027,614.81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3,076,950.00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271,501,324.21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Albay</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3,976,334.40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60,803,281.10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1,445,750.00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66,225,365.50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Bacacay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339,865.16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339,865.16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Camalig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308,781.72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623,500.00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932,281.72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Daraga</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Locsin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379,452.56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1,356,400.00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3,535,852.56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Guinobatan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388,836.24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1,515,400.00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89,350.00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1,993,586.24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Legazpi</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26,501,073.00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26,501,073.00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Libon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490,297.28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4,150,736.10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4,641,033.38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Malilipot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146,033.52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146,033.52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268,021.36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8,009,400.00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8,277,421.36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Manito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142,221.40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142,221.40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1,253,262.00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1,253,262.00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Pio</w:t>
            </w:r>
            <w:proofErr w:type="spellEnd"/>
            <w:r w:rsidRPr="00684471">
              <w:rPr>
                <w:rFonts w:ascii="Arial Narrow" w:hAnsi="Arial Narrow"/>
                <w:i/>
                <w:iCs/>
                <w:color w:val="000000"/>
                <w:sz w:val="20"/>
                <w:szCs w:val="20"/>
              </w:rPr>
              <w:t xml:space="preserve"> Duran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296,465.64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296,465.64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Polangui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397,926.68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321,750.00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719,676.68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Rapu-Rapu</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262,743.04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262,743.04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Domingo (</w:t>
            </w:r>
            <w:proofErr w:type="spellStart"/>
            <w:r w:rsidRPr="00684471">
              <w:rPr>
                <w:rFonts w:ascii="Arial Narrow" w:hAnsi="Arial Narrow"/>
                <w:i/>
                <w:iCs/>
                <w:color w:val="000000"/>
                <w:sz w:val="20"/>
                <w:szCs w:val="20"/>
              </w:rPr>
              <w:t>Libog</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4,075,000.00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Tabaco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555,689.80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9,711,460.00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10,267,149.80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Tiwi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2,841,700.00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2,841,700.00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Camarines</w:t>
            </w:r>
            <w:proofErr w:type="spellEnd"/>
            <w:r w:rsidRPr="00684471">
              <w:rPr>
                <w:rFonts w:ascii="Arial Narrow" w:hAnsi="Arial Narrow"/>
                <w:b/>
                <w:bCs/>
                <w:color w:val="000000"/>
                <w:sz w:val="20"/>
                <w:szCs w:val="20"/>
              </w:rPr>
              <w:t xml:space="preserve">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1,264,473.09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43,636,318.55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44,900,791.64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PLGU </w:t>
            </w:r>
            <w:proofErr w:type="spellStart"/>
            <w:r w:rsidRPr="00684471">
              <w:rPr>
                <w:rFonts w:ascii="Arial Narrow" w:hAnsi="Arial Narrow"/>
                <w:i/>
                <w:iCs/>
                <w:color w:val="000000"/>
                <w:sz w:val="20"/>
                <w:szCs w:val="20"/>
              </w:rPr>
              <w:t>Camarines</w:t>
            </w:r>
            <w:proofErr w:type="spellEnd"/>
            <w:r w:rsidRPr="00684471">
              <w:rPr>
                <w:rFonts w:ascii="Arial Narrow" w:hAnsi="Arial Narrow"/>
                <w:i/>
                <w:iCs/>
                <w:color w:val="000000"/>
                <w:sz w:val="20"/>
                <w:szCs w:val="20"/>
              </w:rPr>
              <w:t xml:space="preserve"> Norte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188,846.56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188,846.56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Basud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178,583.16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9,362,685.30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9,541,268.46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Daet</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254,532.32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11,250,000.00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11,504,532.32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Labo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7,972,120.00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7,972,120.00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Mercedes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357,687.43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357,687.43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Paracale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1,475,000.00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Lorenzo Ruiz (Imelda)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92,430.00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7,422,439.50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7,514,869.50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Vicente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64,490.94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1,574,765.00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1,639,255.94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Elena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1,820,000.00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1,820,000.00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Talisay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127,902.68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2,759,308.75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2,887,211.43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Camarines</w:t>
            </w:r>
            <w:proofErr w:type="spellEnd"/>
            <w:r w:rsidRPr="00684471">
              <w:rPr>
                <w:rFonts w:ascii="Arial Narrow" w:hAnsi="Arial Narrow"/>
                <w:b/>
                <w:bCs/>
                <w:color w:val="000000"/>
                <w:sz w:val="20"/>
                <w:szCs w:val="20"/>
              </w:rPr>
              <w:t xml:space="preserve">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6,577,749.58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80,703,713.01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50,000.00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87,331,462.59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Cam Sur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97,923.28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97,923.28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302,623.68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1,552,623.68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Balatan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916,600.00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916,600.00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Bato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293,240.00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1,812,942.00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2,106,182.00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Bombon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374,528.00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374,528.00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Buhi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6,080,000.00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6,080,000.00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Bula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7,408,809.70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7,408,809.70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Cabusao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1,850,040.00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1,850,040.00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Calabanga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514,342.96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7,336,000.00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7,850,342.96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Camaligan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74,482.96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1,048,400.00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1,122,882.96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Canaman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159,522.56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2,086,900.00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2,246,422.56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Caramoan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4,212,750.00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4,212,750.00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Del </w:t>
            </w:r>
            <w:proofErr w:type="spellStart"/>
            <w:r w:rsidRPr="00684471">
              <w:rPr>
                <w:rFonts w:ascii="Arial Narrow" w:hAnsi="Arial Narrow"/>
                <w:i/>
                <w:iCs/>
                <w:color w:val="000000"/>
                <w:sz w:val="20"/>
                <w:szCs w:val="20"/>
              </w:rPr>
              <w:t>Gallego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509,414.68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1,009,414.68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Gainza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530,000.00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530,000.00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Garchitorena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222,569.16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1,597,569.16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Goa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1,875,000.00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Lagonoy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560,430.04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4,519,200.00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5,079,630.04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Libmanan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Lupi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1,162,625.00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1,162,625.00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Magarao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120,814.88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745,814.88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Milaor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142,807.88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971,700.00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1,114,507.88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Minalabac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3,345,000.00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3,345,000.00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Nabua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429,371.53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1,629,371.53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Naga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Ocampo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4,621,000.00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4,621,000.00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Pamplona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Pasacao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447,955.69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221,848.31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669,804.00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Pili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384,730.88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5,800,000.00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6,184,730.88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Presentacion</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Parubcan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177,703.44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177,703.44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Ragay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380,918.76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642,160.00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1,023,078.76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 San </w:t>
            </w:r>
            <w:proofErr w:type="spellStart"/>
            <w:r w:rsidRPr="00684471">
              <w:rPr>
                <w:rFonts w:ascii="Arial Narrow" w:hAnsi="Arial Narrow"/>
                <w:i/>
                <w:iCs/>
                <w:color w:val="000000"/>
                <w:sz w:val="20"/>
                <w:szCs w:val="20"/>
              </w:rPr>
              <w:t>fernando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197,057.28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5,161,280.00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5,358,337.28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Sipocot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388,249.76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388,249.76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Siruma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169,492.72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939,430.00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1,108,922.72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Tigaon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406,474.32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406,474.32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Tinambac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597,623.12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6,597,623.12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Catanduanes</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351,888.00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2,802,559.00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3,154,447.00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PLGU </w:t>
            </w:r>
            <w:proofErr w:type="spellStart"/>
            <w:r w:rsidRPr="00684471">
              <w:rPr>
                <w:rFonts w:ascii="Arial Narrow" w:hAnsi="Arial Narrow"/>
                <w:i/>
                <w:iCs/>
                <w:color w:val="000000"/>
                <w:sz w:val="20"/>
                <w:szCs w:val="20"/>
              </w:rPr>
              <w:t>Catanduanes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351,888.00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351,888.00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Caramoran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276,759.00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276,759.00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Miguel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275,800.00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275,800.00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Masbate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1,213,841.32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22,607,248.85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23,821,090.17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Masbate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4,437,500.00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4,437,500.00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Aroroy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Baleno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116,151.00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212,125.00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328,276.00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Balud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625,215.00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625,215.00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Batuan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Cataingan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341,800.00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341,800.00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Cawayan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174,226.50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1,599,680.00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1,773,906.50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Claveria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111,370.00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111,370.00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Dimasalang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136,500.00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690,387.00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826,887.00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Esperanza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96,792.50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365,514.00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462,306.50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Masbate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154,420.00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4,613,730.00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4,768,150.00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Mobo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102,634.00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2,099,643.00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2,202,277.00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Monreal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96,792.50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96,792.50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Palanas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2,792,773.85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2,792,773.85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Pio</w:t>
            </w:r>
            <w:proofErr w:type="spellEnd"/>
            <w:r w:rsidRPr="00684471">
              <w:rPr>
                <w:rFonts w:ascii="Arial Narrow" w:hAnsi="Arial Narrow"/>
                <w:i/>
                <w:iCs/>
                <w:color w:val="000000"/>
                <w:sz w:val="20"/>
                <w:szCs w:val="20"/>
              </w:rPr>
              <w:t xml:space="preserve"> V. </w:t>
            </w:r>
            <w:proofErr w:type="spellStart"/>
            <w:r w:rsidRPr="00684471">
              <w:rPr>
                <w:rFonts w:ascii="Arial Narrow" w:hAnsi="Arial Narrow"/>
                <w:i/>
                <w:iCs/>
                <w:color w:val="000000"/>
                <w:sz w:val="20"/>
                <w:szCs w:val="20"/>
              </w:rPr>
              <w:t>Corpuz</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Limbuhan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924,449.00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924,449.00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Placer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Fernando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195,535.00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1,618,180.00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1,813,715.00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Jacinto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139,348.00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139,348.00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Uson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140,789.82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620,534.00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761,323.82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Sorsogon</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3,012,473.01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41,474,494.30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1,581,200.00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46,068,167.31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xml:space="preserve">PLGU </w:t>
            </w:r>
            <w:proofErr w:type="spellStart"/>
            <w:r w:rsidRPr="00684471">
              <w:rPr>
                <w:rFonts w:ascii="Arial Narrow" w:hAnsi="Arial Narrow"/>
                <w:color w:val="000000"/>
                <w:sz w:val="20"/>
                <w:szCs w:val="20"/>
              </w:rPr>
              <w:t>Sorsogon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722,405.61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722,405.61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Barcelona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531,057.64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2,327,650.00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2,858,707.64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Bulusan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125,213.48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1,312,170.00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1,437,383.48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Casiguran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206,672.72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2,581,544.00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2,788,216.72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Castilla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25,143.12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8,401,075.00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8,776,218.12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Donsol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286,202.24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2,185,300.00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513,750.00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2,985,252.24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Gubat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5,495,950.00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252,000.00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5,747,950.00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Irosin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282,096.88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3,152,700.00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3,434,796.88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Juban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200,282.92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1,295,000.00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169,250.00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1,664,532.92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Magallanes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Matnog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2,769,200.00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296,200.00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3,065,400.00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Pilar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496,162.08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2,996,162.08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Prieto Diaz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137,236.32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188,166.00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325,402.32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Magdalena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Sorsogon</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8,778,239.30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8,778,239.30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VI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8,328,468.00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10,806,293.90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50,000.00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19,184,761.90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Aklan</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792,000.00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3,085,993.90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3,877,993.90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Kalibo</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Buruanga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3,085,993.90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3,301,993.90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Makato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Nabas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Antique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1,342,908.00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1,342,908.00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Anini</w:t>
            </w:r>
            <w:proofErr w:type="spellEnd"/>
            <w:r w:rsidRPr="00684471">
              <w:rPr>
                <w:rFonts w:ascii="Arial Narrow" w:hAnsi="Arial Narrow"/>
                <w:i/>
                <w:iCs/>
                <w:color w:val="000000"/>
                <w:sz w:val="20"/>
                <w:szCs w:val="20"/>
              </w:rPr>
              <w: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Hamtic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w:t>
            </w:r>
            <w:proofErr w:type="spellStart"/>
            <w:r w:rsidRPr="00684471">
              <w:rPr>
                <w:rFonts w:ascii="Arial Narrow" w:hAnsi="Arial Narrow"/>
                <w:i/>
                <w:iCs/>
                <w:color w:val="000000"/>
                <w:sz w:val="20"/>
                <w:szCs w:val="20"/>
              </w:rPr>
              <w:t>Remigio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Tobias </w:t>
            </w:r>
            <w:proofErr w:type="spellStart"/>
            <w:r w:rsidRPr="00684471">
              <w:rPr>
                <w:rFonts w:ascii="Arial Narrow" w:hAnsi="Arial Narrow"/>
                <w:i/>
                <w:iCs/>
                <w:color w:val="000000"/>
                <w:sz w:val="20"/>
                <w:szCs w:val="20"/>
              </w:rPr>
              <w:t>Fornier</w:t>
            </w:r>
            <w:proofErr w:type="spellEnd"/>
            <w:r w:rsidRPr="00684471">
              <w:rPr>
                <w:rFonts w:ascii="Arial Narrow" w:hAnsi="Arial Narrow"/>
                <w:i/>
                <w:iCs/>
                <w:color w:val="000000"/>
                <w:sz w:val="20"/>
                <w:szCs w:val="20"/>
              </w:rPr>
              <w:t xml:space="preserve"> (Dao)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126,000.00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Valderrama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Barbaza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Bugasong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Culasi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Libertad</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226,908.00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226,908.00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Patnongon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108,000.00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108,000.00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Capiz</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1,440,000.00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3,338,250.00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4,778,250.00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Cuartero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1,580,000.00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Dumarao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1,938,250.00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2,118,250.00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Jamindan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w:t>
            </w:r>
            <w:proofErr w:type="spellStart"/>
            <w:r w:rsidRPr="00684471">
              <w:rPr>
                <w:rFonts w:ascii="Arial Narrow" w:hAnsi="Arial Narrow"/>
                <w:i/>
                <w:iCs/>
                <w:color w:val="000000"/>
                <w:sz w:val="20"/>
                <w:szCs w:val="20"/>
              </w:rPr>
              <w:t>ayon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Panitan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Guimaras</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555,840.00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555,840.00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Buenavista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Lorenzo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107,640.00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107,640.00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Jordan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148,680.00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148,680.00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Sibunag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91,440.00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91,440.00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Iloilo</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2,634,840.00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4,382,050.00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50,000.00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7,066,890.00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Carles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Concepcion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294,840.00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166,800.00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511,640.00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Guimbal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Iloilo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720,000.00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4,215,250.00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4,935,250.00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Lambunao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Miagao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Joaquin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Negros Occidental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1,562,880.00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1,562,880.00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Bacolod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Cauayan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430,560.00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430,560.00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Himamaylan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119,880.00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119,880.00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Ilog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432,000.00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La </w:t>
            </w:r>
            <w:proofErr w:type="spellStart"/>
            <w:r w:rsidRPr="00684471">
              <w:rPr>
                <w:rFonts w:ascii="Arial Narrow" w:hAnsi="Arial Narrow"/>
                <w:i/>
                <w:iCs/>
                <w:color w:val="000000"/>
                <w:sz w:val="20"/>
                <w:szCs w:val="20"/>
              </w:rPr>
              <w:t>Castellana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219,000.00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219,000.00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Murcia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VII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12,760,524.47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12,760,524.47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Bohol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128,770.00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128,770.00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PLGU Bohol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128,770.00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128,770.00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Cebu</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12,190,034.47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12,190,034.47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PLGU Cebu</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2,923,298.47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2,923,298.47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FFFFFF" w:fill="FFFFFF"/>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Alcantara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95,040.00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95,040.00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Alcoy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Alegria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158,040.00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158,040.00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Aloguinsan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172,440.00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172,440.00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Argao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319,680.00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319,680.00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Asturias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187,560.00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187,560.00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Balamban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276,840.00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276,840.00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Bogo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249,480.00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249,480.00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Boljoon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82,800.00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82,800.00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Borbon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186,120.00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186,120.00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Carcar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226,440.00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226,440.00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Carmen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174,600.00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174,600.00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Catmon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109,800.00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109,800.00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Compostela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153,720.00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153,720.00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Consolacion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255,600.00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255,600.00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Dalaguete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239,400.00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239,400.00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Danao</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364,680.00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364,680.00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Dumanjug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400,320.00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400,320.00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Ginatilan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93,960.00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93,960.00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Lapu-Lapu</w:t>
            </w:r>
            <w:proofErr w:type="spellEnd"/>
            <w:r w:rsidRPr="00684471">
              <w:rPr>
                <w:rFonts w:ascii="Arial Narrow" w:hAnsi="Arial Narrow"/>
                <w:i/>
                <w:iCs/>
                <w:color w:val="000000"/>
                <w:sz w:val="20"/>
                <w:szCs w:val="20"/>
              </w:rPr>
              <w:t xml:space="preserve"> City (</w:t>
            </w:r>
            <w:proofErr w:type="spellStart"/>
            <w:r w:rsidRPr="00684471">
              <w:rPr>
                <w:rFonts w:ascii="Arial Narrow" w:hAnsi="Arial Narrow"/>
                <w:i/>
                <w:iCs/>
                <w:color w:val="000000"/>
                <w:sz w:val="20"/>
                <w:szCs w:val="20"/>
              </w:rPr>
              <w:t>Opon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942,840.00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942,840.00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Liloan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237,600.00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237,600.00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Madridejos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190,800.00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190,800.00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Malabuyoc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133,920.00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133,920.00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Mandaue</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Medellin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171,000.00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171,000.00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Minglanilla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210,960.00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210,960.00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Moalboal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121,680.00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121,680.00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Naga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338,400.00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338,400.00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Oslob</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119,160.00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119,160.00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Pinamungahan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230,400.00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230,400.00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Poro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168,480.00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168,480.00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Ronda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150,480.00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Samboan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392,376.00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392,376.00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Fernando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284,040.00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284,040.00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Francisco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267,840.00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267,840.00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San </w:t>
            </w:r>
            <w:proofErr w:type="spellStart"/>
            <w:r w:rsidRPr="00684471">
              <w:rPr>
                <w:rFonts w:ascii="Arial Narrow" w:hAnsi="Arial Narrow"/>
                <w:i/>
                <w:iCs/>
                <w:color w:val="000000"/>
                <w:sz w:val="20"/>
                <w:szCs w:val="20"/>
              </w:rPr>
              <w:t>Remigio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289,080.00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289,080.00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Santander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Sibonga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67,320.00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67,320.00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Sogod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136,800.00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Tabogon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217,080.00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217,080.00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Talisay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257,760.00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257,760.00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Tuburan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Tudela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107,640.00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107,640.00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Negros Oriental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441,720.00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441,720.00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Bindoy</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Payabon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225,360.00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225,360.00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Dumaguete</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216,360.00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VIII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43,412.39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147,568,156.80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2,119,770.00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149,731,339.19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Biliran</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4,830,239.47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4,830,239.47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Naval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3,742,239.47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3,742,239.47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Culaba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1,088,000.00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Eastern Samar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17,932,451.69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12,900.00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17,945,351.69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Arteche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1,790,333.00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1,790,333.00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Borongan</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7,133,204.39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7,133,204.39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Can-Avid</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1,616,738.50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1,616,738.50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Jipapad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128,800.00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12,900.00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141,700.00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Oras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1,252,729.80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1,252,729.80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Julian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178,340.00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178,340.00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Balangiga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674,444.00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674,444.00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Balangkayan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134,310.00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134,310.00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229,390.00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229,390.00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Hernani</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62,525.00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62,525.00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Llorente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2,594,817.00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2,594,817.00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Mercedes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1,125,000.00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1,125,000.00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Quinapondan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Salcedo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241,820.00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241,820.00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Leyte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43,412.39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77,493,386.72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148,370.00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77,685,169.11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Palo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18,657,997.50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18,657,997.50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Miguel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1,622,925.00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1,622,925.00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Tacloban</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43,412.39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43,412.39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Tolosa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Barugo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1,284,918.00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1,284,918.00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Carigara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5,302,125.00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5,302,125.00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Dagami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839,077.40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839,077.40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Dulag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8,377,983.85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8,377,983.85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Jaro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383,460.00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383,460.00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MacArthur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3,565,190.00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3,565,190.00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Mayorga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3,058,055.00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3,058,055.00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Pastrana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1,368,738.79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1,368,738.79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228,240.79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45,380.00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273,620.79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Leyte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873,000.00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873,000.00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Tabango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1,556,499.00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1,556,499.00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Albuera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6,094,303.70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6,134,303.70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Matag-ob</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Baybay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3,370,456.00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3,370,456.00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Hilongos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5,342,454.98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5,342,454.98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Hindang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1,699,821.71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43,300.00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1,743,121.71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Inopacan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19,690.00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2,519,690.00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Javier (</w:t>
            </w:r>
            <w:proofErr w:type="spellStart"/>
            <w:r w:rsidRPr="00684471">
              <w:rPr>
                <w:rFonts w:ascii="Arial Narrow" w:hAnsi="Arial Narrow"/>
                <w:i/>
                <w:iCs/>
                <w:color w:val="000000"/>
                <w:sz w:val="20"/>
                <w:szCs w:val="20"/>
              </w:rPr>
              <w:t>Bugho</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2,738,940.00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2,738,940.00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Mahaplag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1,229,200.00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1,229,200.00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Matalom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lastRenderedPageBreak/>
              <w:t>Northern Samar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10,103,548.16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300,000.00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10,403,548.16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Bobon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2,637,112.73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300,000.00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2,937,112.73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Lavezares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299,400.00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299,400.00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Vicente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2,844,200.43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2,844,200.43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Mapanas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4,322,835.00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4,322,835.00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Western Samar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30,144,801.00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1,108,500.00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31,253,301.00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Almagro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797,142.50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797,142.50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Gandara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792,200.00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792,200.00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Matuguinao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432,000.00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Pagsanghan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Jorge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1,043,985.50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1,043,985.50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Margarita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2,771,250.00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1,108,500.00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3,879,750.00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Nino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236,000.00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Tagapul</w:t>
            </w:r>
            <w:proofErr w:type="spellEnd"/>
            <w:r w:rsidRPr="00684471">
              <w:rPr>
                <w:rFonts w:ascii="Arial Narrow" w:hAnsi="Arial Narrow"/>
                <w:i/>
                <w:iCs/>
                <w:color w:val="000000"/>
                <w:sz w:val="20"/>
                <w:szCs w:val="20"/>
              </w:rPr>
              <w:t>-an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529,500.00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529,500.00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Tarangnan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2,045,317.00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2,045,317.00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Calbiga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6,977,006.00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6,977,006.00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Catbalogan</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10,558,900.00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10,558,900.00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Sebastian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Rita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2,544,000.00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2,544,000.00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Southern Leyte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7,063,729.76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550,000.00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7,613,729.76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Limasawa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468,000.00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Malitbog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2,401,740.60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2,401,740.60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Padre Burgos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550,000.00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Libagon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Silago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1,418,989.16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1,418,989.16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IX</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19,708,280.00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781,000.00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20,489,280.00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Zamboanga del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3,111,240.00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3,111,240.00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Dapitan</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485,680.00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485,680.00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Dipolog</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770,120.00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770,120.00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Jose Dalman (</w:t>
            </w:r>
            <w:proofErr w:type="spellStart"/>
            <w:r w:rsidRPr="00684471">
              <w:rPr>
                <w:rFonts w:ascii="Arial Narrow" w:hAnsi="Arial Narrow"/>
                <w:i/>
                <w:iCs/>
                <w:color w:val="000000"/>
                <w:sz w:val="20"/>
                <w:szCs w:val="20"/>
              </w:rPr>
              <w:t>Ponot</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161,200.00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161,200.00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Kalawit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96,480.00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96,480.00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Manukan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215,280.00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215,280.00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PINAN (NEW PINAN)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Polanco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Pres. Manuel A. </w:t>
            </w:r>
            <w:proofErr w:type="spellStart"/>
            <w:r w:rsidRPr="00684471">
              <w:rPr>
                <w:rFonts w:ascii="Arial Narrow" w:hAnsi="Arial Narrow"/>
                <w:i/>
                <w:iCs/>
                <w:color w:val="000000"/>
                <w:sz w:val="20"/>
                <w:szCs w:val="20"/>
              </w:rPr>
              <w:t>Roxas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SERGIO OSMENA SR.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177,840.00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177,840.00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Sindangan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405,360.00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405,360.00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Sirawai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117,360.00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117,360.00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Tampilisan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99,000.00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99,000.00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Zamboanga del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13,363,000.00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13,363,000.00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Bayog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232,200.00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232,200.00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Dimataling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Dinas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241,920.00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241,920.00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Dumalinao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319,800.00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319,800.00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Dumingag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474,240.00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474,240.00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Guipos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206,960.00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206,960.00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Josefina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118,040.00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118,040.00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Kumalarang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196,920.00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196,920.00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Lakewood</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140,760.00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140,760.00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Lapuyan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188,640.00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188,640.00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Mahayag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204,360.00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204,360.00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Margosatubig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261,720.00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261,720.00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Molave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207,480.00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207,480.00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Pitogo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187,200.00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187,200.00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Miguel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132,840.00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132,840.00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Pablo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260,520.00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260,520.00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Tabina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173,160.00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173,160.00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Tambulig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361,400.00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361,400.00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Tigbao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145,080.00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145,080.00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Vincenzo A. </w:t>
            </w:r>
            <w:proofErr w:type="spellStart"/>
            <w:r w:rsidRPr="00684471">
              <w:rPr>
                <w:rFonts w:ascii="Arial Narrow" w:hAnsi="Arial Narrow"/>
                <w:i/>
                <w:iCs/>
                <w:color w:val="000000"/>
                <w:sz w:val="20"/>
                <w:szCs w:val="20"/>
              </w:rPr>
              <w:t>Sagun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164,160.00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164,160.00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Zamboanga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8,937,520.00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8,937,520.00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Zamboanga Sibugay</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2,569,480.00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75,000.00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2,644,480.00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Alicia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220,680.00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220,680.00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Buug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224,280.00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224,280.00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Ipil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660,400.00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660,400.00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Mabuhay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Naga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235,800.00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235,800.00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Olutanga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205,920.00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205,920.00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Payao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194,040.00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194,040.00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Roseller</w:t>
            </w:r>
            <w:proofErr w:type="spellEnd"/>
            <w:r w:rsidRPr="00684471">
              <w:rPr>
                <w:rFonts w:ascii="Arial Narrow" w:hAnsi="Arial Narrow"/>
                <w:i/>
                <w:iCs/>
                <w:color w:val="000000"/>
                <w:sz w:val="20"/>
                <w:szCs w:val="20"/>
              </w:rPr>
              <w:t xml:space="preserve"> Lim</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267,120.00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267,120.00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Titay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303,840.00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303,840.00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Tungawan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257,400.00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257,400.00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Basilan (Isabela City)</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664,560.00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706,000.00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1,370,560.00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City of Isabela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664,560.00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1,370,560.00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X</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12,536.90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12,536.90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Misamis</w:t>
            </w:r>
            <w:proofErr w:type="spellEnd"/>
            <w:r w:rsidRPr="00684471">
              <w:rPr>
                <w:rFonts w:ascii="Arial Narrow" w:hAnsi="Arial Narrow"/>
                <w:b/>
                <w:bCs/>
                <w:color w:val="000000"/>
                <w:sz w:val="20"/>
                <w:szCs w:val="20"/>
              </w:rPr>
              <w:t xml:space="preserve"> Oriental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12,536.90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12,536.90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Cagayan De Oro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12,536.90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12,536.90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XI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29,134,137.61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279,888,138.00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309,022,275.61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Davao de Oro</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7,530,306.63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14,974,196.00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22,504,502.63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Compostela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549,630.00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1,527,200.00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2,076,830.00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Laak</w:t>
            </w:r>
            <w:proofErr w:type="spellEnd"/>
            <w:r w:rsidRPr="00684471">
              <w:rPr>
                <w:rFonts w:ascii="Arial Narrow" w:hAnsi="Arial Narrow"/>
                <w:i/>
                <w:iCs/>
                <w:color w:val="000000"/>
                <w:sz w:val="20"/>
                <w:szCs w:val="20"/>
              </w:rPr>
              <w:t xml:space="preserve"> (San Vicente)</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1,256,096.53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1,331,652.00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2,587,748.53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Mabini</w:t>
            </w:r>
            <w:proofErr w:type="spellEnd"/>
            <w:r w:rsidRPr="00684471">
              <w:rPr>
                <w:rFonts w:ascii="Arial Narrow" w:hAnsi="Arial Narrow"/>
                <w:i/>
                <w:iCs/>
                <w:color w:val="000000"/>
                <w:sz w:val="20"/>
                <w:szCs w:val="20"/>
              </w:rPr>
              <w:t xml:space="preserve"> (Doña Alicia)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414,206.65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414,206.65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Maco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1,236,482.59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1,236,482.59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Maragusan</w:t>
            </w:r>
            <w:proofErr w:type="spellEnd"/>
            <w:r w:rsidRPr="00684471">
              <w:rPr>
                <w:rFonts w:ascii="Arial Narrow" w:hAnsi="Arial Narrow"/>
                <w:i/>
                <w:iCs/>
                <w:color w:val="000000"/>
                <w:sz w:val="20"/>
                <w:szCs w:val="20"/>
              </w:rPr>
              <w:t xml:space="preserve"> (San Mariano)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746,364.71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746,364.71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Mawab</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396,370.00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1,850,236.00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2,246,606.00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Monkayo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1,148,283.89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1,148,283.89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Montevista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7,347,824.00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7,347,824.00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Nabunturan</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1,203,379.32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1,549,444.00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2,752,823.32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New Bataan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579,492.94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579,492.94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Pantukan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1,367,840.00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1,367,840.00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Davao del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7,029,621.95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4,237,734.00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11,267,355.95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Asuncion (</w:t>
            </w:r>
            <w:proofErr w:type="spellStart"/>
            <w:r w:rsidRPr="00684471">
              <w:rPr>
                <w:rFonts w:ascii="Arial Narrow" w:hAnsi="Arial Narrow"/>
                <w:i/>
                <w:iCs/>
                <w:color w:val="000000"/>
                <w:sz w:val="20"/>
                <w:szCs w:val="20"/>
              </w:rPr>
              <w:t>Saug</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620,715.42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620,715.42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Braulio E. </w:t>
            </w:r>
            <w:proofErr w:type="spellStart"/>
            <w:r w:rsidRPr="00684471">
              <w:rPr>
                <w:rFonts w:ascii="Arial Narrow" w:hAnsi="Arial Narrow"/>
                <w:i/>
                <w:iCs/>
                <w:color w:val="000000"/>
                <w:sz w:val="20"/>
                <w:szCs w:val="20"/>
              </w:rPr>
              <w:t>Dujali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925,523.95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925,523.95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Carmen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520,830.18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520,830.18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Island Garden City of </w:t>
            </w:r>
            <w:proofErr w:type="spellStart"/>
            <w:r w:rsidRPr="00684471">
              <w:rPr>
                <w:rFonts w:ascii="Arial Narrow" w:hAnsi="Arial Narrow"/>
                <w:i/>
                <w:iCs/>
                <w:color w:val="000000"/>
                <w:sz w:val="20"/>
                <w:szCs w:val="20"/>
              </w:rPr>
              <w:t>Samal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1,086,846.54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1,086,846.54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Kapalong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807,009.32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807,009.32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New Corella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549,368.82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549,368.82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414,206.65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414,206.65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Tomas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667,487.08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667,487.08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Tagum</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849,024.54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849,024.54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Talaingod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588,609.45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4,237,734.00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4,826,343.45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Davao del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4,866,314.99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226,306,608.00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231,172,922.99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Bansalan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565,619.99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565,619.99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Davao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2,065,960.94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226,306,608.00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228,372,568.94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Digos</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916,803.81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916,803.81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Malalag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600,104.18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600,104.18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Matanao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717,826.07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717,826.07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Davao Oriental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6,203,190.50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34,369,600.00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40,572,790.50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Baganga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1,146,698.41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3,723,200.00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4,869,898.41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Banaybanay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2,466,800.00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2,466,800.00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Boston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898,400.00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898,400.00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Caraga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2,438,800.00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2,438,800.00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Cateel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Governor </w:t>
            </w:r>
            <w:proofErr w:type="spellStart"/>
            <w:r w:rsidRPr="00684471">
              <w:rPr>
                <w:rFonts w:ascii="Arial Narrow" w:hAnsi="Arial Narrow"/>
                <w:i/>
                <w:iCs/>
                <w:color w:val="000000"/>
                <w:sz w:val="20"/>
                <w:szCs w:val="20"/>
              </w:rPr>
              <w:t>Generoso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2,835,200.00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2,835,200.00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Lupon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3,527,600.00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3,527,600.00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2,740,000.00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2,740,000.00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Mati</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5,056,492.09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8,800,000.00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13,856,492.09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1,792,400.00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1,792,400.00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Tarragona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1,947,200.00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1,947,200.00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Davao Occidental</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3,504,703.54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3,504,703.54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Malita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2,447,188.38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2,447,188.38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Maria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1,057,515.16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1,057,515.16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REGION XII</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5,500,613.00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5,500,613.00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 xml:space="preserve">North </w:t>
            </w:r>
            <w:proofErr w:type="spellStart"/>
            <w:r w:rsidRPr="00684471">
              <w:rPr>
                <w:rFonts w:ascii="Arial Narrow" w:hAnsi="Arial Narrow"/>
                <w:b/>
                <w:bCs/>
                <w:color w:val="000000"/>
                <w:sz w:val="20"/>
                <w:szCs w:val="20"/>
              </w:rPr>
              <w:t>Cotabato</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1,082,400.00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1,082,400.00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Alamada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Arakan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Magpet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Makilala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Sarangani</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947,100.00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947,100.00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Kiamba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Maasim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Maitum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Alabel</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Malapatan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Malungon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 xml:space="preserve">South </w:t>
            </w:r>
            <w:proofErr w:type="spellStart"/>
            <w:r w:rsidRPr="00684471">
              <w:rPr>
                <w:rFonts w:ascii="Arial Narrow" w:hAnsi="Arial Narrow"/>
                <w:b/>
                <w:bCs/>
                <w:color w:val="000000"/>
                <w:sz w:val="20"/>
                <w:szCs w:val="20"/>
              </w:rPr>
              <w:t>Cotabato</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2,504,013.00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2,504,013.00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PLGU South </w:t>
            </w:r>
            <w:proofErr w:type="spellStart"/>
            <w:r w:rsidRPr="00684471">
              <w:rPr>
                <w:rFonts w:ascii="Arial Narrow" w:hAnsi="Arial Narrow"/>
                <w:i/>
                <w:iCs/>
                <w:color w:val="000000"/>
                <w:sz w:val="20"/>
                <w:szCs w:val="20"/>
              </w:rPr>
              <w:t>Cotabato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800,000.00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Koronadal</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335,900.00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335,900.00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Norala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270,600.00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Santo Niño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Surallah</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Tampakan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135,300.00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Tantangan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389,213.00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389,213.00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Tupi</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167,100.00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167,100.00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 xml:space="preserve">Sultan </w:t>
            </w:r>
            <w:proofErr w:type="spellStart"/>
            <w:r w:rsidRPr="00684471">
              <w:rPr>
                <w:rFonts w:ascii="Arial Narrow" w:hAnsi="Arial Narrow"/>
                <w:b/>
                <w:bCs/>
                <w:color w:val="000000"/>
                <w:sz w:val="20"/>
                <w:szCs w:val="20"/>
              </w:rPr>
              <w:t>Kudarat</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167,100.00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167,100.00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Tacurong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167,100.00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167,100.00 </w:t>
            </w:r>
          </w:p>
        </w:tc>
      </w:tr>
      <w:tr w:rsidR="00684471" w:rsidRPr="00684471" w:rsidTr="00684471">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single" w:sz="4" w:space="0" w:color="000000"/>
              <w:left w:val="nil"/>
              <w:bottom w:val="single" w:sz="4" w:space="0" w:color="000000"/>
              <w:right w:val="single" w:sz="4" w:space="0" w:color="000000"/>
            </w:tcBorders>
            <w:shd w:val="clear" w:color="595959" w:fill="595959"/>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Cotabato</w:t>
            </w:r>
            <w:proofErr w:type="spellEnd"/>
            <w:r w:rsidRPr="00684471">
              <w:rPr>
                <w:rFonts w:ascii="Arial Narrow" w:hAnsi="Arial Narrow"/>
                <w:i/>
                <w:iCs/>
                <w:color w:val="000000"/>
                <w:sz w:val="20"/>
                <w:szCs w:val="20"/>
              </w:rPr>
              <w:t xml:space="preserve"> City</w:t>
            </w:r>
          </w:p>
        </w:tc>
        <w:tc>
          <w:tcPr>
            <w:tcW w:w="684" w:type="pct"/>
            <w:tcBorders>
              <w:top w:val="nil"/>
              <w:left w:val="nil"/>
              <w:bottom w:val="single" w:sz="4" w:space="0" w:color="000000"/>
              <w:right w:val="single" w:sz="4" w:space="0" w:color="000000"/>
            </w:tcBorders>
            <w:shd w:val="clear" w:color="595959" w:fill="595959"/>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800,000.00 </w:t>
            </w:r>
          </w:p>
        </w:tc>
        <w:tc>
          <w:tcPr>
            <w:tcW w:w="760" w:type="pct"/>
            <w:tcBorders>
              <w:top w:val="nil"/>
              <w:left w:val="nil"/>
              <w:bottom w:val="single" w:sz="4" w:space="0" w:color="000000"/>
              <w:right w:val="single" w:sz="4" w:space="0" w:color="000000"/>
            </w:tcBorders>
            <w:shd w:val="clear" w:color="595959" w:fill="595959"/>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595959" w:fill="595959"/>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595959" w:fill="595959"/>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595959" w:fill="595959"/>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CARAGA</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118,488,983.62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118,488,983.62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Agusan</w:t>
            </w:r>
            <w:proofErr w:type="spellEnd"/>
            <w:r w:rsidRPr="00684471">
              <w:rPr>
                <w:rFonts w:ascii="Arial Narrow" w:hAnsi="Arial Narrow"/>
                <w:b/>
                <w:bCs/>
                <w:color w:val="000000"/>
                <w:sz w:val="20"/>
                <w:szCs w:val="20"/>
              </w:rPr>
              <w:t xml:space="preserve"> del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2,329,657.26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2,329,657.26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Jabonga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1,761,655.00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1,761,655.00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Las Nieves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208,170.48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208,170.48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Magallanes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47,820.78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47,820.78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Nasipit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312,011.00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312,011.00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Agusan</w:t>
            </w:r>
            <w:proofErr w:type="spellEnd"/>
            <w:r w:rsidRPr="00684471">
              <w:rPr>
                <w:rFonts w:ascii="Arial Narrow" w:hAnsi="Arial Narrow"/>
                <w:b/>
                <w:bCs/>
                <w:color w:val="000000"/>
                <w:sz w:val="20"/>
                <w:szCs w:val="20"/>
              </w:rPr>
              <w:t xml:space="preserve"> del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66,232,000.00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66,232,000.00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Bayugan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65,868,000.00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65,868,000.00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Bunawan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338,000.00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338,000.00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Sibagat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Surigao</w:t>
            </w:r>
            <w:proofErr w:type="spellEnd"/>
            <w:r w:rsidRPr="00684471">
              <w:rPr>
                <w:rFonts w:ascii="Arial Narrow" w:hAnsi="Arial Narrow"/>
                <w:b/>
                <w:bCs/>
                <w:color w:val="000000"/>
                <w:sz w:val="20"/>
                <w:szCs w:val="20"/>
              </w:rPr>
              <w:t xml:space="preserve"> del Norte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33,829,055.61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33,829,055.61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Bacuag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1,952,842.60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1,952,842.60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Del Carmen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General Luna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893,642.09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893,642.09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Gigaquit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3,518,800.00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3,518,800.00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Mainit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1,374,424.00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1,374,424.00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Malimono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Pilar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3,736,320.00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3,736,320.00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Placer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1,200,000.00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Benito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919,720.00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919,720.00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134,810.00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134,810.00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Monica (</w:t>
            </w:r>
            <w:proofErr w:type="spellStart"/>
            <w:r w:rsidRPr="00684471">
              <w:rPr>
                <w:rFonts w:ascii="Arial Narrow" w:hAnsi="Arial Narrow"/>
                <w:i/>
                <w:iCs/>
                <w:color w:val="000000"/>
                <w:sz w:val="20"/>
                <w:szCs w:val="20"/>
              </w:rPr>
              <w:t>Sapao</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411,503.00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411,503.00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Sison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2,605,090.00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2,605,090.00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Socorro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5,731,903.92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5,731,903.92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Surigao</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7,100,000.00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7,100,000.00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lastRenderedPageBreak/>
              <w:t>Surigao</w:t>
            </w:r>
            <w:proofErr w:type="spellEnd"/>
            <w:r w:rsidRPr="00684471">
              <w:rPr>
                <w:rFonts w:ascii="Arial Narrow" w:hAnsi="Arial Narrow"/>
                <w:b/>
                <w:bCs/>
                <w:color w:val="000000"/>
                <w:sz w:val="20"/>
                <w:szCs w:val="20"/>
              </w:rPr>
              <w:t xml:space="preserve"> del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16,098,270.75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16,098,270.75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Barobo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70,140.00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70,140.00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Bayabas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215,933.00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215,933.00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 Carmen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27,500.00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Lianga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185,000.00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Marihatag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1,437,313.20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1,437,313.20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Agustin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69,222.50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69,222.50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Miguel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7,536,390.00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7,536,390.00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Tago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980,057.50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980,057.50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Tandag</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5,576,714.55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5,576,714.55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CAR</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12,508,717.69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149,909,487.59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366,417.00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4,233,636.46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167,018,258.74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Abra</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2,760,313.29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32,171,509.60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31,955.00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39,000.00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35,002,777.89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Bangued</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151,751.52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2,703,616.00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2,855,367.52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Boliney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66,538.00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416,580.00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483,118.00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Bucay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231,177.28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864,948.00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1,096,125.28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Bucloc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26,265.00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21,930.00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48,195.00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Daguioman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32,831.25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2,680,866.00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2,713,697.25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Danglas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52,530.00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224,666.00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277,196.00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Dolores</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100,423.80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955,639.00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1,056,062.80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 Paz</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314,661.24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2,277,500.00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2,592,161.24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Lacub</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614,816.50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614,816.50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Lagangilang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207,931.25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2,007,414.00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2,215,345.25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Lagayan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1,151,232.00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1,190,232.00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Langiden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87,550.00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804,459.95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892,009.95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Licuan-Baay</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Licuan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749,826.00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749,826.00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Luba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81,421.50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51,010.00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132,431.50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Malibcong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474,386.00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474,386.00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Manabo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163,718.50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898,667.95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1,062,386.45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Penarrubia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76,247.70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1,630,883.64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1,707,131.34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Pidigan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154,088.00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1,556,200.00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1,710,288.00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Pilar</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150,586.00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1,137,177.17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1,287,763.17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Sallapadan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97,180.50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736,600.00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833,780.50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Isidro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87,550.00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692,550.00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780,100.00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Juan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174,412.00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1,049,583.00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11,955.00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1,235,950.00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 Quintin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140,517.75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1,889,012.39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2,049,530.14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Tayum</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771,845.00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771,845.00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Tineg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111,582.00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1,116,795.00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1,228,377.00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Tubo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801,162.00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801,162.00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Villaviciosa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251,350.00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3,892,144.00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4,143,494.00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Apayao</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1,859,453.24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21,154,176.00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23,013,629.24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Calanasan</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Bayag</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1,644,097.00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1,644,097.00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Conner</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430,688.00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1,890,000.00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2,320,688.00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Flora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348,824.00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2,320,422.00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2,669,246.00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Kabugao</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326,399.60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9,445,138.00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9,771,537.60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Luna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225,322.44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1,644,097.00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1,869,419.44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Pudtol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303,975.20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1,890,000.00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2,193,975.20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Santa Marcela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224,244.00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2,320,422.00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2,544,666.00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Benguet</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4,731,937.15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60,493,284.80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334,462.00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4,194,636.46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69,754,320.41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PLGU </w:t>
            </w:r>
            <w:proofErr w:type="spellStart"/>
            <w:r w:rsidRPr="00684471">
              <w:rPr>
                <w:rFonts w:ascii="Arial Narrow" w:hAnsi="Arial Narrow"/>
                <w:i/>
                <w:iCs/>
                <w:color w:val="000000"/>
                <w:sz w:val="20"/>
                <w:szCs w:val="20"/>
              </w:rPr>
              <w:t>Benguet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25,388.92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25,388.92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Atok</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215,373.65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1,411,399.00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1,626,772.65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Baguio City</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1,841,372.00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17,453,741.40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3,983,989.46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23,279,102.86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Bakun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228,271.30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6,837,300.00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7,065,571.30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Bokod</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794,897.00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794,897.00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Buguias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317,247.38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643,200.00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20,000.00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76,000.00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1,056,447.38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Itogon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221,063.75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3,662,284.00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239,607.00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134,647.00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4,257,601.75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Kabayan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250,400.00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10,565,000.00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33,855.00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10,849,255.00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Kapangan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255,589.65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5,282,500.00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5,538,089.65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Kibungan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398,656.00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2,641,250.00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3,039,906.00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La Trinidad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249,160.00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1,842,960.00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2,092,120.00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Mankayan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1,941,400.00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1,941,400.00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Sablan</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250,400.00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514,000.00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764,400.00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Tuba</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280,448.00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5,060,403.00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41,000.00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5,381,851.00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Tublay</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198,566.50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1,842,950.40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2,041,516.90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proofErr w:type="spellStart"/>
            <w:r w:rsidRPr="00684471">
              <w:rPr>
                <w:rFonts w:ascii="Arial Narrow" w:hAnsi="Arial Narrow"/>
                <w:b/>
                <w:bCs/>
                <w:color w:val="000000"/>
                <w:sz w:val="20"/>
                <w:szCs w:val="20"/>
              </w:rPr>
              <w:t>Ifugao</w:t>
            </w:r>
            <w:proofErr w:type="spellEnd"/>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1,464,469.71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19,488,746.00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20,953,215.71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Aguinaldo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284,162.16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1,099,850.00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1,384,012.16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Alfonso </w:t>
            </w:r>
            <w:proofErr w:type="spellStart"/>
            <w:r w:rsidRPr="00684471">
              <w:rPr>
                <w:rFonts w:ascii="Arial Narrow" w:hAnsi="Arial Narrow"/>
                <w:i/>
                <w:iCs/>
                <w:color w:val="000000"/>
                <w:sz w:val="20"/>
                <w:szCs w:val="20"/>
              </w:rPr>
              <w:t>Lista</w:t>
            </w:r>
            <w:proofErr w:type="spellEnd"/>
            <w:r w:rsidRPr="00684471">
              <w:rPr>
                <w:rFonts w:ascii="Arial Narrow" w:hAnsi="Arial Narrow"/>
                <w:i/>
                <w:iCs/>
                <w:color w:val="000000"/>
                <w:sz w:val="20"/>
                <w:szCs w:val="20"/>
              </w:rPr>
              <w:t xml:space="preserve"> (</w:t>
            </w:r>
            <w:proofErr w:type="spellStart"/>
            <w:r w:rsidRPr="00684471">
              <w:rPr>
                <w:rFonts w:ascii="Arial Narrow" w:hAnsi="Arial Narrow"/>
                <w:i/>
                <w:iCs/>
                <w:color w:val="000000"/>
                <w:sz w:val="20"/>
                <w:szCs w:val="20"/>
              </w:rPr>
              <w:t>Potia</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794,600.00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794,600.00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Asipulo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264,838.75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3,715,699.00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3,980,537.75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Banaue</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185,970.00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4,124,115.00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4,310,085.00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Hingyon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111,582.00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1,248,456.00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1,360,038.00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Hungduan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119,596.80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186,900.00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306,496.80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Kiangan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3,631,743.00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3,631,743.00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Lagawe</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174,412.00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1,811,140.00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1,985,552.00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Lamut</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323,908.00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1,170,943.00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1,494,851.00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Mayoyao</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506,800.00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 -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xml:space="preserve">506,800.00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Tinoc</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1,198,500.00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1,198,500.00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Kalinga</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699,977.00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12,631,696.79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13,331,673.79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Balbalan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216,248.50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1,219,577.51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1,435,826.01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Lubuagan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131,523.00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1,030,499.54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1,162,022.54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Pasil</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155,218.00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520,700.00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675,918.00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Pinukpuk</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1,304,100.00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1,304,100.00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Tanudan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579,948.66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579,948.66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Tinglayan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196,987.50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2,097,245.00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2,294,232.50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Rizal (</w:t>
            </w:r>
            <w:proofErr w:type="spellStart"/>
            <w:r w:rsidRPr="00684471">
              <w:rPr>
                <w:rFonts w:ascii="Arial Narrow" w:hAnsi="Arial Narrow"/>
                <w:i/>
                <w:iCs/>
                <w:color w:val="000000"/>
                <w:sz w:val="20"/>
                <w:szCs w:val="20"/>
              </w:rPr>
              <w:t>Liwan</w:t>
            </w:r>
            <w:proofErr w:type="spellEnd"/>
            <w:r w:rsidRPr="00684471">
              <w:rPr>
                <w:rFonts w:ascii="Arial Narrow" w:hAnsi="Arial Narrow"/>
                <w:i/>
                <w:iCs/>
                <w:color w:val="000000"/>
                <w:sz w:val="20"/>
                <w:szCs w:val="20"/>
              </w:rPr>
              <w:t>)</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1,248,174.00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1,248,174.00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r w:rsidRPr="00684471">
              <w:rPr>
                <w:rFonts w:ascii="Arial Narrow" w:hAnsi="Arial Narrow"/>
                <w:i/>
                <w:iCs/>
                <w:color w:val="000000"/>
                <w:sz w:val="20"/>
                <w:szCs w:val="20"/>
              </w:rPr>
              <w:t xml:space="preserve">City of </w:t>
            </w:r>
            <w:proofErr w:type="spellStart"/>
            <w:r w:rsidRPr="00684471">
              <w:rPr>
                <w:rFonts w:ascii="Arial Narrow" w:hAnsi="Arial Narrow"/>
                <w:i/>
                <w:iCs/>
                <w:color w:val="000000"/>
                <w:sz w:val="20"/>
                <w:szCs w:val="20"/>
              </w:rPr>
              <w:t>Tabuk</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4,631,452.08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4,631,452.08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Mountain Province</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992,567.30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3,970,074.40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4,962,641.70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Barlig</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219,380.00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219,380.00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Bontoc</w:t>
            </w:r>
            <w:proofErr w:type="spellEnd"/>
            <w:r w:rsidRPr="00684471">
              <w:rPr>
                <w:rFonts w:ascii="Arial Narrow" w:hAnsi="Arial Narrow"/>
                <w:i/>
                <w:iCs/>
                <w:color w:val="000000"/>
                <w:sz w:val="20"/>
                <w:szCs w:val="20"/>
              </w:rPr>
              <w:t xml:space="preserve">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92,985.00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180,600.00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273,585.00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Paracelis</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540,235.00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1,018,000.40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1,558,235.40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Besao</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768,460.00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768,460.00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Sabangan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66,949.20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689,234.00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756,183.20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Sagada</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65,662.50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719,400.00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785,062.50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Tadian</w:t>
            </w:r>
            <w:proofErr w:type="spellEnd"/>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226,735.60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375,000.00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601,735.60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BARMM</w:t>
            </w:r>
          </w:p>
        </w:tc>
        <w:tc>
          <w:tcPr>
            <w:tcW w:w="68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222,000.00 </w:t>
            </w:r>
          </w:p>
        </w:tc>
        <w:tc>
          <w:tcPr>
            <w:tcW w:w="760"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A5A5A5" w:fill="A5A5A5"/>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222,000.00 </w:t>
            </w:r>
          </w:p>
        </w:tc>
      </w:tr>
      <w:tr w:rsidR="00684471" w:rsidRPr="00684471" w:rsidTr="0068447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4471" w:rsidRPr="00684471" w:rsidRDefault="00684471" w:rsidP="00684471">
            <w:pPr>
              <w:spacing w:after="0" w:line="240" w:lineRule="auto"/>
              <w:ind w:right="57"/>
              <w:contextualSpacing/>
              <w:rPr>
                <w:rFonts w:ascii="Arial Narrow" w:hAnsi="Arial Narrow"/>
                <w:b/>
                <w:bCs/>
                <w:color w:val="000000"/>
                <w:sz w:val="20"/>
                <w:szCs w:val="20"/>
              </w:rPr>
            </w:pPr>
            <w:r w:rsidRPr="00684471">
              <w:rPr>
                <w:rFonts w:ascii="Arial Narrow" w:hAnsi="Arial Narrow"/>
                <w:b/>
                <w:bCs/>
                <w:color w:val="000000"/>
                <w:sz w:val="20"/>
                <w:szCs w:val="20"/>
              </w:rPr>
              <w:t>Lanao del Sur</w:t>
            </w:r>
          </w:p>
        </w:tc>
        <w:tc>
          <w:tcPr>
            <w:tcW w:w="68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222,000.00 </w:t>
            </w:r>
          </w:p>
        </w:tc>
        <w:tc>
          <w:tcPr>
            <w:tcW w:w="760"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3"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687"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 - </w:t>
            </w:r>
          </w:p>
        </w:tc>
        <w:tc>
          <w:tcPr>
            <w:tcW w:w="894" w:type="pct"/>
            <w:tcBorders>
              <w:top w:val="nil"/>
              <w:left w:val="nil"/>
              <w:bottom w:val="single" w:sz="4" w:space="0" w:color="000000"/>
              <w:right w:val="single" w:sz="4" w:space="0" w:color="000000"/>
            </w:tcBorders>
            <w:shd w:val="clear" w:color="D8D8D8" w:fill="D8D8D8"/>
            <w:noWrap/>
            <w:vAlign w:val="bottom"/>
            <w:hideMark/>
          </w:tcPr>
          <w:p w:rsidR="00684471" w:rsidRPr="00684471" w:rsidRDefault="00684471" w:rsidP="00684471">
            <w:pPr>
              <w:spacing w:after="0" w:line="240" w:lineRule="auto"/>
              <w:ind w:right="57"/>
              <w:contextualSpacing/>
              <w:jc w:val="right"/>
              <w:rPr>
                <w:rFonts w:ascii="Arial Narrow" w:hAnsi="Arial Narrow"/>
                <w:b/>
                <w:bCs/>
                <w:color w:val="000000"/>
                <w:sz w:val="20"/>
                <w:szCs w:val="20"/>
              </w:rPr>
            </w:pPr>
            <w:r w:rsidRPr="00684471">
              <w:rPr>
                <w:rFonts w:ascii="Arial Narrow" w:hAnsi="Arial Narrow"/>
                <w:b/>
                <w:bCs/>
                <w:color w:val="000000"/>
                <w:sz w:val="20"/>
                <w:szCs w:val="20"/>
              </w:rPr>
              <w:t xml:space="preserve">222,000.00 </w:t>
            </w:r>
          </w:p>
        </w:tc>
      </w:tr>
      <w:tr w:rsidR="00684471" w:rsidRPr="00684471" w:rsidTr="00684471">
        <w:trPr>
          <w:trHeight w:val="20"/>
        </w:trPr>
        <w:tc>
          <w:tcPr>
            <w:tcW w:w="76" w:type="pct"/>
            <w:tcBorders>
              <w:top w:val="nil"/>
              <w:left w:val="single" w:sz="4" w:space="0" w:color="000000"/>
              <w:bottom w:val="single" w:sz="4" w:space="0" w:color="000000"/>
              <w:right w:val="nil"/>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color w:val="000000"/>
                <w:sz w:val="20"/>
                <w:szCs w:val="20"/>
              </w:rPr>
            </w:pPr>
            <w:r w:rsidRPr="00684471">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rsidR="00684471" w:rsidRPr="00684471" w:rsidRDefault="00684471" w:rsidP="00684471">
            <w:pPr>
              <w:spacing w:after="0" w:line="240" w:lineRule="auto"/>
              <w:ind w:right="57"/>
              <w:contextualSpacing/>
              <w:rPr>
                <w:rFonts w:ascii="Arial Narrow" w:hAnsi="Arial Narrow"/>
                <w:i/>
                <w:iCs/>
                <w:color w:val="000000"/>
                <w:sz w:val="20"/>
                <w:szCs w:val="20"/>
              </w:rPr>
            </w:pPr>
            <w:proofErr w:type="spellStart"/>
            <w:r w:rsidRPr="00684471">
              <w:rPr>
                <w:rFonts w:ascii="Arial Narrow" w:hAnsi="Arial Narrow"/>
                <w:i/>
                <w:iCs/>
                <w:color w:val="000000"/>
                <w:sz w:val="20"/>
                <w:szCs w:val="20"/>
              </w:rPr>
              <w:t>Marawi</w:t>
            </w:r>
            <w:proofErr w:type="spellEnd"/>
            <w:r w:rsidRPr="00684471">
              <w:rPr>
                <w:rFonts w:ascii="Arial Narrow" w:hAnsi="Arial Narrow"/>
                <w:i/>
                <w:iCs/>
                <w:color w:val="000000"/>
                <w:sz w:val="20"/>
                <w:szCs w:val="20"/>
              </w:rPr>
              <w:t xml:space="preserve"> City (capital)</w:t>
            </w:r>
          </w:p>
        </w:tc>
        <w:tc>
          <w:tcPr>
            <w:tcW w:w="68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222,000.00 </w:t>
            </w:r>
          </w:p>
        </w:tc>
        <w:tc>
          <w:tcPr>
            <w:tcW w:w="760"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3"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687"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w:t>
            </w:r>
          </w:p>
        </w:tc>
        <w:tc>
          <w:tcPr>
            <w:tcW w:w="894" w:type="pct"/>
            <w:tcBorders>
              <w:top w:val="nil"/>
              <w:left w:val="nil"/>
              <w:bottom w:val="single" w:sz="4" w:space="0" w:color="000000"/>
              <w:right w:val="single" w:sz="4" w:space="0" w:color="000000"/>
            </w:tcBorders>
            <w:shd w:val="clear" w:color="auto" w:fill="auto"/>
            <w:noWrap/>
            <w:vAlign w:val="bottom"/>
            <w:hideMark/>
          </w:tcPr>
          <w:p w:rsidR="00684471" w:rsidRPr="00684471" w:rsidRDefault="00684471" w:rsidP="00684471">
            <w:pPr>
              <w:spacing w:after="0" w:line="240" w:lineRule="auto"/>
              <w:ind w:right="57"/>
              <w:contextualSpacing/>
              <w:jc w:val="right"/>
              <w:rPr>
                <w:rFonts w:ascii="Arial Narrow" w:hAnsi="Arial Narrow"/>
                <w:i/>
                <w:iCs/>
                <w:color w:val="000000"/>
                <w:sz w:val="20"/>
                <w:szCs w:val="20"/>
              </w:rPr>
            </w:pPr>
            <w:r w:rsidRPr="00684471">
              <w:rPr>
                <w:rFonts w:ascii="Arial Narrow" w:hAnsi="Arial Narrow"/>
                <w:i/>
                <w:iCs/>
                <w:color w:val="000000"/>
                <w:sz w:val="20"/>
                <w:szCs w:val="20"/>
              </w:rPr>
              <w:t xml:space="preserve"> 222,000.00 </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162E6D" w:rsidRDefault="009D538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The decrease in the DSWD cost of assistance for </w:t>
      </w:r>
      <w:proofErr w:type="spellStart"/>
      <w:r>
        <w:rPr>
          <w:rFonts w:ascii="Arial" w:eastAsia="Arial" w:hAnsi="Arial" w:cs="Arial"/>
          <w:i/>
          <w:sz w:val="16"/>
          <w:szCs w:val="16"/>
        </w:rPr>
        <w:t>Pio</w:t>
      </w:r>
      <w:proofErr w:type="spellEnd"/>
      <w:r>
        <w:rPr>
          <w:rFonts w:ascii="Arial" w:eastAsia="Arial" w:hAnsi="Arial" w:cs="Arial"/>
          <w:i/>
          <w:sz w:val="16"/>
          <w:szCs w:val="16"/>
        </w:rPr>
        <w:t xml:space="preserve"> Duran, </w:t>
      </w:r>
      <w:proofErr w:type="spellStart"/>
      <w:r>
        <w:rPr>
          <w:rFonts w:ascii="Arial" w:eastAsia="Arial" w:hAnsi="Arial" w:cs="Arial"/>
          <w:i/>
          <w:sz w:val="16"/>
          <w:szCs w:val="16"/>
        </w:rPr>
        <w:t>Albay</w:t>
      </w:r>
      <w:proofErr w:type="spellEnd"/>
      <w:r>
        <w:rPr>
          <w:rFonts w:ascii="Arial" w:eastAsia="Arial" w:hAnsi="Arial" w:cs="Arial"/>
          <w:i/>
          <w:sz w:val="16"/>
          <w:szCs w:val="16"/>
        </w:rPr>
        <w:t xml:space="preserve"> is based on the actual distribution.</w:t>
      </w:r>
    </w:p>
    <w:p w:rsidR="00851B7D" w:rsidRDefault="006234C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FFPs assistance in</w:t>
      </w:r>
      <w:r w:rsidR="00851B7D">
        <w:rPr>
          <w:rFonts w:ascii="Arial" w:eastAsia="Arial" w:hAnsi="Arial" w:cs="Arial"/>
          <w:i/>
          <w:sz w:val="16"/>
          <w:szCs w:val="16"/>
        </w:rPr>
        <w:t xml:space="preserve"> </w:t>
      </w:r>
      <w:proofErr w:type="spellStart"/>
      <w:r w:rsidR="00851B7D">
        <w:rPr>
          <w:rFonts w:ascii="Arial" w:eastAsia="Arial" w:hAnsi="Arial" w:cs="Arial"/>
          <w:i/>
          <w:sz w:val="16"/>
          <w:szCs w:val="16"/>
        </w:rPr>
        <w:t>Dumarao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851B7D">
        <w:rPr>
          <w:rFonts w:ascii="Arial" w:eastAsia="Arial" w:hAnsi="Arial" w:cs="Arial"/>
          <w:i/>
          <w:sz w:val="16"/>
          <w:szCs w:val="16"/>
        </w:rPr>
        <w:t xml:space="preserve"> was transferred </w:t>
      </w:r>
      <w:r w:rsidR="001B48EF">
        <w:rPr>
          <w:rFonts w:ascii="Arial" w:eastAsia="Arial" w:hAnsi="Arial" w:cs="Arial"/>
          <w:i/>
          <w:sz w:val="16"/>
          <w:szCs w:val="16"/>
        </w:rPr>
        <w:t xml:space="preserve">to </w:t>
      </w:r>
      <w:proofErr w:type="spellStart"/>
      <w:r w:rsidR="001B48EF">
        <w:rPr>
          <w:rFonts w:ascii="Arial" w:eastAsia="Arial" w:hAnsi="Arial" w:cs="Arial"/>
          <w:i/>
          <w:sz w:val="16"/>
          <w:szCs w:val="16"/>
        </w:rPr>
        <w:t>Cuarterto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1B48EF">
        <w:rPr>
          <w:rFonts w:ascii="Arial" w:eastAsia="Arial" w:hAnsi="Arial" w:cs="Arial"/>
          <w:i/>
          <w:sz w:val="16"/>
          <w:szCs w:val="16"/>
        </w:rPr>
        <w:t xml:space="preserve"> based on actual distribution.</w:t>
      </w:r>
    </w:p>
    <w:p w:rsidR="00851B7D" w:rsidRPr="00162E6D" w:rsidRDefault="003C1CD4"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7D3B32" w:rsidRPr="007D3B32">
        <w:rPr>
          <w:rFonts w:ascii="Arial" w:eastAsia="Arial" w:hAnsi="Arial" w:cs="Arial"/>
          <w:i/>
          <w:sz w:val="16"/>
          <w:szCs w:val="16"/>
        </w:rPr>
        <w:t>The decrease in the NGO assistance is based on the corrected data</w:t>
      </w:r>
      <w:r w:rsidR="007D3B32">
        <w:rPr>
          <w:rFonts w:ascii="Arial" w:eastAsia="Arial" w:hAnsi="Arial" w:cs="Arial"/>
          <w:i/>
          <w:sz w:val="16"/>
          <w:szCs w:val="16"/>
        </w:rPr>
        <w:t xml:space="preserve"> </w:t>
      </w:r>
      <w:r w:rsidR="00A41191">
        <w:rPr>
          <w:rFonts w:ascii="Arial" w:eastAsia="Arial" w:hAnsi="Arial" w:cs="Arial"/>
          <w:i/>
          <w:sz w:val="16"/>
          <w:szCs w:val="16"/>
        </w:rPr>
        <w:t xml:space="preserve">in Laurel, </w:t>
      </w:r>
      <w:proofErr w:type="spellStart"/>
      <w:r w:rsidR="00A41191">
        <w:rPr>
          <w:rFonts w:ascii="Arial" w:eastAsia="Arial" w:hAnsi="Arial" w:cs="Arial"/>
          <w:i/>
          <w:sz w:val="16"/>
          <w:szCs w:val="16"/>
        </w:rPr>
        <w:t>Batangas</w:t>
      </w:r>
      <w:proofErr w:type="spellEnd"/>
      <w:r w:rsidR="00A41191">
        <w:rPr>
          <w:rFonts w:ascii="Arial" w:eastAsia="Arial" w:hAnsi="Arial" w:cs="Arial"/>
          <w:i/>
          <w:sz w:val="16"/>
          <w:szCs w:val="16"/>
        </w:rPr>
        <w:t xml:space="preserve"> </w:t>
      </w:r>
      <w:r w:rsidR="007D3B32" w:rsidRPr="007D3B32">
        <w:rPr>
          <w:rFonts w:ascii="Arial" w:eastAsia="Arial" w:hAnsi="Arial" w:cs="Arial"/>
          <w:i/>
          <w:sz w:val="16"/>
          <w:szCs w:val="16"/>
        </w:rPr>
        <w:t>whic</w:t>
      </w:r>
      <w:r w:rsidR="00A41191">
        <w:rPr>
          <w:rFonts w:ascii="Arial" w:eastAsia="Arial" w:hAnsi="Arial" w:cs="Arial"/>
          <w:i/>
          <w:sz w:val="16"/>
          <w:szCs w:val="16"/>
        </w:rPr>
        <w:t>h was erroneously posted in DROMIC report #64 and #65.</w:t>
      </w:r>
    </w:p>
    <w:p w:rsidR="00EB542D" w:rsidRDefault="000157BE" w:rsidP="007F33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3C1CD4" w:rsidRDefault="000157BE" w:rsidP="007F3318">
      <w:pPr>
        <w:spacing w:after="0" w:line="240" w:lineRule="auto"/>
        <w:contextualSpacing/>
        <w:jc w:val="both"/>
        <w:rPr>
          <w:rFonts w:ascii="Arial" w:eastAsia="Arial" w:hAnsi="Arial" w:cs="Arial"/>
          <w:sz w:val="24"/>
          <w:szCs w:val="24"/>
        </w:rPr>
      </w:pP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DSWD</w:t>
      </w:r>
      <w:r w:rsidR="009D5389" w:rsidRPr="003C1CD4">
        <w:rPr>
          <w:rFonts w:ascii="Arial" w:eastAsia="Arial" w:hAnsi="Arial" w:cs="Arial"/>
          <w:sz w:val="24"/>
          <w:szCs w:val="24"/>
        </w:rPr>
        <w:t xml:space="preserve"> </w:t>
      </w:r>
      <w:r w:rsidRPr="003C1CD4">
        <w:rPr>
          <w:rFonts w:ascii="Arial" w:eastAsia="Arial" w:hAnsi="Arial" w:cs="Arial"/>
          <w:sz w:val="24"/>
          <w:szCs w:val="24"/>
        </w:rPr>
        <w:t>Central</w:t>
      </w:r>
      <w:r w:rsidR="009D5389" w:rsidRPr="003C1CD4">
        <w:rPr>
          <w:rFonts w:ascii="Arial" w:eastAsia="Arial" w:hAnsi="Arial" w:cs="Arial"/>
          <w:sz w:val="24"/>
          <w:szCs w:val="24"/>
        </w:rPr>
        <w:t xml:space="preserve"> </w:t>
      </w:r>
      <w:r w:rsidRPr="003C1CD4">
        <w:rPr>
          <w:rFonts w:ascii="Arial" w:eastAsia="Arial" w:hAnsi="Arial" w:cs="Arial"/>
          <w:sz w:val="24"/>
          <w:szCs w:val="24"/>
        </w:rPr>
        <w:t>Office</w:t>
      </w:r>
      <w:r w:rsidR="009D5389" w:rsidRPr="003C1CD4">
        <w:rPr>
          <w:rFonts w:ascii="Arial" w:eastAsia="Arial" w:hAnsi="Arial" w:cs="Arial"/>
          <w:sz w:val="24"/>
          <w:szCs w:val="24"/>
        </w:rPr>
        <w:t xml:space="preserve"> </w:t>
      </w:r>
      <w:r w:rsidRPr="003C1CD4">
        <w:rPr>
          <w:rFonts w:ascii="Arial" w:eastAsia="Arial" w:hAnsi="Arial" w:cs="Arial"/>
          <w:sz w:val="24"/>
          <w:szCs w:val="24"/>
        </w:rPr>
        <w:t>(CO),</w:t>
      </w:r>
      <w:r w:rsidR="009D5389" w:rsidRPr="003C1CD4">
        <w:rPr>
          <w:rFonts w:ascii="Arial" w:eastAsia="Arial" w:hAnsi="Arial" w:cs="Arial"/>
          <w:sz w:val="24"/>
          <w:szCs w:val="24"/>
        </w:rPr>
        <w:t xml:space="preserve"> </w:t>
      </w:r>
      <w:r w:rsidRPr="003C1CD4">
        <w:rPr>
          <w:rFonts w:ascii="Arial" w:eastAsia="Arial" w:hAnsi="Arial" w:cs="Arial"/>
          <w:sz w:val="24"/>
          <w:szCs w:val="24"/>
        </w:rPr>
        <w:t>Field</w:t>
      </w:r>
      <w:r w:rsidR="009D5389" w:rsidRPr="003C1CD4">
        <w:rPr>
          <w:rFonts w:ascii="Arial" w:eastAsia="Arial" w:hAnsi="Arial" w:cs="Arial"/>
          <w:sz w:val="24"/>
          <w:szCs w:val="24"/>
        </w:rPr>
        <w:t xml:space="preserve"> </w:t>
      </w:r>
      <w:r w:rsidRPr="003C1CD4">
        <w:rPr>
          <w:rFonts w:ascii="Arial" w:eastAsia="Arial" w:hAnsi="Arial" w:cs="Arial"/>
          <w:sz w:val="24"/>
          <w:szCs w:val="24"/>
        </w:rPr>
        <w:t>Offices</w:t>
      </w:r>
      <w:r w:rsidR="009D5389" w:rsidRPr="003C1CD4">
        <w:rPr>
          <w:rFonts w:ascii="Arial" w:eastAsia="Arial" w:hAnsi="Arial" w:cs="Arial"/>
          <w:sz w:val="24"/>
          <w:szCs w:val="24"/>
        </w:rPr>
        <w:t xml:space="preserve"> </w:t>
      </w:r>
      <w:r w:rsidRPr="003C1CD4">
        <w:rPr>
          <w:rFonts w:ascii="Arial" w:eastAsia="Arial" w:hAnsi="Arial" w:cs="Arial"/>
          <w:sz w:val="24"/>
          <w:szCs w:val="24"/>
        </w:rPr>
        <w:t>(FOs),</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National</w:t>
      </w:r>
      <w:r w:rsidR="009D5389" w:rsidRPr="003C1CD4">
        <w:rPr>
          <w:rFonts w:ascii="Arial" w:eastAsia="Arial" w:hAnsi="Arial" w:cs="Arial"/>
          <w:sz w:val="24"/>
          <w:szCs w:val="24"/>
        </w:rPr>
        <w:t xml:space="preserve"> </w:t>
      </w:r>
      <w:r w:rsidRPr="003C1CD4">
        <w:rPr>
          <w:rFonts w:ascii="Arial" w:eastAsia="Arial" w:hAnsi="Arial" w:cs="Arial"/>
          <w:sz w:val="24"/>
          <w:szCs w:val="24"/>
        </w:rPr>
        <w:t>Resource</w:t>
      </w:r>
      <w:r w:rsidR="009D5389" w:rsidRPr="003C1CD4">
        <w:rPr>
          <w:rFonts w:ascii="Arial" w:eastAsia="Arial" w:hAnsi="Arial" w:cs="Arial"/>
          <w:sz w:val="24"/>
          <w:szCs w:val="24"/>
        </w:rPr>
        <w:t xml:space="preserve"> </w:t>
      </w:r>
      <w:r w:rsidRPr="003C1CD4">
        <w:rPr>
          <w:rFonts w:ascii="Arial" w:eastAsia="Arial" w:hAnsi="Arial" w:cs="Arial"/>
          <w:sz w:val="24"/>
          <w:szCs w:val="24"/>
        </w:rPr>
        <w:t>Operations</w:t>
      </w:r>
      <w:r w:rsidR="009D5389" w:rsidRPr="003C1CD4">
        <w:rPr>
          <w:rFonts w:ascii="Arial" w:eastAsia="Arial" w:hAnsi="Arial" w:cs="Arial"/>
          <w:sz w:val="24"/>
          <w:szCs w:val="24"/>
        </w:rPr>
        <w:t xml:space="preserve"> </w:t>
      </w:r>
      <w:r w:rsidRPr="003C1CD4">
        <w:rPr>
          <w:rFonts w:ascii="Arial" w:eastAsia="Arial" w:hAnsi="Arial" w:cs="Arial"/>
          <w:sz w:val="24"/>
          <w:szCs w:val="24"/>
        </w:rPr>
        <w:t>Center</w:t>
      </w:r>
      <w:r w:rsidR="009D5389" w:rsidRPr="003C1CD4">
        <w:rPr>
          <w:rFonts w:ascii="Arial" w:eastAsia="Arial" w:hAnsi="Arial" w:cs="Arial"/>
          <w:sz w:val="24"/>
          <w:szCs w:val="24"/>
        </w:rPr>
        <w:t xml:space="preserve"> </w:t>
      </w:r>
      <w:r w:rsidRPr="003C1CD4">
        <w:rPr>
          <w:rFonts w:ascii="Arial" w:eastAsia="Arial" w:hAnsi="Arial" w:cs="Arial"/>
          <w:sz w:val="24"/>
          <w:szCs w:val="24"/>
        </w:rPr>
        <w:t>(NROC)</w:t>
      </w:r>
      <w:r w:rsidR="009D5389" w:rsidRPr="003C1CD4">
        <w:rPr>
          <w:rFonts w:ascii="Arial" w:eastAsia="Arial" w:hAnsi="Arial" w:cs="Arial"/>
          <w:sz w:val="24"/>
          <w:szCs w:val="24"/>
        </w:rPr>
        <w:t xml:space="preserve"> </w:t>
      </w:r>
      <w:r w:rsidRPr="003C1CD4">
        <w:rPr>
          <w:rFonts w:ascii="Arial" w:eastAsia="Arial" w:hAnsi="Arial" w:cs="Arial"/>
          <w:sz w:val="24"/>
          <w:szCs w:val="24"/>
        </w:rPr>
        <w:t>have</w:t>
      </w:r>
      <w:r w:rsidR="009D5389" w:rsidRPr="003C1CD4">
        <w:rPr>
          <w:rFonts w:ascii="Arial" w:eastAsia="Arial" w:hAnsi="Arial" w:cs="Arial"/>
          <w:sz w:val="24"/>
          <w:szCs w:val="24"/>
        </w:rPr>
        <w:t xml:space="preserve"> </w:t>
      </w:r>
      <w:r w:rsidRPr="003C1CD4">
        <w:rPr>
          <w:rFonts w:ascii="Arial" w:eastAsia="Arial" w:hAnsi="Arial" w:cs="Arial"/>
          <w:sz w:val="24"/>
          <w:szCs w:val="24"/>
        </w:rPr>
        <w:t>stockpiles</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standby</w:t>
      </w:r>
      <w:r w:rsidR="009D5389" w:rsidRPr="003C1CD4">
        <w:rPr>
          <w:rFonts w:ascii="Arial" w:eastAsia="Arial" w:hAnsi="Arial" w:cs="Arial"/>
          <w:sz w:val="24"/>
          <w:szCs w:val="24"/>
        </w:rPr>
        <w:t xml:space="preserve"> </w:t>
      </w:r>
      <w:r w:rsidRPr="003C1CD4">
        <w:rPr>
          <w:rFonts w:ascii="Arial" w:eastAsia="Arial" w:hAnsi="Arial" w:cs="Arial"/>
          <w:sz w:val="24"/>
          <w:szCs w:val="24"/>
        </w:rPr>
        <w:t>funds</w:t>
      </w:r>
      <w:r w:rsidR="009D5389" w:rsidRPr="003C1CD4">
        <w:rPr>
          <w:rFonts w:ascii="Arial" w:eastAsia="Arial" w:hAnsi="Arial" w:cs="Arial"/>
          <w:sz w:val="24"/>
          <w:szCs w:val="24"/>
        </w:rPr>
        <w:t xml:space="preserve"> </w:t>
      </w:r>
      <w:r w:rsidRPr="003C1CD4">
        <w:rPr>
          <w:rFonts w:ascii="Arial" w:eastAsia="Arial" w:hAnsi="Arial" w:cs="Arial"/>
          <w:sz w:val="24"/>
          <w:szCs w:val="24"/>
        </w:rPr>
        <w:t>amounting</w:t>
      </w:r>
      <w:r w:rsidR="009D5389" w:rsidRPr="003C1CD4">
        <w:rPr>
          <w:rFonts w:ascii="Arial" w:eastAsia="Arial" w:hAnsi="Arial" w:cs="Arial"/>
          <w:sz w:val="24"/>
          <w:szCs w:val="24"/>
        </w:rPr>
        <w:t xml:space="preserve"> </w:t>
      </w:r>
      <w:r w:rsidRPr="003C1CD4">
        <w:rPr>
          <w:rFonts w:ascii="Arial" w:eastAsia="Arial" w:hAnsi="Arial" w:cs="Arial"/>
          <w:sz w:val="24"/>
          <w:szCs w:val="24"/>
        </w:rPr>
        <w:t>to</w:t>
      </w:r>
      <w:r w:rsidR="009D5389" w:rsidRPr="003C1CD4">
        <w:rPr>
          <w:rFonts w:ascii="Arial" w:eastAsia="Arial" w:hAnsi="Arial" w:cs="Arial"/>
          <w:sz w:val="24"/>
          <w:szCs w:val="24"/>
        </w:rPr>
        <w:t xml:space="preserve"> </w:t>
      </w:r>
      <w:r w:rsidRPr="006714FC">
        <w:rPr>
          <w:rFonts w:ascii="Arial" w:eastAsia="Arial" w:hAnsi="Arial" w:cs="Arial"/>
          <w:b/>
          <w:color w:val="0070C0"/>
          <w:sz w:val="24"/>
          <w:szCs w:val="24"/>
        </w:rPr>
        <w:t>₱</w:t>
      </w:r>
      <w:r w:rsidR="00684471" w:rsidRPr="00684471">
        <w:rPr>
          <w:rFonts w:ascii="Arial" w:eastAsia="Arial" w:hAnsi="Arial" w:cs="Arial"/>
          <w:b/>
          <w:color w:val="0070C0"/>
          <w:sz w:val="24"/>
          <w:szCs w:val="24"/>
        </w:rPr>
        <w:t>1,418,451,864.90</w:t>
      </w:r>
      <w:r w:rsidR="00684471">
        <w:rPr>
          <w:rFonts w:ascii="Arial" w:eastAsia="Arial" w:hAnsi="Arial" w:cs="Arial"/>
          <w:b/>
          <w:color w:val="0070C0"/>
          <w:sz w:val="24"/>
          <w:szCs w:val="24"/>
        </w:rPr>
        <w:t xml:space="preserve"> </w:t>
      </w:r>
      <w:r w:rsidRPr="003C1CD4">
        <w:rPr>
          <w:rFonts w:ascii="Arial" w:eastAsia="Arial" w:hAnsi="Arial" w:cs="Arial"/>
          <w:sz w:val="24"/>
          <w:szCs w:val="24"/>
        </w:rPr>
        <w:t>with</w:t>
      </w:r>
      <w:r w:rsidR="009D5389" w:rsidRPr="003C1CD4">
        <w:rPr>
          <w:rFonts w:ascii="Arial" w:eastAsia="Arial" w:hAnsi="Arial" w:cs="Arial"/>
          <w:sz w:val="24"/>
          <w:szCs w:val="24"/>
        </w:rPr>
        <w:t xml:space="preserve"> </w:t>
      </w:r>
      <w:r w:rsidRPr="003C1CD4">
        <w:rPr>
          <w:rFonts w:ascii="Arial" w:eastAsia="Arial" w:hAnsi="Arial" w:cs="Arial"/>
          <w:sz w:val="24"/>
          <w:szCs w:val="24"/>
        </w:rPr>
        <w:t>breakdown</w:t>
      </w:r>
      <w:r w:rsidR="009D5389" w:rsidRPr="003C1CD4">
        <w:rPr>
          <w:rFonts w:ascii="Arial" w:eastAsia="Arial" w:hAnsi="Arial" w:cs="Arial"/>
          <w:sz w:val="24"/>
          <w:szCs w:val="24"/>
        </w:rPr>
        <w:t xml:space="preserve"> </w:t>
      </w:r>
      <w:r w:rsidRPr="003C1CD4">
        <w:rPr>
          <w:rFonts w:ascii="Arial" w:eastAsia="Arial" w:hAnsi="Arial" w:cs="Arial"/>
          <w:sz w:val="24"/>
          <w:szCs w:val="24"/>
        </w:rPr>
        <w:t>as</w:t>
      </w:r>
      <w:r w:rsidR="009D5389" w:rsidRPr="003C1CD4">
        <w:rPr>
          <w:rFonts w:ascii="Arial" w:eastAsia="Arial" w:hAnsi="Arial" w:cs="Arial"/>
          <w:sz w:val="24"/>
          <w:szCs w:val="24"/>
        </w:rPr>
        <w:t xml:space="preserve"> </w:t>
      </w:r>
      <w:r w:rsidRPr="003C1CD4">
        <w:rPr>
          <w:rFonts w:ascii="Arial" w:eastAsia="Arial" w:hAnsi="Arial" w:cs="Arial"/>
          <w:sz w:val="24"/>
          <w:szCs w:val="24"/>
        </w:rPr>
        <w:t>follows</w:t>
      </w:r>
      <w:r w:rsidR="009D5389" w:rsidRPr="003C1CD4">
        <w:rPr>
          <w:rFonts w:ascii="Arial" w:eastAsia="Arial" w:hAnsi="Arial" w:cs="Arial"/>
          <w:sz w:val="24"/>
          <w:szCs w:val="24"/>
        </w:rPr>
        <w:t xml:space="preserve"> </w:t>
      </w:r>
      <w:r w:rsidRPr="003C1CD4">
        <w:rPr>
          <w:rFonts w:ascii="Arial" w:eastAsia="Arial" w:hAnsi="Arial" w:cs="Arial"/>
          <w:sz w:val="24"/>
          <w:szCs w:val="24"/>
        </w:rPr>
        <w:t>(see</w:t>
      </w:r>
      <w:r w:rsidR="009D5389" w:rsidRPr="003C1CD4">
        <w:rPr>
          <w:rFonts w:ascii="Arial" w:eastAsia="Arial" w:hAnsi="Arial" w:cs="Arial"/>
          <w:sz w:val="24"/>
          <w:szCs w:val="24"/>
        </w:rPr>
        <w:t xml:space="preserve"> </w:t>
      </w:r>
      <w:r w:rsidRPr="003C1CD4">
        <w:rPr>
          <w:rFonts w:ascii="Arial" w:eastAsia="Arial" w:hAnsi="Arial" w:cs="Arial"/>
          <w:sz w:val="24"/>
          <w:szCs w:val="24"/>
        </w:rPr>
        <w:t>Table</w:t>
      </w:r>
      <w:r w:rsidR="009D5389" w:rsidRPr="003C1CD4">
        <w:rPr>
          <w:rFonts w:ascii="Arial" w:eastAsia="Arial" w:hAnsi="Arial" w:cs="Arial"/>
          <w:sz w:val="24"/>
          <w:szCs w:val="24"/>
        </w:rPr>
        <w:t xml:space="preserve"> </w:t>
      </w:r>
      <w:r w:rsidRPr="003C1CD4">
        <w:rPr>
          <w:rFonts w:ascii="Arial" w:eastAsia="Arial" w:hAnsi="Arial" w:cs="Arial"/>
          <w:sz w:val="24"/>
          <w:szCs w:val="24"/>
        </w:rPr>
        <w:t>2):</w:t>
      </w:r>
    </w:p>
    <w:p w:rsidR="00F85877" w:rsidRPr="003C1CD4" w:rsidRDefault="00F85877" w:rsidP="007F3318">
      <w:pPr>
        <w:spacing w:after="0" w:line="240" w:lineRule="auto"/>
        <w:contextualSpacing/>
        <w:jc w:val="both"/>
        <w:rPr>
          <w:rFonts w:ascii="Arial" w:eastAsia="Arial" w:hAnsi="Arial" w:cs="Arial"/>
          <w:sz w:val="24"/>
          <w:szCs w:val="24"/>
        </w:rPr>
      </w:pPr>
    </w:p>
    <w:p w:rsidR="00F85877" w:rsidRPr="003C1CD4"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C1CD4">
        <w:rPr>
          <w:rFonts w:ascii="Arial" w:eastAsia="Arial" w:hAnsi="Arial" w:cs="Arial"/>
          <w:b/>
          <w:sz w:val="24"/>
          <w:szCs w:val="24"/>
        </w:rPr>
        <w:t>Standby</w:t>
      </w:r>
      <w:r w:rsidR="009D5389" w:rsidRPr="003C1CD4">
        <w:rPr>
          <w:rFonts w:ascii="Arial" w:eastAsia="Arial" w:hAnsi="Arial" w:cs="Arial"/>
          <w:b/>
          <w:sz w:val="24"/>
          <w:szCs w:val="24"/>
        </w:rPr>
        <w:t xml:space="preserve"> </w:t>
      </w:r>
      <w:r w:rsidRPr="003C1CD4">
        <w:rPr>
          <w:rFonts w:ascii="Arial" w:eastAsia="Arial" w:hAnsi="Arial" w:cs="Arial"/>
          <w:b/>
          <w:sz w:val="24"/>
          <w:szCs w:val="24"/>
        </w:rPr>
        <w:t>Funds</w:t>
      </w:r>
    </w:p>
    <w:p w:rsidR="00F85877" w:rsidRPr="003C1CD4" w:rsidRDefault="000157BE" w:rsidP="00947045">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C1CD4">
        <w:rPr>
          <w:rFonts w:ascii="Arial" w:eastAsia="Arial" w:hAnsi="Arial" w:cs="Arial"/>
          <w:sz w:val="24"/>
          <w:szCs w:val="24"/>
        </w:rPr>
        <w:t>A</w:t>
      </w:r>
      <w:r w:rsidR="009D5389" w:rsidRPr="003C1CD4">
        <w:rPr>
          <w:rFonts w:ascii="Arial" w:eastAsia="Arial" w:hAnsi="Arial" w:cs="Arial"/>
          <w:sz w:val="24"/>
          <w:szCs w:val="24"/>
        </w:rPr>
        <w:t xml:space="preserve"> </w:t>
      </w:r>
      <w:r w:rsidRPr="003C1CD4">
        <w:rPr>
          <w:rFonts w:ascii="Arial" w:eastAsia="Arial" w:hAnsi="Arial" w:cs="Arial"/>
          <w:sz w:val="24"/>
          <w:szCs w:val="24"/>
        </w:rPr>
        <w:t>total</w:t>
      </w:r>
      <w:r w:rsidR="009D5389" w:rsidRPr="003C1CD4">
        <w:rPr>
          <w:rFonts w:ascii="Arial" w:eastAsia="Arial" w:hAnsi="Arial" w:cs="Arial"/>
          <w:sz w:val="24"/>
          <w:szCs w:val="24"/>
        </w:rPr>
        <w:t xml:space="preserve"> </w:t>
      </w:r>
      <w:r w:rsidRPr="003C1CD4">
        <w:rPr>
          <w:rFonts w:ascii="Arial" w:eastAsia="Arial" w:hAnsi="Arial" w:cs="Arial"/>
          <w:sz w:val="24"/>
          <w:szCs w:val="24"/>
        </w:rPr>
        <w:t>of</w:t>
      </w:r>
      <w:r w:rsidR="009D5389" w:rsidRPr="003C1CD4">
        <w:rPr>
          <w:rFonts w:ascii="Arial" w:eastAsia="Arial" w:hAnsi="Arial" w:cs="Arial"/>
          <w:sz w:val="24"/>
          <w:szCs w:val="24"/>
        </w:rPr>
        <w:t xml:space="preserve"> </w:t>
      </w:r>
      <w:r w:rsidRPr="00684471">
        <w:rPr>
          <w:rFonts w:ascii="Arial" w:eastAsia="Arial" w:hAnsi="Arial" w:cs="Arial"/>
          <w:b/>
          <w:color w:val="0070C0"/>
          <w:sz w:val="24"/>
          <w:szCs w:val="24"/>
        </w:rPr>
        <w:t>₱</w:t>
      </w:r>
      <w:r w:rsidR="00684471" w:rsidRPr="00684471">
        <w:rPr>
          <w:rFonts w:ascii="Arial" w:eastAsia="Arial" w:hAnsi="Arial" w:cs="Arial"/>
          <w:b/>
          <w:color w:val="0070C0"/>
          <w:sz w:val="24"/>
          <w:szCs w:val="24"/>
        </w:rPr>
        <w:t>452,726,322.08</w:t>
      </w:r>
      <w:r w:rsidR="000B36F6" w:rsidRPr="00684471">
        <w:rPr>
          <w:rFonts w:ascii="Arial" w:eastAsia="Arial" w:hAnsi="Arial" w:cs="Arial"/>
          <w:b/>
          <w:color w:val="0070C0"/>
          <w:sz w:val="24"/>
          <w:szCs w:val="24"/>
        </w:rPr>
        <w:t xml:space="preserve"> </w:t>
      </w:r>
      <w:r w:rsidRPr="00684471">
        <w:rPr>
          <w:rFonts w:ascii="Arial" w:eastAsia="Arial" w:hAnsi="Arial" w:cs="Arial"/>
          <w:b/>
          <w:color w:val="0070C0"/>
          <w:sz w:val="24"/>
          <w:szCs w:val="24"/>
        </w:rPr>
        <w:t>standby</w:t>
      </w:r>
      <w:r w:rsidR="009D5389" w:rsidRPr="00684471">
        <w:rPr>
          <w:rFonts w:ascii="Arial" w:eastAsia="Arial" w:hAnsi="Arial" w:cs="Arial"/>
          <w:b/>
          <w:color w:val="0070C0"/>
          <w:sz w:val="24"/>
          <w:szCs w:val="24"/>
        </w:rPr>
        <w:t xml:space="preserve"> </w:t>
      </w:r>
      <w:r w:rsidRPr="00684471">
        <w:rPr>
          <w:rFonts w:ascii="Arial" w:eastAsia="Arial" w:hAnsi="Arial" w:cs="Arial"/>
          <w:b/>
          <w:color w:val="0070C0"/>
          <w:sz w:val="24"/>
          <w:szCs w:val="24"/>
        </w:rPr>
        <w:t>funds</w:t>
      </w:r>
      <w:r w:rsidR="009D5389" w:rsidRPr="00684471">
        <w:rPr>
          <w:rFonts w:ascii="Arial" w:eastAsia="Arial" w:hAnsi="Arial" w:cs="Arial"/>
          <w:color w:val="0070C0"/>
          <w:sz w:val="24"/>
          <w:szCs w:val="24"/>
        </w:rPr>
        <w:t xml:space="preserve"> </w:t>
      </w:r>
      <w:r w:rsidRPr="00B4176C">
        <w:rPr>
          <w:rFonts w:ascii="Arial" w:eastAsia="Arial" w:hAnsi="Arial" w:cs="Arial"/>
          <w:sz w:val="24"/>
          <w:szCs w:val="24"/>
        </w:rPr>
        <w:t>in</w:t>
      </w:r>
      <w:r w:rsidR="009D5389" w:rsidRPr="00B4176C">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CO</w:t>
      </w:r>
      <w:r w:rsidR="009D5389" w:rsidRPr="003C1CD4">
        <w:rPr>
          <w:rFonts w:ascii="Arial" w:eastAsia="Arial" w:hAnsi="Arial" w:cs="Arial"/>
          <w:sz w:val="24"/>
          <w:szCs w:val="24"/>
        </w:rPr>
        <w:t xml:space="preserve"> </w:t>
      </w:r>
      <w:r w:rsidRPr="003C1CD4">
        <w:rPr>
          <w:rFonts w:ascii="Arial" w:eastAsia="Arial" w:hAnsi="Arial" w:cs="Arial"/>
          <w:sz w:val="24"/>
          <w:szCs w:val="24"/>
        </w:rPr>
        <w:t>and</w:t>
      </w:r>
      <w:r w:rsidR="009D5389" w:rsidRPr="003C1CD4">
        <w:rPr>
          <w:rFonts w:ascii="Arial" w:eastAsia="Arial" w:hAnsi="Arial" w:cs="Arial"/>
          <w:sz w:val="24"/>
          <w:szCs w:val="24"/>
        </w:rPr>
        <w:t xml:space="preserve"> </w:t>
      </w:r>
      <w:r w:rsidRPr="003C1CD4">
        <w:rPr>
          <w:rFonts w:ascii="Arial" w:eastAsia="Arial" w:hAnsi="Arial" w:cs="Arial"/>
          <w:sz w:val="24"/>
          <w:szCs w:val="24"/>
        </w:rPr>
        <w:t>FOs.</w:t>
      </w:r>
      <w:r w:rsidR="009D5389" w:rsidRPr="003C1CD4">
        <w:rPr>
          <w:rFonts w:ascii="Arial" w:eastAsia="Arial" w:hAnsi="Arial" w:cs="Arial"/>
          <w:sz w:val="24"/>
          <w:szCs w:val="24"/>
        </w:rPr>
        <w:t xml:space="preserve"> </w:t>
      </w:r>
      <w:r w:rsidRPr="003C1CD4">
        <w:rPr>
          <w:rFonts w:ascii="Arial" w:eastAsia="Arial" w:hAnsi="Arial" w:cs="Arial"/>
          <w:sz w:val="24"/>
          <w:szCs w:val="24"/>
        </w:rPr>
        <w:t>Of</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said</w:t>
      </w:r>
      <w:r w:rsidR="009D5389" w:rsidRPr="003C1CD4">
        <w:rPr>
          <w:rFonts w:ascii="Arial" w:eastAsia="Arial" w:hAnsi="Arial" w:cs="Arial"/>
          <w:sz w:val="24"/>
          <w:szCs w:val="24"/>
        </w:rPr>
        <w:t xml:space="preserve"> </w:t>
      </w:r>
      <w:r w:rsidRPr="003C1CD4">
        <w:rPr>
          <w:rFonts w:ascii="Arial" w:eastAsia="Arial" w:hAnsi="Arial" w:cs="Arial"/>
          <w:sz w:val="24"/>
          <w:szCs w:val="24"/>
        </w:rPr>
        <w:t>amount,</w:t>
      </w:r>
      <w:r w:rsidR="009D5389" w:rsidRPr="003C1CD4">
        <w:rPr>
          <w:rFonts w:ascii="Arial" w:eastAsia="Arial" w:hAnsi="Arial" w:cs="Arial"/>
          <w:sz w:val="24"/>
          <w:szCs w:val="24"/>
        </w:rPr>
        <w:t xml:space="preserve"> </w:t>
      </w:r>
      <w:r w:rsidRPr="000B36F6">
        <w:rPr>
          <w:rFonts w:ascii="Arial" w:eastAsia="Arial" w:hAnsi="Arial" w:cs="Arial"/>
          <w:b/>
          <w:sz w:val="24"/>
          <w:szCs w:val="24"/>
        </w:rPr>
        <w:t>₱</w:t>
      </w:r>
      <w:r w:rsidR="000E4BC4" w:rsidRPr="000B36F6">
        <w:rPr>
          <w:rFonts w:ascii="Arial" w:eastAsia="Arial" w:hAnsi="Arial" w:cs="Arial"/>
          <w:b/>
          <w:sz w:val="24"/>
          <w:szCs w:val="24"/>
        </w:rPr>
        <w:t xml:space="preserve">416,411,983.83 </w:t>
      </w:r>
      <w:r w:rsidRPr="003C1CD4">
        <w:rPr>
          <w:rFonts w:ascii="Arial" w:eastAsia="Arial" w:hAnsi="Arial" w:cs="Arial"/>
          <w:sz w:val="24"/>
          <w:szCs w:val="24"/>
        </w:rPr>
        <w:t>is</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available</w:t>
      </w:r>
      <w:r w:rsidR="009D5389" w:rsidRPr="003C1CD4">
        <w:rPr>
          <w:rFonts w:ascii="Arial" w:eastAsia="Arial" w:hAnsi="Arial" w:cs="Arial"/>
          <w:sz w:val="24"/>
          <w:szCs w:val="24"/>
        </w:rPr>
        <w:t xml:space="preserve"> </w:t>
      </w:r>
      <w:r w:rsidRPr="003C1CD4">
        <w:rPr>
          <w:rFonts w:ascii="Arial" w:eastAsia="Arial" w:hAnsi="Arial" w:cs="Arial"/>
          <w:sz w:val="24"/>
          <w:szCs w:val="24"/>
        </w:rPr>
        <w:t>Quick</w:t>
      </w:r>
      <w:r w:rsidR="009D5389" w:rsidRPr="003C1CD4">
        <w:rPr>
          <w:rFonts w:ascii="Arial" w:eastAsia="Arial" w:hAnsi="Arial" w:cs="Arial"/>
          <w:sz w:val="24"/>
          <w:szCs w:val="24"/>
        </w:rPr>
        <w:t xml:space="preserve"> </w:t>
      </w:r>
      <w:r w:rsidRPr="003C1CD4">
        <w:rPr>
          <w:rFonts w:ascii="Arial" w:eastAsia="Arial" w:hAnsi="Arial" w:cs="Arial"/>
          <w:sz w:val="24"/>
          <w:szCs w:val="24"/>
        </w:rPr>
        <w:t>Response</w:t>
      </w:r>
      <w:r w:rsidR="009D5389" w:rsidRPr="003C1CD4">
        <w:rPr>
          <w:rFonts w:ascii="Arial" w:eastAsia="Arial" w:hAnsi="Arial" w:cs="Arial"/>
          <w:sz w:val="24"/>
          <w:szCs w:val="24"/>
        </w:rPr>
        <w:t xml:space="preserve"> </w:t>
      </w:r>
      <w:r w:rsidRPr="003C1CD4">
        <w:rPr>
          <w:rFonts w:ascii="Arial" w:eastAsia="Arial" w:hAnsi="Arial" w:cs="Arial"/>
          <w:sz w:val="24"/>
          <w:szCs w:val="24"/>
        </w:rPr>
        <w:t>Fund</w:t>
      </w:r>
      <w:r w:rsidR="009D5389" w:rsidRPr="003C1CD4">
        <w:rPr>
          <w:rFonts w:ascii="Arial" w:eastAsia="Arial" w:hAnsi="Arial" w:cs="Arial"/>
          <w:sz w:val="24"/>
          <w:szCs w:val="24"/>
        </w:rPr>
        <w:t xml:space="preserve"> </w:t>
      </w:r>
      <w:r w:rsidRPr="003C1CD4">
        <w:rPr>
          <w:rFonts w:ascii="Arial" w:eastAsia="Arial" w:hAnsi="Arial" w:cs="Arial"/>
          <w:sz w:val="24"/>
          <w:szCs w:val="24"/>
        </w:rPr>
        <w:t>(QRF)</w:t>
      </w:r>
      <w:r w:rsidR="009D5389" w:rsidRPr="003C1CD4">
        <w:rPr>
          <w:rFonts w:ascii="Arial" w:eastAsia="Arial" w:hAnsi="Arial" w:cs="Arial"/>
          <w:sz w:val="24"/>
          <w:szCs w:val="24"/>
        </w:rPr>
        <w:t xml:space="preserve"> </w:t>
      </w:r>
      <w:r w:rsidRPr="003C1CD4">
        <w:rPr>
          <w:rFonts w:ascii="Arial" w:eastAsia="Arial" w:hAnsi="Arial" w:cs="Arial"/>
          <w:sz w:val="24"/>
          <w:szCs w:val="24"/>
        </w:rPr>
        <w:t>in</w:t>
      </w:r>
      <w:r w:rsidR="009D5389" w:rsidRPr="003C1CD4">
        <w:rPr>
          <w:rFonts w:ascii="Arial" w:eastAsia="Arial" w:hAnsi="Arial" w:cs="Arial"/>
          <w:sz w:val="24"/>
          <w:szCs w:val="24"/>
        </w:rPr>
        <w:t xml:space="preserve"> </w:t>
      </w:r>
      <w:r w:rsidRPr="003C1CD4">
        <w:rPr>
          <w:rFonts w:ascii="Arial" w:eastAsia="Arial" w:hAnsi="Arial" w:cs="Arial"/>
          <w:sz w:val="24"/>
          <w:szCs w:val="24"/>
        </w:rPr>
        <w:t>the</w:t>
      </w:r>
      <w:r w:rsidR="009D5389" w:rsidRPr="003C1CD4">
        <w:rPr>
          <w:rFonts w:ascii="Arial" w:eastAsia="Arial" w:hAnsi="Arial" w:cs="Arial"/>
          <w:sz w:val="24"/>
          <w:szCs w:val="24"/>
        </w:rPr>
        <w:t xml:space="preserve"> </w:t>
      </w:r>
      <w:r w:rsidRPr="003C1CD4">
        <w:rPr>
          <w:rFonts w:ascii="Arial" w:eastAsia="Arial" w:hAnsi="Arial" w:cs="Arial"/>
          <w:sz w:val="24"/>
          <w:szCs w:val="24"/>
        </w:rPr>
        <w:t>CO.</w:t>
      </w:r>
    </w:p>
    <w:p w:rsidR="00AE7828" w:rsidRPr="003C1CD4" w:rsidRDefault="00AE7828"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rsidR="00F85877" w:rsidRPr="003C1CD4"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C1CD4">
        <w:rPr>
          <w:rFonts w:ascii="Arial" w:eastAsia="Arial" w:hAnsi="Arial" w:cs="Arial"/>
          <w:b/>
          <w:sz w:val="24"/>
          <w:szCs w:val="24"/>
        </w:rPr>
        <w:t>Stockpiles</w:t>
      </w:r>
    </w:p>
    <w:p w:rsidR="00ED5D39" w:rsidRPr="000B36F6" w:rsidRDefault="000157BE" w:rsidP="00592854">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0B36F6">
        <w:rPr>
          <w:rFonts w:ascii="Arial" w:eastAsia="Arial" w:hAnsi="Arial" w:cs="Arial"/>
          <w:sz w:val="24"/>
          <w:szCs w:val="24"/>
        </w:rPr>
        <w:t>A</w:t>
      </w:r>
      <w:r w:rsidR="009D5389" w:rsidRPr="000B36F6">
        <w:rPr>
          <w:rFonts w:ascii="Arial" w:eastAsia="Arial" w:hAnsi="Arial" w:cs="Arial"/>
          <w:sz w:val="24"/>
          <w:szCs w:val="24"/>
        </w:rPr>
        <w:t xml:space="preserve"> </w:t>
      </w:r>
      <w:r w:rsidRPr="000B36F6">
        <w:rPr>
          <w:rFonts w:ascii="Arial" w:eastAsia="Arial" w:hAnsi="Arial" w:cs="Arial"/>
          <w:sz w:val="24"/>
          <w:szCs w:val="24"/>
        </w:rPr>
        <w:t>total</w:t>
      </w:r>
      <w:r w:rsidR="009D5389" w:rsidRPr="000B36F6">
        <w:rPr>
          <w:rFonts w:ascii="Arial" w:eastAsia="Arial" w:hAnsi="Arial" w:cs="Arial"/>
          <w:sz w:val="24"/>
          <w:szCs w:val="24"/>
        </w:rPr>
        <w:t xml:space="preserve"> </w:t>
      </w:r>
      <w:r w:rsidRPr="000B36F6">
        <w:rPr>
          <w:rFonts w:ascii="Arial" w:eastAsia="Arial" w:hAnsi="Arial" w:cs="Arial"/>
          <w:sz w:val="24"/>
          <w:szCs w:val="24"/>
        </w:rPr>
        <w:t>of</w:t>
      </w:r>
      <w:r w:rsidR="009D5389" w:rsidRPr="000B36F6">
        <w:rPr>
          <w:rFonts w:ascii="Arial" w:eastAsia="Arial" w:hAnsi="Arial" w:cs="Arial"/>
          <w:sz w:val="24"/>
          <w:szCs w:val="24"/>
        </w:rPr>
        <w:t xml:space="preserve"> </w:t>
      </w:r>
      <w:r w:rsidR="00684471" w:rsidRPr="00684471">
        <w:rPr>
          <w:rFonts w:ascii="Arial" w:eastAsia="Arial" w:hAnsi="Arial" w:cs="Arial"/>
          <w:b/>
          <w:color w:val="0070C0"/>
          <w:sz w:val="24"/>
          <w:szCs w:val="24"/>
        </w:rPr>
        <w:t>374,897</w:t>
      </w:r>
      <w:r w:rsidR="00684471">
        <w:rPr>
          <w:rFonts w:ascii="Arial" w:eastAsia="Arial" w:hAnsi="Arial" w:cs="Arial"/>
          <w:b/>
          <w:color w:val="0070C0"/>
          <w:sz w:val="24"/>
          <w:szCs w:val="24"/>
        </w:rPr>
        <w:t xml:space="preserve"> </w:t>
      </w:r>
      <w:r w:rsidRPr="00D373BA">
        <w:rPr>
          <w:rFonts w:ascii="Arial" w:eastAsia="Arial" w:hAnsi="Arial" w:cs="Arial"/>
          <w:b/>
          <w:color w:val="0070C0"/>
          <w:sz w:val="24"/>
          <w:szCs w:val="24"/>
        </w:rPr>
        <w:t>family</w:t>
      </w:r>
      <w:r w:rsidR="009D5389" w:rsidRPr="00D373BA">
        <w:rPr>
          <w:rFonts w:ascii="Arial" w:eastAsia="Arial" w:hAnsi="Arial" w:cs="Arial"/>
          <w:b/>
          <w:color w:val="0070C0"/>
          <w:sz w:val="24"/>
          <w:szCs w:val="24"/>
        </w:rPr>
        <w:t xml:space="preserve"> </w:t>
      </w:r>
      <w:r w:rsidRPr="00D373BA">
        <w:rPr>
          <w:rFonts w:ascii="Arial" w:eastAsia="Arial" w:hAnsi="Arial" w:cs="Arial"/>
          <w:b/>
          <w:color w:val="0070C0"/>
          <w:sz w:val="24"/>
          <w:szCs w:val="24"/>
        </w:rPr>
        <w:t>food</w:t>
      </w:r>
      <w:r w:rsidR="009D5389" w:rsidRPr="00D373BA">
        <w:rPr>
          <w:rFonts w:ascii="Arial" w:eastAsia="Arial" w:hAnsi="Arial" w:cs="Arial"/>
          <w:b/>
          <w:color w:val="0070C0"/>
          <w:sz w:val="24"/>
          <w:szCs w:val="24"/>
        </w:rPr>
        <w:t xml:space="preserve"> </w:t>
      </w:r>
      <w:r w:rsidRPr="00D373BA">
        <w:rPr>
          <w:rFonts w:ascii="Arial" w:eastAsia="Arial" w:hAnsi="Arial" w:cs="Arial"/>
          <w:b/>
          <w:color w:val="0070C0"/>
          <w:sz w:val="24"/>
          <w:szCs w:val="24"/>
        </w:rPr>
        <w:t>packs</w:t>
      </w:r>
      <w:r w:rsidR="009D5389" w:rsidRPr="00D373BA">
        <w:rPr>
          <w:rFonts w:ascii="Arial" w:eastAsia="Arial" w:hAnsi="Arial" w:cs="Arial"/>
          <w:b/>
          <w:color w:val="0070C0"/>
          <w:sz w:val="24"/>
          <w:szCs w:val="24"/>
        </w:rPr>
        <w:t xml:space="preserve"> </w:t>
      </w:r>
      <w:r w:rsidRPr="00D373BA">
        <w:rPr>
          <w:rFonts w:ascii="Arial" w:eastAsia="Arial" w:hAnsi="Arial" w:cs="Arial"/>
          <w:b/>
          <w:color w:val="0070C0"/>
          <w:sz w:val="24"/>
          <w:szCs w:val="24"/>
        </w:rPr>
        <w:t>(FFPs)</w:t>
      </w:r>
      <w:r w:rsidR="009D5389" w:rsidRPr="00D373BA">
        <w:rPr>
          <w:rFonts w:ascii="Arial" w:eastAsia="Arial" w:hAnsi="Arial" w:cs="Arial"/>
          <w:color w:val="0070C0"/>
          <w:sz w:val="24"/>
          <w:szCs w:val="24"/>
        </w:rPr>
        <w:t xml:space="preserve"> </w:t>
      </w:r>
      <w:r w:rsidRPr="000B36F6">
        <w:rPr>
          <w:rFonts w:ascii="Arial" w:eastAsia="Arial" w:hAnsi="Arial" w:cs="Arial"/>
          <w:sz w:val="24"/>
          <w:szCs w:val="24"/>
        </w:rPr>
        <w:t>amounting</w:t>
      </w:r>
      <w:r w:rsidR="009D5389" w:rsidRPr="000B36F6">
        <w:rPr>
          <w:rFonts w:ascii="Arial" w:eastAsia="Arial" w:hAnsi="Arial" w:cs="Arial"/>
          <w:sz w:val="24"/>
          <w:szCs w:val="24"/>
        </w:rPr>
        <w:t xml:space="preserve"> </w:t>
      </w:r>
      <w:r w:rsidRPr="000B36F6">
        <w:rPr>
          <w:rFonts w:ascii="Arial" w:eastAsia="Arial" w:hAnsi="Arial" w:cs="Arial"/>
          <w:sz w:val="24"/>
          <w:szCs w:val="24"/>
        </w:rPr>
        <w:t>to</w:t>
      </w:r>
      <w:r w:rsidR="009D5389" w:rsidRPr="000B36F6">
        <w:rPr>
          <w:rFonts w:ascii="Arial" w:eastAsia="Arial" w:hAnsi="Arial" w:cs="Arial"/>
          <w:sz w:val="24"/>
          <w:szCs w:val="24"/>
        </w:rPr>
        <w:t xml:space="preserve"> </w:t>
      </w:r>
      <w:r w:rsidRPr="00D373BA">
        <w:rPr>
          <w:rFonts w:ascii="Arial" w:eastAsia="Arial" w:hAnsi="Arial" w:cs="Arial"/>
          <w:b/>
          <w:color w:val="0070C0"/>
          <w:sz w:val="24"/>
          <w:szCs w:val="24"/>
        </w:rPr>
        <w:t>₱</w:t>
      </w:r>
      <w:r w:rsidR="00684471" w:rsidRPr="00684471">
        <w:rPr>
          <w:rFonts w:ascii="Arial" w:eastAsia="Arial" w:hAnsi="Arial" w:cs="Arial"/>
          <w:b/>
          <w:color w:val="0070C0"/>
          <w:sz w:val="24"/>
          <w:szCs w:val="24"/>
        </w:rPr>
        <w:t>151,329,392.24</w:t>
      </w:r>
      <w:r w:rsidRPr="00D373BA">
        <w:rPr>
          <w:rFonts w:ascii="Arial" w:eastAsia="Arial" w:hAnsi="Arial" w:cs="Arial"/>
          <w:color w:val="0070C0"/>
          <w:sz w:val="24"/>
          <w:szCs w:val="24"/>
        </w:rPr>
        <w:t>,</w:t>
      </w:r>
      <w:r w:rsidR="009D5389" w:rsidRPr="00D373BA">
        <w:rPr>
          <w:rFonts w:ascii="Arial" w:eastAsia="Arial" w:hAnsi="Arial" w:cs="Arial"/>
          <w:color w:val="0070C0"/>
          <w:sz w:val="24"/>
          <w:szCs w:val="24"/>
        </w:rPr>
        <w:t xml:space="preserve"> </w:t>
      </w:r>
      <w:r w:rsidRPr="00D373BA">
        <w:rPr>
          <w:rFonts w:ascii="Arial" w:eastAsia="Arial" w:hAnsi="Arial" w:cs="Arial"/>
          <w:b/>
          <w:color w:val="0070C0"/>
          <w:sz w:val="24"/>
          <w:szCs w:val="24"/>
        </w:rPr>
        <w:t>other</w:t>
      </w:r>
      <w:r w:rsidR="009D5389" w:rsidRPr="00D373BA">
        <w:rPr>
          <w:rFonts w:ascii="Arial" w:eastAsia="Arial" w:hAnsi="Arial" w:cs="Arial"/>
          <w:b/>
          <w:color w:val="0070C0"/>
          <w:sz w:val="24"/>
          <w:szCs w:val="24"/>
        </w:rPr>
        <w:t xml:space="preserve"> </w:t>
      </w:r>
      <w:r w:rsidRPr="00D373BA">
        <w:rPr>
          <w:rFonts w:ascii="Arial" w:eastAsia="Arial" w:hAnsi="Arial" w:cs="Arial"/>
          <w:b/>
          <w:color w:val="0070C0"/>
          <w:sz w:val="24"/>
          <w:szCs w:val="24"/>
        </w:rPr>
        <w:t>food</w:t>
      </w:r>
      <w:r w:rsidR="009D5389" w:rsidRPr="00D373BA">
        <w:rPr>
          <w:rFonts w:ascii="Arial" w:eastAsia="Arial" w:hAnsi="Arial" w:cs="Arial"/>
          <w:b/>
          <w:color w:val="0070C0"/>
          <w:sz w:val="24"/>
          <w:szCs w:val="24"/>
        </w:rPr>
        <w:t xml:space="preserve"> </w:t>
      </w:r>
      <w:r w:rsidRPr="00D373BA">
        <w:rPr>
          <w:rFonts w:ascii="Arial" w:eastAsia="Arial" w:hAnsi="Arial" w:cs="Arial"/>
          <w:b/>
          <w:color w:val="0070C0"/>
          <w:sz w:val="24"/>
          <w:szCs w:val="24"/>
        </w:rPr>
        <w:t>items</w:t>
      </w:r>
      <w:r w:rsidR="009D5389" w:rsidRPr="00D373BA">
        <w:rPr>
          <w:rFonts w:ascii="Arial" w:eastAsia="Arial" w:hAnsi="Arial" w:cs="Arial"/>
          <w:b/>
          <w:color w:val="0070C0"/>
          <w:sz w:val="24"/>
          <w:szCs w:val="24"/>
        </w:rPr>
        <w:t xml:space="preserve"> </w:t>
      </w:r>
      <w:r w:rsidRPr="000B36F6">
        <w:rPr>
          <w:rFonts w:ascii="Arial" w:eastAsia="Arial" w:hAnsi="Arial" w:cs="Arial"/>
          <w:sz w:val="24"/>
          <w:szCs w:val="24"/>
        </w:rPr>
        <w:t>amounting</w:t>
      </w:r>
      <w:r w:rsidR="009D5389" w:rsidRPr="000B36F6">
        <w:rPr>
          <w:rFonts w:ascii="Arial" w:eastAsia="Arial" w:hAnsi="Arial" w:cs="Arial"/>
          <w:sz w:val="24"/>
          <w:szCs w:val="24"/>
        </w:rPr>
        <w:t xml:space="preserve"> </w:t>
      </w:r>
      <w:r w:rsidRPr="000B36F6">
        <w:rPr>
          <w:rFonts w:ascii="Arial" w:eastAsia="Arial" w:hAnsi="Arial" w:cs="Arial"/>
          <w:sz w:val="24"/>
          <w:szCs w:val="24"/>
        </w:rPr>
        <w:t>to</w:t>
      </w:r>
      <w:r w:rsidR="009D5389" w:rsidRPr="000B36F6">
        <w:rPr>
          <w:rFonts w:ascii="Arial" w:eastAsia="Arial" w:hAnsi="Arial" w:cs="Arial"/>
          <w:sz w:val="24"/>
          <w:szCs w:val="24"/>
        </w:rPr>
        <w:t xml:space="preserve"> </w:t>
      </w:r>
      <w:r w:rsidRPr="00D373BA">
        <w:rPr>
          <w:rFonts w:ascii="Arial" w:eastAsia="Arial" w:hAnsi="Arial" w:cs="Arial"/>
          <w:b/>
          <w:color w:val="0070C0"/>
          <w:sz w:val="24"/>
          <w:szCs w:val="24"/>
        </w:rPr>
        <w:t>₱</w:t>
      </w:r>
      <w:r w:rsidR="00684471" w:rsidRPr="00684471">
        <w:rPr>
          <w:rFonts w:ascii="Arial" w:eastAsia="Arial" w:hAnsi="Arial" w:cs="Arial"/>
          <w:b/>
          <w:color w:val="0070C0"/>
          <w:sz w:val="24"/>
          <w:szCs w:val="24"/>
        </w:rPr>
        <w:t>348,886,712.32</w:t>
      </w:r>
      <w:r w:rsidR="00684471">
        <w:rPr>
          <w:rFonts w:ascii="Arial" w:eastAsia="Arial" w:hAnsi="Arial" w:cs="Arial"/>
          <w:b/>
          <w:color w:val="0070C0"/>
          <w:sz w:val="24"/>
          <w:szCs w:val="24"/>
        </w:rPr>
        <w:t xml:space="preserve"> </w:t>
      </w:r>
      <w:r w:rsidRPr="000B36F6">
        <w:rPr>
          <w:rFonts w:ascii="Arial" w:eastAsia="Arial" w:hAnsi="Arial" w:cs="Arial"/>
          <w:sz w:val="24"/>
          <w:szCs w:val="24"/>
        </w:rPr>
        <w:t>and</w:t>
      </w:r>
      <w:r w:rsidR="009D5389" w:rsidRPr="000B36F6">
        <w:rPr>
          <w:rFonts w:ascii="Arial" w:eastAsia="Arial" w:hAnsi="Arial" w:cs="Arial"/>
          <w:b/>
          <w:sz w:val="24"/>
          <w:szCs w:val="24"/>
        </w:rPr>
        <w:t xml:space="preserve"> </w:t>
      </w:r>
      <w:r w:rsidRPr="000B36F6">
        <w:rPr>
          <w:rFonts w:ascii="Arial" w:eastAsia="Arial" w:hAnsi="Arial" w:cs="Arial"/>
          <w:b/>
          <w:color w:val="0070C0"/>
          <w:sz w:val="24"/>
          <w:szCs w:val="24"/>
        </w:rPr>
        <w:t>non-food</w:t>
      </w:r>
      <w:r w:rsidR="009D5389" w:rsidRPr="000B36F6">
        <w:rPr>
          <w:rFonts w:ascii="Arial" w:eastAsia="Arial" w:hAnsi="Arial" w:cs="Arial"/>
          <w:b/>
          <w:color w:val="0070C0"/>
          <w:sz w:val="24"/>
          <w:szCs w:val="24"/>
        </w:rPr>
        <w:t xml:space="preserve"> </w:t>
      </w:r>
      <w:r w:rsidRPr="000B36F6">
        <w:rPr>
          <w:rFonts w:ascii="Arial" w:eastAsia="Arial" w:hAnsi="Arial" w:cs="Arial"/>
          <w:b/>
          <w:color w:val="0070C0"/>
          <w:sz w:val="24"/>
          <w:szCs w:val="24"/>
        </w:rPr>
        <w:t>items</w:t>
      </w:r>
      <w:r w:rsidR="009D5389" w:rsidRPr="000B36F6">
        <w:rPr>
          <w:rFonts w:ascii="Arial" w:eastAsia="Arial" w:hAnsi="Arial" w:cs="Arial"/>
          <w:b/>
          <w:color w:val="0070C0"/>
          <w:sz w:val="24"/>
          <w:szCs w:val="24"/>
        </w:rPr>
        <w:t xml:space="preserve"> </w:t>
      </w:r>
      <w:r w:rsidRPr="000B36F6">
        <w:rPr>
          <w:rFonts w:ascii="Arial" w:eastAsia="Arial" w:hAnsi="Arial" w:cs="Arial"/>
          <w:b/>
          <w:color w:val="0070C0"/>
          <w:sz w:val="24"/>
          <w:szCs w:val="24"/>
        </w:rPr>
        <w:t>(FNIs)</w:t>
      </w:r>
      <w:r w:rsidR="009D5389" w:rsidRPr="000B36F6">
        <w:rPr>
          <w:rFonts w:ascii="Arial" w:eastAsia="Arial" w:hAnsi="Arial" w:cs="Arial"/>
          <w:color w:val="0070C0"/>
          <w:sz w:val="24"/>
          <w:szCs w:val="24"/>
        </w:rPr>
        <w:t xml:space="preserve"> </w:t>
      </w:r>
      <w:r w:rsidRPr="000B36F6">
        <w:rPr>
          <w:rFonts w:ascii="Arial" w:eastAsia="Arial" w:hAnsi="Arial" w:cs="Arial"/>
          <w:sz w:val="24"/>
          <w:szCs w:val="24"/>
        </w:rPr>
        <w:t>amounting</w:t>
      </w:r>
      <w:r w:rsidR="009D5389" w:rsidRPr="000B36F6">
        <w:rPr>
          <w:rFonts w:ascii="Arial" w:eastAsia="Arial" w:hAnsi="Arial" w:cs="Arial"/>
          <w:sz w:val="24"/>
          <w:szCs w:val="24"/>
        </w:rPr>
        <w:t xml:space="preserve"> </w:t>
      </w:r>
      <w:r w:rsidRPr="000B36F6">
        <w:rPr>
          <w:rFonts w:ascii="Arial" w:eastAsia="Arial" w:hAnsi="Arial" w:cs="Arial"/>
          <w:sz w:val="24"/>
          <w:szCs w:val="24"/>
        </w:rPr>
        <w:t>to</w:t>
      </w:r>
      <w:r w:rsidR="009D5389" w:rsidRPr="000B36F6">
        <w:rPr>
          <w:rFonts w:ascii="Arial" w:eastAsia="Arial" w:hAnsi="Arial" w:cs="Arial"/>
          <w:sz w:val="24"/>
          <w:szCs w:val="24"/>
        </w:rPr>
        <w:t xml:space="preserve"> </w:t>
      </w:r>
      <w:r w:rsidRPr="000B36F6">
        <w:rPr>
          <w:rFonts w:ascii="Arial" w:eastAsia="Arial" w:hAnsi="Arial" w:cs="Arial"/>
          <w:b/>
          <w:color w:val="0070C0"/>
          <w:sz w:val="24"/>
          <w:szCs w:val="24"/>
        </w:rPr>
        <w:lastRenderedPageBreak/>
        <w:t>₱</w:t>
      </w:r>
      <w:r w:rsidR="00684471" w:rsidRPr="00684471">
        <w:rPr>
          <w:rFonts w:ascii="Arial" w:eastAsia="Arial" w:hAnsi="Arial" w:cs="Arial"/>
          <w:b/>
          <w:color w:val="0070C0"/>
          <w:sz w:val="24"/>
          <w:szCs w:val="24"/>
        </w:rPr>
        <w:t>465,509,438.26</w:t>
      </w:r>
      <w:r w:rsidRPr="000B36F6">
        <w:rPr>
          <w:rFonts w:ascii="Arial" w:eastAsia="Arial" w:hAnsi="Arial" w:cs="Arial"/>
          <w:sz w:val="24"/>
          <w:szCs w:val="24"/>
        </w:rPr>
        <w:t>are</w:t>
      </w:r>
      <w:r w:rsidR="009D5389" w:rsidRPr="000B36F6">
        <w:rPr>
          <w:rFonts w:ascii="Arial" w:eastAsia="Arial" w:hAnsi="Arial" w:cs="Arial"/>
          <w:sz w:val="24"/>
          <w:szCs w:val="24"/>
        </w:rPr>
        <w:t xml:space="preserve"> </w:t>
      </w:r>
      <w:r w:rsidRPr="000B36F6">
        <w:rPr>
          <w:rFonts w:ascii="Arial" w:eastAsia="Arial" w:hAnsi="Arial" w:cs="Arial"/>
          <w:sz w:val="24"/>
          <w:szCs w:val="24"/>
        </w:rPr>
        <w:t>available.</w:t>
      </w:r>
    </w:p>
    <w:p w:rsidR="00ED5D39" w:rsidRDefault="00ED5D39" w:rsidP="007F3318">
      <w:pPr>
        <w:spacing w:after="0" w:line="240" w:lineRule="auto"/>
        <w:ind w:firstLine="360"/>
        <w:contextualSpacing/>
        <w:rPr>
          <w:rFonts w:ascii="Arial" w:eastAsia="Arial" w:hAnsi="Arial" w:cs="Arial"/>
          <w:b/>
          <w:i/>
          <w:sz w:val="20"/>
          <w:szCs w:val="20"/>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74" w:type="pct"/>
        <w:tblInd w:w="276" w:type="dxa"/>
        <w:tblCellMar>
          <w:left w:w="0" w:type="dxa"/>
          <w:right w:w="0" w:type="dxa"/>
        </w:tblCellMar>
        <w:tblLook w:val="04A0" w:firstRow="1" w:lastRow="0" w:firstColumn="1" w:lastColumn="0" w:noHBand="0" w:noVBand="1"/>
      </w:tblPr>
      <w:tblGrid>
        <w:gridCol w:w="1411"/>
        <w:gridCol w:w="1511"/>
        <w:gridCol w:w="824"/>
        <w:gridCol w:w="1354"/>
        <w:gridCol w:w="1424"/>
        <w:gridCol w:w="1278"/>
        <w:gridCol w:w="1690"/>
      </w:tblGrid>
      <w:tr w:rsidR="00D373BA" w:rsidRPr="00684471" w:rsidTr="00684471">
        <w:trPr>
          <w:trHeight w:val="20"/>
        </w:trPr>
        <w:tc>
          <w:tcPr>
            <w:tcW w:w="74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Region / Office</w:t>
            </w:r>
          </w:p>
        </w:tc>
        <w:tc>
          <w:tcPr>
            <w:tcW w:w="796"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i/>
                <w:iCs/>
                <w:sz w:val="18"/>
                <w:szCs w:val="18"/>
              </w:rPr>
            </w:pPr>
            <w:r w:rsidRPr="00684471">
              <w:rPr>
                <w:rFonts w:ascii="Arial Narrow" w:eastAsia="Times New Roman" w:hAnsi="Arial Narrow"/>
                <w:b/>
                <w:bCs/>
                <w:i/>
                <w:iCs/>
                <w:sz w:val="18"/>
                <w:szCs w:val="18"/>
              </w:rPr>
              <w:t xml:space="preserve">Standby Funds </w:t>
            </w:r>
          </w:p>
        </w:tc>
        <w:tc>
          <w:tcPr>
            <w:tcW w:w="1147"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i/>
                <w:iCs/>
                <w:sz w:val="18"/>
                <w:szCs w:val="18"/>
              </w:rPr>
            </w:pPr>
            <w:r w:rsidRPr="00684471">
              <w:rPr>
                <w:rFonts w:ascii="Arial Narrow" w:eastAsia="Times New Roman" w:hAnsi="Arial Narrow"/>
                <w:b/>
                <w:bCs/>
                <w:i/>
                <w:iCs/>
                <w:sz w:val="18"/>
                <w:szCs w:val="18"/>
              </w:rPr>
              <w:t>FAMILY FOOD PACKS</w:t>
            </w:r>
          </w:p>
        </w:tc>
        <w:tc>
          <w:tcPr>
            <w:tcW w:w="75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Non-Food Relief Items</w:t>
            </w:r>
          </w:p>
        </w:tc>
        <w:tc>
          <w:tcPr>
            <w:tcW w:w="8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Total Standby Funds &amp; Stockpile</w:t>
            </w:r>
          </w:p>
        </w:tc>
      </w:tr>
      <w:tr w:rsidR="00D373BA" w:rsidRPr="00684471" w:rsidTr="00684471">
        <w:trPr>
          <w:trHeight w:val="20"/>
        </w:trPr>
        <w:tc>
          <w:tcPr>
            <w:tcW w:w="743"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796"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i/>
                <w:iCs/>
                <w:sz w:val="18"/>
                <w:szCs w:val="18"/>
              </w:rPr>
            </w:pPr>
          </w:p>
        </w:tc>
        <w:tc>
          <w:tcPr>
            <w:tcW w:w="43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Quantity</w:t>
            </w:r>
          </w:p>
        </w:tc>
        <w:tc>
          <w:tcPr>
            <w:tcW w:w="71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Total Cost</w:t>
            </w:r>
          </w:p>
        </w:tc>
        <w:tc>
          <w:tcPr>
            <w:tcW w:w="75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8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r>
      <w:tr w:rsidR="00684471" w:rsidRPr="00684471" w:rsidTr="00684471">
        <w:trPr>
          <w:trHeight w:val="20"/>
        </w:trPr>
        <w:tc>
          <w:tcPr>
            <w:tcW w:w="743"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684471" w:rsidRPr="00684471" w:rsidRDefault="00684471" w:rsidP="00684471">
            <w:pPr>
              <w:widowControl/>
              <w:spacing w:after="0" w:line="240" w:lineRule="auto"/>
              <w:ind w:right="57"/>
              <w:contextualSpacing/>
              <w:rPr>
                <w:rFonts w:ascii="Arial Narrow" w:eastAsia="Times New Roman" w:hAnsi="Arial Narrow"/>
                <w:b/>
                <w:bCs/>
                <w:sz w:val="18"/>
                <w:szCs w:val="18"/>
              </w:rPr>
            </w:pPr>
          </w:p>
        </w:tc>
        <w:tc>
          <w:tcPr>
            <w:tcW w:w="79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b/>
                <w:bCs/>
                <w:color w:val="000000"/>
                <w:sz w:val="18"/>
                <w:szCs w:val="18"/>
              </w:rPr>
            </w:pPr>
            <w:r w:rsidRPr="00684471">
              <w:rPr>
                <w:rFonts w:ascii="Arial Narrow" w:hAnsi="Arial Narrow"/>
                <w:b/>
                <w:bCs/>
                <w:color w:val="000000"/>
                <w:sz w:val="18"/>
                <w:szCs w:val="18"/>
              </w:rPr>
              <w:t>452,726,322.08</w:t>
            </w:r>
          </w:p>
        </w:tc>
        <w:tc>
          <w:tcPr>
            <w:tcW w:w="43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b/>
                <w:bCs/>
                <w:color w:val="000000"/>
                <w:sz w:val="18"/>
                <w:szCs w:val="18"/>
              </w:rPr>
            </w:pPr>
            <w:r w:rsidRPr="00684471">
              <w:rPr>
                <w:rFonts w:ascii="Arial Narrow" w:hAnsi="Arial Narrow"/>
                <w:b/>
                <w:bCs/>
                <w:color w:val="000000"/>
                <w:sz w:val="18"/>
                <w:szCs w:val="18"/>
              </w:rPr>
              <w:t>374,897</w:t>
            </w:r>
          </w:p>
        </w:tc>
        <w:tc>
          <w:tcPr>
            <w:tcW w:w="71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b/>
                <w:bCs/>
                <w:color w:val="000000"/>
                <w:sz w:val="18"/>
                <w:szCs w:val="18"/>
              </w:rPr>
            </w:pPr>
            <w:r w:rsidRPr="00684471">
              <w:rPr>
                <w:rFonts w:ascii="Arial Narrow" w:hAnsi="Arial Narrow"/>
                <w:b/>
                <w:bCs/>
                <w:color w:val="000000"/>
                <w:sz w:val="18"/>
                <w:szCs w:val="18"/>
              </w:rPr>
              <w:t>151,329,392.24</w:t>
            </w:r>
          </w:p>
        </w:tc>
        <w:tc>
          <w:tcPr>
            <w:tcW w:w="75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b/>
                <w:color w:val="000000"/>
                <w:sz w:val="18"/>
                <w:szCs w:val="18"/>
              </w:rPr>
            </w:pPr>
            <w:r w:rsidRPr="00684471">
              <w:rPr>
                <w:rFonts w:ascii="Arial Narrow" w:hAnsi="Arial Narrow"/>
                <w:b/>
                <w:color w:val="000000"/>
                <w:sz w:val="18"/>
                <w:szCs w:val="18"/>
              </w:rPr>
              <w:t>348,886,712.32</w:t>
            </w:r>
          </w:p>
        </w:tc>
        <w:tc>
          <w:tcPr>
            <w:tcW w:w="67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b/>
                <w:color w:val="000000"/>
                <w:sz w:val="18"/>
                <w:szCs w:val="18"/>
              </w:rPr>
            </w:pPr>
            <w:r w:rsidRPr="00684471">
              <w:rPr>
                <w:rFonts w:ascii="Arial Narrow" w:hAnsi="Arial Narrow"/>
                <w:b/>
                <w:color w:val="000000"/>
                <w:sz w:val="18"/>
                <w:szCs w:val="18"/>
              </w:rPr>
              <w:t>465,509,438.26</w:t>
            </w:r>
          </w:p>
        </w:tc>
        <w:tc>
          <w:tcPr>
            <w:tcW w:w="8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b/>
                <w:color w:val="000000"/>
                <w:sz w:val="18"/>
                <w:szCs w:val="18"/>
              </w:rPr>
            </w:pPr>
            <w:r w:rsidRPr="00684471">
              <w:rPr>
                <w:rFonts w:ascii="Arial Narrow" w:hAnsi="Arial Narrow"/>
                <w:b/>
                <w:color w:val="000000"/>
                <w:sz w:val="18"/>
                <w:szCs w:val="18"/>
              </w:rPr>
              <w:t>1,418,451,864.90</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Central Office</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416,411,983.83</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b/>
                <w:bCs/>
                <w:color w:val="000000"/>
                <w:sz w:val="18"/>
                <w:szCs w:val="18"/>
              </w:rPr>
            </w:pPr>
            <w:r w:rsidRPr="00684471">
              <w:rPr>
                <w:rFonts w:ascii="Arial Narrow" w:hAnsi="Arial Narrow"/>
                <w:b/>
                <w:bCs/>
                <w:color w:val="000000"/>
                <w:sz w:val="18"/>
                <w:szCs w:val="18"/>
              </w:rPr>
              <w:t> </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b/>
                <w:bCs/>
                <w:color w:val="000000"/>
                <w:sz w:val="18"/>
                <w:szCs w:val="18"/>
              </w:rPr>
            </w:pPr>
            <w:r w:rsidRPr="00684471">
              <w:rPr>
                <w:rFonts w:ascii="Arial Narrow" w:hAnsi="Arial Narrow"/>
                <w:b/>
                <w:bCs/>
                <w:color w:val="000000"/>
                <w:sz w:val="18"/>
                <w:szCs w:val="18"/>
              </w:rPr>
              <w:t> </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 </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416,411,983.83</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NRLMB - NROC</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15,769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5,737,720.00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sz w:val="18"/>
                <w:szCs w:val="18"/>
              </w:rPr>
            </w:pPr>
            <w:r w:rsidRPr="00684471">
              <w:rPr>
                <w:rFonts w:ascii="Arial Narrow" w:hAnsi="Arial Narrow"/>
                <w:sz w:val="18"/>
                <w:szCs w:val="18"/>
              </w:rPr>
              <w:t>129,320,547.00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250,689,964.98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385,748,231.98</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NRLMB - VDRC</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25,680</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9,373,200.00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sz w:val="18"/>
                <w:szCs w:val="18"/>
              </w:rPr>
            </w:pPr>
            <w:r w:rsidRPr="00684471">
              <w:rPr>
                <w:rFonts w:ascii="Arial Narrow" w:hAnsi="Arial Narrow"/>
                <w:sz w:val="18"/>
                <w:szCs w:val="18"/>
              </w:rPr>
              <w:t>25,012,848.52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6,001,177.50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40,387,226.02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21,368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8,855,887.52</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943,138.00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39,617,593.00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52,416,618.52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4,911,974.29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33,521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12,684,602.24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8,230,809.86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5,510,400.95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31,337,787.34</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926,720.64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51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266,620.48</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5,785,122.70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4,519,514.40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11,497,978.22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CALABARZON</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8,777</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3,282,598.00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6,497,370.00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5,100,261.58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17,880,229.58</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MIMAROPA</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3,000,367.19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16,970</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7,636,500.00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4,352,071.00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5,464,805.75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20,453,743.94</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1,050.00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2,777</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815,354.80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sz w:val="18"/>
                <w:szCs w:val="18"/>
              </w:rPr>
            </w:pPr>
            <w:r w:rsidRPr="00684471">
              <w:rPr>
                <w:rFonts w:ascii="Arial Narrow" w:hAnsi="Arial Narrow"/>
                <w:sz w:val="18"/>
                <w:szCs w:val="18"/>
              </w:rPr>
              <w:t>14,497,856.41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31,073,741.91</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46,388,003.12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3,000,099.50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46,388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19,019,090.00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49,859,183.47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6,303,250.19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78,181,623.16</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3,000,015.14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51,048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19,874,423.84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sz w:val="18"/>
                <w:szCs w:val="18"/>
              </w:rPr>
            </w:pPr>
            <w:r w:rsidRPr="00684471">
              <w:rPr>
                <w:rFonts w:ascii="Arial Narrow" w:hAnsi="Arial Narrow"/>
                <w:sz w:val="18"/>
                <w:szCs w:val="18"/>
              </w:rPr>
              <w:t>18,569,353.02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5,347,073.22</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46,790,865.22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3,001,454.16</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9,007</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4,421,188.69</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1,809,634.74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11,669,599.08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20,901,876.67</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IX</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25,546</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12,350,160.00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10,088,550.00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12,513,049.59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34,951,759.59</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3,106,997.00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46,991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18,698,198.79</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37,791,044.43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19,741,365.19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79,337,605.41</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18,162</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6,654,920.04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6,334,225.00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23,839,069.26</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36,828,214.30</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3,000,701.68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3,409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1,537,459.00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12,630,593.48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12,876,448.72</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30,045,202.88</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CARAGA</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22,279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8,072,267.70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5,362,057.52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3,305,245.70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19,739,570.92</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NCR</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3,300,000.00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1,288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568,420.16</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480,000.00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10,150,607.84</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14,499,028.00</w:t>
            </w:r>
          </w:p>
        </w:tc>
      </w:tr>
      <w:tr w:rsidR="00684471" w:rsidRPr="00684471" w:rsidTr="00684471">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CAR</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64,958.65</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center"/>
              <w:rPr>
                <w:rFonts w:ascii="Arial Narrow" w:hAnsi="Arial Narrow"/>
                <w:color w:val="000000"/>
                <w:sz w:val="18"/>
                <w:szCs w:val="18"/>
              </w:rPr>
            </w:pPr>
            <w:r w:rsidRPr="00684471">
              <w:rPr>
                <w:rFonts w:ascii="Arial Narrow" w:hAnsi="Arial Narrow"/>
                <w:color w:val="000000"/>
                <w:sz w:val="18"/>
                <w:szCs w:val="18"/>
              </w:rPr>
              <w:t>25,866</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11,480,780.98</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sz w:val="18"/>
                <w:szCs w:val="18"/>
              </w:rPr>
            </w:pPr>
            <w:r w:rsidRPr="00684471">
              <w:rPr>
                <w:rFonts w:ascii="Arial Narrow" w:hAnsi="Arial Narrow"/>
                <w:sz w:val="18"/>
                <w:szCs w:val="18"/>
              </w:rPr>
              <w:t>11,322,307.17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sz w:val="18"/>
                <w:szCs w:val="18"/>
              </w:rPr>
            </w:pPr>
            <w:r w:rsidRPr="00684471">
              <w:rPr>
                <w:rFonts w:ascii="Arial Narrow" w:hAnsi="Arial Narrow"/>
                <w:sz w:val="18"/>
                <w:szCs w:val="18"/>
              </w:rPr>
              <w:t>11,786,269.40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4471" w:rsidRPr="00684471" w:rsidRDefault="00684471" w:rsidP="00684471">
            <w:pPr>
              <w:spacing w:after="0" w:line="240" w:lineRule="auto"/>
              <w:contextualSpacing/>
              <w:jc w:val="right"/>
              <w:rPr>
                <w:rFonts w:ascii="Arial Narrow" w:hAnsi="Arial Narrow"/>
                <w:color w:val="000000"/>
                <w:sz w:val="18"/>
                <w:szCs w:val="18"/>
              </w:rPr>
            </w:pPr>
            <w:r w:rsidRPr="00684471">
              <w:rPr>
                <w:rFonts w:ascii="Arial Narrow" w:hAnsi="Arial Narrow"/>
                <w:color w:val="000000"/>
                <w:sz w:val="18"/>
                <w:szCs w:val="18"/>
              </w:rPr>
              <w:t>34,654,316.20</w:t>
            </w:r>
          </w:p>
        </w:tc>
      </w:tr>
    </w:tbl>
    <w:p w:rsidR="00F85877" w:rsidRDefault="000B36F6"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9D5389">
        <w:rPr>
          <w:rFonts w:ascii="Arial" w:eastAsia="Arial" w:hAnsi="Arial" w:cs="Arial"/>
          <w:i/>
          <w:sz w:val="16"/>
          <w:szCs w:val="16"/>
        </w:rPr>
        <w:t xml:space="preserve"> </w:t>
      </w:r>
      <w:r w:rsidR="000157BE">
        <w:rPr>
          <w:rFonts w:ascii="Arial" w:eastAsia="Arial" w:hAnsi="Arial" w:cs="Arial"/>
          <w:i/>
          <w:sz w:val="16"/>
          <w:szCs w:val="16"/>
        </w:rPr>
        <w:t>Note:</w:t>
      </w:r>
      <w:r w:rsidR="009D5389">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sidR="009D5389">
        <w:rPr>
          <w:rFonts w:ascii="Arial" w:eastAsia="Arial" w:hAnsi="Arial" w:cs="Arial"/>
          <w:i/>
          <w:sz w:val="16"/>
          <w:szCs w:val="16"/>
        </w:rPr>
        <w:t xml:space="preserve"> </w:t>
      </w:r>
      <w:r w:rsidR="00156C50">
        <w:rPr>
          <w:rFonts w:ascii="Arial" w:eastAsia="Arial" w:hAnsi="Arial" w:cs="Arial"/>
          <w:i/>
          <w:sz w:val="16"/>
          <w:szCs w:val="16"/>
        </w:rPr>
        <w:t>Inventory</w:t>
      </w:r>
      <w:r w:rsidR="009D5389">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sidR="009D5389">
        <w:rPr>
          <w:rFonts w:ascii="Arial" w:eastAsia="Arial" w:hAnsi="Arial" w:cs="Arial"/>
          <w:i/>
          <w:sz w:val="16"/>
          <w:szCs w:val="16"/>
        </w:rPr>
        <w:t xml:space="preserve"> </w:t>
      </w:r>
      <w:r w:rsidR="00FD5BF5">
        <w:rPr>
          <w:rFonts w:ascii="Arial" w:eastAsia="Arial" w:hAnsi="Arial" w:cs="Arial"/>
          <w:i/>
          <w:sz w:val="16"/>
          <w:szCs w:val="16"/>
        </w:rPr>
        <w:t>is</w:t>
      </w:r>
      <w:r w:rsidR="009D5389">
        <w:rPr>
          <w:rFonts w:ascii="Arial" w:eastAsia="Arial" w:hAnsi="Arial" w:cs="Arial"/>
          <w:i/>
          <w:sz w:val="16"/>
          <w:szCs w:val="16"/>
        </w:rPr>
        <w:t xml:space="preserve"> </w:t>
      </w:r>
      <w:r w:rsidR="00FD5BF5">
        <w:rPr>
          <w:rFonts w:ascii="Arial" w:eastAsia="Arial" w:hAnsi="Arial" w:cs="Arial"/>
          <w:i/>
          <w:sz w:val="16"/>
          <w:szCs w:val="16"/>
        </w:rPr>
        <w:t>as</w:t>
      </w:r>
      <w:r w:rsidR="009D5389">
        <w:rPr>
          <w:rFonts w:ascii="Arial" w:eastAsia="Arial" w:hAnsi="Arial" w:cs="Arial"/>
          <w:i/>
          <w:sz w:val="16"/>
          <w:szCs w:val="16"/>
        </w:rPr>
        <w:t xml:space="preserve"> </w:t>
      </w:r>
      <w:r w:rsidR="00FD5BF5">
        <w:rPr>
          <w:rFonts w:ascii="Arial" w:eastAsia="Arial" w:hAnsi="Arial" w:cs="Arial"/>
          <w:i/>
          <w:sz w:val="16"/>
          <w:szCs w:val="16"/>
        </w:rPr>
        <w:t>of</w:t>
      </w:r>
      <w:r w:rsidR="009D5389">
        <w:rPr>
          <w:rFonts w:ascii="Arial" w:eastAsia="Arial" w:hAnsi="Arial" w:cs="Arial"/>
          <w:i/>
          <w:sz w:val="16"/>
          <w:szCs w:val="16"/>
        </w:rPr>
        <w:t xml:space="preserve"> </w:t>
      </w:r>
      <w:r w:rsidR="00684471">
        <w:rPr>
          <w:rFonts w:ascii="Arial" w:eastAsia="Arial" w:hAnsi="Arial" w:cs="Arial"/>
          <w:i/>
          <w:sz w:val="16"/>
          <w:szCs w:val="16"/>
        </w:rPr>
        <w:t>25</w:t>
      </w:r>
      <w:r w:rsidR="009D5389">
        <w:rPr>
          <w:rFonts w:ascii="Arial" w:eastAsia="Arial" w:hAnsi="Arial" w:cs="Arial"/>
          <w:i/>
          <w:sz w:val="16"/>
          <w:szCs w:val="16"/>
        </w:rPr>
        <w:t xml:space="preserve"> </w:t>
      </w:r>
      <w:r w:rsidR="003D781E">
        <w:rPr>
          <w:rFonts w:ascii="Arial" w:eastAsia="Arial" w:hAnsi="Arial" w:cs="Arial"/>
          <w:i/>
          <w:sz w:val="16"/>
          <w:szCs w:val="16"/>
        </w:rPr>
        <w:t>April</w:t>
      </w:r>
      <w:r w:rsidR="009D5389">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sidR="00684471">
        <w:rPr>
          <w:rFonts w:ascii="Arial" w:eastAsia="Arial" w:hAnsi="Arial" w:cs="Arial"/>
          <w:i/>
          <w:sz w:val="16"/>
          <w:szCs w:val="16"/>
        </w:rPr>
        <w:t>12NN</w:t>
      </w:r>
      <w:r w:rsidR="000157BE">
        <w:rPr>
          <w:rFonts w:ascii="Arial" w:eastAsia="Arial" w:hAnsi="Arial" w:cs="Arial"/>
          <w:i/>
          <w:sz w:val="16"/>
          <w:szCs w:val="16"/>
        </w:rPr>
        <w:t>.</w:t>
      </w:r>
      <w:r w:rsidR="009D5389">
        <w:rPr>
          <w:rFonts w:ascii="Arial" w:eastAsia="Arial" w:hAnsi="Arial" w:cs="Arial"/>
          <w:i/>
          <w:sz w:val="16"/>
          <w:szCs w:val="16"/>
        </w:rPr>
        <w:t xml:space="preserve"> </w:t>
      </w:r>
    </w:p>
    <w:p w:rsidR="00314F5C" w:rsidRDefault="000157BE" w:rsidP="00AE782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FB31DE" w:rsidRPr="00AE7828" w:rsidRDefault="00FB31DE" w:rsidP="00AE7828">
      <w:pPr>
        <w:spacing w:after="0" w:line="240" w:lineRule="auto"/>
        <w:contextualSpacing/>
        <w:jc w:val="right"/>
        <w:rPr>
          <w:rFonts w:ascii="Arial" w:eastAsia="Arial" w:hAnsi="Arial" w:cs="Arial"/>
          <w:i/>
          <w:color w:val="0070C0"/>
          <w:sz w:val="16"/>
          <w:szCs w:val="16"/>
        </w:rPr>
      </w:pPr>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B63B20" w:rsidRDefault="00AE7828" w:rsidP="00B63B20">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B63B20">
              <w:rPr>
                <w:rFonts w:ascii="Arial" w:eastAsia="Arial" w:hAnsi="Arial" w:cs="Arial"/>
                <w:color w:val="0070C0"/>
                <w:sz w:val="20"/>
                <w:szCs w:val="20"/>
              </w:rPr>
              <w:t>2</w:t>
            </w:r>
            <w:r w:rsidR="00B63B20" w:rsidRPr="00B63B20">
              <w:rPr>
                <w:rFonts w:ascii="Arial" w:eastAsia="Arial" w:hAnsi="Arial" w:cs="Arial"/>
                <w:color w:val="0070C0"/>
                <w:sz w:val="20"/>
                <w:szCs w:val="20"/>
              </w:rPr>
              <w:t>5</w:t>
            </w:r>
            <w:r w:rsidR="009D5389" w:rsidRPr="00B63B20">
              <w:rPr>
                <w:rFonts w:ascii="Arial" w:eastAsia="Arial" w:hAnsi="Arial" w:cs="Arial"/>
                <w:color w:val="0070C0"/>
                <w:sz w:val="20"/>
                <w:szCs w:val="20"/>
              </w:rPr>
              <w:t xml:space="preserve"> </w:t>
            </w:r>
            <w:r w:rsidR="00AE4A1B" w:rsidRPr="00B63B20">
              <w:rPr>
                <w:rFonts w:ascii="Arial" w:eastAsia="Arial" w:hAnsi="Arial" w:cs="Arial"/>
                <w:color w:val="0070C0"/>
                <w:sz w:val="20"/>
                <w:szCs w:val="20"/>
              </w:rPr>
              <w:t>April</w:t>
            </w:r>
            <w:r w:rsidR="009D5389" w:rsidRPr="00B63B20">
              <w:rPr>
                <w:rFonts w:ascii="Arial" w:eastAsia="Arial" w:hAnsi="Arial" w:cs="Arial"/>
                <w:color w:val="0070C0"/>
                <w:sz w:val="20"/>
                <w:szCs w:val="20"/>
              </w:rPr>
              <w:t xml:space="preserve"> </w:t>
            </w:r>
            <w:r w:rsidR="00AE4A1B" w:rsidRPr="00B63B20">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B63B20" w:rsidRDefault="00AE4A1B"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B63B20">
              <w:rPr>
                <w:rFonts w:ascii="Arial" w:eastAsia="Arial" w:hAnsi="Arial" w:cs="Arial"/>
                <w:color w:val="0070C0"/>
                <w:sz w:val="20"/>
                <w:szCs w:val="20"/>
              </w:rPr>
              <w:t>The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Disaster</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Response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Management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Bureau</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(DRMB)</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on</w:t>
            </w:r>
            <w:r w:rsidR="009D5389" w:rsidRPr="00B63B20">
              <w:rPr>
                <w:rFonts w:ascii="Arial" w:eastAsia="Arial" w:hAnsi="Arial" w:cs="Arial"/>
                <w:color w:val="0070C0"/>
                <w:sz w:val="20"/>
                <w:szCs w:val="20"/>
              </w:rPr>
              <w:t xml:space="preserve"> </w:t>
            </w:r>
            <w:r w:rsidRPr="00B63B20">
              <w:rPr>
                <w:rFonts w:ascii="Arial" w:eastAsia="Arial" w:hAnsi="Arial" w:cs="Arial"/>
                <w:b/>
                <w:color w:val="0070C0"/>
                <w:sz w:val="20"/>
                <w:szCs w:val="20"/>
              </w:rPr>
              <w:t>BLUE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alert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status.</w:t>
            </w:r>
          </w:p>
          <w:p w:rsidR="006A4F74" w:rsidRPr="00B63B20" w:rsidRDefault="00AE4A1B"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B63B20">
              <w:rPr>
                <w:rFonts w:ascii="Arial" w:eastAsia="Arial" w:hAnsi="Arial" w:cs="Arial"/>
                <w:color w:val="0070C0"/>
                <w:sz w:val="20"/>
                <w:szCs w:val="20"/>
              </w:rPr>
              <w:t>The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DRMB</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Operations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Center</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w:t>
            </w:r>
            <w:proofErr w:type="spellStart"/>
            <w:r w:rsidRPr="00B63B20">
              <w:rPr>
                <w:rFonts w:ascii="Arial" w:eastAsia="Arial" w:hAnsi="Arial" w:cs="Arial"/>
                <w:color w:val="0070C0"/>
                <w:sz w:val="20"/>
                <w:szCs w:val="20"/>
              </w:rPr>
              <w:t>OpCen</w:t>
            </w:r>
            <w:proofErr w:type="spellEnd"/>
            <w:r w:rsidRPr="00B63B20">
              <w:rPr>
                <w:rFonts w:ascii="Arial" w:eastAsia="Arial" w:hAnsi="Arial" w:cs="Arial"/>
                <w:color w:val="0070C0"/>
                <w:sz w:val="20"/>
                <w:szCs w:val="20"/>
              </w:rPr>
              <w: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24/7</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virtual</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operation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to</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closely</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monitor</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and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coordinate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with</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the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National</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Resource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and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Logistics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Management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Bureau</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(NRLMB)</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and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DSWD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Field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Offices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for</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significant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updates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response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operations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relative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to</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COVID19.</w:t>
            </w:r>
          </w:p>
          <w:p w:rsidR="00765DF3" w:rsidRPr="00B63B20" w:rsidRDefault="00DB54F0"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B63B20">
              <w:rPr>
                <w:rFonts w:ascii="Arial" w:eastAsia="Arial" w:hAnsi="Arial" w:cs="Arial"/>
                <w:color w:val="0070C0"/>
                <w:sz w:val="20"/>
                <w:szCs w:val="20"/>
              </w:rPr>
              <w:t>Continuous</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provision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of</w:t>
            </w:r>
            <w:r w:rsidR="009D5389" w:rsidRPr="00B63B20">
              <w:rPr>
                <w:rFonts w:ascii="Arial" w:eastAsia="Arial" w:hAnsi="Arial" w:cs="Arial"/>
                <w:color w:val="0070C0"/>
                <w:sz w:val="20"/>
                <w:szCs w:val="20"/>
              </w:rPr>
              <w:t xml:space="preserve"> </w:t>
            </w:r>
            <w:r w:rsidR="00A507F0" w:rsidRPr="00B63B20">
              <w:rPr>
                <w:rFonts w:ascii="Arial" w:eastAsia="Arial" w:hAnsi="Arial" w:cs="Arial"/>
                <w:color w:val="0070C0"/>
                <w:sz w:val="20"/>
                <w:szCs w:val="20"/>
              </w:rPr>
              <w:t>two</w:t>
            </w:r>
            <w:r w:rsidR="009D5389" w:rsidRPr="00B63B20">
              <w:rPr>
                <w:rFonts w:ascii="Arial" w:eastAsia="Arial" w:hAnsi="Arial" w:cs="Arial"/>
                <w:color w:val="0070C0"/>
                <w:sz w:val="20"/>
                <w:szCs w:val="20"/>
              </w:rPr>
              <w:t xml:space="preserve"> </w:t>
            </w:r>
            <w:r w:rsidR="00A507F0" w:rsidRPr="00B63B20">
              <w:rPr>
                <w:rFonts w:ascii="Arial" w:eastAsia="Arial" w:hAnsi="Arial" w:cs="Arial"/>
                <w:color w:val="0070C0"/>
                <w:sz w:val="20"/>
                <w:szCs w:val="20"/>
              </w:rPr>
              <w:t>(2)</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DRMB</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personnel</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to</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render</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duty</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the</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DSWD-Agency</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Operations</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Center</w:t>
            </w:r>
            <w:r w:rsidR="009D5389" w:rsidRPr="00B63B20">
              <w:rPr>
                <w:rFonts w:ascii="Arial" w:eastAsia="Arial" w:hAnsi="Arial" w:cs="Arial"/>
                <w:color w:val="0070C0"/>
                <w:sz w:val="20"/>
                <w:szCs w:val="20"/>
              </w:rPr>
              <w:t xml:space="preserve"> </w:t>
            </w:r>
            <w:r w:rsidR="006A4F74" w:rsidRPr="00B63B20">
              <w:rPr>
                <w:rFonts w:ascii="Arial" w:eastAsia="Arial" w:hAnsi="Arial" w:cs="Arial"/>
                <w:color w:val="0070C0"/>
                <w:sz w:val="20"/>
                <w:szCs w:val="20"/>
              </w:rPr>
              <w:t>(AOC)</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DSWD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Central</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Office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and</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at</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the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Inter-Agency</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Task</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Force</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(IATF)</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in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Camp,</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Aguinaldo,</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Quezon</w:t>
            </w:r>
            <w:r w:rsidR="009D5389" w:rsidRPr="00B63B20">
              <w:rPr>
                <w:rFonts w:ascii="Arial" w:eastAsia="Arial" w:hAnsi="Arial" w:cs="Arial"/>
                <w:color w:val="0070C0"/>
                <w:sz w:val="20"/>
                <w:szCs w:val="20"/>
              </w:rPr>
              <w:t xml:space="preserve"> </w:t>
            </w:r>
            <w:r w:rsidRPr="00B63B20">
              <w:rPr>
                <w:rFonts w:ascii="Arial" w:eastAsia="Arial" w:hAnsi="Arial" w:cs="Arial"/>
                <w:color w:val="0070C0"/>
                <w:sz w:val="20"/>
                <w:szCs w:val="20"/>
              </w:rPr>
              <w:t>City</w:t>
            </w:r>
            <w:r w:rsidR="009D5389" w:rsidRPr="00B63B20">
              <w:rPr>
                <w:rFonts w:ascii="Arial" w:eastAsia="Arial" w:hAnsi="Arial" w:cs="Arial"/>
                <w:color w:val="0070C0"/>
                <w:sz w:val="20"/>
                <w:szCs w:val="20"/>
              </w:rPr>
              <w:t xml:space="preserve"> </w:t>
            </w:r>
            <w:r w:rsidR="00A507F0" w:rsidRPr="00B63B20">
              <w:rPr>
                <w:rFonts w:ascii="Arial" w:eastAsia="Arial" w:hAnsi="Arial" w:cs="Arial"/>
                <w:color w:val="0070C0"/>
                <w:sz w:val="20"/>
                <w:szCs w:val="20"/>
              </w:rPr>
              <w:t>for</w:t>
            </w:r>
            <w:r w:rsidR="009D5389" w:rsidRPr="00B63B20">
              <w:rPr>
                <w:rFonts w:ascii="Arial" w:eastAsia="Arial" w:hAnsi="Arial" w:cs="Arial"/>
                <w:color w:val="0070C0"/>
                <w:sz w:val="20"/>
                <w:szCs w:val="20"/>
              </w:rPr>
              <w:t xml:space="preserve"> </w:t>
            </w:r>
            <w:r w:rsidR="00A507F0" w:rsidRPr="00B63B20">
              <w:rPr>
                <w:rFonts w:ascii="Arial" w:eastAsia="Arial" w:hAnsi="Arial" w:cs="Arial"/>
                <w:color w:val="0070C0"/>
                <w:sz w:val="20"/>
                <w:szCs w:val="20"/>
              </w:rPr>
              <w:t>response</w:t>
            </w:r>
            <w:r w:rsidR="009D5389" w:rsidRPr="00B63B20">
              <w:rPr>
                <w:rFonts w:ascii="Arial" w:eastAsia="Arial" w:hAnsi="Arial" w:cs="Arial"/>
                <w:color w:val="0070C0"/>
                <w:sz w:val="20"/>
                <w:szCs w:val="20"/>
              </w:rPr>
              <w:t xml:space="preserve"> </w:t>
            </w:r>
            <w:r w:rsidR="00A507F0" w:rsidRPr="00B63B20">
              <w:rPr>
                <w:rFonts w:ascii="Arial" w:eastAsia="Arial" w:hAnsi="Arial" w:cs="Arial"/>
                <w:color w:val="0070C0"/>
                <w:sz w:val="20"/>
                <w:szCs w:val="20"/>
              </w:rPr>
              <w:t>monitoring.</w:t>
            </w:r>
          </w:p>
          <w:p w:rsidR="005B53B9" w:rsidRPr="00B63B20" w:rsidRDefault="0088480C"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B63B20">
              <w:rPr>
                <w:rFonts w:ascii="Arial" w:eastAsia="Arial" w:hAnsi="Arial" w:cs="Arial"/>
                <w:color w:val="0070C0"/>
                <w:sz w:val="20"/>
                <w:szCs w:val="20"/>
              </w:rPr>
              <w:t>DSWD-</w:t>
            </w:r>
            <w:r w:rsidR="00A41191" w:rsidRPr="00B63B20">
              <w:rPr>
                <w:rFonts w:ascii="Arial" w:eastAsia="Arial" w:hAnsi="Arial" w:cs="Arial"/>
                <w:color w:val="0070C0"/>
                <w:sz w:val="20"/>
                <w:szCs w:val="20"/>
              </w:rPr>
              <w:t xml:space="preserve">DRMB distributed 112 family food packs to the </w:t>
            </w:r>
            <w:proofErr w:type="spellStart"/>
            <w:r w:rsidR="00A41191" w:rsidRPr="00B63B20">
              <w:rPr>
                <w:rFonts w:ascii="Arial" w:eastAsia="Arial" w:hAnsi="Arial" w:cs="Arial"/>
                <w:color w:val="0070C0"/>
                <w:sz w:val="20"/>
                <w:szCs w:val="20"/>
              </w:rPr>
              <w:t>Philcare</w:t>
            </w:r>
            <w:proofErr w:type="spellEnd"/>
            <w:r w:rsidR="00A41191" w:rsidRPr="00B63B20">
              <w:rPr>
                <w:rFonts w:ascii="Arial" w:eastAsia="Arial" w:hAnsi="Arial" w:cs="Arial"/>
                <w:color w:val="0070C0"/>
                <w:sz w:val="20"/>
                <w:szCs w:val="20"/>
              </w:rPr>
              <w:t xml:space="preserve"> Workers of DSWD Central Office </w:t>
            </w:r>
            <w:r w:rsidR="00765DF3" w:rsidRPr="00B63B20">
              <w:rPr>
                <w:rFonts w:ascii="Arial" w:eastAsia="Arial" w:hAnsi="Arial" w:cs="Arial"/>
                <w:color w:val="0070C0"/>
                <w:sz w:val="20"/>
                <w:szCs w:val="20"/>
              </w:rPr>
              <w:t xml:space="preserve">affected by Enhanced Community Quarantine (ECQ) on </w:t>
            </w:r>
            <w:r w:rsidR="001E3071">
              <w:rPr>
                <w:rFonts w:ascii="Arial" w:eastAsia="Arial" w:hAnsi="Arial" w:cs="Arial"/>
                <w:color w:val="0070C0"/>
                <w:sz w:val="20"/>
                <w:szCs w:val="20"/>
              </w:rPr>
              <w:t xml:space="preserve">22 April </w:t>
            </w:r>
            <w:r w:rsidR="00A41191" w:rsidRPr="00B63B20">
              <w:rPr>
                <w:rFonts w:ascii="Arial" w:eastAsia="Arial" w:hAnsi="Arial" w:cs="Arial"/>
                <w:color w:val="0070C0"/>
                <w:sz w:val="20"/>
                <w:szCs w:val="20"/>
              </w:rPr>
              <w:t xml:space="preserve">2020 at </w:t>
            </w:r>
            <w:r w:rsidR="00765DF3" w:rsidRPr="00B63B20">
              <w:rPr>
                <w:rFonts w:ascii="Arial" w:eastAsia="Arial" w:hAnsi="Arial" w:cs="Arial"/>
                <w:color w:val="0070C0"/>
                <w:sz w:val="20"/>
                <w:szCs w:val="20"/>
              </w:rPr>
              <w:t xml:space="preserve">the </w:t>
            </w:r>
            <w:r w:rsidR="005B53B9" w:rsidRPr="00B63B20">
              <w:rPr>
                <w:rFonts w:ascii="Arial" w:eastAsia="Arial" w:hAnsi="Arial" w:cs="Arial"/>
                <w:color w:val="0070C0"/>
                <w:sz w:val="20"/>
                <w:szCs w:val="20"/>
              </w:rPr>
              <w:t>DSWD Central Office.</w:t>
            </w:r>
          </w:p>
        </w:tc>
      </w:tr>
    </w:tbl>
    <w:p w:rsidR="005B53B9" w:rsidRDefault="005B53B9" w:rsidP="005B53B9">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B53B9" w:rsidRPr="00C817D2"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Pr>
                <w:rFonts w:ascii="Arial" w:eastAsia="Arial" w:hAnsi="Arial" w:cs="Arial"/>
                <w:b/>
                <w:sz w:val="20"/>
                <w:szCs w:val="20"/>
              </w:rPr>
              <w:t xml:space="preserve"> </w:t>
            </w:r>
            <w:r w:rsidRPr="00C817D2">
              <w:rPr>
                <w:rFonts w:ascii="Arial" w:eastAsia="Arial" w:hAnsi="Arial" w:cs="Arial"/>
                <w:b/>
                <w:sz w:val="20"/>
                <w:szCs w:val="20"/>
              </w:rPr>
              <w:t>/</w:t>
            </w:r>
            <w:r>
              <w:rPr>
                <w:rFonts w:ascii="Arial" w:eastAsia="Arial" w:hAnsi="Arial" w:cs="Arial"/>
                <w:b/>
                <w:sz w:val="20"/>
                <w:szCs w:val="20"/>
              </w:rPr>
              <w:t xml:space="preserve"> </w:t>
            </w:r>
            <w:r w:rsidRPr="00C817D2">
              <w:rPr>
                <w:rFonts w:ascii="Arial" w:eastAsia="Arial" w:hAnsi="Arial" w:cs="Arial"/>
                <w:b/>
                <w:sz w:val="20"/>
                <w:szCs w:val="20"/>
              </w:rPr>
              <w:t>ACTIONS</w:t>
            </w:r>
            <w:r>
              <w:rPr>
                <w:rFonts w:ascii="Arial" w:eastAsia="Arial" w:hAnsi="Arial" w:cs="Arial"/>
                <w:b/>
                <w:sz w:val="20"/>
                <w:szCs w:val="20"/>
              </w:rPr>
              <w:t xml:space="preserve"> </w:t>
            </w:r>
            <w:r w:rsidRPr="00C817D2">
              <w:rPr>
                <w:rFonts w:ascii="Arial" w:eastAsia="Arial" w:hAnsi="Arial" w:cs="Arial"/>
                <w:b/>
                <w:sz w:val="20"/>
                <w:szCs w:val="20"/>
              </w:rPr>
              <w:t>UNDERTAKEN</w:t>
            </w:r>
          </w:p>
        </w:tc>
      </w:tr>
      <w:tr w:rsidR="005B53B9" w:rsidRPr="00C817D2"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 xml:space="preserve">23 </w:t>
            </w:r>
            <w:r w:rsidRPr="000155DB">
              <w:rPr>
                <w:rFonts w:ascii="Arial" w:eastAsia="Arial" w:hAnsi="Arial" w:cs="Arial"/>
                <w:sz w:val="20"/>
                <w:szCs w:val="20"/>
              </w:rPr>
              <w:t>April</w:t>
            </w:r>
            <w:r>
              <w:rPr>
                <w:rFonts w:ascii="Arial" w:eastAsia="Arial" w:hAnsi="Arial" w:cs="Arial"/>
                <w:sz w:val="20"/>
                <w:szCs w:val="20"/>
              </w:rPr>
              <w:t xml:space="preserve"> </w:t>
            </w:r>
            <w:r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Pr>
                <w:rFonts w:ascii="Arial" w:eastAsia="Arial" w:hAnsi="Arial" w:cs="Arial"/>
                <w:sz w:val="20"/>
                <w:szCs w:val="20"/>
              </w:rPr>
              <w:t xml:space="preserve"> </w:t>
            </w:r>
            <w:r w:rsidRPr="000155DB">
              <w:rPr>
                <w:rFonts w:ascii="Arial" w:eastAsia="Arial" w:hAnsi="Arial" w:cs="Arial"/>
                <w:sz w:val="20"/>
                <w:szCs w:val="20"/>
              </w:rPr>
              <w:t>is</w:t>
            </w:r>
            <w:r>
              <w:rPr>
                <w:rFonts w:ascii="Arial" w:eastAsia="Arial" w:hAnsi="Arial" w:cs="Arial"/>
                <w:sz w:val="20"/>
                <w:szCs w:val="20"/>
              </w:rPr>
              <w:t xml:space="preserve"> </w:t>
            </w:r>
            <w:r w:rsidRPr="000155DB">
              <w:rPr>
                <w:rFonts w:ascii="Arial" w:eastAsia="Arial" w:hAnsi="Arial" w:cs="Arial"/>
                <w:sz w:val="20"/>
                <w:szCs w:val="20"/>
              </w:rPr>
              <w:t>continuously</w:t>
            </w:r>
            <w:r>
              <w:rPr>
                <w:rFonts w:ascii="Arial" w:eastAsia="Arial" w:hAnsi="Arial" w:cs="Arial"/>
                <w:sz w:val="20"/>
                <w:szCs w:val="20"/>
              </w:rPr>
              <w:t xml:space="preserve"> </w:t>
            </w:r>
            <w:r w:rsidRPr="000155DB">
              <w:rPr>
                <w:rFonts w:ascii="Arial" w:eastAsia="Arial" w:hAnsi="Arial" w:cs="Arial"/>
                <w:sz w:val="20"/>
                <w:szCs w:val="20"/>
              </w:rPr>
              <w:t>repacking</w:t>
            </w:r>
            <w:r>
              <w:rPr>
                <w:rFonts w:ascii="Arial" w:eastAsia="Arial" w:hAnsi="Arial" w:cs="Arial"/>
                <w:sz w:val="20"/>
                <w:szCs w:val="20"/>
              </w:rPr>
              <w:t xml:space="preserve"> </w:t>
            </w:r>
            <w:r w:rsidRPr="000155DB">
              <w:rPr>
                <w:rFonts w:ascii="Arial" w:eastAsia="Arial" w:hAnsi="Arial" w:cs="Arial"/>
                <w:sz w:val="20"/>
                <w:szCs w:val="20"/>
              </w:rPr>
              <w:t>goods</w:t>
            </w:r>
            <w:r>
              <w:rPr>
                <w:rFonts w:ascii="Arial" w:eastAsia="Arial" w:hAnsi="Arial" w:cs="Arial"/>
                <w:sz w:val="20"/>
                <w:szCs w:val="20"/>
              </w:rPr>
              <w:t xml:space="preserve"> </w:t>
            </w:r>
            <w:r w:rsidRPr="000155DB">
              <w:rPr>
                <w:rFonts w:ascii="Arial" w:eastAsia="Arial" w:hAnsi="Arial" w:cs="Arial"/>
                <w:sz w:val="20"/>
                <w:szCs w:val="20"/>
              </w:rPr>
              <w:t>for</w:t>
            </w:r>
            <w:r>
              <w:rPr>
                <w:rFonts w:ascii="Arial" w:eastAsia="Arial" w:hAnsi="Arial" w:cs="Arial"/>
                <w:sz w:val="20"/>
                <w:szCs w:val="20"/>
              </w:rPr>
              <w:t xml:space="preserve"> </w:t>
            </w:r>
            <w:r w:rsidRPr="000155DB">
              <w:rPr>
                <w:rFonts w:ascii="Arial" w:eastAsia="Arial" w:hAnsi="Arial" w:cs="Arial"/>
                <w:sz w:val="20"/>
                <w:szCs w:val="20"/>
              </w:rPr>
              <w:t>possible</w:t>
            </w:r>
            <w:r>
              <w:rPr>
                <w:rFonts w:ascii="Arial" w:eastAsia="Arial" w:hAnsi="Arial" w:cs="Arial"/>
                <w:sz w:val="20"/>
                <w:szCs w:val="20"/>
              </w:rPr>
              <w:t xml:space="preserve"> </w:t>
            </w:r>
            <w:r w:rsidRPr="000155DB">
              <w:rPr>
                <w:rFonts w:ascii="Arial" w:eastAsia="Arial" w:hAnsi="Arial" w:cs="Arial"/>
                <w:sz w:val="20"/>
                <w:szCs w:val="20"/>
              </w:rPr>
              <w:t>augmentation.</w:t>
            </w:r>
          </w:p>
          <w:p w:rsidR="005B53B9" w:rsidRPr="000155DB" w:rsidRDefault="005B53B9"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Pr>
                <w:rFonts w:ascii="Arial" w:eastAsia="Arial" w:hAnsi="Arial" w:cs="Arial"/>
                <w:sz w:val="20"/>
                <w:szCs w:val="20"/>
              </w:rPr>
              <w:t xml:space="preserve"> </w:t>
            </w:r>
            <w:r w:rsidRPr="000155DB">
              <w:rPr>
                <w:rFonts w:ascii="Arial" w:eastAsia="Arial" w:hAnsi="Arial" w:cs="Arial"/>
                <w:sz w:val="20"/>
                <w:szCs w:val="20"/>
              </w:rPr>
              <w:t>provides</w:t>
            </w:r>
            <w:r>
              <w:rPr>
                <w:rFonts w:ascii="Arial" w:eastAsia="Arial" w:hAnsi="Arial" w:cs="Arial"/>
                <w:sz w:val="20"/>
                <w:szCs w:val="20"/>
              </w:rPr>
              <w:t xml:space="preserve"> </w:t>
            </w:r>
            <w:r w:rsidRPr="000155DB">
              <w:rPr>
                <w:rFonts w:ascii="Arial" w:eastAsia="Arial" w:hAnsi="Arial" w:cs="Arial"/>
                <w:sz w:val="20"/>
                <w:szCs w:val="20"/>
              </w:rPr>
              <w:t>logistical</w:t>
            </w:r>
            <w:r>
              <w:rPr>
                <w:rFonts w:ascii="Arial" w:eastAsia="Arial" w:hAnsi="Arial" w:cs="Arial"/>
                <w:sz w:val="20"/>
                <w:szCs w:val="20"/>
              </w:rPr>
              <w:t xml:space="preserve"> </w:t>
            </w:r>
            <w:r w:rsidRPr="000155DB">
              <w:rPr>
                <w:rFonts w:ascii="Arial" w:eastAsia="Arial" w:hAnsi="Arial" w:cs="Arial"/>
                <w:sz w:val="20"/>
                <w:szCs w:val="20"/>
              </w:rPr>
              <w:t>augmentation</w:t>
            </w:r>
            <w:r>
              <w:rPr>
                <w:rFonts w:ascii="Arial" w:eastAsia="Arial" w:hAnsi="Arial" w:cs="Arial"/>
                <w:sz w:val="20"/>
                <w:szCs w:val="20"/>
              </w:rPr>
              <w:t xml:space="preserve"> </w:t>
            </w:r>
            <w:r w:rsidRPr="000155DB">
              <w:rPr>
                <w:rFonts w:ascii="Arial" w:eastAsia="Arial" w:hAnsi="Arial" w:cs="Arial"/>
                <w:sz w:val="20"/>
                <w:szCs w:val="20"/>
              </w:rPr>
              <w:t>to</w:t>
            </w:r>
            <w:r>
              <w:rPr>
                <w:rFonts w:ascii="Arial" w:eastAsia="Arial" w:hAnsi="Arial" w:cs="Arial"/>
                <w:sz w:val="20"/>
                <w:szCs w:val="20"/>
              </w:rPr>
              <w:t xml:space="preserve"> </w:t>
            </w:r>
            <w:r w:rsidRPr="000155DB">
              <w:rPr>
                <w:rFonts w:ascii="Arial" w:eastAsia="Arial" w:hAnsi="Arial" w:cs="Arial"/>
                <w:sz w:val="20"/>
                <w:szCs w:val="20"/>
              </w:rPr>
              <w:t>Field</w:t>
            </w:r>
            <w:r>
              <w:rPr>
                <w:rFonts w:ascii="Arial" w:eastAsia="Arial" w:hAnsi="Arial" w:cs="Arial"/>
                <w:sz w:val="20"/>
                <w:szCs w:val="20"/>
              </w:rPr>
              <w:t xml:space="preserve"> </w:t>
            </w:r>
            <w:r w:rsidRPr="000155DB">
              <w:rPr>
                <w:rFonts w:ascii="Arial" w:eastAsia="Arial" w:hAnsi="Arial" w:cs="Arial"/>
                <w:sz w:val="20"/>
                <w:szCs w:val="20"/>
              </w:rPr>
              <w:t>Offices</w:t>
            </w:r>
            <w:r>
              <w:rPr>
                <w:rFonts w:ascii="Arial" w:eastAsia="Arial" w:hAnsi="Arial" w:cs="Arial"/>
                <w:sz w:val="20"/>
                <w:szCs w:val="20"/>
              </w:rPr>
              <w:t xml:space="preserve"> </w:t>
            </w:r>
            <w:r w:rsidRPr="000155DB">
              <w:rPr>
                <w:rFonts w:ascii="Arial" w:eastAsia="Arial" w:hAnsi="Arial" w:cs="Arial"/>
                <w:sz w:val="20"/>
                <w:szCs w:val="20"/>
              </w:rPr>
              <w:t>on</w:t>
            </w:r>
            <w:r>
              <w:rPr>
                <w:rFonts w:ascii="Arial" w:eastAsia="Arial" w:hAnsi="Arial" w:cs="Arial"/>
                <w:sz w:val="20"/>
                <w:szCs w:val="20"/>
              </w:rPr>
              <w:t xml:space="preserve"> </w:t>
            </w:r>
            <w:r w:rsidRPr="000155DB">
              <w:rPr>
                <w:rFonts w:ascii="Arial" w:eastAsia="Arial" w:hAnsi="Arial" w:cs="Arial"/>
                <w:sz w:val="20"/>
                <w:szCs w:val="20"/>
              </w:rPr>
              <w:t>delivering</w:t>
            </w:r>
            <w:r>
              <w:rPr>
                <w:rFonts w:ascii="Arial" w:eastAsia="Arial" w:hAnsi="Arial" w:cs="Arial"/>
                <w:sz w:val="20"/>
                <w:szCs w:val="20"/>
              </w:rPr>
              <w:t xml:space="preserve"> </w:t>
            </w:r>
            <w:r w:rsidRPr="000155DB">
              <w:rPr>
                <w:rFonts w:ascii="Arial" w:eastAsia="Arial" w:hAnsi="Arial" w:cs="Arial"/>
                <w:sz w:val="20"/>
                <w:szCs w:val="20"/>
              </w:rPr>
              <w:t>FFPs</w:t>
            </w:r>
            <w:r>
              <w:rPr>
                <w:rFonts w:ascii="Arial" w:eastAsia="Arial" w:hAnsi="Arial" w:cs="Arial"/>
                <w:sz w:val="20"/>
                <w:szCs w:val="20"/>
              </w:rPr>
              <w:t xml:space="preserve"> </w:t>
            </w:r>
            <w:r w:rsidRPr="000155DB">
              <w:rPr>
                <w:rFonts w:ascii="Arial" w:eastAsia="Arial" w:hAnsi="Arial" w:cs="Arial"/>
                <w:sz w:val="20"/>
                <w:szCs w:val="20"/>
              </w:rPr>
              <w:t>to</w:t>
            </w:r>
            <w:r>
              <w:rPr>
                <w:rFonts w:ascii="Arial" w:eastAsia="Arial" w:hAnsi="Arial" w:cs="Arial"/>
                <w:sz w:val="20"/>
                <w:szCs w:val="20"/>
              </w:rPr>
              <w:t xml:space="preserve"> </w:t>
            </w:r>
            <w:r w:rsidRPr="000155DB">
              <w:rPr>
                <w:rFonts w:ascii="Arial" w:eastAsia="Arial" w:hAnsi="Arial" w:cs="Arial"/>
                <w:sz w:val="20"/>
                <w:szCs w:val="20"/>
              </w:rPr>
              <w:t>LGUs.</w:t>
            </w:r>
          </w:p>
        </w:tc>
      </w:tr>
    </w:tbl>
    <w:p w:rsidR="005B53B9" w:rsidRPr="005B53B9"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5B53B9">
        <w:rPr>
          <w:rFonts w:ascii="Arial" w:eastAsia="Arial" w:hAnsi="Arial" w:cs="Arial"/>
          <w:b/>
          <w:sz w:val="24"/>
          <w:szCs w:val="24"/>
        </w:rPr>
        <w:t>DSWD-NRLMB</w:t>
      </w:r>
    </w:p>
    <w:p w:rsidR="005B53B9" w:rsidRPr="005B53B9" w:rsidRDefault="005B53B9" w:rsidP="005B53B9">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C30B10" w:rsidRDefault="001803D7" w:rsidP="00C30B1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13112" w:rsidRPr="00C30B10" w:rsidRDefault="00F13112"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C30B10">
              <w:rPr>
                <w:rFonts w:ascii="Arial" w:eastAsia="Arial" w:hAnsi="Arial" w:cs="Arial"/>
                <w:color w:val="0070C0"/>
                <w:sz w:val="20"/>
                <w:szCs w:val="20"/>
              </w:rPr>
              <w:t xml:space="preserve">As part of the agreements made on 09 April 2020 between DSWD-NCR Regional Director Vicente Gregorio B. Tomas and Valenzuela Mayor </w:t>
            </w:r>
            <w:proofErr w:type="spellStart"/>
            <w:r w:rsidRPr="00C30B10">
              <w:rPr>
                <w:rFonts w:ascii="Arial" w:eastAsia="Arial" w:hAnsi="Arial" w:cs="Arial"/>
                <w:color w:val="0070C0"/>
                <w:sz w:val="20"/>
                <w:szCs w:val="20"/>
              </w:rPr>
              <w:t>Rexlon</w:t>
            </w:r>
            <w:proofErr w:type="spellEnd"/>
            <w:r w:rsidRPr="00C30B10">
              <w:rPr>
                <w:rFonts w:ascii="Arial" w:eastAsia="Arial" w:hAnsi="Arial" w:cs="Arial"/>
                <w:color w:val="0070C0"/>
                <w:sz w:val="20"/>
                <w:szCs w:val="20"/>
              </w:rPr>
              <w:t xml:space="preserve"> </w:t>
            </w:r>
            <w:proofErr w:type="spellStart"/>
            <w:r w:rsidRPr="00C30B10">
              <w:rPr>
                <w:rFonts w:ascii="Arial" w:eastAsia="Arial" w:hAnsi="Arial" w:cs="Arial"/>
                <w:color w:val="0070C0"/>
                <w:sz w:val="20"/>
                <w:szCs w:val="20"/>
              </w:rPr>
              <w:t>Gatchalian</w:t>
            </w:r>
            <w:proofErr w:type="spellEnd"/>
            <w:r w:rsidRPr="00C30B10">
              <w:rPr>
                <w:rFonts w:ascii="Arial" w:eastAsia="Arial" w:hAnsi="Arial" w:cs="Arial"/>
                <w:color w:val="0070C0"/>
                <w:sz w:val="20"/>
                <w:szCs w:val="20"/>
              </w:rPr>
              <w:t xml:space="preserve">, supply items for </w:t>
            </w:r>
            <w:r w:rsidRPr="00C30B10">
              <w:rPr>
                <w:rFonts w:ascii="Arial" w:eastAsia="Arial" w:hAnsi="Arial" w:cs="Arial"/>
                <w:b/>
                <w:color w:val="0070C0"/>
                <w:sz w:val="20"/>
                <w:szCs w:val="20"/>
              </w:rPr>
              <w:t>1,000 FFPs</w:t>
            </w:r>
            <w:r w:rsidRPr="00C30B10">
              <w:rPr>
                <w:rFonts w:ascii="Arial" w:eastAsia="Arial" w:hAnsi="Arial" w:cs="Arial"/>
                <w:color w:val="0070C0"/>
                <w:sz w:val="20"/>
                <w:szCs w:val="20"/>
              </w:rPr>
              <w:t xml:space="preserve"> amounting to </w:t>
            </w:r>
            <w:r w:rsidRPr="00C30B10">
              <w:rPr>
                <w:rFonts w:ascii="Arial" w:eastAsia="Arial" w:hAnsi="Arial" w:cs="Arial"/>
                <w:b/>
                <w:color w:val="0070C0"/>
                <w:sz w:val="20"/>
                <w:szCs w:val="20"/>
              </w:rPr>
              <w:t>₱</w:t>
            </w:r>
            <w:r w:rsidR="00C41C72" w:rsidRPr="00C30B10">
              <w:rPr>
                <w:rFonts w:ascii="Arial" w:eastAsia="Arial" w:hAnsi="Arial" w:cs="Arial"/>
                <w:b/>
                <w:color w:val="0070C0"/>
                <w:sz w:val="20"/>
                <w:szCs w:val="20"/>
              </w:rPr>
              <w:t>534,900.00</w:t>
            </w:r>
            <w:r w:rsidR="00C41C72" w:rsidRPr="00C30B10">
              <w:rPr>
                <w:rFonts w:ascii="Arial" w:eastAsia="Arial" w:hAnsi="Arial" w:cs="Arial"/>
                <w:color w:val="0070C0"/>
                <w:sz w:val="20"/>
                <w:szCs w:val="20"/>
              </w:rPr>
              <w:t xml:space="preserve"> were delivered</w:t>
            </w:r>
            <w:r w:rsidR="00C30B10" w:rsidRPr="00C30B10">
              <w:rPr>
                <w:rFonts w:ascii="Arial" w:eastAsia="Arial" w:hAnsi="Arial" w:cs="Arial"/>
                <w:color w:val="0070C0"/>
                <w:sz w:val="20"/>
                <w:szCs w:val="20"/>
              </w:rPr>
              <w:t xml:space="preserve"> today, April 25,</w:t>
            </w:r>
            <w:r w:rsidR="00C41C72" w:rsidRPr="00C30B10">
              <w:rPr>
                <w:rFonts w:ascii="Arial" w:eastAsia="Arial" w:hAnsi="Arial" w:cs="Arial"/>
                <w:color w:val="0070C0"/>
                <w:sz w:val="20"/>
                <w:szCs w:val="20"/>
              </w:rPr>
              <w:t xml:space="preserve"> to the satellite repacking hub located at Alert Center, Valenzuela City. This initiative was </w:t>
            </w:r>
            <w:r w:rsidR="00C41C72" w:rsidRPr="00C30B10">
              <w:rPr>
                <w:rFonts w:ascii="Arial" w:eastAsia="Arial" w:hAnsi="Arial" w:cs="Arial"/>
                <w:color w:val="0070C0"/>
                <w:sz w:val="20"/>
                <w:szCs w:val="20"/>
              </w:rPr>
              <w:lastRenderedPageBreak/>
              <w:t>agreed upon to fast track the augmentation of FFPs of DSWD-FO NCR to the LGU of Valenzuela City.</w:t>
            </w:r>
          </w:p>
          <w:p w:rsidR="00535F3E" w:rsidRPr="00134EAB" w:rsidRDefault="00535F3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134EAB">
              <w:rPr>
                <w:rFonts w:ascii="Arial" w:eastAsia="Arial" w:hAnsi="Arial" w:cs="Arial"/>
                <w:color w:val="0070C0"/>
                <w:sz w:val="20"/>
                <w:szCs w:val="20"/>
              </w:rPr>
              <w:t xml:space="preserve">DSWD-FO NCR provided relief assistance amounting to </w:t>
            </w:r>
            <w:r w:rsidRPr="00134EAB">
              <w:rPr>
                <w:rFonts w:ascii="Arial" w:eastAsia="Arial" w:hAnsi="Arial" w:cs="Arial"/>
                <w:b/>
                <w:color w:val="0070C0"/>
                <w:sz w:val="20"/>
                <w:szCs w:val="20"/>
              </w:rPr>
              <w:t>₱</w:t>
            </w:r>
            <w:r w:rsidR="00C30B10">
              <w:rPr>
                <w:rFonts w:ascii="Arial" w:eastAsia="Arial" w:hAnsi="Arial" w:cs="Arial"/>
                <w:b/>
                <w:color w:val="0070C0"/>
                <w:sz w:val="20"/>
                <w:szCs w:val="20"/>
              </w:rPr>
              <w:t>4</w:t>
            </w:r>
            <w:r w:rsidRPr="00134EAB">
              <w:rPr>
                <w:rFonts w:ascii="Arial" w:eastAsia="Arial" w:hAnsi="Arial" w:cs="Arial"/>
                <w:b/>
                <w:color w:val="0070C0"/>
                <w:sz w:val="20"/>
                <w:szCs w:val="20"/>
              </w:rPr>
              <w:t>,</w:t>
            </w:r>
            <w:r w:rsidR="00C30B10">
              <w:rPr>
                <w:rFonts w:ascii="Arial" w:eastAsia="Arial" w:hAnsi="Arial" w:cs="Arial"/>
                <w:b/>
                <w:color w:val="0070C0"/>
                <w:sz w:val="20"/>
                <w:szCs w:val="20"/>
              </w:rPr>
              <w:t>349</w:t>
            </w:r>
            <w:r w:rsidRPr="00134EAB">
              <w:rPr>
                <w:rFonts w:ascii="Arial" w:eastAsia="Arial" w:hAnsi="Arial" w:cs="Arial"/>
                <w:b/>
                <w:color w:val="0070C0"/>
                <w:sz w:val="20"/>
                <w:szCs w:val="20"/>
              </w:rPr>
              <w:t>,</w:t>
            </w:r>
            <w:r w:rsidR="00C30B10">
              <w:rPr>
                <w:rFonts w:ascii="Arial" w:eastAsia="Arial" w:hAnsi="Arial" w:cs="Arial"/>
                <w:b/>
                <w:color w:val="0070C0"/>
                <w:sz w:val="20"/>
                <w:szCs w:val="20"/>
              </w:rPr>
              <w:t>648</w:t>
            </w:r>
            <w:r w:rsidRPr="00134EAB">
              <w:rPr>
                <w:rFonts w:ascii="Arial" w:eastAsia="Arial" w:hAnsi="Arial" w:cs="Arial"/>
                <w:b/>
                <w:color w:val="0070C0"/>
                <w:sz w:val="20"/>
                <w:szCs w:val="20"/>
              </w:rPr>
              <w:t>.</w:t>
            </w:r>
            <w:r w:rsidR="00C30B10">
              <w:rPr>
                <w:rFonts w:ascii="Arial" w:eastAsia="Arial" w:hAnsi="Arial" w:cs="Arial"/>
                <w:b/>
                <w:color w:val="0070C0"/>
                <w:sz w:val="20"/>
                <w:szCs w:val="20"/>
              </w:rPr>
              <w:t>7</w:t>
            </w:r>
            <w:r w:rsidRPr="00134EAB">
              <w:rPr>
                <w:rFonts w:ascii="Arial" w:eastAsia="Arial" w:hAnsi="Arial" w:cs="Arial"/>
                <w:b/>
                <w:color w:val="0070C0"/>
                <w:sz w:val="20"/>
                <w:szCs w:val="20"/>
              </w:rPr>
              <w:t xml:space="preserve">1 </w:t>
            </w:r>
            <w:r w:rsidRPr="00134EAB">
              <w:rPr>
                <w:rFonts w:ascii="Arial" w:eastAsia="Arial" w:hAnsi="Arial" w:cs="Arial"/>
                <w:color w:val="0070C0"/>
                <w:sz w:val="20"/>
                <w:szCs w:val="20"/>
              </w:rPr>
              <w:t xml:space="preserve">to </w:t>
            </w:r>
            <w:r w:rsidR="00C30B10">
              <w:rPr>
                <w:rFonts w:ascii="Arial" w:eastAsia="Arial" w:hAnsi="Arial" w:cs="Arial"/>
                <w:b/>
                <w:color w:val="0070C0"/>
                <w:sz w:val="20"/>
                <w:szCs w:val="20"/>
              </w:rPr>
              <w:t>5</w:t>
            </w:r>
            <w:r w:rsidRPr="00134EAB">
              <w:rPr>
                <w:rFonts w:ascii="Arial" w:eastAsia="Arial" w:hAnsi="Arial" w:cs="Arial"/>
                <w:b/>
                <w:color w:val="0070C0"/>
                <w:sz w:val="20"/>
                <w:szCs w:val="20"/>
              </w:rPr>
              <w:t>,</w:t>
            </w:r>
            <w:r w:rsidR="00C30B10">
              <w:rPr>
                <w:rFonts w:ascii="Arial" w:eastAsia="Arial" w:hAnsi="Arial" w:cs="Arial"/>
                <w:b/>
                <w:color w:val="0070C0"/>
                <w:sz w:val="20"/>
                <w:szCs w:val="20"/>
              </w:rPr>
              <w:t>870</w:t>
            </w:r>
            <w:r w:rsidRPr="00134EAB">
              <w:rPr>
                <w:rFonts w:ascii="Arial" w:eastAsia="Arial" w:hAnsi="Arial" w:cs="Arial"/>
                <w:b/>
                <w:color w:val="0070C0"/>
                <w:sz w:val="20"/>
                <w:szCs w:val="20"/>
              </w:rPr>
              <w:t xml:space="preserve"> </w:t>
            </w:r>
            <w:r w:rsidRPr="00134EAB">
              <w:rPr>
                <w:rFonts w:ascii="Arial" w:eastAsia="Arial" w:hAnsi="Arial" w:cs="Arial"/>
                <w:color w:val="0070C0"/>
                <w:sz w:val="20"/>
                <w:szCs w:val="20"/>
              </w:rPr>
              <w:t xml:space="preserve">individuals (i.e., stranded workers and students, </w:t>
            </w:r>
            <w:proofErr w:type="spellStart"/>
            <w:r w:rsidRPr="00134EAB">
              <w:rPr>
                <w:rFonts w:ascii="Arial" w:eastAsia="Arial" w:hAnsi="Arial" w:cs="Arial"/>
                <w:color w:val="0070C0"/>
                <w:sz w:val="20"/>
                <w:szCs w:val="20"/>
              </w:rPr>
              <w:t>frontliners</w:t>
            </w:r>
            <w:proofErr w:type="spellEnd"/>
            <w:r w:rsidRPr="00134EAB">
              <w:rPr>
                <w:rFonts w:ascii="Arial" w:eastAsia="Arial" w:hAnsi="Arial" w:cs="Arial"/>
                <w:color w:val="0070C0"/>
                <w:sz w:val="20"/>
                <w:szCs w:val="20"/>
              </w:rPr>
              <w:t>, walk-in clients, residential care facilities, etc.) affected by the Enhanced Community Quarantine due to COVID-19 pandemic.</w:t>
            </w:r>
          </w:p>
          <w:p w:rsidR="00263BF1" w:rsidRPr="00134EAB" w:rsidRDefault="00263BF1"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134EAB">
              <w:rPr>
                <w:rFonts w:ascii="Arial" w:eastAsia="Arial" w:hAnsi="Arial" w:cs="Arial"/>
                <w:color w:val="0070C0"/>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29"/>
              <w:gridCol w:w="972"/>
              <w:gridCol w:w="1095"/>
              <w:gridCol w:w="1472"/>
              <w:gridCol w:w="1161"/>
              <w:gridCol w:w="1608"/>
            </w:tblGrid>
            <w:tr w:rsidR="00C30B10" w:rsidRPr="00134EAB" w:rsidTr="0000339D">
              <w:trPr>
                <w:trHeight w:val="510"/>
              </w:trPr>
              <w:tc>
                <w:tcPr>
                  <w:tcW w:w="924"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LGU</w:t>
                  </w:r>
                </w:p>
              </w:tc>
              <w:tc>
                <w:tcPr>
                  <w:tcW w:w="628" w:type="pct"/>
                  <w:tcBorders>
                    <w:top w:val="single" w:sz="4" w:space="0" w:color="auto"/>
                    <w:left w:val="nil"/>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 xml:space="preserve">Number of Bags </w:t>
                  </w:r>
                </w:p>
              </w:tc>
              <w:tc>
                <w:tcPr>
                  <w:tcW w:w="708" w:type="pct"/>
                  <w:tcBorders>
                    <w:top w:val="single" w:sz="4" w:space="0" w:color="auto"/>
                    <w:left w:val="nil"/>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Cost Per Bag</w:t>
                  </w:r>
                </w:p>
              </w:tc>
              <w:tc>
                <w:tcPr>
                  <w:tcW w:w="951" w:type="pct"/>
                  <w:tcBorders>
                    <w:top w:val="single" w:sz="4" w:space="0" w:color="auto"/>
                    <w:left w:val="nil"/>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Number of Relief Goods</w:t>
                  </w:r>
                </w:p>
              </w:tc>
              <w:tc>
                <w:tcPr>
                  <w:tcW w:w="750" w:type="pct"/>
                  <w:tcBorders>
                    <w:top w:val="single" w:sz="4" w:space="0" w:color="auto"/>
                    <w:left w:val="nil"/>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Cost Per Relief</w:t>
                  </w:r>
                </w:p>
              </w:tc>
              <w:tc>
                <w:tcPr>
                  <w:tcW w:w="1039" w:type="pct"/>
                  <w:tcBorders>
                    <w:top w:val="single" w:sz="4" w:space="0" w:color="auto"/>
                    <w:left w:val="nil"/>
                    <w:bottom w:val="single" w:sz="4" w:space="0" w:color="auto"/>
                    <w:right w:val="single" w:sz="4" w:space="0" w:color="auto"/>
                  </w:tcBorders>
                  <w:shd w:val="clear" w:color="000000" w:fill="D0CECE"/>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Total</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rPr>
                      <w:rFonts w:ascii="Arial" w:eastAsia="Times New Roman" w:hAnsi="Arial" w:cs="Arial"/>
                      <w:color w:val="0070C0"/>
                      <w:sz w:val="20"/>
                      <w:szCs w:val="20"/>
                    </w:rPr>
                  </w:pPr>
                  <w:r w:rsidRPr="00134EAB">
                    <w:rPr>
                      <w:rFonts w:ascii="Arial" w:eastAsia="Times New Roman" w:hAnsi="Arial" w:cs="Arial"/>
                      <w:color w:val="0070C0"/>
                      <w:sz w:val="20"/>
                      <w:szCs w:val="20"/>
                      <w:lang w:val="en-US"/>
                    </w:rPr>
                    <w:t>Caloocan</w:t>
                  </w:r>
                </w:p>
              </w:tc>
              <w:tc>
                <w:tcPr>
                  <w:tcW w:w="62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bCs/>
                      <w:color w:val="0070C0"/>
                      <w:sz w:val="20"/>
                      <w:szCs w:val="20"/>
                    </w:rPr>
                  </w:pPr>
                  <w:r w:rsidRPr="00134EAB">
                    <w:rPr>
                      <w:rFonts w:ascii="Arial" w:eastAsia="Times New Roman" w:hAnsi="Arial" w:cs="Arial"/>
                      <w:bCs/>
                      <w:color w:val="0070C0"/>
                      <w:sz w:val="20"/>
                      <w:szCs w:val="20"/>
                      <w:lang w:val="en-US"/>
                    </w:rPr>
                    <w:t>16,500</w:t>
                  </w:r>
                </w:p>
              </w:tc>
              <w:tc>
                <w:tcPr>
                  <w:tcW w:w="750"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bCs/>
                      <w:color w:val="0070C0"/>
                      <w:sz w:val="20"/>
                      <w:szCs w:val="20"/>
                    </w:rPr>
                  </w:pPr>
                  <w:r w:rsidRPr="00134EAB">
                    <w:rPr>
                      <w:rFonts w:ascii="Arial" w:eastAsia="Times New Roman" w:hAnsi="Arial" w:cs="Arial"/>
                      <w:bCs/>
                      <w:color w:val="0070C0"/>
                      <w:sz w:val="20"/>
                      <w:szCs w:val="20"/>
                      <w:lang w:val="en-US"/>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bCs/>
                      <w:color w:val="0070C0"/>
                      <w:sz w:val="20"/>
                      <w:szCs w:val="20"/>
                    </w:rPr>
                  </w:pPr>
                  <w:r w:rsidRPr="00134EAB">
                    <w:rPr>
                      <w:rFonts w:ascii="Arial" w:eastAsia="Times New Roman" w:hAnsi="Arial" w:cs="Arial"/>
                      <w:bCs/>
                      <w:color w:val="0070C0"/>
                      <w:sz w:val="20"/>
                      <w:szCs w:val="20"/>
                      <w:lang w:val="en-US"/>
                    </w:rPr>
                    <w:t>42,100,000.00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00339D" w:rsidRPr="00134EAB" w:rsidRDefault="0000339D" w:rsidP="0000339D">
                  <w:pPr>
                    <w:widowControl/>
                    <w:spacing w:after="0" w:line="240" w:lineRule="auto"/>
                    <w:contextualSpacing/>
                    <w:rPr>
                      <w:rFonts w:ascii="Arial" w:eastAsia="Times New Roman" w:hAnsi="Arial" w:cs="Arial"/>
                      <w:color w:val="0070C0"/>
                      <w:sz w:val="20"/>
                      <w:szCs w:val="20"/>
                      <w:lang w:val="en-US"/>
                    </w:rPr>
                  </w:pPr>
                  <w:r w:rsidRPr="00134EAB">
                    <w:rPr>
                      <w:rFonts w:ascii="Arial" w:eastAsia="Times New Roman" w:hAnsi="Arial" w:cs="Arial"/>
                      <w:color w:val="0070C0"/>
                      <w:sz w:val="20"/>
                      <w:szCs w:val="20"/>
                      <w:lang w:val="en-US"/>
                    </w:rPr>
                    <w:t xml:space="preserve">Las </w:t>
                  </w:r>
                  <w:proofErr w:type="spellStart"/>
                  <w:r w:rsidRPr="00134EAB">
                    <w:rPr>
                      <w:rFonts w:ascii="Arial" w:eastAsia="Times New Roman" w:hAnsi="Arial" w:cs="Arial"/>
                      <w:color w:val="0070C0"/>
                      <w:sz w:val="20"/>
                      <w:szCs w:val="20"/>
                      <w:lang w:val="en-US"/>
                    </w:rPr>
                    <w:t>Piñas</w:t>
                  </w:r>
                  <w:proofErr w:type="spellEnd"/>
                </w:p>
              </w:tc>
              <w:tc>
                <w:tcPr>
                  <w:tcW w:w="628" w:type="pct"/>
                  <w:tcBorders>
                    <w:top w:val="nil"/>
                    <w:left w:val="nil"/>
                    <w:bottom w:val="single" w:sz="4" w:space="0" w:color="auto"/>
                    <w:right w:val="single" w:sz="4" w:space="0" w:color="auto"/>
                  </w:tcBorders>
                  <w:shd w:val="clear" w:color="auto" w:fill="auto"/>
                  <w:vAlign w:val="center"/>
                </w:tcPr>
                <w:p w:rsidR="0000339D" w:rsidRPr="00134EAB" w:rsidRDefault="0000339D" w:rsidP="0000339D">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00339D" w:rsidRPr="00134EAB" w:rsidRDefault="0000339D" w:rsidP="0000339D">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tcPr>
                <w:p w:rsidR="0000339D" w:rsidRPr="00134EAB" w:rsidRDefault="0000339D" w:rsidP="0000339D">
                  <w:pPr>
                    <w:pStyle w:val="NoSpacing"/>
                    <w:jc w:val="right"/>
                    <w:rPr>
                      <w:rFonts w:ascii="Arial" w:hAnsi="Arial" w:cs="Arial"/>
                      <w:color w:val="0070C0"/>
                      <w:sz w:val="20"/>
                      <w:szCs w:val="20"/>
                    </w:rPr>
                  </w:pPr>
                  <w:r w:rsidRPr="00134EAB">
                    <w:rPr>
                      <w:rFonts w:ascii="Arial" w:hAnsi="Arial" w:cs="Arial"/>
                      <w:color w:val="0070C0"/>
                      <w:sz w:val="20"/>
                      <w:szCs w:val="20"/>
                    </w:rPr>
                    <w:t>5,850</w:t>
                  </w:r>
                </w:p>
              </w:tc>
              <w:tc>
                <w:tcPr>
                  <w:tcW w:w="750" w:type="pct"/>
                  <w:tcBorders>
                    <w:top w:val="nil"/>
                    <w:left w:val="nil"/>
                    <w:bottom w:val="single" w:sz="4" w:space="0" w:color="auto"/>
                    <w:right w:val="single" w:sz="4" w:space="0" w:color="auto"/>
                  </w:tcBorders>
                  <w:shd w:val="clear" w:color="auto" w:fill="auto"/>
                </w:tcPr>
                <w:p w:rsidR="0000339D" w:rsidRPr="00134EAB" w:rsidRDefault="0000339D" w:rsidP="0000339D">
                  <w:pPr>
                    <w:pStyle w:val="NoSpacing"/>
                    <w:jc w:val="right"/>
                    <w:rPr>
                      <w:rFonts w:ascii="Arial" w:hAnsi="Arial" w:cs="Arial"/>
                      <w:color w:val="0070C0"/>
                      <w:sz w:val="20"/>
                      <w:szCs w:val="20"/>
                    </w:rPr>
                  </w:pPr>
                  <w:r w:rsidRPr="00134EAB">
                    <w:rPr>
                      <w:rFonts w:ascii="Arial"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tcPr>
                <w:p w:rsidR="0000339D" w:rsidRPr="00134EAB" w:rsidRDefault="0000339D" w:rsidP="0000339D">
                  <w:pPr>
                    <w:pStyle w:val="NoSpacing"/>
                    <w:jc w:val="right"/>
                    <w:rPr>
                      <w:rFonts w:ascii="Arial" w:hAnsi="Arial" w:cs="Arial"/>
                      <w:color w:val="0070C0"/>
                      <w:sz w:val="20"/>
                      <w:szCs w:val="20"/>
                    </w:rPr>
                  </w:pPr>
                  <w:r w:rsidRPr="00134EAB">
                    <w:rPr>
                      <w:rFonts w:ascii="Arial" w:hAnsi="Arial" w:cs="Arial"/>
                      <w:color w:val="0070C0"/>
                      <w:sz w:val="20"/>
                      <w:szCs w:val="20"/>
                    </w:rPr>
                    <w:t>14,625,000.00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rPr>
                      <w:rFonts w:ascii="Arial" w:eastAsia="Times New Roman" w:hAnsi="Arial" w:cs="Arial"/>
                      <w:color w:val="0070C0"/>
                      <w:sz w:val="20"/>
                      <w:szCs w:val="20"/>
                    </w:rPr>
                  </w:pPr>
                  <w:proofErr w:type="spellStart"/>
                  <w:r w:rsidRPr="00134EAB">
                    <w:rPr>
                      <w:rFonts w:ascii="Arial" w:eastAsia="Times New Roman" w:hAnsi="Arial" w:cs="Arial"/>
                      <w:color w:val="0070C0"/>
                      <w:sz w:val="20"/>
                      <w:szCs w:val="20"/>
                      <w:lang w:val="en-US"/>
                    </w:rPr>
                    <w:t>Malabon</w:t>
                  </w:r>
                  <w:proofErr w:type="spellEnd"/>
                </w:p>
              </w:tc>
              <w:tc>
                <w:tcPr>
                  <w:tcW w:w="62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 xml:space="preserve"> </w:t>
                  </w:r>
                </w:p>
              </w:tc>
              <w:tc>
                <w:tcPr>
                  <w:tcW w:w="70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 xml:space="preserve"> </w:t>
                  </w:r>
                </w:p>
              </w:tc>
              <w:tc>
                <w:tcPr>
                  <w:tcW w:w="951" w:type="pct"/>
                  <w:tcBorders>
                    <w:top w:val="nil"/>
                    <w:left w:val="nil"/>
                    <w:bottom w:val="single" w:sz="4" w:space="0" w:color="auto"/>
                    <w:right w:val="single" w:sz="4" w:space="0" w:color="auto"/>
                  </w:tcBorders>
                  <w:shd w:val="clear" w:color="auto" w:fill="auto"/>
                  <w:vAlign w:val="center"/>
                  <w:hideMark/>
                </w:tcPr>
                <w:p w:rsidR="00263BF1" w:rsidRPr="00134EAB" w:rsidRDefault="0007786F" w:rsidP="0007786F">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11</w:t>
                  </w:r>
                  <w:r w:rsidR="00263BF1"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349</w:t>
                  </w:r>
                </w:p>
              </w:tc>
              <w:tc>
                <w:tcPr>
                  <w:tcW w:w="750"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134EAB" w:rsidRDefault="0007786F" w:rsidP="0007786F">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28</w:t>
                  </w:r>
                  <w:r w:rsidR="00263BF1"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372</w:t>
                  </w:r>
                  <w:r w:rsidR="00263BF1"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5</w:t>
                  </w:r>
                  <w:r w:rsidR="00263BF1" w:rsidRPr="00134EAB">
                    <w:rPr>
                      <w:rFonts w:ascii="Arial" w:eastAsia="Times New Roman" w:hAnsi="Arial" w:cs="Arial"/>
                      <w:color w:val="0070C0"/>
                      <w:sz w:val="20"/>
                      <w:szCs w:val="20"/>
                    </w:rPr>
                    <w:t>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rPr>
                      <w:rFonts w:ascii="Arial" w:eastAsia="Times New Roman" w:hAnsi="Arial" w:cs="Arial"/>
                      <w:color w:val="0070C0"/>
                      <w:sz w:val="20"/>
                      <w:szCs w:val="20"/>
                      <w:lang w:val="en-US"/>
                    </w:rPr>
                  </w:pPr>
                  <w:r w:rsidRPr="00134EAB">
                    <w:rPr>
                      <w:rFonts w:ascii="Arial" w:eastAsia="Times New Roman" w:hAnsi="Arial" w:cs="Arial"/>
                      <w:color w:val="0070C0"/>
                      <w:sz w:val="20"/>
                      <w:szCs w:val="20"/>
                      <w:lang w:val="en-US"/>
                    </w:rPr>
                    <w:t>Makati</w:t>
                  </w:r>
                </w:p>
              </w:tc>
              <w:tc>
                <w:tcPr>
                  <w:tcW w:w="628"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w:t>
                  </w:r>
                </w:p>
              </w:tc>
              <w:tc>
                <w:tcPr>
                  <w:tcW w:w="750"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6,250,000.00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rPr>
                      <w:rFonts w:ascii="Arial" w:eastAsia="Times New Roman" w:hAnsi="Arial" w:cs="Arial"/>
                      <w:color w:val="0070C0"/>
                      <w:sz w:val="20"/>
                      <w:szCs w:val="20"/>
                    </w:rPr>
                  </w:pPr>
                  <w:r w:rsidRPr="00134EAB">
                    <w:rPr>
                      <w:rFonts w:ascii="Arial" w:eastAsia="Times New Roman" w:hAnsi="Arial" w:cs="Arial"/>
                      <w:color w:val="0070C0"/>
                      <w:sz w:val="20"/>
                      <w:szCs w:val="20"/>
                      <w:lang w:val="en-US"/>
                    </w:rPr>
                    <w:t>Manila</w:t>
                  </w:r>
                </w:p>
              </w:tc>
              <w:tc>
                <w:tcPr>
                  <w:tcW w:w="62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134EAB" w:rsidRDefault="0007786F"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5,008</w:t>
                  </w:r>
                  <w:r w:rsidR="00263BF1" w:rsidRPr="00134EAB">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134EAB" w:rsidRDefault="0007786F"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r w:rsidR="00263BF1" w:rsidRPr="00134EAB">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134EAB" w:rsidRDefault="0007786F"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13</w:t>
                  </w:r>
                  <w:r w:rsidR="00263BF1"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370,</w:t>
                  </w:r>
                  <w:r w:rsidR="00263BF1" w:rsidRPr="00134EAB">
                    <w:rPr>
                      <w:rFonts w:ascii="Arial" w:eastAsia="Times New Roman" w:hAnsi="Arial" w:cs="Arial"/>
                      <w:color w:val="0070C0"/>
                      <w:sz w:val="20"/>
                      <w:szCs w:val="20"/>
                    </w:rPr>
                    <w:t>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rPr>
                      <w:rFonts w:ascii="Arial" w:eastAsia="Times New Roman" w:hAnsi="Arial" w:cs="Arial"/>
                      <w:color w:val="0070C0"/>
                      <w:sz w:val="20"/>
                      <w:szCs w:val="20"/>
                      <w:lang w:val="en-US"/>
                    </w:rPr>
                  </w:pPr>
                  <w:proofErr w:type="spellStart"/>
                  <w:r w:rsidRPr="00134EAB">
                    <w:rPr>
                      <w:rFonts w:ascii="Arial" w:eastAsia="Times New Roman" w:hAnsi="Arial" w:cs="Arial"/>
                      <w:color w:val="0070C0"/>
                      <w:sz w:val="20"/>
                      <w:szCs w:val="20"/>
                      <w:lang w:val="en-US"/>
                    </w:rPr>
                    <w:t>Navotas</w:t>
                  </w:r>
                  <w:proofErr w:type="spellEnd"/>
                </w:p>
              </w:tc>
              <w:tc>
                <w:tcPr>
                  <w:tcW w:w="628" w:type="pct"/>
                  <w:tcBorders>
                    <w:top w:val="nil"/>
                    <w:left w:val="nil"/>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4,766</w:t>
                  </w:r>
                </w:p>
              </w:tc>
              <w:tc>
                <w:tcPr>
                  <w:tcW w:w="750" w:type="pct"/>
                  <w:tcBorders>
                    <w:top w:val="nil"/>
                    <w:left w:val="nil"/>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11,915,000.00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rPr>
                      <w:rFonts w:ascii="Arial" w:eastAsia="Times New Roman" w:hAnsi="Arial" w:cs="Arial"/>
                      <w:color w:val="0070C0"/>
                      <w:sz w:val="20"/>
                      <w:szCs w:val="20"/>
                    </w:rPr>
                  </w:pPr>
                  <w:r w:rsidRPr="00134EAB">
                    <w:rPr>
                      <w:rFonts w:ascii="Arial" w:eastAsia="Times New Roman" w:hAnsi="Arial" w:cs="Arial"/>
                      <w:color w:val="0070C0"/>
                      <w:sz w:val="20"/>
                      <w:szCs w:val="20"/>
                      <w:lang w:val="en-US"/>
                    </w:rPr>
                    <w:t>Pasay</w:t>
                  </w:r>
                </w:p>
              </w:tc>
              <w:tc>
                <w:tcPr>
                  <w:tcW w:w="62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lang w:val="en-US"/>
                    </w:rPr>
                    <w:t>850,000.00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rPr>
                      <w:rFonts w:ascii="Arial" w:eastAsia="Times New Roman" w:hAnsi="Arial" w:cs="Arial"/>
                      <w:color w:val="0070C0"/>
                      <w:sz w:val="20"/>
                      <w:szCs w:val="20"/>
                    </w:rPr>
                  </w:pPr>
                  <w:r w:rsidRPr="00134EAB">
                    <w:rPr>
                      <w:rFonts w:ascii="Arial" w:eastAsia="Times New Roman" w:hAnsi="Arial" w:cs="Arial"/>
                      <w:color w:val="0070C0"/>
                      <w:sz w:val="20"/>
                      <w:szCs w:val="20"/>
                      <w:lang w:val="en-US"/>
                    </w:rPr>
                    <w:t>Quezon</w:t>
                  </w:r>
                </w:p>
              </w:tc>
              <w:tc>
                <w:tcPr>
                  <w:tcW w:w="62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134EAB" w:rsidRDefault="00263BF1"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850,000.00</w:t>
                  </w:r>
                </w:p>
              </w:tc>
            </w:tr>
            <w:tr w:rsidR="00C30B10"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rPr>
                      <w:rFonts w:ascii="Arial" w:eastAsia="Times New Roman" w:hAnsi="Arial" w:cs="Arial"/>
                      <w:color w:val="0070C0"/>
                      <w:sz w:val="20"/>
                      <w:szCs w:val="20"/>
                      <w:lang w:val="en-US"/>
                    </w:rPr>
                  </w:pPr>
                  <w:proofErr w:type="spellStart"/>
                  <w:r w:rsidRPr="00134EAB">
                    <w:rPr>
                      <w:rFonts w:ascii="Arial" w:eastAsia="Times New Roman" w:hAnsi="Arial" w:cs="Arial"/>
                      <w:color w:val="0070C0"/>
                      <w:sz w:val="20"/>
                      <w:szCs w:val="20"/>
                      <w:lang w:val="en-US"/>
                    </w:rPr>
                    <w:t>Taguig</w:t>
                  </w:r>
                  <w:proofErr w:type="spellEnd"/>
                </w:p>
              </w:tc>
              <w:tc>
                <w:tcPr>
                  <w:tcW w:w="628"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5,500</w:t>
                  </w:r>
                </w:p>
              </w:tc>
              <w:tc>
                <w:tcPr>
                  <w:tcW w:w="750"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134EAB" w:rsidRDefault="006939C3"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13,750,000.00</w:t>
                  </w:r>
                </w:p>
              </w:tc>
            </w:tr>
            <w:tr w:rsidR="00134EAB" w:rsidRPr="00134EAB"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31059A" w:rsidRPr="00134EAB" w:rsidRDefault="0031059A" w:rsidP="00263BF1">
                  <w:pPr>
                    <w:widowControl/>
                    <w:spacing w:after="0" w:line="240" w:lineRule="auto"/>
                    <w:contextualSpacing/>
                    <w:rPr>
                      <w:rFonts w:ascii="Arial" w:eastAsia="Times New Roman" w:hAnsi="Arial" w:cs="Arial"/>
                      <w:color w:val="0070C0"/>
                      <w:sz w:val="20"/>
                      <w:szCs w:val="20"/>
                      <w:lang w:val="en-US"/>
                    </w:rPr>
                  </w:pPr>
                  <w:r w:rsidRPr="00134EAB">
                    <w:rPr>
                      <w:rFonts w:ascii="Arial" w:eastAsia="Times New Roman" w:hAnsi="Arial" w:cs="Arial"/>
                      <w:color w:val="0070C0"/>
                      <w:sz w:val="20"/>
                      <w:szCs w:val="20"/>
                      <w:lang w:val="en-US"/>
                    </w:rPr>
                    <w:t>Valenzuela</w:t>
                  </w:r>
                </w:p>
              </w:tc>
              <w:tc>
                <w:tcPr>
                  <w:tcW w:w="628" w:type="pct"/>
                  <w:tcBorders>
                    <w:top w:val="nil"/>
                    <w:left w:val="nil"/>
                    <w:bottom w:val="single" w:sz="4" w:space="0" w:color="auto"/>
                    <w:right w:val="single" w:sz="4" w:space="0" w:color="auto"/>
                  </w:tcBorders>
                  <w:shd w:val="clear" w:color="auto" w:fill="auto"/>
                  <w:vAlign w:val="center"/>
                </w:tcPr>
                <w:p w:rsidR="0031059A" w:rsidRPr="00134EAB" w:rsidRDefault="0031059A"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31059A" w:rsidRPr="00134EAB" w:rsidRDefault="0031059A"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31059A" w:rsidRPr="00134EAB" w:rsidRDefault="00C41C72" w:rsidP="00C41C72">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12</w:t>
                  </w:r>
                  <w:r w:rsidR="0031059A"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4</w:t>
                  </w:r>
                  <w:r w:rsidR="0031059A" w:rsidRPr="00134EAB">
                    <w:rPr>
                      <w:rFonts w:ascii="Arial" w:eastAsia="Times New Roman" w:hAnsi="Arial" w:cs="Arial"/>
                      <w:color w:val="0070C0"/>
                      <w:sz w:val="20"/>
                      <w:szCs w:val="20"/>
                    </w:rPr>
                    <w:t>40</w:t>
                  </w:r>
                </w:p>
              </w:tc>
              <w:tc>
                <w:tcPr>
                  <w:tcW w:w="750" w:type="pct"/>
                  <w:tcBorders>
                    <w:top w:val="nil"/>
                    <w:left w:val="nil"/>
                    <w:bottom w:val="single" w:sz="4" w:space="0" w:color="auto"/>
                    <w:right w:val="single" w:sz="4" w:space="0" w:color="auto"/>
                  </w:tcBorders>
                  <w:shd w:val="clear" w:color="auto" w:fill="auto"/>
                  <w:vAlign w:val="center"/>
                </w:tcPr>
                <w:p w:rsidR="0031059A" w:rsidRPr="00134EAB" w:rsidRDefault="0031059A" w:rsidP="00263BF1">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31059A" w:rsidRPr="00134EAB" w:rsidRDefault="00C41C72" w:rsidP="00C41C72">
                  <w:pPr>
                    <w:widowControl/>
                    <w:spacing w:after="0" w:line="240" w:lineRule="auto"/>
                    <w:contextualSpacing/>
                    <w:jc w:val="right"/>
                    <w:rPr>
                      <w:rFonts w:ascii="Arial" w:eastAsia="Times New Roman" w:hAnsi="Arial" w:cs="Arial"/>
                      <w:color w:val="0070C0"/>
                      <w:sz w:val="20"/>
                      <w:szCs w:val="20"/>
                    </w:rPr>
                  </w:pPr>
                  <w:r w:rsidRPr="00134EAB">
                    <w:rPr>
                      <w:rFonts w:ascii="Arial" w:eastAsia="Times New Roman" w:hAnsi="Arial" w:cs="Arial"/>
                      <w:color w:val="0070C0"/>
                      <w:sz w:val="20"/>
                      <w:szCs w:val="20"/>
                    </w:rPr>
                    <w:t>31</w:t>
                  </w:r>
                  <w:r w:rsidR="0031059A" w:rsidRPr="00134EAB">
                    <w:rPr>
                      <w:rFonts w:ascii="Arial" w:eastAsia="Times New Roman" w:hAnsi="Arial" w:cs="Arial"/>
                      <w:color w:val="0070C0"/>
                      <w:sz w:val="20"/>
                      <w:szCs w:val="20"/>
                    </w:rPr>
                    <w:t>,</w:t>
                  </w:r>
                  <w:r w:rsidRPr="00134EAB">
                    <w:rPr>
                      <w:rFonts w:ascii="Arial" w:eastAsia="Times New Roman" w:hAnsi="Arial" w:cs="Arial"/>
                      <w:color w:val="0070C0"/>
                      <w:sz w:val="20"/>
                      <w:szCs w:val="20"/>
                    </w:rPr>
                    <w:t>1</w:t>
                  </w:r>
                  <w:r w:rsidR="0031059A" w:rsidRPr="00134EAB">
                    <w:rPr>
                      <w:rFonts w:ascii="Arial" w:eastAsia="Times New Roman" w:hAnsi="Arial" w:cs="Arial"/>
                      <w:color w:val="0070C0"/>
                      <w:sz w:val="20"/>
                      <w:szCs w:val="20"/>
                    </w:rPr>
                    <w:t>00,000.00</w:t>
                  </w:r>
                </w:p>
              </w:tc>
            </w:tr>
            <w:tr w:rsidR="00134EAB" w:rsidRPr="00134EAB" w:rsidTr="0000339D">
              <w:trPr>
                <w:trHeight w:val="255"/>
              </w:trPr>
              <w:tc>
                <w:tcPr>
                  <w:tcW w:w="924" w:type="pct"/>
                  <w:tcBorders>
                    <w:top w:val="nil"/>
                    <w:left w:val="single" w:sz="4" w:space="0" w:color="auto"/>
                    <w:bottom w:val="single" w:sz="4" w:space="0" w:color="auto"/>
                    <w:right w:val="single" w:sz="4" w:space="0" w:color="auto"/>
                  </w:tcBorders>
                  <w:shd w:val="clear" w:color="000000" w:fill="E2EFDA"/>
                  <w:vAlign w:val="center"/>
                  <w:hideMark/>
                </w:tcPr>
                <w:p w:rsidR="00263BF1" w:rsidRPr="00134EAB" w:rsidRDefault="00263BF1" w:rsidP="00263BF1">
                  <w:pPr>
                    <w:widowControl/>
                    <w:spacing w:after="0" w:line="240" w:lineRule="auto"/>
                    <w:contextualSpacing/>
                    <w:jc w:val="center"/>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TOTAL</w:t>
                  </w:r>
                </w:p>
              </w:tc>
              <w:tc>
                <w:tcPr>
                  <w:tcW w:w="628" w:type="pct"/>
                  <w:tcBorders>
                    <w:top w:val="nil"/>
                    <w:left w:val="nil"/>
                    <w:bottom w:val="single" w:sz="4" w:space="0" w:color="auto"/>
                    <w:right w:val="single" w:sz="4" w:space="0" w:color="auto"/>
                  </w:tcBorders>
                  <w:shd w:val="clear" w:color="000000" w:fill="E2EFDA"/>
                  <w:vAlign w:val="center"/>
                  <w:hideMark/>
                </w:tcPr>
                <w:p w:rsidR="00263BF1" w:rsidRPr="00134EAB" w:rsidRDefault="00263BF1" w:rsidP="00263BF1">
                  <w:pPr>
                    <w:widowControl/>
                    <w:spacing w:after="0" w:line="240" w:lineRule="auto"/>
                    <w:contextualSpacing/>
                    <w:jc w:val="right"/>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2,000</w:t>
                  </w:r>
                </w:p>
              </w:tc>
              <w:tc>
                <w:tcPr>
                  <w:tcW w:w="708" w:type="pct"/>
                  <w:tcBorders>
                    <w:top w:val="nil"/>
                    <w:left w:val="nil"/>
                    <w:bottom w:val="single" w:sz="4" w:space="0" w:color="auto"/>
                    <w:right w:val="single" w:sz="4" w:space="0" w:color="auto"/>
                  </w:tcBorders>
                  <w:shd w:val="clear" w:color="000000" w:fill="E2EFDA"/>
                  <w:vAlign w:val="center"/>
                  <w:hideMark/>
                </w:tcPr>
                <w:p w:rsidR="00263BF1" w:rsidRPr="00134EAB" w:rsidRDefault="00263BF1" w:rsidP="00263BF1">
                  <w:pPr>
                    <w:widowControl/>
                    <w:spacing w:after="0" w:line="240" w:lineRule="auto"/>
                    <w:contextualSpacing/>
                    <w:jc w:val="right"/>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 xml:space="preserve"> </w:t>
                  </w:r>
                </w:p>
              </w:tc>
              <w:tc>
                <w:tcPr>
                  <w:tcW w:w="951" w:type="pct"/>
                  <w:tcBorders>
                    <w:top w:val="nil"/>
                    <w:left w:val="nil"/>
                    <w:bottom w:val="single" w:sz="4" w:space="0" w:color="auto"/>
                    <w:right w:val="single" w:sz="4" w:space="0" w:color="auto"/>
                  </w:tcBorders>
                  <w:shd w:val="clear" w:color="000000" w:fill="E2EFDA"/>
                  <w:vAlign w:val="center"/>
                  <w:hideMark/>
                </w:tcPr>
                <w:p w:rsidR="00263BF1" w:rsidRPr="00134EAB" w:rsidRDefault="00C41C72" w:rsidP="00C41C72">
                  <w:pPr>
                    <w:widowControl/>
                    <w:spacing w:after="0" w:line="240" w:lineRule="auto"/>
                    <w:contextualSpacing/>
                    <w:jc w:val="right"/>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69</w:t>
                  </w:r>
                  <w:r w:rsidR="0000339D" w:rsidRPr="00134EAB">
                    <w:rPr>
                      <w:rFonts w:ascii="Arial" w:eastAsia="Times New Roman" w:hAnsi="Arial" w:cs="Arial"/>
                      <w:b/>
                      <w:bCs/>
                      <w:color w:val="0070C0"/>
                      <w:sz w:val="20"/>
                      <w:szCs w:val="20"/>
                      <w:lang w:val="en-US"/>
                    </w:rPr>
                    <w:t>,</w:t>
                  </w:r>
                  <w:r w:rsidRPr="00134EAB">
                    <w:rPr>
                      <w:rFonts w:ascii="Arial" w:eastAsia="Times New Roman" w:hAnsi="Arial" w:cs="Arial"/>
                      <w:b/>
                      <w:bCs/>
                      <w:color w:val="0070C0"/>
                      <w:sz w:val="20"/>
                      <w:szCs w:val="20"/>
                      <w:lang w:val="en-US"/>
                    </w:rPr>
                    <w:t>013</w:t>
                  </w:r>
                </w:p>
              </w:tc>
              <w:tc>
                <w:tcPr>
                  <w:tcW w:w="750" w:type="pct"/>
                  <w:tcBorders>
                    <w:top w:val="nil"/>
                    <w:left w:val="nil"/>
                    <w:bottom w:val="single" w:sz="4" w:space="0" w:color="auto"/>
                    <w:right w:val="single" w:sz="4" w:space="0" w:color="auto"/>
                  </w:tcBorders>
                  <w:shd w:val="clear" w:color="000000" w:fill="E2EFDA"/>
                  <w:vAlign w:val="center"/>
                  <w:hideMark/>
                </w:tcPr>
                <w:p w:rsidR="00263BF1" w:rsidRPr="00134EAB" w:rsidRDefault="00263BF1" w:rsidP="00263BF1">
                  <w:pPr>
                    <w:widowControl/>
                    <w:spacing w:after="0" w:line="240" w:lineRule="auto"/>
                    <w:contextualSpacing/>
                    <w:jc w:val="right"/>
                    <w:rPr>
                      <w:rFonts w:ascii="Arial" w:eastAsia="Times New Roman" w:hAnsi="Arial" w:cs="Arial"/>
                      <w:b/>
                      <w:bCs/>
                      <w:color w:val="0070C0"/>
                      <w:sz w:val="20"/>
                      <w:szCs w:val="20"/>
                    </w:rPr>
                  </w:pPr>
                  <w:r w:rsidRPr="00134EAB">
                    <w:rPr>
                      <w:rFonts w:ascii="Arial" w:eastAsia="Times New Roman" w:hAnsi="Arial" w:cs="Arial"/>
                      <w:b/>
                      <w:bCs/>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000000" w:fill="E2EFDA"/>
                  <w:vAlign w:val="center"/>
                  <w:hideMark/>
                </w:tcPr>
                <w:p w:rsidR="00263BF1" w:rsidRPr="00134EAB" w:rsidRDefault="0031059A" w:rsidP="00C41C72">
                  <w:pPr>
                    <w:widowControl/>
                    <w:spacing w:after="0" w:line="240" w:lineRule="auto"/>
                    <w:contextualSpacing/>
                    <w:jc w:val="right"/>
                    <w:rPr>
                      <w:rFonts w:ascii="Arial" w:eastAsia="Times New Roman" w:hAnsi="Arial" w:cs="Arial"/>
                      <w:b/>
                      <w:bCs/>
                      <w:color w:val="0070C0"/>
                      <w:sz w:val="20"/>
                      <w:szCs w:val="20"/>
                    </w:rPr>
                  </w:pPr>
                  <w:r w:rsidRPr="00134EAB">
                    <w:rPr>
                      <w:rFonts w:ascii="Arial" w:eastAsia="Arial" w:hAnsi="Arial" w:cs="Arial"/>
                      <w:b/>
                      <w:color w:val="0070C0"/>
                      <w:sz w:val="20"/>
                      <w:szCs w:val="20"/>
                    </w:rPr>
                    <w:t>1</w:t>
                  </w:r>
                  <w:r w:rsidR="00C41C72" w:rsidRPr="00134EAB">
                    <w:rPr>
                      <w:rFonts w:ascii="Arial" w:eastAsia="Arial" w:hAnsi="Arial" w:cs="Arial"/>
                      <w:b/>
                      <w:color w:val="0070C0"/>
                      <w:sz w:val="20"/>
                      <w:szCs w:val="20"/>
                    </w:rPr>
                    <w:t>63</w:t>
                  </w:r>
                  <w:r w:rsidRPr="00134EAB">
                    <w:rPr>
                      <w:rFonts w:ascii="Arial" w:eastAsia="Arial" w:hAnsi="Arial" w:cs="Arial"/>
                      <w:b/>
                      <w:color w:val="0070C0"/>
                      <w:sz w:val="20"/>
                      <w:szCs w:val="20"/>
                    </w:rPr>
                    <w:t>,</w:t>
                  </w:r>
                  <w:r w:rsidR="00C41C72" w:rsidRPr="00134EAB">
                    <w:rPr>
                      <w:rFonts w:ascii="Arial" w:eastAsia="Arial" w:hAnsi="Arial" w:cs="Arial"/>
                      <w:b/>
                      <w:color w:val="0070C0"/>
                      <w:sz w:val="20"/>
                      <w:szCs w:val="20"/>
                    </w:rPr>
                    <w:t>1</w:t>
                  </w:r>
                  <w:r w:rsidRPr="00134EAB">
                    <w:rPr>
                      <w:rFonts w:ascii="Arial" w:eastAsia="Arial" w:hAnsi="Arial" w:cs="Arial"/>
                      <w:b/>
                      <w:color w:val="0070C0"/>
                      <w:sz w:val="20"/>
                      <w:szCs w:val="20"/>
                    </w:rPr>
                    <w:t>82.500.00</w:t>
                  </w:r>
                </w:p>
              </w:tc>
            </w:tr>
          </w:tbl>
          <w:p w:rsidR="0031059A" w:rsidRPr="00134EAB"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p>
          <w:p w:rsidR="0031059A" w:rsidRPr="00134EAB" w:rsidRDefault="0031059A"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134EAB">
              <w:rPr>
                <w:rFonts w:ascii="Arial" w:eastAsia="Arial" w:hAnsi="Arial" w:cs="Arial"/>
                <w:color w:val="0070C0"/>
                <w:sz w:val="20"/>
                <w:szCs w:val="20"/>
              </w:rPr>
              <w:t xml:space="preserve">Number of Staffs Deployed for Food and Non-Food Items (FNFI) Augmentation to LGUs and other partners for today, </w:t>
            </w:r>
            <w:r w:rsidRPr="00134EAB">
              <w:rPr>
                <w:rFonts w:ascii="Arial" w:eastAsia="Arial" w:hAnsi="Arial" w:cs="Arial"/>
                <w:b/>
                <w:color w:val="0070C0"/>
                <w:sz w:val="20"/>
                <w:szCs w:val="20"/>
              </w:rPr>
              <w:t>April 2</w:t>
            </w:r>
            <w:r w:rsidR="00134EAB" w:rsidRPr="00134EAB">
              <w:rPr>
                <w:rFonts w:ascii="Arial" w:eastAsia="Arial" w:hAnsi="Arial" w:cs="Arial"/>
                <w:b/>
                <w:color w:val="0070C0"/>
                <w:sz w:val="20"/>
                <w:szCs w:val="20"/>
              </w:rPr>
              <w:t>5</w:t>
            </w:r>
            <w:r w:rsidRPr="00134EAB">
              <w:rPr>
                <w:rFonts w:ascii="Arial" w:eastAsia="Arial" w:hAnsi="Arial" w:cs="Arial"/>
                <w:b/>
                <w:color w:val="0070C0"/>
                <w:sz w:val="20"/>
                <w:szCs w:val="20"/>
              </w:rPr>
              <w:t>, 2020:</w:t>
            </w:r>
          </w:p>
          <w:tbl>
            <w:tblPr>
              <w:tblStyle w:val="TableGrid"/>
              <w:tblW w:w="0" w:type="auto"/>
              <w:tblInd w:w="720" w:type="dxa"/>
              <w:tblLook w:val="04A0" w:firstRow="1" w:lastRow="0" w:firstColumn="1" w:lastColumn="0" w:noHBand="0" w:noVBand="1"/>
            </w:tblPr>
            <w:tblGrid>
              <w:gridCol w:w="4402"/>
              <w:gridCol w:w="2968"/>
            </w:tblGrid>
            <w:tr w:rsidR="00C30B10" w:rsidRPr="00134EAB" w:rsidTr="00043F54">
              <w:tc>
                <w:tcPr>
                  <w:tcW w:w="4402" w:type="dxa"/>
                </w:tcPr>
                <w:p w:rsidR="0031059A" w:rsidRPr="00134EAB" w:rsidRDefault="0031059A" w:rsidP="0031059A">
                  <w:pPr>
                    <w:widowControl/>
                    <w:contextualSpacing/>
                    <w:jc w:val="both"/>
                    <w:rPr>
                      <w:rFonts w:ascii="Arial" w:eastAsia="Arial" w:hAnsi="Arial" w:cs="Arial"/>
                      <w:b/>
                      <w:color w:val="0070C0"/>
                      <w:sz w:val="20"/>
                      <w:szCs w:val="20"/>
                    </w:rPr>
                  </w:pPr>
                  <w:r w:rsidRPr="00134EAB">
                    <w:rPr>
                      <w:rFonts w:ascii="Arial" w:eastAsia="Arial" w:hAnsi="Arial" w:cs="Arial"/>
                      <w:b/>
                      <w:color w:val="0070C0"/>
                      <w:sz w:val="20"/>
                      <w:szCs w:val="20"/>
                    </w:rPr>
                    <w:t>Division/Section/Office/Group</w:t>
                  </w:r>
                </w:p>
              </w:tc>
              <w:tc>
                <w:tcPr>
                  <w:tcW w:w="2968" w:type="dxa"/>
                </w:tcPr>
                <w:p w:rsidR="0031059A" w:rsidRPr="00134EAB"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134EAB">
                    <w:rPr>
                      <w:rFonts w:ascii="Arial" w:eastAsia="Arial" w:hAnsi="Arial" w:cs="Arial"/>
                      <w:b/>
                      <w:color w:val="0070C0"/>
                      <w:sz w:val="20"/>
                      <w:szCs w:val="20"/>
                    </w:rPr>
                    <w:t>Number of Deployed Staff</w:t>
                  </w:r>
                </w:p>
              </w:tc>
            </w:tr>
            <w:tr w:rsidR="00134EAB" w:rsidRPr="00134EAB" w:rsidTr="00043F54">
              <w:tc>
                <w:tcPr>
                  <w:tcW w:w="4402" w:type="dxa"/>
                </w:tcPr>
                <w:p w:rsidR="0031059A" w:rsidRPr="00134EAB" w:rsidRDefault="0031059A" w:rsidP="0031059A">
                  <w:pPr>
                    <w:widowControl/>
                    <w:contextualSpacing/>
                    <w:jc w:val="both"/>
                    <w:rPr>
                      <w:rFonts w:ascii="Arial" w:eastAsia="Arial" w:hAnsi="Arial" w:cs="Arial"/>
                      <w:color w:val="0070C0"/>
                      <w:sz w:val="20"/>
                      <w:szCs w:val="20"/>
                    </w:rPr>
                  </w:pPr>
                  <w:r w:rsidRPr="00134EAB">
                    <w:rPr>
                      <w:rFonts w:ascii="Arial" w:eastAsia="Arial" w:hAnsi="Arial" w:cs="Arial"/>
                      <w:color w:val="0070C0"/>
                      <w:sz w:val="20"/>
                      <w:szCs w:val="20"/>
                    </w:rPr>
                    <w:t>Disaster Response Management Division</w:t>
                  </w:r>
                </w:p>
              </w:tc>
              <w:tc>
                <w:tcPr>
                  <w:tcW w:w="2968" w:type="dxa"/>
                </w:tcPr>
                <w:p w:rsidR="0031059A" w:rsidRPr="00134EAB" w:rsidRDefault="0031059A" w:rsidP="00134EAB">
                  <w:pPr>
                    <w:widowControl/>
                    <w:contextualSpacing/>
                    <w:jc w:val="center"/>
                    <w:rPr>
                      <w:rFonts w:ascii="Arial" w:eastAsia="Arial" w:hAnsi="Arial" w:cs="Arial"/>
                      <w:color w:val="0070C0"/>
                      <w:sz w:val="20"/>
                      <w:szCs w:val="20"/>
                    </w:rPr>
                  </w:pPr>
                  <w:r w:rsidRPr="00134EAB">
                    <w:rPr>
                      <w:rFonts w:ascii="Arial" w:eastAsia="Arial" w:hAnsi="Arial" w:cs="Arial"/>
                      <w:color w:val="0070C0"/>
                      <w:sz w:val="20"/>
                      <w:szCs w:val="20"/>
                    </w:rPr>
                    <w:t>1</w:t>
                  </w:r>
                  <w:r w:rsidR="00134EAB" w:rsidRPr="00134EAB">
                    <w:rPr>
                      <w:rFonts w:ascii="Arial" w:eastAsia="Arial" w:hAnsi="Arial" w:cs="Arial"/>
                      <w:color w:val="0070C0"/>
                      <w:sz w:val="20"/>
                      <w:szCs w:val="20"/>
                    </w:rPr>
                    <w:t>0</w:t>
                  </w:r>
                </w:p>
              </w:tc>
            </w:tr>
            <w:tr w:rsidR="00C30B10" w:rsidRPr="00134EAB" w:rsidTr="00043F54">
              <w:tc>
                <w:tcPr>
                  <w:tcW w:w="4402" w:type="dxa"/>
                </w:tcPr>
                <w:p w:rsidR="0031059A" w:rsidRPr="00134EAB" w:rsidRDefault="0031059A" w:rsidP="0031059A">
                  <w:pPr>
                    <w:widowControl/>
                    <w:contextualSpacing/>
                    <w:jc w:val="both"/>
                    <w:rPr>
                      <w:rFonts w:ascii="Arial" w:eastAsia="Arial" w:hAnsi="Arial" w:cs="Arial"/>
                      <w:color w:val="0070C0"/>
                      <w:sz w:val="20"/>
                      <w:szCs w:val="20"/>
                    </w:rPr>
                  </w:pPr>
                  <w:r w:rsidRPr="00134EAB">
                    <w:rPr>
                      <w:rFonts w:ascii="Arial" w:eastAsia="Arial" w:hAnsi="Arial" w:cs="Arial"/>
                      <w:color w:val="0070C0"/>
                      <w:sz w:val="20"/>
                      <w:szCs w:val="20"/>
                    </w:rPr>
                    <w:t>Administrative Division</w:t>
                  </w:r>
                </w:p>
              </w:tc>
              <w:tc>
                <w:tcPr>
                  <w:tcW w:w="2968" w:type="dxa"/>
                </w:tcPr>
                <w:p w:rsidR="0031059A" w:rsidRPr="00134EAB" w:rsidRDefault="00134EAB" w:rsidP="0031059A">
                  <w:pPr>
                    <w:widowControl/>
                    <w:contextualSpacing/>
                    <w:jc w:val="center"/>
                    <w:rPr>
                      <w:rFonts w:ascii="Arial" w:eastAsia="Arial" w:hAnsi="Arial" w:cs="Arial"/>
                      <w:color w:val="0070C0"/>
                      <w:sz w:val="20"/>
                      <w:szCs w:val="20"/>
                    </w:rPr>
                  </w:pPr>
                  <w:r w:rsidRPr="00134EAB">
                    <w:rPr>
                      <w:rFonts w:ascii="Arial" w:eastAsia="Arial" w:hAnsi="Arial" w:cs="Arial"/>
                      <w:color w:val="0070C0"/>
                      <w:sz w:val="20"/>
                      <w:szCs w:val="20"/>
                    </w:rPr>
                    <w:t>3</w:t>
                  </w:r>
                </w:p>
              </w:tc>
            </w:tr>
            <w:tr w:rsidR="00C30B10" w:rsidRPr="00134EAB" w:rsidTr="00043F54">
              <w:tc>
                <w:tcPr>
                  <w:tcW w:w="4402" w:type="dxa"/>
                </w:tcPr>
                <w:p w:rsidR="0031059A" w:rsidRPr="00134EAB" w:rsidRDefault="0031059A" w:rsidP="0031059A">
                  <w:pPr>
                    <w:widowControl/>
                    <w:contextualSpacing/>
                    <w:jc w:val="both"/>
                    <w:rPr>
                      <w:rFonts w:ascii="Arial" w:eastAsia="Arial" w:hAnsi="Arial" w:cs="Arial"/>
                      <w:color w:val="0070C0"/>
                      <w:sz w:val="20"/>
                      <w:szCs w:val="20"/>
                    </w:rPr>
                  </w:pPr>
                  <w:r w:rsidRPr="00134EAB">
                    <w:rPr>
                      <w:rFonts w:ascii="Arial" w:eastAsia="Arial" w:hAnsi="Arial" w:cs="Arial"/>
                      <w:color w:val="0070C0"/>
                      <w:sz w:val="20"/>
                      <w:szCs w:val="20"/>
                    </w:rPr>
                    <w:t>Motorcycle Riders Group</w:t>
                  </w:r>
                </w:p>
              </w:tc>
              <w:tc>
                <w:tcPr>
                  <w:tcW w:w="2968" w:type="dxa"/>
                </w:tcPr>
                <w:p w:rsidR="0031059A" w:rsidRPr="00134EAB" w:rsidRDefault="00134EAB" w:rsidP="0031059A">
                  <w:pPr>
                    <w:widowControl/>
                    <w:contextualSpacing/>
                    <w:jc w:val="center"/>
                    <w:rPr>
                      <w:rFonts w:ascii="Arial" w:eastAsia="Arial" w:hAnsi="Arial" w:cs="Arial"/>
                      <w:color w:val="0070C0"/>
                      <w:sz w:val="20"/>
                      <w:szCs w:val="20"/>
                    </w:rPr>
                  </w:pPr>
                  <w:r w:rsidRPr="00134EAB">
                    <w:rPr>
                      <w:rFonts w:ascii="Arial" w:eastAsia="Arial" w:hAnsi="Arial" w:cs="Arial"/>
                      <w:color w:val="0070C0"/>
                      <w:sz w:val="20"/>
                      <w:szCs w:val="20"/>
                    </w:rPr>
                    <w:t>5</w:t>
                  </w:r>
                </w:p>
              </w:tc>
            </w:tr>
            <w:tr w:rsidR="00C30B10" w:rsidRPr="00134EAB" w:rsidTr="00043F54">
              <w:tc>
                <w:tcPr>
                  <w:tcW w:w="4402" w:type="dxa"/>
                </w:tcPr>
                <w:p w:rsidR="00134EAB" w:rsidRPr="00134EAB" w:rsidRDefault="00134EAB" w:rsidP="0031059A">
                  <w:pPr>
                    <w:widowControl/>
                    <w:contextualSpacing/>
                    <w:jc w:val="both"/>
                    <w:rPr>
                      <w:rFonts w:ascii="Arial" w:eastAsia="Arial" w:hAnsi="Arial" w:cs="Arial"/>
                      <w:color w:val="0070C0"/>
                      <w:sz w:val="20"/>
                      <w:szCs w:val="20"/>
                    </w:rPr>
                  </w:pPr>
                  <w:r w:rsidRPr="00134EAB">
                    <w:rPr>
                      <w:rFonts w:ascii="Arial" w:eastAsia="Arial" w:hAnsi="Arial" w:cs="Arial"/>
                      <w:color w:val="0070C0"/>
                      <w:sz w:val="20"/>
                      <w:szCs w:val="20"/>
                    </w:rPr>
                    <w:t>FO-NCR Staff and Volunteers</w:t>
                  </w:r>
                </w:p>
              </w:tc>
              <w:tc>
                <w:tcPr>
                  <w:tcW w:w="2968" w:type="dxa"/>
                </w:tcPr>
                <w:p w:rsidR="00134EAB" w:rsidRPr="00134EAB" w:rsidRDefault="00134EAB" w:rsidP="0031059A">
                  <w:pPr>
                    <w:widowControl/>
                    <w:contextualSpacing/>
                    <w:jc w:val="center"/>
                    <w:rPr>
                      <w:rFonts w:ascii="Arial" w:eastAsia="Arial" w:hAnsi="Arial" w:cs="Arial"/>
                      <w:color w:val="0070C0"/>
                      <w:sz w:val="20"/>
                      <w:szCs w:val="20"/>
                    </w:rPr>
                  </w:pPr>
                  <w:r w:rsidRPr="00134EAB">
                    <w:rPr>
                      <w:rFonts w:ascii="Arial" w:eastAsia="Arial" w:hAnsi="Arial" w:cs="Arial"/>
                      <w:color w:val="0070C0"/>
                      <w:sz w:val="20"/>
                      <w:szCs w:val="20"/>
                    </w:rPr>
                    <w:t>15</w:t>
                  </w:r>
                </w:p>
              </w:tc>
            </w:tr>
            <w:tr w:rsidR="00C30B10" w:rsidRPr="00134EAB" w:rsidTr="00043F54">
              <w:tc>
                <w:tcPr>
                  <w:tcW w:w="4402" w:type="dxa"/>
                </w:tcPr>
                <w:p w:rsidR="0031059A" w:rsidRPr="00134EAB" w:rsidRDefault="0031059A" w:rsidP="0031059A">
                  <w:pPr>
                    <w:widowControl/>
                    <w:contextualSpacing/>
                    <w:jc w:val="right"/>
                    <w:rPr>
                      <w:rFonts w:ascii="Arial" w:eastAsia="Arial" w:hAnsi="Arial" w:cs="Arial"/>
                      <w:b/>
                      <w:color w:val="0070C0"/>
                      <w:sz w:val="20"/>
                      <w:szCs w:val="20"/>
                    </w:rPr>
                  </w:pPr>
                  <w:r w:rsidRPr="00134EAB">
                    <w:rPr>
                      <w:rFonts w:ascii="Arial" w:eastAsia="Arial" w:hAnsi="Arial" w:cs="Arial"/>
                      <w:b/>
                      <w:color w:val="0070C0"/>
                      <w:sz w:val="20"/>
                      <w:szCs w:val="20"/>
                    </w:rPr>
                    <w:t>Total</w:t>
                  </w:r>
                </w:p>
              </w:tc>
              <w:tc>
                <w:tcPr>
                  <w:tcW w:w="2968" w:type="dxa"/>
                </w:tcPr>
                <w:p w:rsidR="0031059A" w:rsidRPr="00134EAB" w:rsidRDefault="00134EAB" w:rsidP="0031059A">
                  <w:pPr>
                    <w:widowControl/>
                    <w:contextualSpacing/>
                    <w:jc w:val="center"/>
                    <w:rPr>
                      <w:rFonts w:ascii="Arial" w:eastAsia="Arial" w:hAnsi="Arial" w:cs="Arial"/>
                      <w:b/>
                      <w:color w:val="0070C0"/>
                      <w:sz w:val="20"/>
                      <w:szCs w:val="20"/>
                    </w:rPr>
                  </w:pPr>
                  <w:r w:rsidRPr="00134EAB">
                    <w:rPr>
                      <w:rFonts w:ascii="Arial" w:eastAsia="Arial" w:hAnsi="Arial" w:cs="Arial"/>
                      <w:b/>
                      <w:color w:val="0070C0"/>
                      <w:sz w:val="20"/>
                      <w:szCs w:val="20"/>
                    </w:rPr>
                    <w:t>33</w:t>
                  </w:r>
                </w:p>
              </w:tc>
            </w:tr>
          </w:tbl>
          <w:p w:rsidR="00CC57AE" w:rsidRPr="00134EAB" w:rsidRDefault="00CC57AE" w:rsidP="00CC57AE">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
          <w:p w:rsidR="005247C6" w:rsidRPr="00134EAB" w:rsidRDefault="005247C6"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134EAB">
              <w:rPr>
                <w:rFonts w:ascii="Arial" w:eastAsia="Arial" w:hAnsi="Arial" w:cs="Arial"/>
                <w:color w:val="0070C0"/>
                <w:sz w:val="20"/>
                <w:szCs w:val="20"/>
              </w:rPr>
              <w:t>DSWD-FO</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NCR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is</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continuously</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coordinating</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with</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Joint</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Task</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Force-National</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Capital</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Region</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(JTR-NCR)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for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possible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provision</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of</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trucks/vehicles</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for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hauling</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and</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transport</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goods.</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In</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meantime,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some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of</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LGUs</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have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committed</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to</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provide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their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own</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trucks/vehicles</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for</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same</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purpose.</w:t>
            </w:r>
          </w:p>
          <w:p w:rsidR="001803D7" w:rsidRPr="00134EAB" w:rsidRDefault="000000A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134EAB">
              <w:rPr>
                <w:rFonts w:ascii="Arial" w:eastAsia="Arial" w:hAnsi="Arial" w:cs="Arial"/>
                <w:color w:val="0070C0"/>
                <w:sz w:val="20"/>
                <w:szCs w:val="20"/>
              </w:rPr>
              <w:t>DSWD-FO NCR is continuously coordinating with the Philippine National Police (PNP) for their assistance t</w:t>
            </w:r>
            <w:r w:rsidR="005247C6" w:rsidRPr="00134EAB">
              <w:rPr>
                <w:rFonts w:ascii="Arial" w:eastAsia="Arial" w:hAnsi="Arial" w:cs="Arial"/>
                <w:color w:val="0070C0"/>
                <w:sz w:val="20"/>
                <w:szCs w:val="20"/>
              </w:rPr>
              <w:t>o</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ensure</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safety</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and</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security</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during</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the</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hauling,</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transport,</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and</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unloading</w:t>
            </w:r>
            <w:r w:rsidR="009D5389" w:rsidRPr="00134EAB">
              <w:rPr>
                <w:rFonts w:ascii="Arial" w:eastAsia="Arial" w:hAnsi="Arial" w:cs="Arial"/>
                <w:color w:val="0070C0"/>
                <w:sz w:val="20"/>
                <w:szCs w:val="20"/>
              </w:rPr>
              <w:t xml:space="preserve"> </w:t>
            </w:r>
            <w:r w:rsidR="005247C6" w:rsidRPr="00134EAB">
              <w:rPr>
                <w:rFonts w:ascii="Arial" w:eastAsia="Arial" w:hAnsi="Arial" w:cs="Arial"/>
                <w:color w:val="0070C0"/>
                <w:sz w:val="20"/>
                <w:szCs w:val="20"/>
              </w:rPr>
              <w:t>of</w:t>
            </w:r>
            <w:r w:rsidR="009D5389" w:rsidRPr="00134EAB">
              <w:rPr>
                <w:rFonts w:ascii="Arial" w:eastAsia="Arial" w:hAnsi="Arial" w:cs="Arial"/>
                <w:color w:val="0070C0"/>
                <w:sz w:val="20"/>
                <w:szCs w:val="20"/>
              </w:rPr>
              <w:t xml:space="preserve"> </w:t>
            </w:r>
            <w:r w:rsidRPr="00134EAB">
              <w:rPr>
                <w:rFonts w:ascii="Arial" w:eastAsia="Arial" w:hAnsi="Arial" w:cs="Arial"/>
                <w:color w:val="0070C0"/>
                <w:sz w:val="20"/>
                <w:szCs w:val="20"/>
              </w:rPr>
              <w:t>goods.</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B1096E">
        <w:trPr>
          <w:trHeight w:val="5483"/>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B63B20" w:rsidRDefault="00B63B20" w:rsidP="00B63B2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24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096E" w:rsidRPr="00B63B20"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 xml:space="preserve">DSWD-FO CAR hosted the </w:t>
            </w:r>
            <w:proofErr w:type="spellStart"/>
            <w:r w:rsidRPr="00B63B20">
              <w:rPr>
                <w:rFonts w:ascii="Arial" w:hAnsi="Arial" w:cs="Arial"/>
                <w:sz w:val="20"/>
                <w:szCs w:val="24"/>
              </w:rPr>
              <w:t>Kap</w:t>
            </w:r>
            <w:r w:rsidR="00ED470D" w:rsidRPr="00B63B20">
              <w:rPr>
                <w:rFonts w:ascii="Arial" w:hAnsi="Arial" w:cs="Arial"/>
                <w:sz w:val="20"/>
                <w:szCs w:val="24"/>
              </w:rPr>
              <w:t>ihan</w:t>
            </w:r>
            <w:proofErr w:type="spellEnd"/>
            <w:r w:rsidR="00ED470D" w:rsidRPr="00B63B20">
              <w:rPr>
                <w:rFonts w:ascii="Arial" w:hAnsi="Arial" w:cs="Arial"/>
                <w:sz w:val="20"/>
                <w:szCs w:val="24"/>
              </w:rPr>
              <w:t xml:space="preserve"> with PROCOR and LGU </w:t>
            </w:r>
            <w:proofErr w:type="spellStart"/>
            <w:r w:rsidR="00ED470D" w:rsidRPr="00B63B20">
              <w:rPr>
                <w:rFonts w:ascii="Arial" w:hAnsi="Arial" w:cs="Arial"/>
                <w:sz w:val="20"/>
                <w:szCs w:val="24"/>
              </w:rPr>
              <w:t>Tublay</w:t>
            </w:r>
            <w:proofErr w:type="spellEnd"/>
            <w:r w:rsidR="00ED470D" w:rsidRPr="00B63B20">
              <w:rPr>
                <w:rFonts w:ascii="Arial" w:hAnsi="Arial" w:cs="Arial"/>
                <w:sz w:val="20"/>
                <w:szCs w:val="24"/>
              </w:rPr>
              <w:t>, accommodated media interviews and</w:t>
            </w:r>
            <w:r w:rsidRPr="00B63B20">
              <w:rPr>
                <w:rFonts w:ascii="Arial" w:hAnsi="Arial" w:cs="Arial"/>
                <w:sz w:val="20"/>
                <w:szCs w:val="24"/>
              </w:rPr>
              <w:t xml:space="preserve"> attended meeting with NEDA CAR.</w:t>
            </w:r>
          </w:p>
          <w:p w:rsidR="00B1096E" w:rsidRPr="00B63B20"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Finalized the procurement of DSWD CAR vest for the DSWD Personnel.</w:t>
            </w:r>
          </w:p>
          <w:p w:rsidR="000C06B9" w:rsidRPr="00B63B20"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Continuous coordination by the DRMD staff assigned in the PSWADTs with the LDRRMOs for updates.</w:t>
            </w:r>
          </w:p>
          <w:p w:rsidR="000C06B9" w:rsidRPr="00B63B20"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 xml:space="preserve">Continuous repacking of </w:t>
            </w:r>
            <w:r w:rsidR="00845F5A" w:rsidRPr="00B63B20">
              <w:rPr>
                <w:rFonts w:ascii="Arial" w:hAnsi="Arial" w:cs="Arial"/>
                <w:sz w:val="20"/>
                <w:szCs w:val="24"/>
              </w:rPr>
              <w:t>F</w:t>
            </w:r>
            <w:r w:rsidR="00947045" w:rsidRPr="00B63B20">
              <w:rPr>
                <w:rFonts w:ascii="Arial" w:hAnsi="Arial" w:cs="Arial"/>
                <w:sz w:val="20"/>
                <w:szCs w:val="24"/>
              </w:rPr>
              <w:t xml:space="preserve">amily </w:t>
            </w:r>
            <w:r w:rsidR="00845F5A" w:rsidRPr="00B63B20">
              <w:rPr>
                <w:rFonts w:ascii="Arial" w:hAnsi="Arial" w:cs="Arial"/>
                <w:sz w:val="20"/>
                <w:szCs w:val="24"/>
              </w:rPr>
              <w:t>F</w:t>
            </w:r>
            <w:r w:rsidR="00947045" w:rsidRPr="00B63B20">
              <w:rPr>
                <w:rFonts w:ascii="Arial" w:hAnsi="Arial" w:cs="Arial"/>
                <w:sz w:val="20"/>
                <w:szCs w:val="24"/>
              </w:rPr>
              <w:t xml:space="preserve">ood </w:t>
            </w:r>
            <w:r w:rsidR="00845F5A" w:rsidRPr="00B63B20">
              <w:rPr>
                <w:rFonts w:ascii="Arial" w:hAnsi="Arial" w:cs="Arial"/>
                <w:sz w:val="20"/>
                <w:szCs w:val="24"/>
              </w:rPr>
              <w:t>P</w:t>
            </w:r>
            <w:r w:rsidR="00947045" w:rsidRPr="00B63B20">
              <w:rPr>
                <w:rFonts w:ascii="Arial" w:hAnsi="Arial" w:cs="Arial"/>
                <w:sz w:val="20"/>
                <w:szCs w:val="24"/>
              </w:rPr>
              <w:t xml:space="preserve">acks </w:t>
            </w:r>
            <w:r w:rsidR="00845F5A" w:rsidRPr="00B63B20">
              <w:rPr>
                <w:rFonts w:ascii="Arial" w:hAnsi="Arial" w:cs="Arial"/>
                <w:sz w:val="20"/>
                <w:szCs w:val="24"/>
              </w:rPr>
              <w:t xml:space="preserve">(FFPs) </w:t>
            </w:r>
            <w:r w:rsidRPr="00B63B20">
              <w:rPr>
                <w:rFonts w:ascii="Arial" w:hAnsi="Arial" w:cs="Arial"/>
                <w:sz w:val="20"/>
                <w:szCs w:val="24"/>
              </w:rPr>
              <w:t xml:space="preserve">in </w:t>
            </w:r>
            <w:r w:rsidR="00947045" w:rsidRPr="00B63B20">
              <w:rPr>
                <w:rFonts w:ascii="Arial" w:hAnsi="Arial" w:cs="Arial"/>
                <w:sz w:val="20"/>
                <w:szCs w:val="24"/>
              </w:rPr>
              <w:t xml:space="preserve">the </w:t>
            </w:r>
            <w:r w:rsidR="00B1096E" w:rsidRPr="00B63B20">
              <w:rPr>
                <w:rFonts w:ascii="Arial" w:hAnsi="Arial" w:cs="Arial"/>
                <w:sz w:val="20"/>
                <w:szCs w:val="24"/>
              </w:rPr>
              <w:t>production hubs.</w:t>
            </w:r>
          </w:p>
          <w:p w:rsidR="00B1096E" w:rsidRPr="00B63B20"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Rapid Emergency Telecommunications Team (RETT) including the International Maritime/Marine Satellite (INMARSAT) equipment are on standby.</w:t>
            </w:r>
          </w:p>
          <w:p w:rsidR="00B1096E" w:rsidRPr="00B63B20"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 xml:space="preserve">The Operations Center is on RED ALERT in accordance to the alert level status of Cordillera Regional Disaster Risk Reduction and Management Council (CRDRRMC). </w:t>
            </w:r>
          </w:p>
          <w:p w:rsidR="000B2983" w:rsidRPr="00B63B20"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Rendered duty at the CRDRRMC Emergency Operations Center and Incident Command Post.</w:t>
            </w:r>
          </w:p>
          <w:p w:rsidR="000B2983" w:rsidRPr="00B63B20" w:rsidRDefault="00947045"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DRMD on duty is i</w:t>
            </w:r>
            <w:r w:rsidR="000B2983" w:rsidRPr="00B63B20">
              <w:rPr>
                <w:rFonts w:ascii="Arial" w:hAnsi="Arial" w:cs="Arial"/>
                <w:sz w:val="20"/>
                <w:szCs w:val="24"/>
              </w:rPr>
              <w:t>n continuous coordination with partner agencies for the logistical concerns.</w:t>
            </w:r>
          </w:p>
          <w:p w:rsidR="000B2983" w:rsidRPr="00B63B20"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Continuous coordinatio</w:t>
            </w:r>
            <w:r w:rsidR="00947045" w:rsidRPr="00B63B20">
              <w:rPr>
                <w:rFonts w:ascii="Arial" w:hAnsi="Arial" w:cs="Arial"/>
                <w:sz w:val="20"/>
                <w:szCs w:val="24"/>
              </w:rPr>
              <w:t>n with PDO II DRR focal in the p</w:t>
            </w:r>
            <w:r w:rsidRPr="00B63B20">
              <w:rPr>
                <w:rFonts w:ascii="Arial" w:hAnsi="Arial" w:cs="Arial"/>
                <w:sz w:val="20"/>
                <w:szCs w:val="24"/>
              </w:rPr>
              <w:t xml:space="preserve">rovinces and </w:t>
            </w:r>
            <w:r w:rsidR="00947045" w:rsidRPr="00B63B20">
              <w:rPr>
                <w:rFonts w:ascii="Arial" w:hAnsi="Arial" w:cs="Arial"/>
                <w:sz w:val="20"/>
                <w:szCs w:val="24"/>
              </w:rPr>
              <w:t xml:space="preserve">with </w:t>
            </w:r>
            <w:r w:rsidRPr="00B63B20">
              <w:rPr>
                <w:rFonts w:ascii="Arial" w:hAnsi="Arial" w:cs="Arial"/>
                <w:sz w:val="20"/>
                <w:szCs w:val="24"/>
              </w:rPr>
              <w:t>the QRT on duty and submit initial report.</w:t>
            </w:r>
          </w:p>
          <w:p w:rsidR="00B1096E" w:rsidRPr="00B63B20"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Continuous coordination with DRMB and NRLMB on the disaster operations con</w:t>
            </w:r>
            <w:r w:rsidR="00947045" w:rsidRPr="00B63B20">
              <w:rPr>
                <w:rFonts w:ascii="Arial" w:hAnsi="Arial" w:cs="Arial"/>
                <w:sz w:val="20"/>
                <w:szCs w:val="24"/>
              </w:rPr>
              <w:t>cerns.</w:t>
            </w:r>
          </w:p>
          <w:p w:rsidR="00317D0D" w:rsidRPr="00B63B20" w:rsidRDefault="00845F5A"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Rendered 24/7 duty at the DSWD-FO CAR Emergency Operations Center.</w:t>
            </w:r>
          </w:p>
          <w:p w:rsidR="000A3C8F" w:rsidRPr="00B63B20" w:rsidRDefault="000A3C8F" w:rsidP="000A3C8F">
            <w:pPr>
              <w:widowControl/>
              <w:autoSpaceDE w:val="0"/>
              <w:autoSpaceDN w:val="0"/>
              <w:adjustRightInd w:val="0"/>
              <w:rPr>
                <w:rFonts w:ascii="Arial" w:hAnsi="Arial" w:cs="Arial"/>
                <w:b/>
                <w:sz w:val="20"/>
                <w:szCs w:val="20"/>
              </w:rPr>
            </w:pPr>
            <w:r w:rsidRPr="00B63B20">
              <w:rPr>
                <w:rFonts w:ascii="Arial" w:hAnsi="Arial" w:cs="Arial"/>
                <w:b/>
                <w:sz w:val="20"/>
                <w:szCs w:val="20"/>
              </w:rPr>
              <w:t>Social Amelioration Program</w:t>
            </w:r>
            <w:r w:rsidR="00845F5A" w:rsidRPr="00B63B20">
              <w:rPr>
                <w:rFonts w:ascii="Arial" w:hAnsi="Arial" w:cs="Arial"/>
                <w:b/>
                <w:sz w:val="20"/>
                <w:szCs w:val="20"/>
              </w:rPr>
              <w:t xml:space="preserve"> (SAP)</w:t>
            </w:r>
          </w:p>
          <w:p w:rsidR="000C06B9" w:rsidRPr="00B63B20" w:rsidRDefault="00456BE8"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B63B20">
              <w:rPr>
                <w:rFonts w:ascii="Arial" w:hAnsi="Arial" w:cs="Arial"/>
                <w:sz w:val="20"/>
                <w:szCs w:val="24"/>
              </w:rPr>
              <w:t>A</w:t>
            </w:r>
            <w:r w:rsidR="000C06B9" w:rsidRPr="00B63B20">
              <w:rPr>
                <w:rFonts w:ascii="Arial" w:hAnsi="Arial" w:cs="Arial"/>
                <w:sz w:val="20"/>
                <w:szCs w:val="24"/>
              </w:rPr>
              <w:t xml:space="preserve"> total amount of </w:t>
            </w:r>
            <w:r w:rsidR="000C06B9" w:rsidRPr="00B63B20">
              <w:rPr>
                <w:rFonts w:ascii="Arial" w:hAnsi="Arial" w:cs="Arial"/>
                <w:b/>
                <w:sz w:val="20"/>
                <w:szCs w:val="24"/>
              </w:rPr>
              <w:t>₱</w:t>
            </w:r>
            <w:r w:rsidRPr="00B63B20">
              <w:rPr>
                <w:rFonts w:ascii="Arial" w:hAnsi="Arial" w:cs="Arial"/>
                <w:b/>
                <w:sz w:val="20"/>
                <w:szCs w:val="24"/>
              </w:rPr>
              <w:t>244,887,184.00</w:t>
            </w:r>
            <w:r w:rsidR="00CB1D80" w:rsidRPr="00B63B20">
              <w:rPr>
                <w:rFonts w:ascii="Arial" w:hAnsi="Arial" w:cs="Arial"/>
                <w:b/>
                <w:sz w:val="20"/>
                <w:szCs w:val="24"/>
              </w:rPr>
              <w:t xml:space="preserve"> </w:t>
            </w:r>
            <w:r w:rsidR="000C06B9" w:rsidRPr="00B63B20">
              <w:rPr>
                <w:rFonts w:ascii="Arial" w:hAnsi="Arial" w:cs="Arial"/>
                <w:sz w:val="20"/>
                <w:szCs w:val="24"/>
              </w:rPr>
              <w:t>w</w:t>
            </w:r>
            <w:r w:rsidR="00947045" w:rsidRPr="00B63B20">
              <w:rPr>
                <w:rFonts w:ascii="Arial" w:hAnsi="Arial" w:cs="Arial"/>
                <w:sz w:val="20"/>
                <w:szCs w:val="24"/>
              </w:rPr>
              <w:t xml:space="preserve">as </w:t>
            </w:r>
            <w:r w:rsidR="000C06B9" w:rsidRPr="00B63B20">
              <w:rPr>
                <w:rFonts w:ascii="Arial" w:hAnsi="Arial" w:cs="Arial"/>
                <w:sz w:val="20"/>
                <w:szCs w:val="24"/>
              </w:rPr>
              <w:t xml:space="preserve">provided with SAP Assistance to </w:t>
            </w:r>
            <w:r w:rsidR="00CB1D80" w:rsidRPr="00B63B20">
              <w:rPr>
                <w:rFonts w:ascii="Arial" w:hAnsi="Arial" w:cs="Arial"/>
                <w:b/>
                <w:sz w:val="20"/>
                <w:szCs w:val="24"/>
              </w:rPr>
              <w:t>59,</w:t>
            </w:r>
            <w:r w:rsidRPr="00B63B20">
              <w:rPr>
                <w:rFonts w:ascii="Arial" w:hAnsi="Arial" w:cs="Arial"/>
                <w:b/>
                <w:sz w:val="20"/>
                <w:szCs w:val="24"/>
              </w:rPr>
              <w:t>849</w:t>
            </w:r>
            <w:r w:rsidR="00CB1D80" w:rsidRPr="00B63B20">
              <w:rPr>
                <w:rFonts w:ascii="Arial" w:hAnsi="Arial" w:cs="Arial"/>
                <w:b/>
                <w:sz w:val="20"/>
                <w:szCs w:val="24"/>
              </w:rPr>
              <w:t xml:space="preserve"> </w:t>
            </w:r>
            <w:r w:rsidR="000C06B9" w:rsidRPr="00B63B20">
              <w:rPr>
                <w:rFonts w:ascii="Arial" w:hAnsi="Arial" w:cs="Arial"/>
                <w:sz w:val="20"/>
                <w:szCs w:val="24"/>
              </w:rPr>
              <w:t xml:space="preserve">4Ps beneficiaries and </w:t>
            </w:r>
            <w:r w:rsidR="00845F5A" w:rsidRPr="00B63B20">
              <w:rPr>
                <w:rFonts w:ascii="Arial" w:hAnsi="Arial" w:cs="Arial"/>
                <w:b/>
                <w:sz w:val="20"/>
                <w:szCs w:val="24"/>
              </w:rPr>
              <w:t>₱</w:t>
            </w:r>
            <w:r w:rsidRPr="00B63B20">
              <w:rPr>
                <w:rFonts w:ascii="Arial" w:hAnsi="Arial" w:cs="Arial"/>
                <w:b/>
                <w:sz w:val="20"/>
                <w:szCs w:val="24"/>
              </w:rPr>
              <w:t>570,508,500.0</w:t>
            </w:r>
            <w:r w:rsidR="00CB1D80" w:rsidRPr="00B63B20">
              <w:rPr>
                <w:rFonts w:ascii="Arial" w:hAnsi="Arial" w:cs="Arial"/>
                <w:b/>
                <w:sz w:val="20"/>
                <w:szCs w:val="24"/>
              </w:rPr>
              <w:t xml:space="preserve">0 </w:t>
            </w:r>
            <w:r w:rsidR="000C06B9" w:rsidRPr="00B63B20">
              <w:rPr>
                <w:rFonts w:ascii="Arial" w:hAnsi="Arial" w:cs="Arial"/>
                <w:sz w:val="20"/>
                <w:szCs w:val="24"/>
              </w:rPr>
              <w:t xml:space="preserve">to </w:t>
            </w:r>
            <w:r w:rsidRPr="00B63B20">
              <w:rPr>
                <w:rFonts w:ascii="Arial" w:hAnsi="Arial" w:cs="Arial"/>
                <w:b/>
                <w:sz w:val="20"/>
                <w:szCs w:val="24"/>
              </w:rPr>
              <w:t>103,886</w:t>
            </w:r>
            <w:r w:rsidR="00CB1D80" w:rsidRPr="00B63B20">
              <w:rPr>
                <w:rFonts w:ascii="Arial" w:hAnsi="Arial" w:cs="Arial"/>
                <w:b/>
                <w:sz w:val="20"/>
                <w:szCs w:val="24"/>
              </w:rPr>
              <w:t xml:space="preserve"> </w:t>
            </w:r>
            <w:r w:rsidR="000C06B9" w:rsidRPr="00B63B20">
              <w:rPr>
                <w:rFonts w:ascii="Arial" w:hAnsi="Arial" w:cs="Arial"/>
                <w:sz w:val="20"/>
                <w:szCs w:val="24"/>
              </w:rPr>
              <w:t>Non-4Ps beneficiaries.</w:t>
            </w:r>
          </w:p>
          <w:p w:rsidR="000C06B9" w:rsidRPr="00B63B20"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Continuous monitoring of the payout for the non-4Ps beneficiaries of the Social Amelioration Program (SAP) in the different barangays of Baguio City and other provinces.</w:t>
            </w:r>
          </w:p>
          <w:p w:rsidR="00B1096E" w:rsidRPr="00B63B20"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Responded to grievances on SAP.</w:t>
            </w:r>
          </w:p>
          <w:p w:rsidR="00B1096E" w:rsidRPr="00B63B20"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B63B20">
              <w:rPr>
                <w:rFonts w:ascii="Arial" w:hAnsi="Arial" w:cs="Arial"/>
                <w:sz w:val="20"/>
                <w:szCs w:val="24"/>
              </w:rPr>
              <w:t>Conducted meeting to strategize the savings of the Social Amelioration Program.</w:t>
            </w:r>
          </w:p>
        </w:tc>
      </w:tr>
    </w:tbl>
    <w:p w:rsidR="00966384" w:rsidRDefault="0096638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B63B20" w:rsidRDefault="0036320E" w:rsidP="0083793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20"/>
              </w:rPr>
            </w:pPr>
            <w:r w:rsidRPr="00B63B20">
              <w:rPr>
                <w:rFonts w:ascii="Arial" w:eastAsia="Arial" w:hAnsi="Arial" w:cs="Arial"/>
                <w:sz w:val="20"/>
                <w:szCs w:val="20"/>
              </w:rPr>
              <w:t>24</w:t>
            </w:r>
            <w:r w:rsidR="00837938" w:rsidRPr="00B63B20">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37938" w:rsidRPr="00B63B20" w:rsidRDefault="00BD1A37"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DSWD FO 1 representatives continuously rendering duty as</w:t>
            </w:r>
            <w:r w:rsidR="00F448D3" w:rsidRPr="00B63B20">
              <w:rPr>
                <w:rFonts w:ascii="Arial" w:eastAsia="Arial" w:hAnsi="Arial" w:cs="Arial"/>
                <w:sz w:val="20"/>
                <w:szCs w:val="20"/>
              </w:rPr>
              <w:t xml:space="preserve"> Regional Incident Management Team (RIMT) members at 2F, OCD RO 1 Bldg., </w:t>
            </w:r>
            <w:proofErr w:type="spellStart"/>
            <w:r w:rsidR="00F448D3" w:rsidRPr="00B63B20">
              <w:rPr>
                <w:rFonts w:ascii="Arial" w:eastAsia="Arial" w:hAnsi="Arial" w:cs="Arial"/>
                <w:sz w:val="20"/>
                <w:szCs w:val="20"/>
              </w:rPr>
              <w:t>Aguila</w:t>
            </w:r>
            <w:proofErr w:type="spellEnd"/>
            <w:r w:rsidR="00F448D3" w:rsidRPr="00B63B20">
              <w:rPr>
                <w:rFonts w:ascii="Arial" w:eastAsia="Arial" w:hAnsi="Arial" w:cs="Arial"/>
                <w:sz w:val="20"/>
                <w:szCs w:val="20"/>
              </w:rPr>
              <w:t xml:space="preserve"> Road, </w:t>
            </w:r>
            <w:proofErr w:type="spellStart"/>
            <w:r w:rsidR="00F448D3" w:rsidRPr="00B63B20">
              <w:rPr>
                <w:rFonts w:ascii="Arial" w:eastAsia="Arial" w:hAnsi="Arial" w:cs="Arial"/>
                <w:sz w:val="20"/>
                <w:szCs w:val="20"/>
              </w:rPr>
              <w:t>Sevilla</w:t>
            </w:r>
            <w:proofErr w:type="spellEnd"/>
            <w:r w:rsidR="00F448D3" w:rsidRPr="00B63B20">
              <w:rPr>
                <w:rFonts w:ascii="Arial" w:eastAsia="Arial" w:hAnsi="Arial" w:cs="Arial"/>
                <w:sz w:val="20"/>
                <w:szCs w:val="20"/>
              </w:rPr>
              <w:t xml:space="preserve">, City of San Fernando, La Union while Mr. </w:t>
            </w:r>
            <w:r w:rsidR="0036320E" w:rsidRPr="00B63B20">
              <w:rPr>
                <w:rFonts w:ascii="Arial" w:eastAsia="Arial" w:hAnsi="Arial" w:cs="Arial"/>
                <w:sz w:val="20"/>
                <w:szCs w:val="20"/>
              </w:rPr>
              <w:t xml:space="preserve">Mr. Angel R. Austria </w:t>
            </w:r>
            <w:r w:rsidR="00F448D3" w:rsidRPr="00B63B20">
              <w:rPr>
                <w:rFonts w:ascii="Arial" w:eastAsia="Arial" w:hAnsi="Arial" w:cs="Arial"/>
                <w:sz w:val="20"/>
                <w:szCs w:val="20"/>
              </w:rPr>
              <w:t>renders duty at the RDRRMC1 – EOC. Monitoring and updating of Status of Regional Treatment and Monitoring Facilities, Maps, and COVID-19 Daily Monitoring Report in the Region are continuously being conducted.</w:t>
            </w:r>
          </w:p>
          <w:p w:rsidR="00317D0D" w:rsidRPr="00B63B20" w:rsidRDefault="00F448D3"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 xml:space="preserve">DSWD-FO I received requests from 64 LGUs for FFPs and other support services to be provided to affected families due to the declaration of enhanced community quarantine </w:t>
            </w:r>
            <w:r w:rsidR="006B4E32" w:rsidRPr="00B63B20">
              <w:rPr>
                <w:rFonts w:ascii="Arial" w:eastAsia="Arial" w:hAnsi="Arial" w:cs="Arial"/>
                <w:sz w:val="20"/>
                <w:szCs w:val="20"/>
              </w:rPr>
              <w:t>in Luzon. To date, a total of 42</w:t>
            </w:r>
            <w:r w:rsidRPr="00B63B20">
              <w:rPr>
                <w:rFonts w:ascii="Arial" w:eastAsia="Arial" w:hAnsi="Arial" w:cs="Arial"/>
                <w:sz w:val="20"/>
                <w:szCs w:val="20"/>
              </w:rPr>
              <w:t>,000 FFPs were augmente</w:t>
            </w:r>
            <w:r w:rsidR="00837938" w:rsidRPr="00B63B20">
              <w:rPr>
                <w:rFonts w:ascii="Arial" w:eastAsia="Arial" w:hAnsi="Arial" w:cs="Arial"/>
                <w:sz w:val="20"/>
                <w:szCs w:val="20"/>
              </w:rPr>
              <w:t xml:space="preserve">d to cities/municipalities with </w:t>
            </w:r>
            <w:r w:rsidRPr="00B63B20">
              <w:rPr>
                <w:rFonts w:ascii="Arial" w:eastAsia="Arial" w:hAnsi="Arial" w:cs="Arial"/>
                <w:sz w:val="20"/>
                <w:szCs w:val="20"/>
              </w:rPr>
              <w:t>declared COVID-19 cases.</w:t>
            </w:r>
          </w:p>
          <w:p w:rsidR="006B4E32" w:rsidRPr="00B63B20" w:rsidRDefault="008A723B" w:rsidP="00837938">
            <w:pPr>
              <w:widowControl/>
              <w:contextualSpacing/>
              <w:jc w:val="both"/>
              <w:rPr>
                <w:rFonts w:ascii="Arial" w:eastAsia="Arial" w:hAnsi="Arial" w:cs="Arial"/>
                <w:b/>
                <w:sz w:val="20"/>
                <w:szCs w:val="20"/>
              </w:rPr>
            </w:pPr>
            <w:r w:rsidRPr="00B63B20">
              <w:rPr>
                <w:rFonts w:ascii="Arial" w:eastAsia="Arial" w:hAnsi="Arial" w:cs="Arial"/>
                <w:b/>
                <w:sz w:val="20"/>
                <w:szCs w:val="20"/>
              </w:rPr>
              <w:t>Social</w:t>
            </w:r>
            <w:r w:rsidR="009D5389" w:rsidRPr="00B63B20">
              <w:rPr>
                <w:rFonts w:ascii="Arial" w:eastAsia="Arial" w:hAnsi="Arial" w:cs="Arial"/>
                <w:b/>
                <w:sz w:val="20"/>
                <w:szCs w:val="20"/>
              </w:rPr>
              <w:t xml:space="preserve"> </w:t>
            </w:r>
            <w:r w:rsidRPr="00B63B20">
              <w:rPr>
                <w:rFonts w:ascii="Arial" w:eastAsia="Arial" w:hAnsi="Arial" w:cs="Arial"/>
                <w:b/>
                <w:sz w:val="20"/>
                <w:szCs w:val="20"/>
              </w:rPr>
              <w:t>Amelioration</w:t>
            </w:r>
            <w:r w:rsidR="009D5389" w:rsidRPr="00B63B20">
              <w:rPr>
                <w:rFonts w:ascii="Arial" w:eastAsia="Arial" w:hAnsi="Arial" w:cs="Arial"/>
                <w:b/>
                <w:sz w:val="20"/>
                <w:szCs w:val="20"/>
              </w:rPr>
              <w:t xml:space="preserve"> </w:t>
            </w:r>
            <w:r w:rsidRPr="00B63B20">
              <w:rPr>
                <w:rFonts w:ascii="Arial" w:eastAsia="Arial" w:hAnsi="Arial" w:cs="Arial"/>
                <w:b/>
                <w:sz w:val="20"/>
                <w:szCs w:val="20"/>
              </w:rPr>
              <w:t>Program</w:t>
            </w:r>
            <w:r w:rsidR="009D5389" w:rsidRPr="00B63B20">
              <w:rPr>
                <w:rFonts w:ascii="Arial" w:eastAsia="Arial" w:hAnsi="Arial" w:cs="Arial"/>
                <w:b/>
                <w:sz w:val="20"/>
                <w:szCs w:val="20"/>
              </w:rPr>
              <w:t xml:space="preserve"> </w:t>
            </w:r>
            <w:r w:rsidRPr="00B63B20">
              <w:rPr>
                <w:rFonts w:ascii="Arial" w:eastAsia="Arial" w:hAnsi="Arial" w:cs="Arial"/>
                <w:b/>
                <w:sz w:val="20"/>
                <w:szCs w:val="20"/>
              </w:rPr>
              <w:t>(SAP)</w:t>
            </w:r>
          </w:p>
          <w:p w:rsidR="0036320E" w:rsidRPr="00B63B20" w:rsidRDefault="006B4E32"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DSWD-FO I Responsible Official also met with IMT members of Branch 1 to check the status of SAP and come up with strategies that would entail smooth implementation of SAP.</w:t>
            </w:r>
          </w:p>
          <w:p w:rsidR="00837938" w:rsidRPr="00B63B20" w:rsidRDefault="001008AC"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 xml:space="preserve">A total amount of </w:t>
            </w:r>
            <w:r w:rsidRPr="00B63B20">
              <w:rPr>
                <w:rFonts w:ascii="Arial" w:eastAsia="Arial" w:hAnsi="Arial" w:cs="Arial"/>
                <w:b/>
                <w:sz w:val="20"/>
                <w:szCs w:val="20"/>
              </w:rPr>
              <w:t>₱</w:t>
            </w:r>
            <w:r w:rsidR="0036320E" w:rsidRPr="00B63B20">
              <w:rPr>
                <w:rFonts w:ascii="Arial" w:eastAsia="Arial" w:hAnsi="Arial" w:cs="Arial"/>
                <w:b/>
                <w:bCs/>
                <w:sz w:val="20"/>
                <w:szCs w:val="20"/>
                <w:lang w:val="en-ZA"/>
              </w:rPr>
              <w:t xml:space="preserve">977,300,500.00 </w:t>
            </w:r>
            <w:r w:rsidRPr="00B63B20">
              <w:rPr>
                <w:rFonts w:ascii="Arial" w:eastAsia="Arial" w:hAnsi="Arial" w:cs="Arial"/>
                <w:sz w:val="20"/>
                <w:szCs w:val="20"/>
              </w:rPr>
              <w:t xml:space="preserve">were paid to </w:t>
            </w:r>
            <w:r w:rsidR="0036320E" w:rsidRPr="00B63B20">
              <w:rPr>
                <w:rFonts w:ascii="Arial" w:eastAsia="Arial" w:hAnsi="Arial" w:cs="Arial"/>
                <w:b/>
                <w:bCs/>
                <w:sz w:val="20"/>
                <w:szCs w:val="20"/>
                <w:lang w:val="en-ZA"/>
              </w:rPr>
              <w:t xml:space="preserve">177,691 </w:t>
            </w:r>
            <w:r w:rsidRPr="00B63B20">
              <w:rPr>
                <w:rFonts w:ascii="Arial" w:eastAsia="Arial" w:hAnsi="Arial" w:cs="Arial"/>
                <w:b/>
                <w:sz w:val="20"/>
                <w:szCs w:val="20"/>
              </w:rPr>
              <w:t>SAP</w:t>
            </w:r>
            <w:r w:rsidRPr="00B63B20">
              <w:rPr>
                <w:rFonts w:ascii="Arial" w:eastAsia="Arial" w:hAnsi="Arial" w:cs="Arial"/>
                <w:sz w:val="20"/>
                <w:szCs w:val="20"/>
              </w:rPr>
              <w:t xml:space="preserve"> </w:t>
            </w:r>
            <w:r w:rsidRPr="00B63B20">
              <w:rPr>
                <w:rFonts w:ascii="Arial" w:eastAsia="Arial" w:hAnsi="Arial" w:cs="Arial"/>
                <w:b/>
                <w:sz w:val="20"/>
                <w:szCs w:val="20"/>
              </w:rPr>
              <w:t>beneficiaries</w:t>
            </w:r>
            <w:r w:rsidRPr="00B63B20">
              <w:rPr>
                <w:rFonts w:ascii="Arial" w:eastAsia="Arial" w:hAnsi="Arial" w:cs="Arial"/>
                <w:sz w:val="20"/>
                <w:szCs w:val="20"/>
              </w:rPr>
              <w:t xml:space="preserve">. Of that amount, </w:t>
            </w:r>
            <w:r w:rsidRPr="00B63B20">
              <w:rPr>
                <w:rFonts w:ascii="Arial" w:eastAsia="Arial" w:hAnsi="Arial" w:cs="Arial"/>
                <w:b/>
                <w:sz w:val="20"/>
                <w:szCs w:val="20"/>
              </w:rPr>
              <w:t>₱</w:t>
            </w:r>
            <w:r w:rsidR="005710D3" w:rsidRPr="00B63B20">
              <w:rPr>
                <w:rFonts w:ascii="Arial" w:eastAsia="Arial" w:hAnsi="Arial" w:cs="Arial"/>
                <w:b/>
                <w:bCs/>
                <w:sz w:val="20"/>
                <w:szCs w:val="20"/>
                <w:lang w:val="en-ZA"/>
              </w:rPr>
              <w:t xml:space="preserve">132,715,000.00 </w:t>
            </w:r>
            <w:r w:rsidRPr="00B63B20">
              <w:rPr>
                <w:rFonts w:ascii="Arial" w:eastAsia="Arial" w:hAnsi="Arial" w:cs="Arial"/>
                <w:sz w:val="20"/>
                <w:szCs w:val="20"/>
              </w:rPr>
              <w:t xml:space="preserve">were fully paid to </w:t>
            </w:r>
            <w:r w:rsidR="005710D3" w:rsidRPr="00B63B20">
              <w:rPr>
                <w:rFonts w:ascii="Arial" w:eastAsia="Arial" w:hAnsi="Arial" w:cs="Arial"/>
                <w:b/>
                <w:sz w:val="20"/>
                <w:szCs w:val="20"/>
              </w:rPr>
              <w:t>24</w:t>
            </w:r>
            <w:r w:rsidRPr="00B63B20">
              <w:rPr>
                <w:rFonts w:ascii="Arial" w:eastAsia="Arial" w:hAnsi="Arial" w:cs="Arial"/>
                <w:b/>
                <w:sz w:val="20"/>
                <w:szCs w:val="20"/>
              </w:rPr>
              <w:t>,</w:t>
            </w:r>
            <w:r w:rsidR="005710D3" w:rsidRPr="00B63B20">
              <w:rPr>
                <w:rFonts w:ascii="Arial" w:eastAsia="Arial" w:hAnsi="Arial" w:cs="Arial"/>
                <w:b/>
                <w:sz w:val="20"/>
                <w:szCs w:val="20"/>
              </w:rPr>
              <w:t>130</w:t>
            </w:r>
            <w:r w:rsidRPr="00B63B20">
              <w:rPr>
                <w:rFonts w:ascii="Arial" w:eastAsia="Arial" w:hAnsi="Arial" w:cs="Arial"/>
                <w:b/>
                <w:sz w:val="20"/>
                <w:szCs w:val="20"/>
              </w:rPr>
              <w:t xml:space="preserve"> SAP beneficiaries</w:t>
            </w:r>
            <w:r w:rsidRPr="00B63B20">
              <w:rPr>
                <w:rFonts w:ascii="Arial" w:eastAsia="Arial" w:hAnsi="Arial" w:cs="Arial"/>
                <w:sz w:val="20"/>
                <w:szCs w:val="20"/>
              </w:rPr>
              <w:t xml:space="preserve"> in the </w:t>
            </w:r>
            <w:r w:rsidR="005710D3" w:rsidRPr="00B63B20">
              <w:rPr>
                <w:rFonts w:ascii="Arial" w:eastAsia="Arial" w:hAnsi="Arial" w:cs="Arial"/>
                <w:sz w:val="20"/>
                <w:szCs w:val="20"/>
              </w:rPr>
              <w:t xml:space="preserve">municipalities of </w:t>
            </w:r>
            <w:r w:rsidR="0036320E" w:rsidRPr="00B63B20">
              <w:rPr>
                <w:rFonts w:ascii="Arial" w:eastAsia="Arial" w:hAnsi="Arial" w:cs="Arial"/>
                <w:sz w:val="20"/>
                <w:szCs w:val="20"/>
              </w:rPr>
              <w:t xml:space="preserve">Adams, </w:t>
            </w:r>
            <w:proofErr w:type="spellStart"/>
            <w:r w:rsidR="0036320E" w:rsidRPr="00B63B20">
              <w:rPr>
                <w:rFonts w:ascii="Arial" w:eastAsia="Arial" w:hAnsi="Arial" w:cs="Arial"/>
                <w:sz w:val="20"/>
                <w:szCs w:val="20"/>
              </w:rPr>
              <w:t>Carasi</w:t>
            </w:r>
            <w:proofErr w:type="spellEnd"/>
            <w:r w:rsidR="0036320E" w:rsidRPr="00B63B20">
              <w:rPr>
                <w:rFonts w:ascii="Arial" w:eastAsia="Arial" w:hAnsi="Arial" w:cs="Arial"/>
                <w:sz w:val="20"/>
                <w:szCs w:val="20"/>
              </w:rPr>
              <w:t xml:space="preserve">, and Nueva Era, </w:t>
            </w:r>
            <w:proofErr w:type="spellStart"/>
            <w:r w:rsidR="0036320E" w:rsidRPr="00B63B20">
              <w:rPr>
                <w:rFonts w:ascii="Arial" w:eastAsia="Arial" w:hAnsi="Arial" w:cs="Arial"/>
                <w:sz w:val="20"/>
                <w:szCs w:val="20"/>
              </w:rPr>
              <w:t>Ilocos</w:t>
            </w:r>
            <w:proofErr w:type="spellEnd"/>
            <w:r w:rsidR="0036320E" w:rsidRPr="00B63B20">
              <w:rPr>
                <w:rFonts w:ascii="Arial" w:eastAsia="Arial" w:hAnsi="Arial" w:cs="Arial"/>
                <w:sz w:val="20"/>
                <w:szCs w:val="20"/>
              </w:rPr>
              <w:t xml:space="preserve"> Norte; </w:t>
            </w:r>
            <w:proofErr w:type="spellStart"/>
            <w:r w:rsidR="0036320E" w:rsidRPr="00B63B20">
              <w:rPr>
                <w:rFonts w:ascii="Arial" w:eastAsia="Arial" w:hAnsi="Arial" w:cs="Arial"/>
                <w:sz w:val="20"/>
                <w:szCs w:val="20"/>
              </w:rPr>
              <w:t>Alilem</w:t>
            </w:r>
            <w:proofErr w:type="spellEnd"/>
            <w:r w:rsidR="0036320E" w:rsidRPr="00B63B20">
              <w:rPr>
                <w:rFonts w:ascii="Arial" w:eastAsia="Arial" w:hAnsi="Arial" w:cs="Arial"/>
                <w:sz w:val="20"/>
                <w:szCs w:val="20"/>
              </w:rPr>
              <w:t xml:space="preserve">, </w:t>
            </w:r>
            <w:proofErr w:type="spellStart"/>
            <w:r w:rsidR="0036320E" w:rsidRPr="00B63B20">
              <w:rPr>
                <w:rFonts w:ascii="Arial" w:eastAsia="Arial" w:hAnsi="Arial" w:cs="Arial"/>
                <w:sz w:val="20"/>
                <w:szCs w:val="20"/>
              </w:rPr>
              <w:t>Lidlidda</w:t>
            </w:r>
            <w:proofErr w:type="spellEnd"/>
            <w:r w:rsidR="0036320E" w:rsidRPr="00B63B20">
              <w:rPr>
                <w:rFonts w:ascii="Arial" w:eastAsia="Arial" w:hAnsi="Arial" w:cs="Arial"/>
                <w:sz w:val="20"/>
                <w:szCs w:val="20"/>
              </w:rPr>
              <w:t xml:space="preserve">, </w:t>
            </w:r>
            <w:proofErr w:type="spellStart"/>
            <w:r w:rsidR="0036320E" w:rsidRPr="00B63B20">
              <w:rPr>
                <w:rFonts w:ascii="Arial" w:eastAsia="Arial" w:hAnsi="Arial" w:cs="Arial"/>
                <w:sz w:val="20"/>
                <w:szCs w:val="20"/>
              </w:rPr>
              <w:t>Nagbukel</w:t>
            </w:r>
            <w:proofErr w:type="spellEnd"/>
            <w:r w:rsidR="0036320E" w:rsidRPr="00B63B20">
              <w:rPr>
                <w:rFonts w:ascii="Arial" w:eastAsia="Arial" w:hAnsi="Arial" w:cs="Arial"/>
                <w:sz w:val="20"/>
                <w:szCs w:val="20"/>
              </w:rPr>
              <w:t xml:space="preserve">, San Emilio, </w:t>
            </w:r>
            <w:proofErr w:type="spellStart"/>
            <w:r w:rsidR="0036320E" w:rsidRPr="00B63B20">
              <w:rPr>
                <w:rFonts w:ascii="Arial" w:eastAsia="Arial" w:hAnsi="Arial" w:cs="Arial"/>
                <w:sz w:val="20"/>
                <w:szCs w:val="20"/>
              </w:rPr>
              <w:t>Sigay</w:t>
            </w:r>
            <w:proofErr w:type="spellEnd"/>
            <w:r w:rsidR="0036320E" w:rsidRPr="00B63B20">
              <w:rPr>
                <w:rFonts w:ascii="Arial" w:eastAsia="Arial" w:hAnsi="Arial" w:cs="Arial"/>
                <w:sz w:val="20"/>
                <w:szCs w:val="20"/>
              </w:rPr>
              <w:t xml:space="preserve">, and </w:t>
            </w:r>
            <w:proofErr w:type="spellStart"/>
            <w:r w:rsidR="0036320E" w:rsidRPr="00B63B20">
              <w:rPr>
                <w:rFonts w:ascii="Arial" w:eastAsia="Arial" w:hAnsi="Arial" w:cs="Arial"/>
                <w:sz w:val="20"/>
                <w:szCs w:val="20"/>
              </w:rPr>
              <w:t>Tagudin</w:t>
            </w:r>
            <w:proofErr w:type="spellEnd"/>
            <w:r w:rsidR="0036320E" w:rsidRPr="00B63B20">
              <w:rPr>
                <w:rFonts w:ascii="Arial" w:eastAsia="Arial" w:hAnsi="Arial" w:cs="Arial"/>
                <w:sz w:val="20"/>
                <w:szCs w:val="20"/>
              </w:rPr>
              <w:t xml:space="preserve">, </w:t>
            </w:r>
            <w:proofErr w:type="spellStart"/>
            <w:r w:rsidR="0036320E" w:rsidRPr="00B63B20">
              <w:rPr>
                <w:rFonts w:ascii="Arial" w:eastAsia="Arial" w:hAnsi="Arial" w:cs="Arial"/>
                <w:sz w:val="20"/>
                <w:szCs w:val="20"/>
              </w:rPr>
              <w:t>Ilocos</w:t>
            </w:r>
            <w:proofErr w:type="spellEnd"/>
            <w:r w:rsidR="0036320E" w:rsidRPr="00B63B20">
              <w:rPr>
                <w:rFonts w:ascii="Arial" w:eastAsia="Arial" w:hAnsi="Arial" w:cs="Arial"/>
                <w:sz w:val="20"/>
                <w:szCs w:val="20"/>
              </w:rPr>
              <w:t xml:space="preserve"> Sur; and </w:t>
            </w:r>
            <w:proofErr w:type="spellStart"/>
            <w:r w:rsidR="0036320E" w:rsidRPr="00B63B20">
              <w:rPr>
                <w:rFonts w:ascii="Arial" w:eastAsia="Arial" w:hAnsi="Arial" w:cs="Arial"/>
                <w:sz w:val="20"/>
                <w:szCs w:val="20"/>
              </w:rPr>
              <w:t>Balungao</w:t>
            </w:r>
            <w:proofErr w:type="spellEnd"/>
            <w:r w:rsidR="0036320E" w:rsidRPr="00B63B20">
              <w:rPr>
                <w:rFonts w:ascii="Arial" w:eastAsia="Arial" w:hAnsi="Arial" w:cs="Arial"/>
                <w:sz w:val="20"/>
                <w:szCs w:val="20"/>
              </w:rPr>
              <w:t xml:space="preserve">, Burgos, and </w:t>
            </w:r>
            <w:proofErr w:type="spellStart"/>
            <w:r w:rsidR="0036320E" w:rsidRPr="00B63B20">
              <w:rPr>
                <w:rFonts w:ascii="Arial" w:eastAsia="Arial" w:hAnsi="Arial" w:cs="Arial"/>
                <w:sz w:val="20"/>
                <w:szCs w:val="20"/>
              </w:rPr>
              <w:t>Urbiztondo</w:t>
            </w:r>
            <w:proofErr w:type="spellEnd"/>
            <w:r w:rsidR="0036320E" w:rsidRPr="00B63B20">
              <w:rPr>
                <w:rFonts w:ascii="Arial" w:eastAsia="Arial" w:hAnsi="Arial" w:cs="Arial"/>
                <w:sz w:val="20"/>
                <w:szCs w:val="20"/>
              </w:rPr>
              <w:t xml:space="preserve">, </w:t>
            </w:r>
            <w:proofErr w:type="spellStart"/>
            <w:r w:rsidR="0036320E" w:rsidRPr="00B63B20">
              <w:rPr>
                <w:rFonts w:ascii="Arial" w:eastAsia="Arial" w:hAnsi="Arial" w:cs="Arial"/>
                <w:sz w:val="20"/>
                <w:szCs w:val="20"/>
              </w:rPr>
              <w:t>Pangasinan</w:t>
            </w:r>
            <w:proofErr w:type="spellEnd"/>
            <w:r w:rsidR="0036320E" w:rsidRPr="00B63B20">
              <w:rPr>
                <w:rFonts w:ascii="Arial" w:eastAsia="Arial" w:hAnsi="Arial" w:cs="Arial"/>
                <w:sz w:val="20"/>
                <w:szCs w:val="20"/>
              </w:rPr>
              <w:t xml:space="preserve">. </w:t>
            </w:r>
            <w:r w:rsidR="00C4760B" w:rsidRPr="00B63B20">
              <w:rPr>
                <w:rFonts w:ascii="Arial" w:eastAsia="Arial" w:hAnsi="Arial" w:cs="Arial"/>
                <w:sz w:val="20"/>
                <w:szCs w:val="20"/>
              </w:rPr>
              <w:t xml:space="preserve">The remaining amount of </w:t>
            </w:r>
            <w:r w:rsidR="0036320E" w:rsidRPr="00B63B20">
              <w:rPr>
                <w:rFonts w:ascii="Arial" w:eastAsia="Arial" w:hAnsi="Arial" w:cs="Arial"/>
                <w:b/>
                <w:sz w:val="20"/>
                <w:szCs w:val="20"/>
              </w:rPr>
              <w:t xml:space="preserve">₱844,585,500.00 </w:t>
            </w:r>
            <w:r w:rsidR="001113B6" w:rsidRPr="00B63B20">
              <w:rPr>
                <w:rFonts w:ascii="Arial" w:eastAsia="Arial" w:hAnsi="Arial" w:cs="Arial"/>
                <w:sz w:val="20"/>
                <w:szCs w:val="20"/>
              </w:rPr>
              <w:t xml:space="preserve">were </w:t>
            </w:r>
            <w:r w:rsidR="00947045" w:rsidRPr="00B63B20">
              <w:rPr>
                <w:rFonts w:ascii="Arial" w:eastAsia="Arial" w:hAnsi="Arial" w:cs="Arial"/>
                <w:sz w:val="20"/>
                <w:szCs w:val="20"/>
              </w:rPr>
              <w:t>provided</w:t>
            </w:r>
            <w:r w:rsidR="001113B6" w:rsidRPr="00B63B20">
              <w:rPr>
                <w:rFonts w:ascii="Arial" w:eastAsia="Arial" w:hAnsi="Arial" w:cs="Arial"/>
                <w:sz w:val="20"/>
                <w:szCs w:val="20"/>
              </w:rPr>
              <w:t xml:space="preserve"> to </w:t>
            </w:r>
            <w:r w:rsidR="0036320E" w:rsidRPr="00B63B20">
              <w:rPr>
                <w:rFonts w:ascii="Arial" w:eastAsia="Arial" w:hAnsi="Arial" w:cs="Arial"/>
                <w:b/>
                <w:sz w:val="20"/>
                <w:szCs w:val="20"/>
                <w:lang w:val="en-US"/>
              </w:rPr>
              <w:t xml:space="preserve">153,561 </w:t>
            </w:r>
            <w:r w:rsidR="001113B6" w:rsidRPr="00B63B20">
              <w:rPr>
                <w:rFonts w:ascii="Arial" w:eastAsia="Arial" w:hAnsi="Arial" w:cs="Arial"/>
                <w:b/>
                <w:sz w:val="20"/>
                <w:szCs w:val="20"/>
              </w:rPr>
              <w:t>SAP beneficiaries</w:t>
            </w:r>
            <w:r w:rsidR="00096FEA" w:rsidRPr="00B63B20">
              <w:rPr>
                <w:rFonts w:ascii="Arial" w:eastAsia="Arial" w:hAnsi="Arial" w:cs="Arial"/>
                <w:sz w:val="20"/>
                <w:szCs w:val="20"/>
              </w:rPr>
              <w:t xml:space="preserve"> in </w:t>
            </w:r>
            <w:proofErr w:type="spellStart"/>
            <w:r w:rsidR="0036320E" w:rsidRPr="00B63B20">
              <w:rPr>
                <w:rFonts w:ascii="Arial" w:eastAsia="Arial" w:hAnsi="Arial" w:cs="Arial"/>
                <w:sz w:val="20"/>
                <w:szCs w:val="20"/>
                <w:lang w:val="en-US"/>
              </w:rPr>
              <w:t>Bacarra</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Badoc</w:t>
            </w:r>
            <w:proofErr w:type="spellEnd"/>
            <w:r w:rsidR="0036320E" w:rsidRPr="00B63B20">
              <w:rPr>
                <w:rFonts w:ascii="Arial" w:eastAsia="Arial" w:hAnsi="Arial" w:cs="Arial"/>
                <w:sz w:val="20"/>
                <w:szCs w:val="20"/>
                <w:lang w:val="en-US"/>
              </w:rPr>
              <w:t xml:space="preserve">, Bangui, </w:t>
            </w:r>
            <w:proofErr w:type="spellStart"/>
            <w:r w:rsidR="0036320E" w:rsidRPr="00B63B20">
              <w:rPr>
                <w:rFonts w:ascii="Arial" w:eastAsia="Arial" w:hAnsi="Arial" w:cs="Arial"/>
                <w:sz w:val="20"/>
                <w:szCs w:val="20"/>
                <w:lang w:val="en-US"/>
              </w:rPr>
              <w:t>Banna</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Batac</w:t>
            </w:r>
            <w:proofErr w:type="spellEnd"/>
            <w:r w:rsidR="0036320E" w:rsidRPr="00B63B20">
              <w:rPr>
                <w:rFonts w:ascii="Arial" w:eastAsia="Arial" w:hAnsi="Arial" w:cs="Arial"/>
                <w:sz w:val="20"/>
                <w:szCs w:val="20"/>
                <w:lang w:val="en-US"/>
              </w:rPr>
              <w:t xml:space="preserve"> City, Burgos, </w:t>
            </w:r>
            <w:proofErr w:type="spellStart"/>
            <w:r w:rsidR="0036320E" w:rsidRPr="00B63B20">
              <w:rPr>
                <w:rFonts w:ascii="Arial" w:eastAsia="Arial" w:hAnsi="Arial" w:cs="Arial"/>
                <w:sz w:val="20"/>
                <w:szCs w:val="20"/>
                <w:lang w:val="en-US"/>
              </w:rPr>
              <w:t>Dingras</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Dumalneg</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Laoag</w:t>
            </w:r>
            <w:proofErr w:type="spellEnd"/>
            <w:r w:rsidR="0036320E" w:rsidRPr="00B63B20">
              <w:rPr>
                <w:rFonts w:ascii="Arial" w:eastAsia="Arial" w:hAnsi="Arial" w:cs="Arial"/>
                <w:sz w:val="20"/>
                <w:szCs w:val="20"/>
                <w:lang w:val="en-US"/>
              </w:rPr>
              <w:t xml:space="preserve"> City, </w:t>
            </w:r>
            <w:proofErr w:type="spellStart"/>
            <w:r w:rsidR="0036320E" w:rsidRPr="00B63B20">
              <w:rPr>
                <w:rFonts w:ascii="Arial" w:eastAsia="Arial" w:hAnsi="Arial" w:cs="Arial"/>
                <w:sz w:val="20"/>
                <w:szCs w:val="20"/>
                <w:lang w:val="en-US"/>
              </w:rPr>
              <w:t>Pasuquin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Piddig</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Pinili</w:t>
            </w:r>
            <w:proofErr w:type="spellEnd"/>
            <w:r w:rsidR="0036320E" w:rsidRPr="00B63B20">
              <w:rPr>
                <w:rFonts w:ascii="Arial" w:eastAsia="Arial" w:hAnsi="Arial" w:cs="Arial"/>
                <w:sz w:val="20"/>
                <w:szCs w:val="20"/>
                <w:lang w:val="en-US"/>
              </w:rPr>
              <w:t xml:space="preserve">, San Nicolas, </w:t>
            </w:r>
            <w:proofErr w:type="spellStart"/>
            <w:r w:rsidR="0036320E" w:rsidRPr="00B63B20">
              <w:rPr>
                <w:rFonts w:ascii="Arial" w:eastAsia="Arial" w:hAnsi="Arial" w:cs="Arial"/>
                <w:sz w:val="20"/>
                <w:szCs w:val="20"/>
                <w:lang w:val="en-US"/>
              </w:rPr>
              <w:t>Sarrat</w:t>
            </w:r>
            <w:proofErr w:type="spellEnd"/>
            <w:r w:rsidR="0036320E" w:rsidRPr="00B63B20">
              <w:rPr>
                <w:rFonts w:ascii="Arial" w:eastAsia="Arial" w:hAnsi="Arial" w:cs="Arial"/>
                <w:sz w:val="20"/>
                <w:szCs w:val="20"/>
                <w:lang w:val="en-US"/>
              </w:rPr>
              <w:t xml:space="preserve">, and </w:t>
            </w:r>
            <w:proofErr w:type="spellStart"/>
            <w:r w:rsidR="0036320E" w:rsidRPr="00B63B20">
              <w:rPr>
                <w:rFonts w:ascii="Arial" w:eastAsia="Arial" w:hAnsi="Arial" w:cs="Arial"/>
                <w:sz w:val="20"/>
                <w:szCs w:val="20"/>
                <w:lang w:val="en-US"/>
              </w:rPr>
              <w:t>Vintar</w:t>
            </w:r>
            <w:proofErr w:type="spellEnd"/>
            <w:r w:rsidR="0036320E" w:rsidRPr="00B63B20">
              <w:rPr>
                <w:rFonts w:ascii="Arial" w:eastAsia="Arial" w:hAnsi="Arial" w:cs="Arial"/>
                <w:sz w:val="20"/>
                <w:szCs w:val="20"/>
                <w:lang w:val="en-US"/>
              </w:rPr>
              <w:t xml:space="preserve"> in </w:t>
            </w:r>
            <w:proofErr w:type="spellStart"/>
            <w:r w:rsidR="0036320E" w:rsidRPr="00B63B20">
              <w:rPr>
                <w:rFonts w:ascii="Arial" w:eastAsia="Arial" w:hAnsi="Arial" w:cs="Arial"/>
                <w:sz w:val="20"/>
                <w:szCs w:val="20"/>
                <w:lang w:val="en-US"/>
              </w:rPr>
              <w:t>Ilocos</w:t>
            </w:r>
            <w:proofErr w:type="spellEnd"/>
            <w:r w:rsidR="0036320E" w:rsidRPr="00B63B20">
              <w:rPr>
                <w:rFonts w:ascii="Arial" w:eastAsia="Arial" w:hAnsi="Arial" w:cs="Arial"/>
                <w:sz w:val="20"/>
                <w:szCs w:val="20"/>
                <w:lang w:val="en-US"/>
              </w:rPr>
              <w:t xml:space="preserve"> Norte; </w:t>
            </w:r>
            <w:proofErr w:type="spellStart"/>
            <w:r w:rsidR="0036320E" w:rsidRPr="00B63B20">
              <w:rPr>
                <w:rFonts w:ascii="Arial" w:eastAsia="Arial" w:hAnsi="Arial" w:cs="Arial"/>
                <w:sz w:val="20"/>
                <w:szCs w:val="20"/>
                <w:lang w:val="en-US"/>
              </w:rPr>
              <w:t>Banayoyo</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Bantay</w:t>
            </w:r>
            <w:proofErr w:type="spellEnd"/>
            <w:r w:rsidR="0036320E" w:rsidRPr="00B63B20">
              <w:rPr>
                <w:rFonts w:ascii="Arial" w:eastAsia="Arial" w:hAnsi="Arial" w:cs="Arial"/>
                <w:sz w:val="20"/>
                <w:szCs w:val="20"/>
                <w:lang w:val="en-US"/>
              </w:rPr>
              <w:t xml:space="preserve">, Burgos, </w:t>
            </w:r>
            <w:proofErr w:type="spellStart"/>
            <w:r w:rsidR="0036320E" w:rsidRPr="00B63B20">
              <w:rPr>
                <w:rFonts w:ascii="Arial" w:eastAsia="Arial" w:hAnsi="Arial" w:cs="Arial"/>
                <w:sz w:val="20"/>
                <w:szCs w:val="20"/>
                <w:lang w:val="en-US"/>
              </w:rPr>
              <w:t>Cabugao</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Caoayan</w:t>
            </w:r>
            <w:proofErr w:type="spellEnd"/>
            <w:r w:rsidR="0036320E" w:rsidRPr="00B63B20">
              <w:rPr>
                <w:rFonts w:ascii="Arial" w:eastAsia="Arial" w:hAnsi="Arial" w:cs="Arial"/>
                <w:sz w:val="20"/>
                <w:szCs w:val="20"/>
                <w:lang w:val="en-US"/>
              </w:rPr>
              <w:t xml:space="preserve">, Cervantes, City of </w:t>
            </w:r>
            <w:proofErr w:type="spellStart"/>
            <w:r w:rsidR="0036320E" w:rsidRPr="00B63B20">
              <w:rPr>
                <w:rFonts w:ascii="Arial" w:eastAsia="Arial" w:hAnsi="Arial" w:cs="Arial"/>
                <w:sz w:val="20"/>
                <w:szCs w:val="20"/>
                <w:lang w:val="en-US"/>
              </w:rPr>
              <w:t>Candon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Galimuyod</w:t>
            </w:r>
            <w:proofErr w:type="spellEnd"/>
            <w:r w:rsidR="0036320E" w:rsidRPr="00B63B20">
              <w:rPr>
                <w:rFonts w:ascii="Arial" w:eastAsia="Arial" w:hAnsi="Arial" w:cs="Arial"/>
                <w:sz w:val="20"/>
                <w:szCs w:val="20"/>
                <w:lang w:val="en-US"/>
              </w:rPr>
              <w:t xml:space="preserve">, Gregorio del </w:t>
            </w:r>
            <w:proofErr w:type="spellStart"/>
            <w:r w:rsidR="0036320E" w:rsidRPr="00B63B20">
              <w:rPr>
                <w:rFonts w:ascii="Arial" w:eastAsia="Arial" w:hAnsi="Arial" w:cs="Arial"/>
                <w:sz w:val="20"/>
                <w:szCs w:val="20"/>
                <w:lang w:val="en-US"/>
              </w:rPr>
              <w:t>Pilar</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Magsingal</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Quirino</w:t>
            </w:r>
            <w:proofErr w:type="spellEnd"/>
            <w:r w:rsidR="0036320E" w:rsidRPr="00B63B20">
              <w:rPr>
                <w:rFonts w:ascii="Arial" w:eastAsia="Arial" w:hAnsi="Arial" w:cs="Arial"/>
                <w:sz w:val="20"/>
                <w:szCs w:val="20"/>
                <w:lang w:val="en-US"/>
              </w:rPr>
              <w:t xml:space="preserve">, Salcedo, San Esteban, San Ildefonso, San Juan, San Vicente, Santa, Santa Catalina, Santa Maria, Santa Lucia, Santiago, Santo Domingo, </w:t>
            </w:r>
            <w:proofErr w:type="spellStart"/>
            <w:r w:rsidR="0036320E" w:rsidRPr="00B63B20">
              <w:rPr>
                <w:rFonts w:ascii="Arial" w:eastAsia="Arial" w:hAnsi="Arial" w:cs="Arial"/>
                <w:sz w:val="20"/>
                <w:szCs w:val="20"/>
                <w:lang w:val="en-US"/>
              </w:rPr>
              <w:t>Sinait</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Sugpon</w:t>
            </w:r>
            <w:proofErr w:type="spellEnd"/>
            <w:r w:rsidR="0036320E" w:rsidRPr="00B63B20">
              <w:rPr>
                <w:rFonts w:ascii="Arial" w:eastAsia="Arial" w:hAnsi="Arial" w:cs="Arial"/>
                <w:sz w:val="20"/>
                <w:szCs w:val="20"/>
                <w:lang w:val="en-US"/>
              </w:rPr>
              <w:t xml:space="preserve">, and </w:t>
            </w:r>
            <w:proofErr w:type="spellStart"/>
            <w:r w:rsidR="0036320E" w:rsidRPr="00B63B20">
              <w:rPr>
                <w:rFonts w:ascii="Arial" w:eastAsia="Arial" w:hAnsi="Arial" w:cs="Arial"/>
                <w:sz w:val="20"/>
                <w:szCs w:val="20"/>
                <w:lang w:val="en-US"/>
              </w:rPr>
              <w:t>Suyo</w:t>
            </w:r>
            <w:proofErr w:type="spellEnd"/>
            <w:r w:rsidR="0036320E" w:rsidRPr="00B63B20">
              <w:rPr>
                <w:rFonts w:ascii="Arial" w:eastAsia="Arial" w:hAnsi="Arial" w:cs="Arial"/>
                <w:sz w:val="20"/>
                <w:szCs w:val="20"/>
                <w:lang w:val="en-US"/>
              </w:rPr>
              <w:t xml:space="preserve"> in </w:t>
            </w:r>
            <w:proofErr w:type="spellStart"/>
            <w:r w:rsidR="0036320E" w:rsidRPr="00B63B20">
              <w:rPr>
                <w:rFonts w:ascii="Arial" w:eastAsia="Arial" w:hAnsi="Arial" w:cs="Arial"/>
                <w:sz w:val="20"/>
                <w:szCs w:val="20"/>
                <w:lang w:val="en-US"/>
              </w:rPr>
              <w:t>Ilocos</w:t>
            </w:r>
            <w:proofErr w:type="spellEnd"/>
            <w:r w:rsidR="0036320E" w:rsidRPr="00B63B20">
              <w:rPr>
                <w:rFonts w:ascii="Arial" w:eastAsia="Arial" w:hAnsi="Arial" w:cs="Arial"/>
                <w:sz w:val="20"/>
                <w:szCs w:val="20"/>
                <w:lang w:val="en-US"/>
              </w:rPr>
              <w:t xml:space="preserve"> Sur; </w:t>
            </w:r>
            <w:proofErr w:type="spellStart"/>
            <w:r w:rsidR="0036320E" w:rsidRPr="00B63B20">
              <w:rPr>
                <w:rFonts w:ascii="Arial" w:eastAsia="Arial" w:hAnsi="Arial" w:cs="Arial"/>
                <w:sz w:val="20"/>
                <w:szCs w:val="20"/>
                <w:lang w:val="en-US"/>
              </w:rPr>
              <w:t>Agoo</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Bacnotan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Bagulin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Balaoan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Bangar</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Bauang</w:t>
            </w:r>
            <w:proofErr w:type="spellEnd"/>
            <w:r w:rsidR="0036320E" w:rsidRPr="00B63B20">
              <w:rPr>
                <w:rFonts w:ascii="Arial" w:eastAsia="Arial" w:hAnsi="Arial" w:cs="Arial"/>
                <w:sz w:val="20"/>
                <w:szCs w:val="20"/>
                <w:lang w:val="en-US"/>
              </w:rPr>
              <w:t xml:space="preserve">, Burgos, </w:t>
            </w:r>
            <w:proofErr w:type="spellStart"/>
            <w:r w:rsidR="0036320E" w:rsidRPr="00B63B20">
              <w:rPr>
                <w:rFonts w:ascii="Arial" w:eastAsia="Arial" w:hAnsi="Arial" w:cs="Arial"/>
                <w:sz w:val="20"/>
                <w:szCs w:val="20"/>
                <w:lang w:val="en-US"/>
              </w:rPr>
              <w:t>Caba</w:t>
            </w:r>
            <w:proofErr w:type="spellEnd"/>
            <w:r w:rsidR="0036320E" w:rsidRPr="00B63B20">
              <w:rPr>
                <w:rFonts w:ascii="Arial" w:eastAsia="Arial" w:hAnsi="Arial" w:cs="Arial"/>
                <w:sz w:val="20"/>
                <w:szCs w:val="20"/>
                <w:lang w:val="en-US"/>
              </w:rPr>
              <w:t xml:space="preserve">, City of San Fernando, Luna, </w:t>
            </w:r>
            <w:proofErr w:type="spellStart"/>
            <w:r w:rsidR="0036320E" w:rsidRPr="00B63B20">
              <w:rPr>
                <w:rFonts w:ascii="Arial" w:eastAsia="Arial" w:hAnsi="Arial" w:cs="Arial"/>
                <w:sz w:val="20"/>
                <w:szCs w:val="20"/>
                <w:lang w:val="en-US"/>
              </w:rPr>
              <w:t>Pugo</w:t>
            </w:r>
            <w:proofErr w:type="spellEnd"/>
            <w:r w:rsidR="0036320E" w:rsidRPr="00B63B20">
              <w:rPr>
                <w:rFonts w:ascii="Arial" w:eastAsia="Arial" w:hAnsi="Arial" w:cs="Arial"/>
                <w:sz w:val="20"/>
                <w:szCs w:val="20"/>
                <w:lang w:val="en-US"/>
              </w:rPr>
              <w:t xml:space="preserve">, Rosario, San Juan, Santo Tomas, </w:t>
            </w:r>
            <w:proofErr w:type="spellStart"/>
            <w:r w:rsidR="0036320E" w:rsidRPr="00B63B20">
              <w:rPr>
                <w:rFonts w:ascii="Arial" w:eastAsia="Arial" w:hAnsi="Arial" w:cs="Arial"/>
                <w:sz w:val="20"/>
                <w:szCs w:val="20"/>
                <w:lang w:val="en-US"/>
              </w:rPr>
              <w:t>Santol</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Sudipen</w:t>
            </w:r>
            <w:proofErr w:type="spellEnd"/>
            <w:r w:rsidR="0036320E" w:rsidRPr="00B63B20">
              <w:rPr>
                <w:rFonts w:ascii="Arial" w:eastAsia="Arial" w:hAnsi="Arial" w:cs="Arial"/>
                <w:sz w:val="20"/>
                <w:szCs w:val="20"/>
                <w:lang w:val="en-US"/>
              </w:rPr>
              <w:t xml:space="preserve">, and </w:t>
            </w:r>
            <w:proofErr w:type="spellStart"/>
            <w:r w:rsidR="0036320E" w:rsidRPr="00B63B20">
              <w:rPr>
                <w:rFonts w:ascii="Arial" w:eastAsia="Arial" w:hAnsi="Arial" w:cs="Arial"/>
                <w:sz w:val="20"/>
                <w:szCs w:val="20"/>
                <w:lang w:val="en-US"/>
              </w:rPr>
              <w:t>Tubao</w:t>
            </w:r>
            <w:proofErr w:type="spellEnd"/>
            <w:r w:rsidR="0036320E" w:rsidRPr="00B63B20">
              <w:rPr>
                <w:rFonts w:ascii="Arial" w:eastAsia="Arial" w:hAnsi="Arial" w:cs="Arial"/>
                <w:sz w:val="20"/>
                <w:szCs w:val="20"/>
                <w:lang w:val="en-US"/>
              </w:rPr>
              <w:t xml:space="preserve"> in La Union; and Agno, </w:t>
            </w:r>
            <w:proofErr w:type="spellStart"/>
            <w:r w:rsidR="0036320E" w:rsidRPr="00B63B20">
              <w:rPr>
                <w:rFonts w:ascii="Arial" w:eastAsia="Arial" w:hAnsi="Arial" w:cs="Arial"/>
                <w:sz w:val="20"/>
                <w:szCs w:val="20"/>
                <w:lang w:val="en-US"/>
              </w:rPr>
              <w:t>Alaminos</w:t>
            </w:r>
            <w:proofErr w:type="spellEnd"/>
            <w:r w:rsidR="0036320E" w:rsidRPr="00B63B20">
              <w:rPr>
                <w:rFonts w:ascii="Arial" w:eastAsia="Arial" w:hAnsi="Arial" w:cs="Arial"/>
                <w:sz w:val="20"/>
                <w:szCs w:val="20"/>
                <w:lang w:val="en-US"/>
              </w:rPr>
              <w:t xml:space="preserve"> City, Alcala, </w:t>
            </w:r>
            <w:proofErr w:type="spellStart"/>
            <w:r w:rsidR="0036320E" w:rsidRPr="00B63B20">
              <w:rPr>
                <w:rFonts w:ascii="Arial" w:eastAsia="Arial" w:hAnsi="Arial" w:cs="Arial"/>
                <w:sz w:val="20"/>
                <w:szCs w:val="20"/>
                <w:lang w:val="en-US"/>
              </w:rPr>
              <w:t>Asingan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Bani</w:t>
            </w:r>
            <w:proofErr w:type="spellEnd"/>
            <w:r w:rsidR="0036320E" w:rsidRPr="00B63B20">
              <w:rPr>
                <w:rFonts w:ascii="Arial" w:eastAsia="Arial" w:hAnsi="Arial" w:cs="Arial"/>
                <w:sz w:val="20"/>
                <w:szCs w:val="20"/>
                <w:lang w:val="en-US"/>
              </w:rPr>
              <w:t xml:space="preserve">, Bautista, </w:t>
            </w:r>
            <w:proofErr w:type="spellStart"/>
            <w:r w:rsidR="0036320E" w:rsidRPr="00B63B20">
              <w:rPr>
                <w:rFonts w:ascii="Arial" w:eastAsia="Arial" w:hAnsi="Arial" w:cs="Arial"/>
                <w:sz w:val="20"/>
                <w:szCs w:val="20"/>
                <w:lang w:val="en-US"/>
              </w:rPr>
              <w:t>Bayambang</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Binalonan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Bolinao</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Bugallon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Calasiao</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Dagupan</w:t>
            </w:r>
            <w:proofErr w:type="spellEnd"/>
            <w:r w:rsidR="0036320E" w:rsidRPr="00B63B20">
              <w:rPr>
                <w:rFonts w:ascii="Arial" w:eastAsia="Arial" w:hAnsi="Arial" w:cs="Arial"/>
                <w:sz w:val="20"/>
                <w:szCs w:val="20"/>
                <w:lang w:val="en-US"/>
              </w:rPr>
              <w:t xml:space="preserve"> City, </w:t>
            </w:r>
            <w:proofErr w:type="spellStart"/>
            <w:r w:rsidR="0036320E" w:rsidRPr="00B63B20">
              <w:rPr>
                <w:rFonts w:ascii="Arial" w:eastAsia="Arial" w:hAnsi="Arial" w:cs="Arial"/>
                <w:sz w:val="20"/>
                <w:szCs w:val="20"/>
                <w:lang w:val="en-US"/>
              </w:rPr>
              <w:t>Infanta</w:t>
            </w:r>
            <w:proofErr w:type="spellEnd"/>
            <w:r w:rsidR="0036320E" w:rsidRPr="00B63B20">
              <w:rPr>
                <w:rFonts w:ascii="Arial" w:eastAsia="Arial" w:hAnsi="Arial" w:cs="Arial"/>
                <w:sz w:val="20"/>
                <w:szCs w:val="20"/>
                <w:lang w:val="en-US"/>
              </w:rPr>
              <w:t xml:space="preserve">, Lingayen, </w:t>
            </w:r>
            <w:proofErr w:type="spellStart"/>
            <w:r w:rsidR="0036320E" w:rsidRPr="00B63B20">
              <w:rPr>
                <w:rFonts w:ascii="Arial" w:eastAsia="Arial" w:hAnsi="Arial" w:cs="Arial"/>
                <w:sz w:val="20"/>
                <w:szCs w:val="20"/>
                <w:lang w:val="en-US"/>
              </w:rPr>
              <w:t>Mabini</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Mangaldan</w:t>
            </w:r>
            <w:proofErr w:type="spellEnd"/>
            <w:r w:rsidR="0036320E" w:rsidRPr="00B63B20">
              <w:rPr>
                <w:rFonts w:ascii="Arial" w:eastAsia="Arial" w:hAnsi="Arial" w:cs="Arial"/>
                <w:sz w:val="20"/>
                <w:szCs w:val="20"/>
                <w:lang w:val="en-US"/>
              </w:rPr>
              <w:t xml:space="preserve">, Rosales, San </w:t>
            </w:r>
            <w:r w:rsidR="0036320E" w:rsidRPr="00B63B20">
              <w:rPr>
                <w:rFonts w:ascii="Arial" w:eastAsia="Arial" w:hAnsi="Arial" w:cs="Arial"/>
                <w:sz w:val="20"/>
                <w:szCs w:val="20"/>
                <w:lang w:val="en-US"/>
              </w:rPr>
              <w:lastRenderedPageBreak/>
              <w:t xml:space="preserve">Fabian, San Jacinto, San Quintin, Santa Barbara, Santa Maria, Santo Tomas, </w:t>
            </w:r>
            <w:proofErr w:type="spellStart"/>
            <w:r w:rsidR="0036320E" w:rsidRPr="00B63B20">
              <w:rPr>
                <w:rFonts w:ascii="Arial" w:eastAsia="Arial" w:hAnsi="Arial" w:cs="Arial"/>
                <w:sz w:val="20"/>
                <w:szCs w:val="20"/>
                <w:lang w:val="en-US"/>
              </w:rPr>
              <w:t>Sison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Sual</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Umingan</w:t>
            </w:r>
            <w:proofErr w:type="spellEnd"/>
            <w:r w:rsidR="0036320E" w:rsidRPr="00B63B20">
              <w:rPr>
                <w:rFonts w:ascii="Arial" w:eastAsia="Arial" w:hAnsi="Arial" w:cs="Arial"/>
                <w:sz w:val="20"/>
                <w:szCs w:val="20"/>
                <w:lang w:val="en-US"/>
              </w:rPr>
              <w:t xml:space="preserve">, </w:t>
            </w:r>
            <w:proofErr w:type="spellStart"/>
            <w:r w:rsidR="0036320E" w:rsidRPr="00B63B20">
              <w:rPr>
                <w:rFonts w:ascii="Arial" w:eastAsia="Arial" w:hAnsi="Arial" w:cs="Arial"/>
                <w:sz w:val="20"/>
                <w:szCs w:val="20"/>
                <w:lang w:val="en-US"/>
              </w:rPr>
              <w:t>Urdaneta</w:t>
            </w:r>
            <w:proofErr w:type="spellEnd"/>
            <w:r w:rsidR="0036320E" w:rsidRPr="00B63B20">
              <w:rPr>
                <w:rFonts w:ascii="Arial" w:eastAsia="Arial" w:hAnsi="Arial" w:cs="Arial"/>
                <w:sz w:val="20"/>
                <w:szCs w:val="20"/>
                <w:lang w:val="en-US"/>
              </w:rPr>
              <w:t xml:space="preserve"> City, and </w:t>
            </w:r>
            <w:proofErr w:type="spellStart"/>
            <w:r w:rsidR="0036320E" w:rsidRPr="00B63B20">
              <w:rPr>
                <w:rFonts w:ascii="Arial" w:eastAsia="Arial" w:hAnsi="Arial" w:cs="Arial"/>
                <w:sz w:val="20"/>
                <w:szCs w:val="20"/>
                <w:lang w:val="en-US"/>
              </w:rPr>
              <w:t>Villasis</w:t>
            </w:r>
            <w:proofErr w:type="spellEnd"/>
            <w:r w:rsidR="0036320E" w:rsidRPr="00B63B20">
              <w:rPr>
                <w:rFonts w:ascii="Arial" w:eastAsia="Arial" w:hAnsi="Arial" w:cs="Arial"/>
                <w:sz w:val="20"/>
                <w:szCs w:val="20"/>
                <w:lang w:val="en-US"/>
              </w:rPr>
              <w:t xml:space="preserve"> in </w:t>
            </w:r>
            <w:proofErr w:type="spellStart"/>
            <w:r w:rsidR="0036320E" w:rsidRPr="00B63B20">
              <w:rPr>
                <w:rFonts w:ascii="Arial" w:eastAsia="Arial" w:hAnsi="Arial" w:cs="Arial"/>
                <w:sz w:val="20"/>
                <w:szCs w:val="20"/>
                <w:lang w:val="en-US"/>
              </w:rPr>
              <w:t>Pangasinan</w:t>
            </w:r>
            <w:proofErr w:type="spellEnd"/>
            <w:r w:rsidR="0036320E" w:rsidRPr="00B63B20">
              <w:rPr>
                <w:rFonts w:ascii="Arial" w:eastAsia="Arial" w:hAnsi="Arial" w:cs="Arial"/>
                <w:sz w:val="20"/>
                <w:szCs w:val="20"/>
                <w:lang w:val="en-US"/>
              </w:rPr>
              <w:t>.</w:t>
            </w:r>
          </w:p>
          <w:p w:rsidR="0036320E" w:rsidRPr="00B63B20" w:rsidRDefault="00E52444"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 xml:space="preserve">Continuous provision of right information and technical assistance to LGUs regarding the SAP implementation through phone calls and meetings, encoding of </w:t>
            </w:r>
            <w:proofErr w:type="spellStart"/>
            <w:r w:rsidRPr="00B63B20">
              <w:rPr>
                <w:rFonts w:ascii="Arial" w:eastAsia="Arial" w:hAnsi="Arial" w:cs="Arial"/>
                <w:sz w:val="20"/>
                <w:szCs w:val="20"/>
              </w:rPr>
              <w:t>masterlist</w:t>
            </w:r>
            <w:proofErr w:type="spellEnd"/>
            <w:r w:rsidRPr="00B63B20">
              <w:rPr>
                <w:rFonts w:ascii="Arial" w:eastAsia="Arial" w:hAnsi="Arial" w:cs="Arial"/>
                <w:sz w:val="20"/>
                <w:szCs w:val="20"/>
              </w:rPr>
              <w:t xml:space="preserve"> and payroll, cross matching of SAP target beneficiaries, preparing the distribution plan per barangay, and administration of SAC forms were conducted.</w:t>
            </w:r>
          </w:p>
          <w:p w:rsidR="0036320E" w:rsidRPr="00B63B20" w:rsidRDefault="0036320E"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 xml:space="preserve">DSWD-FO I Staff also assisted the LGUs in encoding of </w:t>
            </w:r>
            <w:proofErr w:type="spellStart"/>
            <w:r w:rsidRPr="00B63B20">
              <w:rPr>
                <w:rFonts w:ascii="Arial" w:eastAsia="Arial" w:hAnsi="Arial" w:cs="Arial"/>
                <w:sz w:val="20"/>
                <w:szCs w:val="20"/>
              </w:rPr>
              <w:t>masterlist</w:t>
            </w:r>
            <w:proofErr w:type="spellEnd"/>
            <w:r w:rsidRPr="00B63B20">
              <w:rPr>
                <w:rFonts w:ascii="Arial" w:eastAsia="Arial" w:hAnsi="Arial" w:cs="Arial"/>
                <w:sz w:val="20"/>
                <w:szCs w:val="20"/>
              </w:rPr>
              <w:t xml:space="preserve"> and payroll, cross matching of SAP target beneficiaries, preparing the distribution plan per barangay, administration of SAC forms and during payout to SAP beneficiaries.</w:t>
            </w:r>
          </w:p>
          <w:p w:rsidR="00837938" w:rsidRPr="00B63B20" w:rsidRDefault="00E52444"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Likewise, house to house validation, coordination with LSWDOs and barangay officials relative to the submission of SAP documentary requirements, and verification of list of potential and target beneficiaries were also conducted.</w:t>
            </w:r>
          </w:p>
          <w:p w:rsidR="007744E0" w:rsidRPr="00B63B20" w:rsidRDefault="00096FEA" w:rsidP="000E4DC9">
            <w:pPr>
              <w:widowControl/>
              <w:numPr>
                <w:ilvl w:val="0"/>
                <w:numId w:val="2"/>
              </w:numPr>
              <w:ind w:left="374"/>
              <w:contextualSpacing/>
              <w:jc w:val="both"/>
              <w:rPr>
                <w:rFonts w:ascii="Arial" w:eastAsia="Arial" w:hAnsi="Arial" w:cs="Arial"/>
                <w:sz w:val="20"/>
                <w:szCs w:val="20"/>
              </w:rPr>
            </w:pPr>
            <w:r w:rsidRPr="00B63B20">
              <w:rPr>
                <w:rFonts w:ascii="Arial" w:eastAsia="Arial" w:hAnsi="Arial" w:cs="Arial"/>
                <w:sz w:val="20"/>
                <w:szCs w:val="20"/>
              </w:rPr>
              <w:t>Noted</w:t>
            </w:r>
            <w:r w:rsidR="00E52444" w:rsidRPr="00B63B20">
              <w:rPr>
                <w:rFonts w:ascii="Arial" w:eastAsia="Arial" w:hAnsi="Arial" w:cs="Arial"/>
                <w:sz w:val="20"/>
                <w:szCs w:val="20"/>
              </w:rPr>
              <w:t xml:space="preserve"> the observations, issues, queries, and concerns relative to SAP Implementation and provided appropriate actions and recommendations.</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B63B20" w:rsidRDefault="005C037D" w:rsidP="0059463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63B20">
              <w:rPr>
                <w:rFonts w:ascii="Arial" w:eastAsia="Arial" w:hAnsi="Arial" w:cs="Arial"/>
                <w:sz w:val="20"/>
                <w:szCs w:val="20"/>
              </w:rPr>
              <w:t>2</w:t>
            </w:r>
            <w:r w:rsidR="00E648A0" w:rsidRPr="00B63B20">
              <w:rPr>
                <w:rFonts w:ascii="Arial" w:eastAsia="Arial" w:hAnsi="Arial" w:cs="Arial"/>
                <w:sz w:val="20"/>
                <w:szCs w:val="20"/>
              </w:rPr>
              <w:t>4</w:t>
            </w:r>
            <w:r w:rsidR="004740DE" w:rsidRPr="00B63B20">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C6314" w:rsidRPr="00B63B20" w:rsidRDefault="00DC6314"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lang w:bidi="en-US"/>
              </w:rPr>
              <w:t xml:space="preserve">DSWD-FO II provided </w:t>
            </w:r>
            <w:r w:rsidR="00757DBF" w:rsidRPr="00B63B20">
              <w:rPr>
                <w:rFonts w:ascii="Arial" w:hAnsi="Arial" w:cs="Arial"/>
                <w:sz w:val="20"/>
                <w:szCs w:val="20"/>
                <w:lang w:bidi="en-US"/>
              </w:rPr>
              <w:t xml:space="preserve">2,640 FFPs to </w:t>
            </w:r>
            <w:r w:rsidRPr="00B63B20">
              <w:rPr>
                <w:rFonts w:ascii="Arial" w:hAnsi="Arial" w:cs="Arial"/>
                <w:sz w:val="20"/>
                <w:szCs w:val="20"/>
                <w:lang w:bidi="en-US"/>
              </w:rPr>
              <w:t xml:space="preserve">PLGU Nueva Vizcaya </w:t>
            </w:r>
            <w:r w:rsidRPr="00B63B20">
              <w:rPr>
                <w:rFonts w:ascii="Arial" w:hAnsi="Arial" w:cs="Arial"/>
                <w:sz w:val="20"/>
                <w:szCs w:val="20"/>
              </w:rPr>
              <w:t xml:space="preserve">amounting to </w:t>
            </w:r>
            <w:r w:rsidRPr="00B63B20">
              <w:rPr>
                <w:rFonts w:ascii="Arial" w:hAnsi="Arial" w:cs="Arial"/>
                <w:b/>
                <w:sz w:val="20"/>
                <w:szCs w:val="20"/>
              </w:rPr>
              <w:t>₱</w:t>
            </w:r>
            <w:r w:rsidR="00757DBF" w:rsidRPr="00B63B20">
              <w:rPr>
                <w:rFonts w:ascii="Arial" w:hAnsi="Arial" w:cs="Arial"/>
                <w:b/>
                <w:sz w:val="20"/>
                <w:szCs w:val="20"/>
              </w:rPr>
              <w:t>946,281.6</w:t>
            </w:r>
            <w:r w:rsidRPr="00B63B20">
              <w:rPr>
                <w:rFonts w:ascii="Arial" w:hAnsi="Arial" w:cs="Arial"/>
                <w:b/>
                <w:sz w:val="20"/>
                <w:szCs w:val="20"/>
              </w:rPr>
              <w:t>0</w:t>
            </w:r>
            <w:r w:rsidRPr="00B63B20">
              <w:rPr>
                <w:rFonts w:ascii="Arial" w:hAnsi="Arial" w:cs="Arial"/>
                <w:b/>
                <w:bCs/>
                <w:sz w:val="20"/>
                <w:szCs w:val="20"/>
                <w:lang w:bidi="en-US"/>
              </w:rPr>
              <w:t>.</w:t>
            </w:r>
          </w:p>
          <w:p w:rsidR="00317D0D" w:rsidRPr="00B63B20" w:rsidRDefault="00757DBF"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lang w:bidi="en-US"/>
              </w:rPr>
              <w:t xml:space="preserve">DSWD-FO II provided 727 FFPs and 1,000 pieces of infant dry cereals to PLGU Cagayan Vizcaya </w:t>
            </w:r>
            <w:r w:rsidRPr="00B63B20">
              <w:rPr>
                <w:rFonts w:ascii="Arial" w:hAnsi="Arial" w:cs="Arial"/>
                <w:sz w:val="20"/>
                <w:szCs w:val="20"/>
              </w:rPr>
              <w:t xml:space="preserve">amounting to </w:t>
            </w:r>
            <w:r w:rsidRPr="00B63B20">
              <w:rPr>
                <w:rFonts w:ascii="Arial" w:hAnsi="Arial" w:cs="Arial"/>
                <w:b/>
                <w:sz w:val="20"/>
                <w:szCs w:val="20"/>
              </w:rPr>
              <w:t>₱339,450.88</w:t>
            </w:r>
            <w:r w:rsidRPr="00B63B20">
              <w:rPr>
                <w:rFonts w:ascii="Arial" w:hAnsi="Arial" w:cs="Arial"/>
                <w:b/>
                <w:bCs/>
                <w:sz w:val="20"/>
                <w:szCs w:val="20"/>
                <w:lang w:bidi="en-US"/>
              </w:rPr>
              <w:t>.</w:t>
            </w:r>
          </w:p>
          <w:p w:rsidR="005C037D" w:rsidRPr="00B63B20" w:rsidRDefault="005C037D" w:rsidP="005C037D">
            <w:pPr>
              <w:autoSpaceDE w:val="0"/>
              <w:autoSpaceDN w:val="0"/>
              <w:jc w:val="both"/>
              <w:rPr>
                <w:rFonts w:ascii="Arial" w:hAnsi="Arial" w:cs="Arial"/>
                <w:sz w:val="20"/>
                <w:szCs w:val="20"/>
              </w:rPr>
            </w:pPr>
            <w:r w:rsidRPr="00B63B20">
              <w:rPr>
                <w:rFonts w:ascii="Arial" w:hAnsi="Arial" w:cs="Arial"/>
                <w:b/>
                <w:sz w:val="20"/>
                <w:szCs w:val="20"/>
              </w:rPr>
              <w:t>Social Amelioration Program (SAP)</w:t>
            </w:r>
          </w:p>
          <w:p w:rsidR="004740DE" w:rsidRPr="00B63B20" w:rsidRDefault="00DC6314"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b/>
                <w:sz w:val="20"/>
                <w:szCs w:val="20"/>
                <w:lang w:bidi="en-US"/>
              </w:rPr>
              <w:t>233,550</w:t>
            </w:r>
            <w:r w:rsidR="00364752" w:rsidRPr="00B63B20">
              <w:rPr>
                <w:rFonts w:ascii="Arial" w:hAnsi="Arial" w:cs="Arial"/>
                <w:b/>
                <w:sz w:val="20"/>
                <w:szCs w:val="20"/>
                <w:lang w:bidi="en-US"/>
              </w:rPr>
              <w:t xml:space="preserve"> </w:t>
            </w:r>
            <w:r w:rsidR="004740DE" w:rsidRPr="00B63B20">
              <w:rPr>
                <w:rFonts w:ascii="Arial" w:hAnsi="Arial" w:cs="Arial"/>
                <w:sz w:val="20"/>
                <w:szCs w:val="20"/>
              </w:rPr>
              <w:t xml:space="preserve">beneficiaries out of </w:t>
            </w:r>
            <w:r w:rsidR="002824B8" w:rsidRPr="00B63B20">
              <w:rPr>
                <w:rFonts w:ascii="Arial" w:hAnsi="Arial" w:cs="Arial"/>
                <w:b/>
                <w:sz w:val="20"/>
                <w:szCs w:val="20"/>
              </w:rPr>
              <w:t>584,258</w:t>
            </w:r>
            <w:r w:rsidR="004740DE" w:rsidRPr="00B63B20">
              <w:rPr>
                <w:rFonts w:ascii="Arial" w:hAnsi="Arial" w:cs="Arial"/>
                <w:sz w:val="20"/>
                <w:szCs w:val="20"/>
              </w:rPr>
              <w:t xml:space="preserve"> target beneficiaries </w:t>
            </w:r>
            <w:r w:rsidR="004740DE" w:rsidRPr="00B63B20">
              <w:rPr>
                <w:rFonts w:ascii="Arial" w:hAnsi="Arial" w:cs="Arial"/>
                <w:b/>
                <w:sz w:val="20"/>
                <w:szCs w:val="20"/>
              </w:rPr>
              <w:t>(</w:t>
            </w:r>
            <w:r w:rsidRPr="00B63B20">
              <w:rPr>
                <w:rFonts w:ascii="Arial" w:hAnsi="Arial" w:cs="Arial"/>
                <w:b/>
                <w:sz w:val="20"/>
                <w:szCs w:val="20"/>
              </w:rPr>
              <w:t>39</w:t>
            </w:r>
            <w:r w:rsidR="00487DFC" w:rsidRPr="00B63B20">
              <w:rPr>
                <w:rFonts w:ascii="Arial" w:hAnsi="Arial" w:cs="Arial"/>
                <w:b/>
                <w:sz w:val="20"/>
                <w:szCs w:val="20"/>
              </w:rPr>
              <w:t>.</w:t>
            </w:r>
            <w:r w:rsidRPr="00B63B20">
              <w:rPr>
                <w:rFonts w:ascii="Arial" w:hAnsi="Arial" w:cs="Arial"/>
                <w:b/>
                <w:sz w:val="20"/>
                <w:szCs w:val="20"/>
              </w:rPr>
              <w:t>97</w:t>
            </w:r>
            <w:r w:rsidR="004740DE" w:rsidRPr="00B63B20">
              <w:rPr>
                <w:rFonts w:ascii="Arial" w:hAnsi="Arial" w:cs="Arial"/>
                <w:b/>
                <w:sz w:val="20"/>
                <w:szCs w:val="20"/>
              </w:rPr>
              <w:t>%)</w:t>
            </w:r>
            <w:r w:rsidR="004740DE" w:rsidRPr="00B63B20">
              <w:rPr>
                <w:rFonts w:ascii="Arial" w:hAnsi="Arial" w:cs="Arial"/>
                <w:sz w:val="20"/>
                <w:szCs w:val="20"/>
              </w:rPr>
              <w:t xml:space="preserve"> received </w:t>
            </w:r>
            <w:r w:rsidRPr="00B63B20">
              <w:rPr>
                <w:rFonts w:ascii="Arial" w:hAnsi="Arial" w:cs="Arial"/>
                <w:sz w:val="20"/>
                <w:szCs w:val="20"/>
              </w:rPr>
              <w:t>SAP assistance</w:t>
            </w:r>
            <w:r w:rsidR="00487DFC" w:rsidRPr="00B63B20">
              <w:rPr>
                <w:rFonts w:ascii="Arial" w:hAnsi="Arial" w:cs="Arial"/>
                <w:sz w:val="20"/>
                <w:szCs w:val="20"/>
              </w:rPr>
              <w:t xml:space="preserve"> amounting to </w:t>
            </w:r>
            <w:r w:rsidR="00487DFC" w:rsidRPr="00B63B20">
              <w:rPr>
                <w:rFonts w:ascii="Arial" w:hAnsi="Arial" w:cs="Arial"/>
                <w:b/>
                <w:sz w:val="20"/>
                <w:szCs w:val="20"/>
              </w:rPr>
              <w:t>₱</w:t>
            </w:r>
            <w:r w:rsidRPr="00B63B20">
              <w:rPr>
                <w:rFonts w:ascii="Arial" w:hAnsi="Arial" w:cs="Arial"/>
                <w:b/>
                <w:sz w:val="20"/>
                <w:szCs w:val="20"/>
              </w:rPr>
              <w:t>1,284,525.00</w:t>
            </w:r>
            <w:r w:rsidR="002824B8" w:rsidRPr="00B63B20">
              <w:rPr>
                <w:rFonts w:ascii="Arial" w:hAnsi="Arial" w:cs="Arial"/>
                <w:b/>
                <w:bCs/>
                <w:sz w:val="20"/>
                <w:szCs w:val="20"/>
                <w:lang w:bidi="en-US"/>
              </w:rPr>
              <w:t>.</w:t>
            </w:r>
          </w:p>
          <w:p w:rsidR="004740DE" w:rsidRPr="00B63B20" w:rsidRDefault="00487DFC"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rPr>
              <w:t xml:space="preserve">The municipality of </w:t>
            </w:r>
            <w:proofErr w:type="spellStart"/>
            <w:r w:rsidRPr="00B63B20">
              <w:rPr>
                <w:rFonts w:ascii="Arial" w:hAnsi="Arial" w:cs="Arial"/>
                <w:sz w:val="20"/>
                <w:szCs w:val="20"/>
              </w:rPr>
              <w:t>Peñablanca</w:t>
            </w:r>
            <w:proofErr w:type="spellEnd"/>
            <w:r w:rsidRPr="00B63B20">
              <w:rPr>
                <w:rFonts w:ascii="Arial" w:hAnsi="Arial" w:cs="Arial"/>
                <w:sz w:val="20"/>
                <w:szCs w:val="20"/>
              </w:rPr>
              <w:t xml:space="preserve"> </w:t>
            </w:r>
            <w:r w:rsidR="00DC6314" w:rsidRPr="00B63B20">
              <w:rPr>
                <w:rFonts w:ascii="Arial" w:hAnsi="Arial" w:cs="Arial"/>
                <w:sz w:val="20"/>
                <w:szCs w:val="20"/>
              </w:rPr>
              <w:t xml:space="preserve">and Sta. </w:t>
            </w:r>
            <w:proofErr w:type="spellStart"/>
            <w:r w:rsidR="00DC6314" w:rsidRPr="00B63B20">
              <w:rPr>
                <w:rFonts w:ascii="Arial" w:hAnsi="Arial" w:cs="Arial"/>
                <w:sz w:val="20"/>
                <w:szCs w:val="20"/>
              </w:rPr>
              <w:t>Praxedes</w:t>
            </w:r>
            <w:proofErr w:type="spellEnd"/>
            <w:r w:rsidR="00DC6314" w:rsidRPr="00B63B20">
              <w:rPr>
                <w:rFonts w:ascii="Arial" w:hAnsi="Arial" w:cs="Arial"/>
                <w:sz w:val="20"/>
                <w:szCs w:val="20"/>
              </w:rPr>
              <w:t xml:space="preserve"> </w:t>
            </w:r>
            <w:r w:rsidRPr="00B63B20">
              <w:rPr>
                <w:rFonts w:ascii="Arial" w:hAnsi="Arial" w:cs="Arial"/>
                <w:sz w:val="20"/>
                <w:szCs w:val="20"/>
              </w:rPr>
              <w:t xml:space="preserve">in Cagayan and the municipalities of Alicia, </w:t>
            </w:r>
            <w:proofErr w:type="spellStart"/>
            <w:r w:rsidR="00DC6314" w:rsidRPr="00B63B20">
              <w:rPr>
                <w:rFonts w:ascii="Arial" w:hAnsi="Arial" w:cs="Arial"/>
                <w:sz w:val="20"/>
                <w:szCs w:val="20"/>
              </w:rPr>
              <w:t>Delfin</w:t>
            </w:r>
            <w:proofErr w:type="spellEnd"/>
            <w:r w:rsidR="00DC6314" w:rsidRPr="00B63B20">
              <w:rPr>
                <w:rFonts w:ascii="Arial" w:hAnsi="Arial" w:cs="Arial"/>
                <w:sz w:val="20"/>
                <w:szCs w:val="20"/>
              </w:rPr>
              <w:t xml:space="preserve"> Albano, </w:t>
            </w:r>
            <w:proofErr w:type="spellStart"/>
            <w:r w:rsidRPr="00B63B20">
              <w:rPr>
                <w:rFonts w:ascii="Arial" w:hAnsi="Arial" w:cs="Arial"/>
                <w:sz w:val="20"/>
                <w:szCs w:val="20"/>
              </w:rPr>
              <w:t>Dinapigue</w:t>
            </w:r>
            <w:proofErr w:type="spellEnd"/>
            <w:r w:rsidRPr="00B63B20">
              <w:rPr>
                <w:rFonts w:ascii="Arial" w:hAnsi="Arial" w:cs="Arial"/>
                <w:sz w:val="20"/>
                <w:szCs w:val="20"/>
              </w:rPr>
              <w:t xml:space="preserve">, </w:t>
            </w:r>
            <w:proofErr w:type="spellStart"/>
            <w:r w:rsidR="00DC6314" w:rsidRPr="00B63B20">
              <w:rPr>
                <w:rFonts w:ascii="Arial" w:hAnsi="Arial" w:cs="Arial"/>
                <w:sz w:val="20"/>
                <w:szCs w:val="20"/>
              </w:rPr>
              <w:t>Diviliacan</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Maconacon</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Mallig</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Palanan</w:t>
            </w:r>
            <w:proofErr w:type="spellEnd"/>
            <w:r w:rsidR="00DC6314" w:rsidRPr="00B63B20">
              <w:rPr>
                <w:rFonts w:ascii="Arial" w:hAnsi="Arial" w:cs="Arial"/>
                <w:sz w:val="20"/>
                <w:szCs w:val="20"/>
              </w:rPr>
              <w:t>,</w:t>
            </w:r>
            <w:r w:rsidRPr="00B63B20">
              <w:rPr>
                <w:rFonts w:ascii="Arial" w:hAnsi="Arial" w:cs="Arial"/>
                <w:sz w:val="20"/>
                <w:szCs w:val="20"/>
              </w:rPr>
              <w:t xml:space="preserve"> Quezon, Reina Mercedes, San Guillermo, Sta. Maria </w:t>
            </w:r>
            <w:r w:rsidR="00DC6314" w:rsidRPr="00B63B20">
              <w:rPr>
                <w:rFonts w:ascii="Arial" w:hAnsi="Arial" w:cs="Arial"/>
                <w:sz w:val="20"/>
                <w:szCs w:val="20"/>
              </w:rPr>
              <w:t xml:space="preserve">and </w:t>
            </w:r>
            <w:proofErr w:type="spellStart"/>
            <w:r w:rsidR="00DC6314" w:rsidRPr="00B63B20">
              <w:rPr>
                <w:rFonts w:ascii="Arial" w:hAnsi="Arial" w:cs="Arial"/>
                <w:sz w:val="20"/>
                <w:szCs w:val="20"/>
              </w:rPr>
              <w:t>Sto</w:t>
            </w:r>
            <w:proofErr w:type="spellEnd"/>
            <w:r w:rsidR="00DC6314" w:rsidRPr="00B63B20">
              <w:rPr>
                <w:rFonts w:ascii="Arial" w:hAnsi="Arial" w:cs="Arial"/>
                <w:sz w:val="20"/>
                <w:szCs w:val="20"/>
              </w:rPr>
              <w:t xml:space="preserve">. Tomas </w:t>
            </w:r>
            <w:r w:rsidRPr="00B63B20">
              <w:rPr>
                <w:rFonts w:ascii="Arial" w:hAnsi="Arial" w:cs="Arial"/>
                <w:sz w:val="20"/>
                <w:szCs w:val="20"/>
              </w:rPr>
              <w:t>i</w:t>
            </w:r>
            <w:r w:rsidR="00DC6314" w:rsidRPr="00B63B20">
              <w:rPr>
                <w:rFonts w:ascii="Arial" w:hAnsi="Arial" w:cs="Arial"/>
                <w:sz w:val="20"/>
                <w:szCs w:val="20"/>
              </w:rPr>
              <w:t xml:space="preserve">n the province of Isabela and Alfonso, </w:t>
            </w:r>
            <w:proofErr w:type="spellStart"/>
            <w:r w:rsidR="00DC6314" w:rsidRPr="00B63B20">
              <w:rPr>
                <w:rFonts w:ascii="Arial" w:hAnsi="Arial" w:cs="Arial"/>
                <w:sz w:val="20"/>
                <w:szCs w:val="20"/>
              </w:rPr>
              <w:t>Castañeda</w:t>
            </w:r>
            <w:proofErr w:type="spellEnd"/>
            <w:r w:rsidR="00DC6314" w:rsidRPr="00B63B20">
              <w:rPr>
                <w:rFonts w:ascii="Arial" w:hAnsi="Arial" w:cs="Arial"/>
                <w:sz w:val="20"/>
                <w:szCs w:val="20"/>
              </w:rPr>
              <w:t xml:space="preserve">, Nueva Vizcaya </w:t>
            </w:r>
            <w:r w:rsidR="004740DE" w:rsidRPr="00B63B20">
              <w:rPr>
                <w:rFonts w:ascii="Arial" w:hAnsi="Arial" w:cs="Arial"/>
                <w:sz w:val="20"/>
                <w:szCs w:val="20"/>
              </w:rPr>
              <w:t>have completely paid all their target beneficiaries.</w:t>
            </w:r>
          </w:p>
          <w:p w:rsidR="00594639" w:rsidRPr="00B63B20" w:rsidRDefault="004740DE"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rPr>
              <w:t xml:space="preserve">On-going SAP payout for the following </w:t>
            </w:r>
            <w:r w:rsidR="00DC6314" w:rsidRPr="00B63B20">
              <w:rPr>
                <w:rFonts w:ascii="Arial" w:hAnsi="Arial" w:cs="Arial"/>
                <w:b/>
                <w:sz w:val="20"/>
                <w:szCs w:val="20"/>
              </w:rPr>
              <w:t>63</w:t>
            </w:r>
            <w:r w:rsidRPr="00B63B20">
              <w:rPr>
                <w:rFonts w:ascii="Arial" w:hAnsi="Arial" w:cs="Arial"/>
                <w:sz w:val="20"/>
                <w:szCs w:val="20"/>
              </w:rPr>
              <w:t xml:space="preserve"> municipalities:</w:t>
            </w:r>
          </w:p>
          <w:tbl>
            <w:tblPr>
              <w:tblStyle w:val="TableGrid"/>
              <w:tblW w:w="4434" w:type="pct"/>
              <w:jc w:val="center"/>
              <w:tblLook w:val="04A0" w:firstRow="1" w:lastRow="0" w:firstColumn="1" w:lastColumn="0" w:noHBand="0" w:noVBand="1"/>
            </w:tblPr>
            <w:tblGrid>
              <w:gridCol w:w="1806"/>
              <w:gridCol w:w="1789"/>
              <w:gridCol w:w="1790"/>
              <w:gridCol w:w="1789"/>
            </w:tblGrid>
            <w:tr w:rsidR="00B63B20" w:rsidRPr="00B63B20" w:rsidTr="00DC6314">
              <w:trPr>
                <w:tblHeader/>
                <w:jc w:val="center"/>
              </w:trPr>
              <w:tc>
                <w:tcPr>
                  <w:tcW w:w="1068" w:type="pct"/>
                  <w:tcBorders>
                    <w:bottom w:val="single" w:sz="4" w:space="0" w:color="auto"/>
                  </w:tcBorders>
                  <w:shd w:val="clear" w:color="auto" w:fill="FFFFFF" w:themeFill="background1"/>
                </w:tcPr>
                <w:p w:rsidR="00594639" w:rsidRPr="00B63B20" w:rsidRDefault="00594639" w:rsidP="00594639">
                  <w:pPr>
                    <w:pStyle w:val="ListParagraph"/>
                    <w:jc w:val="center"/>
                    <w:rPr>
                      <w:rFonts w:ascii="Arial Narrow" w:hAnsi="Arial Narrow"/>
                      <w:b/>
                      <w:sz w:val="18"/>
                    </w:rPr>
                  </w:pPr>
                  <w:r w:rsidRPr="00B63B20">
                    <w:rPr>
                      <w:rFonts w:ascii="Arial Narrow" w:hAnsi="Arial Narrow"/>
                      <w:b/>
                      <w:sz w:val="18"/>
                    </w:rPr>
                    <w:t>PROVINCES</w:t>
                  </w:r>
                </w:p>
              </w:tc>
              <w:tc>
                <w:tcPr>
                  <w:tcW w:w="3932" w:type="pct"/>
                  <w:gridSpan w:val="3"/>
                  <w:tcBorders>
                    <w:bottom w:val="single" w:sz="4" w:space="0" w:color="auto"/>
                  </w:tcBorders>
                  <w:shd w:val="clear" w:color="auto" w:fill="FFFFFF" w:themeFill="background1"/>
                </w:tcPr>
                <w:p w:rsidR="00594639" w:rsidRPr="00B63B20" w:rsidRDefault="00594639" w:rsidP="00594639">
                  <w:pPr>
                    <w:pStyle w:val="ListParagraph"/>
                    <w:jc w:val="center"/>
                    <w:rPr>
                      <w:rFonts w:ascii="Arial Narrow" w:hAnsi="Arial Narrow"/>
                      <w:b/>
                      <w:sz w:val="18"/>
                    </w:rPr>
                  </w:pPr>
                  <w:r w:rsidRPr="00B63B20">
                    <w:rPr>
                      <w:rFonts w:ascii="Arial Narrow" w:hAnsi="Arial Narrow"/>
                      <w:b/>
                      <w:sz w:val="18"/>
                    </w:rPr>
                    <w:t>MUNICIPALITIES</w:t>
                  </w:r>
                </w:p>
              </w:tc>
            </w:tr>
            <w:tr w:rsidR="00B63B20" w:rsidRPr="00B63B20" w:rsidTr="00491A46">
              <w:trPr>
                <w:trHeight w:val="35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CAGAYAN</w:t>
                  </w:r>
                </w:p>
              </w:tc>
              <w:tc>
                <w:tcPr>
                  <w:tcW w:w="1311" w:type="pct"/>
                  <w:tcBorders>
                    <w:left w:val="single" w:sz="4" w:space="0" w:color="auto"/>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Alcala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Abulug</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Amulung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Ballesteros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Buguey</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Camalaniugan</w:t>
                  </w:r>
                  <w:proofErr w:type="spellEnd"/>
                </w:p>
              </w:tc>
              <w:tc>
                <w:tcPr>
                  <w:tcW w:w="1311" w:type="pct"/>
                  <w:tcBorders>
                    <w:left w:val="nil"/>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Claveria</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Iguig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Lasam</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Pamplona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Solana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Sta. Ana</w:t>
                  </w:r>
                </w:p>
              </w:tc>
              <w:tc>
                <w:tcPr>
                  <w:tcW w:w="1310" w:type="pct"/>
                  <w:tcBorders>
                    <w:left w:val="nil"/>
                    <w:bottom w:val="single" w:sz="4" w:space="0" w:color="auto"/>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Sta. </w:t>
                  </w:r>
                  <w:proofErr w:type="spellStart"/>
                  <w:r w:rsidRPr="00B63B20">
                    <w:rPr>
                      <w:rFonts w:ascii="Arial Narrow" w:hAnsi="Arial Narrow"/>
                      <w:sz w:val="18"/>
                    </w:rPr>
                    <w:t>Teresita</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w:t>
                  </w:r>
                  <w:r w:rsidR="00DC6314" w:rsidRPr="00B63B20">
                    <w:rPr>
                      <w:rFonts w:ascii="Arial Narrow" w:hAnsi="Arial Narrow"/>
                      <w:sz w:val="18"/>
                    </w:rPr>
                    <w:t>to</w:t>
                  </w:r>
                  <w:proofErr w:type="spellEnd"/>
                  <w:r w:rsidR="00DC6314" w:rsidRPr="00B63B20">
                    <w:rPr>
                      <w:rFonts w:ascii="Arial Narrow" w:hAnsi="Arial Narrow"/>
                      <w:sz w:val="18"/>
                    </w:rPr>
                    <w:t>. Niño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Tuguegarao</w:t>
                  </w:r>
                  <w:proofErr w:type="spellEnd"/>
                  <w:r w:rsidRPr="00B63B20">
                    <w:rPr>
                      <w:rFonts w:ascii="Arial Narrow" w:hAnsi="Arial Narrow"/>
                      <w:sz w:val="18"/>
                    </w:rPr>
                    <w:t xml:space="preserve"> City</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Sta. </w:t>
                  </w:r>
                  <w:proofErr w:type="spellStart"/>
                  <w:r w:rsidRPr="00B63B20">
                    <w:rPr>
                      <w:rFonts w:ascii="Arial Narrow" w:hAnsi="Arial Narrow"/>
                      <w:sz w:val="18"/>
                    </w:rPr>
                    <w:t>Praxedes</w:t>
                  </w:r>
                  <w:proofErr w:type="spellEnd"/>
                </w:p>
              </w:tc>
            </w:tr>
            <w:tr w:rsidR="00B63B20" w:rsidRPr="00B63B20" w:rsidTr="00594639">
              <w:trPr>
                <w:trHeight w:val="106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ISABELA</w:t>
                  </w:r>
                </w:p>
              </w:tc>
              <w:tc>
                <w:tcPr>
                  <w:tcW w:w="1311" w:type="pct"/>
                  <w:tcBorders>
                    <w:left w:val="single" w:sz="4" w:space="0" w:color="auto"/>
                    <w:bottom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Angadanan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Aurora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Benito </w:t>
                  </w:r>
                  <w:proofErr w:type="spellStart"/>
                  <w:r w:rsidRPr="00B63B20">
                    <w:rPr>
                      <w:rFonts w:ascii="Arial Narrow" w:hAnsi="Arial Narrow"/>
                      <w:sz w:val="18"/>
                    </w:rPr>
                    <w:t>Soliven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Burgos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Cabagan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Cabatuan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Cauayan</w:t>
                  </w:r>
                  <w:proofErr w:type="spellEnd"/>
                  <w:r w:rsidRPr="00B63B20">
                    <w:rPr>
                      <w:rFonts w:ascii="Arial Narrow" w:hAnsi="Arial Narrow"/>
                      <w:sz w:val="18"/>
                    </w:rPr>
                    <w:t xml:space="preserve"> City</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Cordon</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Delfin</w:t>
                  </w:r>
                  <w:proofErr w:type="spellEnd"/>
                  <w:r w:rsidRPr="00B63B20">
                    <w:rPr>
                      <w:rFonts w:ascii="Arial Narrow" w:hAnsi="Arial Narrow"/>
                      <w:sz w:val="18"/>
                    </w:rPr>
                    <w:t xml:space="preserve"> Albano</w:t>
                  </w:r>
                </w:p>
              </w:tc>
              <w:tc>
                <w:tcPr>
                  <w:tcW w:w="1311" w:type="pct"/>
                  <w:tcBorders>
                    <w:left w:val="nil"/>
                    <w:bottom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Divilacan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Echague</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Gamu</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Ilagan City</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Luna</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Maconacon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Nagulian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Palanan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Quirino</w:t>
                  </w:r>
                  <w:proofErr w:type="spellEnd"/>
                </w:p>
              </w:tc>
              <w:tc>
                <w:tcPr>
                  <w:tcW w:w="1310" w:type="pct"/>
                  <w:tcBorders>
                    <w:left w:val="nil"/>
                    <w:bottom w:val="single" w:sz="4" w:space="0" w:color="auto"/>
                  </w:tcBorders>
                </w:tcPr>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Ramon</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Roxas</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Agustin</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Mariano</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Mateo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Pablo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Santiago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Sto</w:t>
                  </w:r>
                  <w:proofErr w:type="spellEnd"/>
                  <w:r w:rsidRPr="00B63B20">
                    <w:rPr>
                      <w:rFonts w:ascii="Arial Narrow" w:hAnsi="Arial Narrow"/>
                      <w:sz w:val="18"/>
                    </w:rPr>
                    <w:t>. Tomas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Tumauini</w:t>
                  </w:r>
                  <w:proofErr w:type="spellEnd"/>
                </w:p>
              </w:tc>
            </w:tr>
            <w:tr w:rsidR="00B63B20" w:rsidRPr="00B63B20" w:rsidTr="00DC6314">
              <w:trPr>
                <w:trHeight w:val="404"/>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QUIRINO</w:t>
                  </w:r>
                </w:p>
              </w:tc>
              <w:tc>
                <w:tcPr>
                  <w:tcW w:w="1311" w:type="pct"/>
                  <w:tcBorders>
                    <w:left w:val="single" w:sz="4" w:space="0" w:color="auto"/>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Aglipay</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Cabarroguis</w:t>
                  </w:r>
                  <w:proofErr w:type="spellEnd"/>
                </w:p>
              </w:tc>
              <w:tc>
                <w:tcPr>
                  <w:tcW w:w="1311" w:type="pct"/>
                  <w:tcBorders>
                    <w:left w:val="nil"/>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Diffun</w:t>
                  </w:r>
                  <w:proofErr w:type="spellEnd"/>
                  <w:r w:rsidRPr="00B63B20">
                    <w:rPr>
                      <w:rFonts w:ascii="Arial Narrow" w:hAnsi="Arial Narrow"/>
                      <w:sz w:val="18"/>
                    </w:rPr>
                    <w:t xml:space="preserve"> </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Maddela</w:t>
                  </w:r>
                  <w:proofErr w:type="spellEnd"/>
                </w:p>
              </w:tc>
              <w:tc>
                <w:tcPr>
                  <w:tcW w:w="1310" w:type="pct"/>
                  <w:tcBorders>
                    <w:left w:val="nil"/>
                    <w:bottom w:val="single" w:sz="4" w:space="0" w:color="auto"/>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Nagtipunan</w:t>
                  </w:r>
                  <w:proofErr w:type="spellEnd"/>
                  <w:r w:rsidRPr="00B63B20">
                    <w:rPr>
                      <w:rFonts w:ascii="Arial Narrow" w:hAnsi="Arial Narrow"/>
                      <w:sz w:val="18"/>
                    </w:rPr>
                    <w:t xml:space="preserve"> </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Saguday</w:t>
                  </w:r>
                  <w:proofErr w:type="spellEnd"/>
                </w:p>
              </w:tc>
            </w:tr>
            <w:tr w:rsidR="00B63B20" w:rsidRPr="00B63B20" w:rsidTr="00491A46">
              <w:trPr>
                <w:trHeight w:val="80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NUEVA VIZCAYA</w:t>
                  </w:r>
                </w:p>
              </w:tc>
              <w:tc>
                <w:tcPr>
                  <w:tcW w:w="1311" w:type="pct"/>
                  <w:tcBorders>
                    <w:left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Ambaguio</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Aritao</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Bagabag</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Bambang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Bayombong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Diadi</w:t>
                  </w:r>
                  <w:proofErr w:type="spellEnd"/>
                </w:p>
              </w:tc>
              <w:tc>
                <w:tcPr>
                  <w:tcW w:w="1311" w:type="pct"/>
                  <w:tcBorders>
                    <w:left w:val="nil"/>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Dupax</w:t>
                  </w:r>
                  <w:proofErr w:type="spellEnd"/>
                  <w:r w:rsidRPr="00B63B20">
                    <w:rPr>
                      <w:rFonts w:ascii="Arial Narrow" w:hAnsi="Arial Narrow"/>
                      <w:sz w:val="18"/>
                    </w:rPr>
                    <w:t xml:space="preserve"> del Norte</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Dupax</w:t>
                  </w:r>
                  <w:proofErr w:type="spellEnd"/>
                  <w:r w:rsidRPr="00B63B20">
                    <w:rPr>
                      <w:rFonts w:ascii="Arial Narrow" w:hAnsi="Arial Narrow"/>
                      <w:sz w:val="18"/>
                    </w:rPr>
                    <w:t xml:space="preserve"> del Sur</w:t>
                  </w:r>
                </w:p>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Kasibu</w:t>
                  </w:r>
                  <w:proofErr w:type="spellEnd"/>
                </w:p>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Kayapa</w:t>
                  </w:r>
                  <w:proofErr w:type="spellEnd"/>
                </w:p>
              </w:tc>
              <w:tc>
                <w:tcPr>
                  <w:tcW w:w="1311" w:type="pct"/>
                  <w:tcBorders>
                    <w:lef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Quezon </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Sta. Fe</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Solano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Villaverde</w:t>
                  </w:r>
                  <w:proofErr w:type="spellEnd"/>
                </w:p>
              </w:tc>
            </w:tr>
          </w:tbl>
          <w:p w:rsidR="004740DE" w:rsidRPr="00B63B20" w:rsidRDefault="00421FAF" w:rsidP="000E4DC9">
            <w:pPr>
              <w:pStyle w:val="ListParagraph"/>
              <w:numPr>
                <w:ilvl w:val="0"/>
                <w:numId w:val="9"/>
              </w:numPr>
              <w:autoSpaceDE w:val="0"/>
              <w:autoSpaceDN w:val="0"/>
              <w:ind w:left="313" w:hanging="283"/>
              <w:jc w:val="both"/>
              <w:rPr>
                <w:rFonts w:ascii="Arial" w:hAnsi="Arial" w:cs="Arial"/>
                <w:sz w:val="20"/>
                <w:szCs w:val="20"/>
              </w:rPr>
            </w:pPr>
            <w:r w:rsidRPr="00B63B20">
              <w:rPr>
                <w:rFonts w:ascii="Arial" w:hAnsi="Arial" w:cs="Arial"/>
                <w:sz w:val="20"/>
                <w:szCs w:val="20"/>
              </w:rPr>
              <w:t>DSWD-</w:t>
            </w:r>
            <w:r w:rsidR="001511FA" w:rsidRPr="00B63B20">
              <w:rPr>
                <w:rFonts w:ascii="Arial" w:hAnsi="Arial" w:cs="Arial"/>
                <w:sz w:val="20"/>
                <w:szCs w:val="20"/>
              </w:rPr>
              <w:t>FO II staff conducted monitoring in the implementation of SAP to the different LGUs in the region.</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9802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B63B20"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B63B20" w:rsidRDefault="00DD5760" w:rsidP="00DD576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B63B20">
              <w:rPr>
                <w:rFonts w:ascii="Arial" w:eastAsia="Arial" w:hAnsi="Arial" w:cs="Arial"/>
                <w:sz w:val="20"/>
                <w:szCs w:val="20"/>
              </w:rPr>
              <w:t xml:space="preserve">24 </w:t>
            </w:r>
            <w:r w:rsidR="00DF46E6"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00DF46E6" w:rsidRPr="00B63B20">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D5760" w:rsidRPr="00B63B20" w:rsidRDefault="00161563"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B63B20">
              <w:rPr>
                <w:rFonts w:ascii="Arial" w:eastAsia="Arial" w:hAnsi="Arial" w:cs="Arial"/>
                <w:sz w:val="20"/>
                <w:szCs w:val="20"/>
              </w:rPr>
              <w:t>Provision</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00B52A32" w:rsidRPr="00B63B20">
              <w:rPr>
                <w:rFonts w:ascii="Arial" w:eastAsia="Arial" w:hAnsi="Arial" w:cs="Arial"/>
                <w:b/>
                <w:sz w:val="20"/>
                <w:szCs w:val="20"/>
              </w:rPr>
              <w:t>19</w:t>
            </w:r>
            <w:r w:rsidR="004F05ED" w:rsidRPr="00B63B20">
              <w:rPr>
                <w:rFonts w:ascii="Arial" w:eastAsia="Arial" w:hAnsi="Arial" w:cs="Arial"/>
                <w:b/>
                <w:sz w:val="20"/>
                <w:szCs w:val="20"/>
              </w:rPr>
              <w:t>,</w:t>
            </w:r>
            <w:r w:rsidR="00EC2559" w:rsidRPr="00B63B20">
              <w:rPr>
                <w:rFonts w:ascii="Arial" w:eastAsia="Arial" w:hAnsi="Arial" w:cs="Arial"/>
                <w:b/>
                <w:sz w:val="20"/>
                <w:szCs w:val="20"/>
              </w:rPr>
              <w:t>6</w:t>
            </w:r>
            <w:r w:rsidR="00B52A32" w:rsidRPr="00B63B20">
              <w:rPr>
                <w:rFonts w:ascii="Arial" w:eastAsia="Arial" w:hAnsi="Arial" w:cs="Arial"/>
                <w:b/>
                <w:sz w:val="20"/>
                <w:szCs w:val="20"/>
              </w:rPr>
              <w:t>8</w:t>
            </w:r>
            <w:r w:rsidRPr="00B63B20">
              <w:rPr>
                <w:rFonts w:ascii="Arial" w:eastAsia="Arial" w:hAnsi="Arial" w:cs="Arial"/>
                <w:b/>
                <w:sz w:val="20"/>
                <w:szCs w:val="20"/>
              </w:rPr>
              <w:t>8</w:t>
            </w:r>
            <w:r w:rsidR="009D5389" w:rsidRPr="00B63B20">
              <w:rPr>
                <w:rFonts w:ascii="Arial" w:eastAsia="Arial" w:hAnsi="Arial" w:cs="Arial"/>
                <w:b/>
                <w:sz w:val="20"/>
                <w:szCs w:val="20"/>
              </w:rPr>
              <w:t xml:space="preserve"> </w:t>
            </w:r>
            <w:r w:rsidRPr="00B63B20">
              <w:rPr>
                <w:rFonts w:ascii="Arial" w:eastAsia="Arial" w:hAnsi="Arial" w:cs="Arial"/>
                <w:b/>
                <w:sz w:val="20"/>
                <w:szCs w:val="20"/>
              </w:rPr>
              <w:t>FFPs</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00EC2559" w:rsidRPr="00B63B20">
              <w:rPr>
                <w:rFonts w:ascii="Arial" w:eastAsia="Arial" w:hAnsi="Arial" w:cs="Arial"/>
                <w:b/>
                <w:sz w:val="20"/>
                <w:szCs w:val="20"/>
              </w:rPr>
              <w:t>32</w:t>
            </w:r>
            <w:r w:rsidR="00BB720F" w:rsidRPr="00B63B20">
              <w:rPr>
                <w:rFonts w:ascii="Arial" w:eastAsia="Arial" w:hAnsi="Arial" w:cs="Arial"/>
                <w:b/>
                <w:sz w:val="20"/>
                <w:szCs w:val="20"/>
              </w:rPr>
              <w:t xml:space="preserve"> </w:t>
            </w:r>
            <w:r w:rsidR="004F05ED" w:rsidRPr="00B63B20">
              <w:rPr>
                <w:rFonts w:ascii="Arial" w:eastAsia="Arial" w:hAnsi="Arial" w:cs="Arial"/>
                <w:sz w:val="20"/>
                <w:szCs w:val="20"/>
              </w:rPr>
              <w:t>Local</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Government</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Units</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in</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the</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region.</w:t>
            </w:r>
          </w:p>
          <w:p w:rsidR="00990BA3" w:rsidRPr="00B63B20" w:rsidRDefault="00DF46E6"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B63B20">
              <w:rPr>
                <w:rFonts w:ascii="Arial" w:eastAsia="Arial" w:hAnsi="Arial" w:cs="Arial"/>
                <w:sz w:val="20"/>
                <w:szCs w:val="20"/>
              </w:rPr>
              <w:t>Served</w:t>
            </w:r>
            <w:r w:rsidR="009D5389" w:rsidRPr="00B63B20">
              <w:rPr>
                <w:rFonts w:ascii="Arial" w:eastAsia="Arial" w:hAnsi="Arial" w:cs="Arial"/>
                <w:sz w:val="20"/>
                <w:szCs w:val="20"/>
              </w:rPr>
              <w:t xml:space="preserve"> </w:t>
            </w:r>
            <w:r w:rsidR="00DD5760" w:rsidRPr="00B63B20">
              <w:rPr>
                <w:rFonts w:ascii="Arial" w:eastAsia="Arial" w:hAnsi="Arial" w:cs="Arial"/>
                <w:b/>
                <w:sz w:val="20"/>
                <w:szCs w:val="20"/>
              </w:rPr>
              <w:t>1,462</w:t>
            </w:r>
            <w:r w:rsidR="009D5389" w:rsidRPr="00B63B20">
              <w:rPr>
                <w:rFonts w:ascii="Arial" w:eastAsia="Arial" w:hAnsi="Arial" w:cs="Arial"/>
                <w:sz w:val="20"/>
                <w:szCs w:val="20"/>
              </w:rPr>
              <w:t xml:space="preserve"> </w:t>
            </w:r>
            <w:r w:rsidRPr="00B63B20">
              <w:rPr>
                <w:rFonts w:ascii="Arial" w:eastAsia="Arial" w:hAnsi="Arial" w:cs="Arial"/>
                <w:sz w:val="20"/>
                <w:szCs w:val="20"/>
              </w:rPr>
              <w:t>walk-in</w:t>
            </w:r>
            <w:r w:rsidR="009D5389" w:rsidRPr="00B63B20">
              <w:rPr>
                <w:rFonts w:ascii="Arial" w:eastAsia="Arial" w:hAnsi="Arial" w:cs="Arial"/>
                <w:sz w:val="20"/>
                <w:szCs w:val="20"/>
              </w:rPr>
              <w:t xml:space="preserve"> </w:t>
            </w:r>
            <w:r w:rsidRPr="00B63B20">
              <w:rPr>
                <w:rFonts w:ascii="Arial" w:eastAsia="Arial" w:hAnsi="Arial" w:cs="Arial"/>
                <w:sz w:val="20"/>
                <w:szCs w:val="20"/>
              </w:rPr>
              <w:t>clients</w:t>
            </w:r>
            <w:r w:rsidR="009D5389" w:rsidRPr="00B63B20">
              <w:rPr>
                <w:rFonts w:ascii="Arial" w:eastAsia="Arial" w:hAnsi="Arial" w:cs="Arial"/>
                <w:sz w:val="20"/>
                <w:szCs w:val="20"/>
              </w:rPr>
              <w:t xml:space="preserve"> </w:t>
            </w:r>
            <w:r w:rsidRPr="00B63B20">
              <w:rPr>
                <w:rFonts w:ascii="Arial" w:eastAsia="Arial" w:hAnsi="Arial" w:cs="Arial"/>
                <w:sz w:val="20"/>
                <w:szCs w:val="20"/>
              </w:rPr>
              <w:t>requesting</w:t>
            </w:r>
            <w:r w:rsidR="009D5389" w:rsidRPr="00B63B20">
              <w:rPr>
                <w:rFonts w:ascii="Arial" w:eastAsia="Arial" w:hAnsi="Arial" w:cs="Arial"/>
                <w:sz w:val="20"/>
                <w:szCs w:val="20"/>
              </w:rPr>
              <w:t xml:space="preserve"> </w:t>
            </w:r>
            <w:r w:rsidRPr="00B63B20">
              <w:rPr>
                <w:rFonts w:ascii="Arial" w:eastAsia="Arial" w:hAnsi="Arial" w:cs="Arial"/>
                <w:sz w:val="20"/>
                <w:szCs w:val="20"/>
              </w:rPr>
              <w:t>for</w:t>
            </w:r>
            <w:r w:rsidR="009D5389" w:rsidRPr="00B63B20">
              <w:rPr>
                <w:rFonts w:ascii="Arial" w:eastAsia="Arial" w:hAnsi="Arial" w:cs="Arial"/>
                <w:sz w:val="20"/>
                <w:szCs w:val="20"/>
              </w:rPr>
              <w:t xml:space="preserve"> </w:t>
            </w:r>
            <w:r w:rsidRPr="00B63B20">
              <w:rPr>
                <w:rFonts w:ascii="Arial" w:eastAsia="Arial" w:hAnsi="Arial" w:cs="Arial"/>
                <w:sz w:val="20"/>
                <w:szCs w:val="20"/>
              </w:rPr>
              <w:t>assistance</w:t>
            </w:r>
            <w:r w:rsidR="009D5389" w:rsidRPr="00B63B20">
              <w:rPr>
                <w:rFonts w:ascii="Arial" w:eastAsia="Arial" w:hAnsi="Arial" w:cs="Arial"/>
                <w:sz w:val="20"/>
                <w:szCs w:val="20"/>
              </w:rPr>
              <w:t xml:space="preserve"> </w:t>
            </w:r>
            <w:r w:rsidRPr="00B63B20">
              <w:rPr>
                <w:rFonts w:ascii="Arial" w:eastAsia="Arial" w:hAnsi="Arial" w:cs="Arial"/>
                <w:sz w:val="20"/>
                <w:szCs w:val="20"/>
              </w:rPr>
              <w:t>through</w:t>
            </w:r>
            <w:r w:rsidR="009D5389" w:rsidRPr="00B63B20">
              <w:rPr>
                <w:rFonts w:ascii="Arial" w:eastAsia="Arial" w:hAnsi="Arial" w:cs="Arial"/>
                <w:sz w:val="20"/>
                <w:szCs w:val="20"/>
              </w:rPr>
              <w:t xml:space="preserve"> </w:t>
            </w:r>
            <w:r w:rsidRPr="00B63B20">
              <w:rPr>
                <w:rFonts w:ascii="Arial" w:eastAsia="Arial" w:hAnsi="Arial" w:cs="Arial"/>
                <w:sz w:val="20"/>
                <w:szCs w:val="20"/>
              </w:rPr>
              <w:t>AICS</w:t>
            </w:r>
            <w:r w:rsidR="009D5389" w:rsidRPr="00B63B20">
              <w:rPr>
                <w:rFonts w:ascii="Arial" w:eastAsia="Arial" w:hAnsi="Arial" w:cs="Arial"/>
                <w:sz w:val="20"/>
                <w:szCs w:val="20"/>
              </w:rPr>
              <w:t xml:space="preserve"> </w:t>
            </w:r>
            <w:r w:rsidRPr="00B63B20">
              <w:rPr>
                <w:rFonts w:ascii="Arial" w:eastAsia="Arial" w:hAnsi="Arial" w:cs="Arial"/>
                <w:sz w:val="20"/>
                <w:szCs w:val="20"/>
              </w:rPr>
              <w:t>from</w:t>
            </w:r>
            <w:r w:rsidR="009D5389" w:rsidRPr="00B63B20">
              <w:rPr>
                <w:rFonts w:ascii="Arial" w:eastAsia="Arial" w:hAnsi="Arial" w:cs="Arial"/>
                <w:sz w:val="20"/>
                <w:szCs w:val="20"/>
              </w:rPr>
              <w:t xml:space="preserve"> </w:t>
            </w:r>
            <w:r w:rsidR="006B29CD" w:rsidRPr="00B63B20">
              <w:rPr>
                <w:rFonts w:ascii="Arial" w:eastAsia="Arial" w:hAnsi="Arial" w:cs="Arial"/>
                <w:sz w:val="20"/>
                <w:szCs w:val="20"/>
              </w:rPr>
              <w:t>16</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March</w:t>
            </w:r>
            <w:r w:rsidR="009D5389" w:rsidRPr="00B63B20">
              <w:rPr>
                <w:rFonts w:ascii="Arial" w:eastAsia="Arial" w:hAnsi="Arial" w:cs="Arial"/>
                <w:sz w:val="20"/>
                <w:szCs w:val="20"/>
              </w:rPr>
              <w:t xml:space="preserve"> </w:t>
            </w:r>
            <w:r w:rsidR="004F05ED" w:rsidRPr="00B63B20">
              <w:rPr>
                <w:rFonts w:ascii="Arial" w:eastAsia="Arial" w:hAnsi="Arial" w:cs="Arial"/>
                <w:sz w:val="20"/>
                <w:szCs w:val="20"/>
              </w:rPr>
              <w:t>to</w:t>
            </w:r>
            <w:r w:rsidR="009D5389" w:rsidRPr="00B63B20">
              <w:rPr>
                <w:rFonts w:ascii="Arial" w:eastAsia="Arial" w:hAnsi="Arial" w:cs="Arial"/>
                <w:sz w:val="20"/>
                <w:szCs w:val="20"/>
              </w:rPr>
              <w:t xml:space="preserve"> </w:t>
            </w:r>
            <w:r w:rsidR="00DD5760" w:rsidRPr="00B63B20">
              <w:rPr>
                <w:rFonts w:ascii="Arial" w:eastAsia="Arial" w:hAnsi="Arial" w:cs="Arial"/>
                <w:sz w:val="20"/>
                <w:szCs w:val="20"/>
              </w:rPr>
              <w:t>24</w:t>
            </w:r>
            <w:r w:rsidR="009D5389" w:rsidRPr="00B63B20">
              <w:rPr>
                <w:rFonts w:ascii="Arial" w:eastAsia="Arial" w:hAnsi="Arial" w:cs="Arial"/>
                <w:sz w:val="20"/>
                <w:szCs w:val="20"/>
              </w:rPr>
              <w:t xml:space="preserve"> </w:t>
            </w:r>
            <w:r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Pr="00B63B20">
              <w:rPr>
                <w:rFonts w:ascii="Arial" w:eastAsia="Arial" w:hAnsi="Arial" w:cs="Arial"/>
                <w:sz w:val="20"/>
                <w:szCs w:val="20"/>
              </w:rPr>
              <w:t>2020</w:t>
            </w:r>
            <w:r w:rsidR="009D5389" w:rsidRPr="00B63B20">
              <w:rPr>
                <w:rFonts w:ascii="Arial" w:eastAsia="Arial" w:hAnsi="Arial" w:cs="Arial"/>
                <w:sz w:val="20"/>
                <w:szCs w:val="20"/>
              </w:rPr>
              <w:t xml:space="preserve"> </w:t>
            </w:r>
            <w:r w:rsidRPr="00B63B20">
              <w:rPr>
                <w:rFonts w:ascii="Arial" w:eastAsia="Arial" w:hAnsi="Arial" w:cs="Arial"/>
                <w:sz w:val="20"/>
                <w:szCs w:val="20"/>
              </w:rPr>
              <w:t>amounting</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Pr="00B63B20">
              <w:rPr>
                <w:rFonts w:ascii="Arial" w:eastAsia="Arial" w:hAnsi="Arial" w:cs="Arial"/>
                <w:sz w:val="20"/>
                <w:szCs w:val="20"/>
              </w:rPr>
              <w:t>a</w:t>
            </w:r>
            <w:r w:rsidR="009D5389" w:rsidRPr="00B63B20">
              <w:rPr>
                <w:rFonts w:ascii="Arial" w:eastAsia="Arial" w:hAnsi="Arial" w:cs="Arial"/>
                <w:sz w:val="20"/>
                <w:szCs w:val="20"/>
              </w:rPr>
              <w:t xml:space="preserve"> </w:t>
            </w:r>
            <w:r w:rsidRPr="00B63B20">
              <w:rPr>
                <w:rFonts w:ascii="Arial" w:eastAsia="Arial" w:hAnsi="Arial" w:cs="Arial"/>
                <w:sz w:val="20"/>
                <w:szCs w:val="20"/>
              </w:rPr>
              <w:t>total</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b/>
                <w:sz w:val="20"/>
                <w:szCs w:val="20"/>
              </w:rPr>
              <w:t>₱</w:t>
            </w:r>
            <w:r w:rsidR="00DD5760" w:rsidRPr="00B63B20">
              <w:rPr>
                <w:rFonts w:ascii="Arial" w:eastAsia="Arial" w:hAnsi="Arial" w:cs="Arial"/>
                <w:b/>
                <w:sz w:val="20"/>
                <w:szCs w:val="20"/>
              </w:rPr>
              <w:t>5,232,206.40</w:t>
            </w:r>
            <w:r w:rsidR="00EC036F" w:rsidRPr="00B63B20">
              <w:rPr>
                <w:rFonts w:ascii="Arial" w:eastAsia="Arial" w:hAnsi="Arial" w:cs="Arial"/>
                <w:b/>
                <w:sz w:val="20"/>
                <w:szCs w:val="20"/>
              </w:rPr>
              <w:t>.</w:t>
            </w:r>
          </w:p>
          <w:p w:rsidR="00317D0D" w:rsidRPr="00B63B20" w:rsidRDefault="00D9663B"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B63B20">
              <w:rPr>
                <w:rFonts w:ascii="Arial" w:eastAsia="Arial" w:hAnsi="Arial" w:cs="Arial"/>
                <w:sz w:val="20"/>
                <w:szCs w:val="20"/>
              </w:rPr>
              <w:t>Continuous</w:t>
            </w:r>
            <w:r w:rsidR="009D5389" w:rsidRPr="00B63B20">
              <w:rPr>
                <w:rFonts w:ascii="Arial" w:eastAsia="Arial" w:hAnsi="Arial" w:cs="Arial"/>
                <w:sz w:val="20"/>
                <w:szCs w:val="20"/>
              </w:rPr>
              <w:t xml:space="preserve"> </w:t>
            </w:r>
            <w:r w:rsidRPr="00B63B20">
              <w:rPr>
                <w:rFonts w:ascii="Arial" w:eastAsia="Arial" w:hAnsi="Arial" w:cs="Arial"/>
                <w:sz w:val="20"/>
                <w:szCs w:val="20"/>
              </w:rPr>
              <w:t>monitoring</w:t>
            </w:r>
            <w:r w:rsidR="009D5389" w:rsidRPr="00B63B20">
              <w:rPr>
                <w:rFonts w:ascii="Arial" w:eastAsia="Arial" w:hAnsi="Arial" w:cs="Arial"/>
                <w:sz w:val="20"/>
                <w:szCs w:val="20"/>
              </w:rPr>
              <w:t xml:space="preserve"> </w:t>
            </w:r>
            <w:r w:rsidRPr="00B63B20">
              <w:rPr>
                <w:rFonts w:ascii="Arial" w:eastAsia="Arial" w:hAnsi="Arial" w:cs="Arial"/>
                <w:sz w:val="20"/>
                <w:szCs w:val="20"/>
              </w:rPr>
              <w:t>on</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s</w:t>
            </w:r>
            <w:r w:rsidR="00A6573F" w:rsidRPr="00B63B20">
              <w:rPr>
                <w:rFonts w:ascii="Arial" w:eastAsia="Arial" w:hAnsi="Arial" w:cs="Arial"/>
                <w:sz w:val="20"/>
                <w:szCs w:val="20"/>
              </w:rPr>
              <w:t>tatus</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of</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families</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affected</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by</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Enhanced</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Community</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lastRenderedPageBreak/>
              <w:t>Quarantine</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due</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to</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COVID19</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and</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assistance</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provided</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by</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LGUs</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and</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other</w:t>
            </w:r>
            <w:r w:rsidR="009D5389" w:rsidRPr="00B63B20">
              <w:rPr>
                <w:rFonts w:ascii="Arial" w:eastAsia="Arial" w:hAnsi="Arial" w:cs="Arial"/>
                <w:sz w:val="20"/>
                <w:szCs w:val="20"/>
              </w:rPr>
              <w:t xml:space="preserve"> </w:t>
            </w:r>
            <w:r w:rsidR="00A6573F" w:rsidRPr="00B63B20">
              <w:rPr>
                <w:rFonts w:ascii="Arial" w:eastAsia="Arial" w:hAnsi="Arial" w:cs="Arial"/>
                <w:sz w:val="20"/>
                <w:szCs w:val="20"/>
              </w:rPr>
              <w:t>stakeholders.</w:t>
            </w:r>
          </w:p>
          <w:p w:rsidR="00B52A32" w:rsidRPr="00B63B20" w:rsidRDefault="003349D8" w:rsidP="00B52A32">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B63B20">
              <w:rPr>
                <w:rFonts w:ascii="Arial" w:hAnsi="Arial" w:cs="Arial"/>
                <w:b/>
                <w:sz w:val="20"/>
                <w:szCs w:val="20"/>
              </w:rPr>
              <w:t>Social</w:t>
            </w:r>
            <w:r w:rsidR="009D5389" w:rsidRPr="00B63B20">
              <w:rPr>
                <w:rFonts w:ascii="Arial" w:hAnsi="Arial" w:cs="Arial"/>
                <w:b/>
                <w:sz w:val="20"/>
                <w:szCs w:val="20"/>
              </w:rPr>
              <w:t xml:space="preserve"> </w:t>
            </w:r>
            <w:r w:rsidRPr="00B63B20">
              <w:rPr>
                <w:rFonts w:ascii="Arial" w:hAnsi="Arial" w:cs="Arial"/>
                <w:b/>
                <w:sz w:val="20"/>
                <w:szCs w:val="20"/>
              </w:rPr>
              <w:t>Amelioration</w:t>
            </w:r>
            <w:r w:rsidR="009D5389" w:rsidRPr="00B63B20">
              <w:rPr>
                <w:rFonts w:ascii="Arial" w:hAnsi="Arial" w:cs="Arial"/>
                <w:b/>
                <w:sz w:val="20"/>
                <w:szCs w:val="20"/>
              </w:rPr>
              <w:t xml:space="preserve"> </w:t>
            </w:r>
            <w:r w:rsidR="00B52A32" w:rsidRPr="00B63B20">
              <w:rPr>
                <w:rFonts w:ascii="Arial" w:hAnsi="Arial" w:cs="Arial"/>
                <w:b/>
                <w:sz w:val="20"/>
                <w:szCs w:val="20"/>
              </w:rPr>
              <w:t>Program</w:t>
            </w:r>
          </w:p>
          <w:p w:rsidR="00DD5760" w:rsidRPr="00B63B20" w:rsidRDefault="003349D8"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B63B20">
              <w:rPr>
                <w:rFonts w:ascii="Arial" w:eastAsia="Arial" w:hAnsi="Arial" w:cs="Arial"/>
                <w:sz w:val="20"/>
                <w:szCs w:val="20"/>
              </w:rPr>
              <w:t>Released</w:t>
            </w:r>
            <w:r w:rsidR="009D5389" w:rsidRPr="00B63B20">
              <w:rPr>
                <w:rFonts w:ascii="Arial" w:eastAsia="Arial" w:hAnsi="Arial" w:cs="Arial"/>
                <w:sz w:val="20"/>
                <w:szCs w:val="20"/>
              </w:rPr>
              <w:t xml:space="preserve"> </w:t>
            </w:r>
            <w:r w:rsidRPr="00B63B20">
              <w:rPr>
                <w:rFonts w:ascii="Arial" w:eastAsia="Arial" w:hAnsi="Arial" w:cs="Arial"/>
                <w:b/>
                <w:sz w:val="20"/>
                <w:szCs w:val="20"/>
              </w:rPr>
              <w:t>₱</w:t>
            </w:r>
            <w:r w:rsidR="00DD5760" w:rsidRPr="00B63B20">
              <w:rPr>
                <w:b/>
              </w:rPr>
              <w:t>9</w:t>
            </w:r>
            <w:r w:rsidR="00EC2559" w:rsidRPr="00B63B20">
              <w:rPr>
                <w:rFonts w:ascii="Arial" w:eastAsia="Arial" w:hAnsi="Arial" w:cs="Arial"/>
                <w:b/>
                <w:sz w:val="20"/>
                <w:szCs w:val="20"/>
              </w:rPr>
              <w:t>,</w:t>
            </w:r>
            <w:r w:rsidR="00727A70" w:rsidRPr="00B63B20">
              <w:rPr>
                <w:rFonts w:ascii="Arial" w:eastAsia="Arial" w:hAnsi="Arial" w:cs="Arial"/>
                <w:b/>
                <w:sz w:val="20"/>
                <w:szCs w:val="20"/>
              </w:rPr>
              <w:t>810</w:t>
            </w:r>
            <w:r w:rsidR="00EC2559" w:rsidRPr="00B63B20">
              <w:rPr>
                <w:rFonts w:ascii="Arial" w:eastAsia="Arial" w:hAnsi="Arial" w:cs="Arial"/>
                <w:b/>
                <w:sz w:val="20"/>
                <w:szCs w:val="20"/>
              </w:rPr>
              <w:t>,</w:t>
            </w:r>
            <w:r w:rsidR="00727A70" w:rsidRPr="00B63B20">
              <w:rPr>
                <w:rFonts w:ascii="Arial" w:eastAsia="Arial" w:hAnsi="Arial" w:cs="Arial"/>
                <w:b/>
                <w:sz w:val="20"/>
                <w:szCs w:val="20"/>
              </w:rPr>
              <w:t>008</w:t>
            </w:r>
            <w:r w:rsidR="00EC2559" w:rsidRPr="00B63B20">
              <w:rPr>
                <w:rFonts w:ascii="Arial" w:eastAsia="Arial" w:hAnsi="Arial" w:cs="Arial"/>
                <w:b/>
                <w:sz w:val="20"/>
                <w:szCs w:val="20"/>
              </w:rPr>
              <w:t>,</w:t>
            </w:r>
            <w:r w:rsidR="00727A70" w:rsidRPr="00B63B20">
              <w:rPr>
                <w:rFonts w:ascii="Arial" w:eastAsia="Arial" w:hAnsi="Arial" w:cs="Arial"/>
                <w:b/>
                <w:sz w:val="20"/>
                <w:szCs w:val="20"/>
              </w:rPr>
              <w:t>5</w:t>
            </w:r>
            <w:r w:rsidR="00EC2559" w:rsidRPr="00B63B20">
              <w:rPr>
                <w:rFonts w:ascii="Arial" w:eastAsia="Arial" w:hAnsi="Arial" w:cs="Arial"/>
                <w:b/>
                <w:sz w:val="20"/>
                <w:szCs w:val="20"/>
              </w:rPr>
              <w:t xml:space="preserve">00.00 </w:t>
            </w:r>
            <w:r w:rsidRPr="00B63B20">
              <w:rPr>
                <w:rFonts w:ascii="Arial" w:eastAsia="Arial" w:hAnsi="Arial" w:cs="Arial"/>
                <w:sz w:val="20"/>
                <w:szCs w:val="20"/>
              </w:rPr>
              <w:t>for</w:t>
            </w:r>
            <w:r w:rsidR="009D5389" w:rsidRPr="00B63B20">
              <w:rPr>
                <w:rFonts w:ascii="Arial" w:eastAsia="Arial" w:hAnsi="Arial" w:cs="Arial"/>
                <w:sz w:val="20"/>
                <w:szCs w:val="20"/>
              </w:rPr>
              <w:t xml:space="preserve"> </w:t>
            </w:r>
            <w:r w:rsidRPr="00B63B20">
              <w:rPr>
                <w:rFonts w:ascii="Arial" w:eastAsia="Arial" w:hAnsi="Arial" w:cs="Arial"/>
                <w:sz w:val="20"/>
                <w:szCs w:val="20"/>
              </w:rPr>
              <w:t>SAP</w:t>
            </w:r>
            <w:r w:rsidR="009D5389" w:rsidRPr="00B63B20">
              <w:rPr>
                <w:rFonts w:ascii="Arial" w:eastAsia="Arial" w:hAnsi="Arial" w:cs="Arial"/>
                <w:b/>
                <w:sz w:val="20"/>
                <w:szCs w:val="20"/>
              </w:rPr>
              <w:t xml:space="preserve"> </w:t>
            </w:r>
            <w:r w:rsidRPr="00B63B20">
              <w:rPr>
                <w:rFonts w:ascii="Arial" w:eastAsia="Arial" w:hAnsi="Arial" w:cs="Arial"/>
                <w:sz w:val="20"/>
                <w:szCs w:val="20"/>
              </w:rPr>
              <w:t>intended</w:t>
            </w:r>
            <w:r w:rsidR="009D5389" w:rsidRPr="00B63B20">
              <w:rPr>
                <w:rFonts w:ascii="Arial" w:eastAsia="Arial" w:hAnsi="Arial" w:cs="Arial"/>
                <w:sz w:val="20"/>
                <w:szCs w:val="20"/>
              </w:rPr>
              <w:t xml:space="preserve"> </w:t>
            </w:r>
            <w:r w:rsidR="00DD5760" w:rsidRPr="00B63B20">
              <w:rPr>
                <w:rFonts w:ascii="Arial" w:eastAsia="Arial" w:hAnsi="Arial" w:cs="Arial"/>
                <w:sz w:val="20"/>
                <w:szCs w:val="20"/>
              </w:rPr>
              <w:t>to</w:t>
            </w:r>
            <w:r w:rsidR="009D5389" w:rsidRPr="00B63B20">
              <w:rPr>
                <w:rFonts w:ascii="Arial" w:eastAsia="Arial" w:hAnsi="Arial" w:cs="Arial"/>
                <w:sz w:val="20"/>
                <w:szCs w:val="20"/>
              </w:rPr>
              <w:t xml:space="preserve"> </w:t>
            </w:r>
            <w:r w:rsidR="00EC2559" w:rsidRPr="00B63B20">
              <w:rPr>
                <w:rFonts w:ascii="Arial" w:eastAsia="Arial" w:hAnsi="Arial" w:cs="Arial"/>
                <w:b/>
                <w:sz w:val="20"/>
                <w:szCs w:val="20"/>
              </w:rPr>
              <w:t>1</w:t>
            </w:r>
            <w:r w:rsidR="00727A70" w:rsidRPr="00B63B20">
              <w:rPr>
                <w:rFonts w:ascii="Arial" w:eastAsia="Arial" w:hAnsi="Arial" w:cs="Arial"/>
                <w:b/>
                <w:sz w:val="20"/>
                <w:szCs w:val="20"/>
              </w:rPr>
              <w:t>30</w:t>
            </w:r>
            <w:r w:rsidR="009D5389" w:rsidRPr="00B63B20">
              <w:rPr>
                <w:rFonts w:ascii="Arial" w:eastAsia="Arial" w:hAnsi="Arial" w:cs="Arial"/>
                <w:b/>
                <w:sz w:val="20"/>
                <w:szCs w:val="20"/>
              </w:rPr>
              <w:t xml:space="preserve"> </w:t>
            </w:r>
            <w:r w:rsidRPr="00B63B20">
              <w:rPr>
                <w:rFonts w:ascii="Arial" w:eastAsia="Arial" w:hAnsi="Arial" w:cs="Arial"/>
                <w:b/>
                <w:sz w:val="20"/>
                <w:szCs w:val="20"/>
              </w:rPr>
              <w:t>LGUs</w:t>
            </w:r>
            <w:r w:rsidR="009D5389" w:rsidRPr="00B63B20">
              <w:rPr>
                <w:rFonts w:ascii="Arial" w:eastAsia="Arial" w:hAnsi="Arial" w:cs="Arial"/>
                <w:sz w:val="20"/>
                <w:szCs w:val="20"/>
              </w:rPr>
              <w:t xml:space="preserve"> </w:t>
            </w:r>
            <w:r w:rsidRPr="00B63B20">
              <w:rPr>
                <w:rFonts w:ascii="Arial" w:eastAsia="Arial" w:hAnsi="Arial" w:cs="Arial"/>
                <w:sz w:val="20"/>
                <w:szCs w:val="20"/>
              </w:rPr>
              <w:t>covering</w:t>
            </w:r>
            <w:r w:rsidR="009D5389" w:rsidRPr="00B63B20">
              <w:rPr>
                <w:rFonts w:ascii="Arial" w:eastAsia="Arial" w:hAnsi="Arial" w:cs="Arial"/>
                <w:sz w:val="20"/>
                <w:szCs w:val="20"/>
              </w:rPr>
              <w:t xml:space="preserve"> </w:t>
            </w:r>
            <w:r w:rsidR="00DD5760" w:rsidRPr="00B63B20">
              <w:rPr>
                <w:rFonts w:ascii="Arial" w:eastAsia="Arial" w:hAnsi="Arial" w:cs="Arial"/>
                <w:b/>
                <w:sz w:val="20"/>
                <w:szCs w:val="20"/>
              </w:rPr>
              <w:t xml:space="preserve">1,515,847 </w:t>
            </w:r>
            <w:r w:rsidRPr="00B63B20">
              <w:rPr>
                <w:rFonts w:ascii="Arial" w:eastAsia="Arial" w:hAnsi="Arial" w:cs="Arial"/>
                <w:sz w:val="20"/>
                <w:szCs w:val="20"/>
              </w:rPr>
              <w:t>families.</w:t>
            </w:r>
            <w:r w:rsidR="00727A70" w:rsidRPr="00B63B20">
              <w:rPr>
                <w:rFonts w:ascii="Arial" w:eastAsia="Arial" w:hAnsi="Arial" w:cs="Arial"/>
                <w:sz w:val="20"/>
                <w:szCs w:val="20"/>
              </w:rPr>
              <w:t xml:space="preserve"> </w:t>
            </w:r>
          </w:p>
          <w:p w:rsidR="003349D8" w:rsidRPr="00B63B20" w:rsidRDefault="00922043"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B63B20">
              <w:rPr>
                <w:rFonts w:ascii="Arial" w:eastAsia="Arial" w:hAnsi="Arial" w:cs="Arial"/>
                <w:sz w:val="20"/>
                <w:szCs w:val="20"/>
              </w:rPr>
              <w:t xml:space="preserve">DSWD-FO III has served </w:t>
            </w:r>
            <w:r w:rsidR="00DD5760" w:rsidRPr="00B63B20">
              <w:rPr>
                <w:rFonts w:ascii="Arial" w:eastAsia="Arial" w:hAnsi="Arial" w:cs="Arial"/>
                <w:b/>
                <w:sz w:val="20"/>
                <w:szCs w:val="20"/>
              </w:rPr>
              <w:t xml:space="preserve">362,398 </w:t>
            </w:r>
            <w:r w:rsidRPr="00B63B20">
              <w:rPr>
                <w:rFonts w:ascii="Arial" w:eastAsia="Arial" w:hAnsi="Arial" w:cs="Arial"/>
                <w:sz w:val="20"/>
                <w:szCs w:val="20"/>
              </w:rPr>
              <w:t xml:space="preserve">beneficiaries </w:t>
            </w:r>
            <w:r w:rsidR="00727A70" w:rsidRPr="00B63B20">
              <w:rPr>
                <w:rFonts w:ascii="Arial" w:eastAsia="Arial" w:hAnsi="Arial" w:cs="Arial"/>
                <w:sz w:val="20"/>
                <w:szCs w:val="20"/>
              </w:rPr>
              <w:t xml:space="preserve">amounting to </w:t>
            </w:r>
            <w:r w:rsidR="00727A70" w:rsidRPr="00B63B20">
              <w:rPr>
                <w:rFonts w:ascii="Arial" w:eastAsia="Arial" w:hAnsi="Arial" w:cs="Arial"/>
                <w:b/>
                <w:sz w:val="20"/>
                <w:szCs w:val="20"/>
              </w:rPr>
              <w:t>₱</w:t>
            </w:r>
            <w:r w:rsidR="00DD5760" w:rsidRPr="00B63B20">
              <w:rPr>
                <w:rFonts w:ascii="Arial" w:eastAsia="Arial" w:hAnsi="Arial" w:cs="Arial"/>
                <w:b/>
                <w:sz w:val="20"/>
                <w:szCs w:val="20"/>
              </w:rPr>
              <w:t>2,355,587,000.00</w:t>
            </w:r>
            <w:r w:rsidR="00DD5760" w:rsidRPr="00B63B20">
              <w:rPr>
                <w:rFonts w:ascii="Arial" w:eastAsia="Arial" w:hAnsi="Arial" w:cs="Arial"/>
                <w:sz w:val="20"/>
                <w:szCs w:val="20"/>
              </w:rPr>
              <w:t xml:space="preserve"> as of 24 April 2020, 12NN.</w:t>
            </w:r>
          </w:p>
        </w:tc>
      </w:tr>
    </w:tbl>
    <w:p w:rsidR="00AE735D" w:rsidRPr="009802C6" w:rsidRDefault="00AE735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9802C6">
        <w:rPr>
          <w:rFonts w:ascii="Arial" w:eastAsia="Arial" w:hAnsi="Arial" w:cs="Arial"/>
          <w:b/>
          <w:sz w:val="24"/>
          <w:szCs w:val="24"/>
        </w:rPr>
        <w:t>DSWD-FO</w:t>
      </w:r>
      <w:r w:rsidR="009D5389" w:rsidRPr="009802C6">
        <w:rPr>
          <w:rFonts w:ascii="Arial" w:eastAsia="Arial" w:hAnsi="Arial" w:cs="Arial"/>
          <w:b/>
          <w:sz w:val="24"/>
          <w:szCs w:val="24"/>
        </w:rPr>
        <w:t xml:space="preserve"> </w:t>
      </w:r>
      <w:r w:rsidRPr="009802C6">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9802C6" w:rsidRPr="009802C6"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SITUATIONS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w:t>
            </w:r>
            <w:r w:rsidR="009D5389" w:rsidRPr="009802C6">
              <w:rPr>
                <w:rFonts w:ascii="Arial" w:eastAsia="Arial" w:hAnsi="Arial" w:cs="Arial"/>
                <w:b/>
                <w:sz w:val="20"/>
                <w:szCs w:val="20"/>
              </w:rPr>
              <w:t xml:space="preserve"> </w:t>
            </w:r>
            <w:r w:rsidRPr="009802C6">
              <w:rPr>
                <w:rFonts w:ascii="Arial" w:eastAsia="Arial" w:hAnsi="Arial" w:cs="Arial"/>
                <w:b/>
                <w:sz w:val="20"/>
                <w:szCs w:val="20"/>
              </w:rPr>
              <w:t>ACTIONS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UNDERTAKEN</w:t>
            </w:r>
          </w:p>
        </w:tc>
      </w:tr>
      <w:tr w:rsidR="009802C6" w:rsidRPr="009802C6"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224887" w:rsidRDefault="00224887" w:rsidP="00B92DA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224887">
              <w:rPr>
                <w:rFonts w:ascii="Arial" w:eastAsia="Arial" w:hAnsi="Arial" w:cs="Arial"/>
                <w:color w:val="0070C0"/>
                <w:sz w:val="20"/>
                <w:szCs w:val="20"/>
              </w:rPr>
              <w:t>25</w:t>
            </w:r>
            <w:r w:rsidR="00B92DA2" w:rsidRPr="00224887">
              <w:rPr>
                <w:rFonts w:ascii="Arial" w:eastAsia="Arial" w:hAnsi="Arial" w:cs="Arial"/>
                <w:color w:val="0070C0"/>
                <w:sz w:val="20"/>
                <w:szCs w:val="20"/>
              </w:rPr>
              <w:t xml:space="preserve"> </w:t>
            </w:r>
            <w:r w:rsidR="002360C7" w:rsidRPr="00224887">
              <w:rPr>
                <w:rFonts w:ascii="Arial" w:eastAsia="Arial" w:hAnsi="Arial" w:cs="Arial"/>
                <w:color w:val="0070C0"/>
                <w:sz w:val="20"/>
                <w:szCs w:val="20"/>
              </w:rPr>
              <w:t>April</w:t>
            </w:r>
            <w:r w:rsidR="009D5389" w:rsidRPr="00224887">
              <w:rPr>
                <w:rFonts w:ascii="Arial" w:eastAsia="Arial" w:hAnsi="Arial" w:cs="Arial"/>
                <w:color w:val="0070C0"/>
                <w:sz w:val="20"/>
                <w:szCs w:val="20"/>
              </w:rPr>
              <w:t xml:space="preserve"> </w:t>
            </w:r>
            <w:r w:rsidR="002360C7" w:rsidRPr="00224887">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4316" w:rsidRPr="00224887"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DSWD-FO CALABARZON is continuously strengthening its partnerships with the Regional Line Agencies (RLAs) and RDRRMC IV-A Response Agencies for monitoring and updates of the evolving situation in the Region.</w:t>
            </w:r>
          </w:p>
          <w:p w:rsidR="00224887" w:rsidRPr="00224887"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DSWD-FO CALABARZON has provided </w:t>
            </w:r>
            <w:r w:rsidRPr="00224887">
              <w:rPr>
                <w:rFonts w:ascii="Arial" w:hAnsi="Arial" w:cs="Arial"/>
                <w:b/>
                <w:color w:val="0070C0"/>
                <w:sz w:val="20"/>
                <w:szCs w:val="23"/>
              </w:rPr>
              <w:t>36,494 Family Food Packs</w:t>
            </w:r>
            <w:r w:rsidRPr="00224887">
              <w:rPr>
                <w:rFonts w:ascii="Arial" w:hAnsi="Arial" w:cs="Arial"/>
                <w:color w:val="0070C0"/>
                <w:sz w:val="20"/>
                <w:szCs w:val="23"/>
              </w:rPr>
              <w:t xml:space="preserve"> (FFPs) to the LGUs of CALABARZON in response to the implementation of enhanced community quarantine due to COVID-19. It remains on standby for any additional support that may be requested by the LGUs.</w:t>
            </w:r>
          </w:p>
          <w:p w:rsidR="009205F4" w:rsidRPr="00224887" w:rsidRDefault="00025726"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DSWD-FO </w:t>
            </w:r>
            <w:r w:rsidR="009205F4" w:rsidRPr="00224887">
              <w:rPr>
                <w:rFonts w:ascii="Arial" w:hAnsi="Arial" w:cs="Arial"/>
                <w:color w:val="0070C0"/>
                <w:sz w:val="20"/>
                <w:szCs w:val="23"/>
              </w:rPr>
              <w:t xml:space="preserve">CALABARZON </w:t>
            </w:r>
            <w:r w:rsidR="00E1466C" w:rsidRPr="00224887">
              <w:rPr>
                <w:rFonts w:ascii="Arial" w:hAnsi="Arial" w:cs="Arial"/>
                <w:color w:val="0070C0"/>
                <w:sz w:val="20"/>
                <w:szCs w:val="23"/>
              </w:rPr>
              <w:t>DRMD</w:t>
            </w:r>
            <w:r w:rsidR="009205F4" w:rsidRPr="00224887">
              <w:rPr>
                <w:rFonts w:ascii="Arial" w:hAnsi="Arial" w:cs="Arial"/>
                <w:color w:val="0070C0"/>
                <w:sz w:val="20"/>
                <w:szCs w:val="23"/>
              </w:rPr>
              <w:t xml:space="preserve"> Personnel rendered duty in the Agency Operations Center (AOC) to monitor the implementation of Social Amelioration Program and measures against COVID-19 in the Local Government Units (LGUs).</w:t>
            </w:r>
          </w:p>
          <w:p w:rsidR="00224887" w:rsidRPr="00224887"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DRMD provided </w:t>
            </w:r>
            <w:r w:rsidRPr="00224887">
              <w:rPr>
                <w:rFonts w:ascii="Arial" w:hAnsi="Arial" w:cs="Arial"/>
                <w:b/>
                <w:color w:val="0070C0"/>
                <w:sz w:val="20"/>
                <w:szCs w:val="23"/>
              </w:rPr>
              <w:t>510 FFPs</w:t>
            </w:r>
            <w:r w:rsidRPr="00224887">
              <w:rPr>
                <w:rFonts w:ascii="Arial" w:hAnsi="Arial" w:cs="Arial"/>
                <w:color w:val="0070C0"/>
                <w:sz w:val="20"/>
                <w:szCs w:val="23"/>
              </w:rPr>
              <w:t xml:space="preserve"> amounting to </w:t>
            </w:r>
            <w:r w:rsidRPr="00224887">
              <w:rPr>
                <w:rFonts w:ascii="Arial" w:eastAsia="Arial" w:hAnsi="Arial" w:cs="Arial"/>
                <w:b/>
                <w:color w:val="0070C0"/>
                <w:sz w:val="20"/>
                <w:szCs w:val="20"/>
              </w:rPr>
              <w:t xml:space="preserve">₱190,740.00 </w:t>
            </w:r>
            <w:r w:rsidRPr="00224887">
              <w:rPr>
                <w:rFonts w:ascii="Arial" w:eastAsia="Arial" w:hAnsi="Arial" w:cs="Arial"/>
                <w:color w:val="0070C0"/>
                <w:sz w:val="20"/>
                <w:szCs w:val="20"/>
              </w:rPr>
              <w:t xml:space="preserve">intended for families not included in the in the Social Amelioration Program in </w:t>
            </w:r>
            <w:proofErr w:type="spellStart"/>
            <w:r w:rsidRPr="00224887">
              <w:rPr>
                <w:rFonts w:ascii="Arial" w:eastAsia="Arial" w:hAnsi="Arial" w:cs="Arial"/>
                <w:color w:val="0070C0"/>
                <w:sz w:val="20"/>
                <w:szCs w:val="20"/>
              </w:rPr>
              <w:t>Taytay</w:t>
            </w:r>
            <w:proofErr w:type="spellEnd"/>
            <w:r w:rsidRPr="00224887">
              <w:rPr>
                <w:rFonts w:ascii="Arial" w:eastAsia="Arial" w:hAnsi="Arial" w:cs="Arial"/>
                <w:color w:val="0070C0"/>
                <w:sz w:val="20"/>
                <w:szCs w:val="20"/>
              </w:rPr>
              <w:t>, Rizal.</w:t>
            </w:r>
          </w:p>
          <w:p w:rsidR="00224887" w:rsidRPr="00224887"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DRMD provided </w:t>
            </w:r>
            <w:r w:rsidRPr="00224887">
              <w:rPr>
                <w:rFonts w:ascii="Arial" w:hAnsi="Arial" w:cs="Arial"/>
                <w:b/>
                <w:color w:val="0070C0"/>
                <w:sz w:val="20"/>
                <w:szCs w:val="23"/>
              </w:rPr>
              <w:t>64 FFPs</w:t>
            </w:r>
            <w:r w:rsidRPr="00224887">
              <w:rPr>
                <w:rFonts w:ascii="Arial" w:hAnsi="Arial" w:cs="Arial"/>
                <w:color w:val="0070C0"/>
                <w:sz w:val="20"/>
                <w:szCs w:val="23"/>
              </w:rPr>
              <w:t xml:space="preserve"> amounting to </w:t>
            </w:r>
            <w:r w:rsidRPr="00224887">
              <w:rPr>
                <w:rFonts w:ascii="Arial" w:eastAsia="Arial" w:hAnsi="Arial" w:cs="Arial"/>
                <w:b/>
                <w:color w:val="0070C0"/>
                <w:sz w:val="20"/>
                <w:szCs w:val="20"/>
              </w:rPr>
              <w:t xml:space="preserve">₱23,936.00 </w:t>
            </w:r>
            <w:r w:rsidRPr="00224887">
              <w:rPr>
                <w:rFonts w:ascii="Arial" w:eastAsia="Arial" w:hAnsi="Arial" w:cs="Arial"/>
                <w:color w:val="0070C0"/>
                <w:sz w:val="20"/>
                <w:szCs w:val="20"/>
              </w:rPr>
              <w:t xml:space="preserve">for the stranded construction workers in the City of Imus, </w:t>
            </w:r>
            <w:proofErr w:type="spellStart"/>
            <w:r w:rsidRPr="00224887">
              <w:rPr>
                <w:rFonts w:ascii="Arial" w:eastAsia="Arial" w:hAnsi="Arial" w:cs="Arial"/>
                <w:color w:val="0070C0"/>
                <w:sz w:val="20"/>
                <w:szCs w:val="20"/>
              </w:rPr>
              <w:t>Caviete</w:t>
            </w:r>
            <w:proofErr w:type="spellEnd"/>
            <w:r w:rsidRPr="00224887">
              <w:rPr>
                <w:rFonts w:ascii="Arial" w:eastAsia="Arial" w:hAnsi="Arial" w:cs="Arial"/>
                <w:color w:val="0070C0"/>
                <w:sz w:val="20"/>
                <w:szCs w:val="20"/>
              </w:rPr>
              <w:t>.</w:t>
            </w:r>
          </w:p>
          <w:p w:rsidR="00864746" w:rsidRPr="00224887"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DRMD is continuously providing risk assessment and guidance to LGUs on the Social Amelioration Program and needs assessment on relief distribution especially in the provinces of Laguna, </w:t>
            </w:r>
            <w:proofErr w:type="spellStart"/>
            <w:r w:rsidRPr="00224887">
              <w:rPr>
                <w:rFonts w:ascii="Arial" w:hAnsi="Arial" w:cs="Arial"/>
                <w:color w:val="0070C0"/>
                <w:sz w:val="20"/>
                <w:szCs w:val="23"/>
              </w:rPr>
              <w:t>Batangas</w:t>
            </w:r>
            <w:proofErr w:type="spellEnd"/>
            <w:r w:rsidRPr="00224887">
              <w:rPr>
                <w:rFonts w:ascii="Arial" w:hAnsi="Arial" w:cs="Arial"/>
                <w:color w:val="0070C0"/>
                <w:sz w:val="20"/>
                <w:szCs w:val="23"/>
              </w:rPr>
              <w:t>, Rizal and Quezon.</w:t>
            </w:r>
          </w:p>
          <w:p w:rsidR="001D52F6" w:rsidRPr="00224887"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E6E93" w:rsidRPr="00224887" w:rsidRDefault="001D52F6"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Continuously monitoring the on-going humanitarian response activity thru</w:t>
            </w:r>
            <w:r w:rsidR="008E6E93" w:rsidRPr="00224887">
              <w:rPr>
                <w:rFonts w:ascii="Arial" w:hAnsi="Arial" w:cs="Arial"/>
                <w:color w:val="0070C0"/>
                <w:sz w:val="20"/>
                <w:szCs w:val="23"/>
              </w:rPr>
              <w:t xml:space="preserve"> news reports and social media.</w:t>
            </w:r>
          </w:p>
          <w:p w:rsidR="003349D8" w:rsidRPr="00224887" w:rsidRDefault="00552008"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DSWD-</w:t>
            </w:r>
            <w:r w:rsidR="00864746" w:rsidRPr="00224887">
              <w:rPr>
                <w:rFonts w:ascii="Arial" w:hAnsi="Arial" w:cs="Arial"/>
                <w:color w:val="0070C0"/>
                <w:sz w:val="20"/>
                <w:szCs w:val="23"/>
              </w:rPr>
              <w:t>FO IV-A Emergency Operations Center is continuously monitoring the response activities of the LGUS, and will issue updates should there be any significant development.</w:t>
            </w:r>
          </w:p>
          <w:p w:rsidR="00317D0D" w:rsidRPr="00224887" w:rsidRDefault="00E1466C" w:rsidP="000E4DC9">
            <w:pPr>
              <w:pStyle w:val="ListParagraph"/>
              <w:widowControl/>
              <w:numPr>
                <w:ilvl w:val="0"/>
                <w:numId w:val="12"/>
              </w:numPr>
              <w:ind w:left="307" w:right="113" w:hanging="284"/>
              <w:jc w:val="both"/>
              <w:rPr>
                <w:rFonts w:ascii="Arial" w:hAnsi="Arial" w:cs="Arial"/>
                <w:color w:val="0070C0"/>
                <w:sz w:val="20"/>
                <w:szCs w:val="23"/>
              </w:rPr>
            </w:pPr>
            <w:r w:rsidRPr="00224887">
              <w:rPr>
                <w:rFonts w:ascii="Arial" w:hAnsi="Arial" w:cs="Arial"/>
                <w:color w:val="0070C0"/>
                <w:sz w:val="20"/>
                <w:szCs w:val="23"/>
              </w:rPr>
              <w:t xml:space="preserve">DSWD-FO CALABARZON continues to provide assistance through the Assistance to Individuals in Crisis (AICS). As of 21 April, 2020, a total of </w:t>
            </w:r>
            <w:r w:rsidRPr="00224887">
              <w:rPr>
                <w:rFonts w:ascii="Arial" w:hAnsi="Arial" w:cs="Arial"/>
                <w:b/>
                <w:color w:val="0070C0"/>
                <w:sz w:val="20"/>
                <w:szCs w:val="23"/>
              </w:rPr>
              <w:t>3,293</w:t>
            </w:r>
            <w:r w:rsidRPr="00224887">
              <w:rPr>
                <w:rFonts w:ascii="Arial" w:hAnsi="Arial" w:cs="Arial"/>
                <w:color w:val="0070C0"/>
                <w:sz w:val="20"/>
                <w:szCs w:val="23"/>
              </w:rPr>
              <w:t xml:space="preserve"> clients were served and provided with assistance amounting to </w:t>
            </w:r>
            <w:r w:rsidRPr="00224887">
              <w:rPr>
                <w:rFonts w:ascii="Arial" w:eastAsia="Arial" w:hAnsi="Arial" w:cs="Arial"/>
                <w:b/>
                <w:color w:val="0070C0"/>
                <w:sz w:val="20"/>
                <w:szCs w:val="20"/>
              </w:rPr>
              <w:t>₱</w:t>
            </w:r>
            <w:r w:rsidR="00FA4C3C" w:rsidRPr="00224887">
              <w:rPr>
                <w:rFonts w:ascii="Arial" w:eastAsia="Arial" w:hAnsi="Arial" w:cs="Arial"/>
                <w:b/>
                <w:color w:val="0070C0"/>
                <w:sz w:val="20"/>
                <w:szCs w:val="20"/>
              </w:rPr>
              <w:t>12,636,000.00</w:t>
            </w:r>
            <w:r w:rsidR="00FA4C3C" w:rsidRPr="00224887">
              <w:rPr>
                <w:rFonts w:ascii="Arial" w:eastAsia="Arial" w:hAnsi="Arial" w:cs="Arial"/>
                <w:color w:val="0070C0"/>
                <w:sz w:val="20"/>
                <w:szCs w:val="20"/>
              </w:rPr>
              <w:t>.</w:t>
            </w:r>
          </w:p>
          <w:p w:rsidR="00FA4C3C" w:rsidRPr="00224887" w:rsidRDefault="00FA4C3C" w:rsidP="00FA4C3C">
            <w:pPr>
              <w:widowControl/>
              <w:ind w:left="23" w:right="113"/>
              <w:jc w:val="both"/>
              <w:rPr>
                <w:rFonts w:ascii="Arial" w:hAnsi="Arial" w:cs="Arial"/>
                <w:b/>
                <w:color w:val="0070C0"/>
                <w:sz w:val="20"/>
                <w:szCs w:val="23"/>
              </w:rPr>
            </w:pPr>
            <w:r w:rsidRPr="00224887">
              <w:rPr>
                <w:rFonts w:ascii="Arial" w:hAnsi="Arial" w:cs="Arial"/>
                <w:b/>
                <w:color w:val="0070C0"/>
                <w:sz w:val="20"/>
                <w:szCs w:val="23"/>
              </w:rPr>
              <w:t>Social Amelioration Program (SAP)</w:t>
            </w:r>
          </w:p>
          <w:p w:rsidR="00814316" w:rsidRPr="00224887" w:rsidRDefault="00FA4C3C" w:rsidP="000E4DC9">
            <w:pPr>
              <w:pStyle w:val="ListParagraph"/>
              <w:widowControl/>
              <w:numPr>
                <w:ilvl w:val="0"/>
                <w:numId w:val="12"/>
              </w:numPr>
              <w:ind w:left="309" w:right="113" w:hanging="283"/>
              <w:jc w:val="both"/>
              <w:rPr>
                <w:rFonts w:ascii="Arial" w:hAnsi="Arial" w:cs="Arial"/>
                <w:color w:val="0070C0"/>
                <w:sz w:val="20"/>
                <w:szCs w:val="23"/>
              </w:rPr>
            </w:pPr>
            <w:r w:rsidRPr="00224887">
              <w:rPr>
                <w:rFonts w:ascii="Arial" w:hAnsi="Arial" w:cs="Arial"/>
                <w:color w:val="0070C0"/>
                <w:sz w:val="20"/>
                <w:szCs w:val="23"/>
              </w:rPr>
              <w:t>DSWD-FO C</w:t>
            </w:r>
            <w:r w:rsidR="00B640A3" w:rsidRPr="00224887">
              <w:rPr>
                <w:rFonts w:ascii="Arial" w:hAnsi="Arial" w:cs="Arial"/>
                <w:color w:val="0070C0"/>
                <w:sz w:val="20"/>
                <w:szCs w:val="23"/>
              </w:rPr>
              <w:t xml:space="preserve">ALABARZON has served </w:t>
            </w:r>
            <w:r w:rsidR="00814316" w:rsidRPr="00224887">
              <w:rPr>
                <w:rFonts w:ascii="Arial" w:hAnsi="Arial" w:cs="Arial"/>
                <w:b/>
                <w:color w:val="0070C0"/>
                <w:sz w:val="20"/>
                <w:szCs w:val="23"/>
              </w:rPr>
              <w:t>3</w:t>
            </w:r>
            <w:r w:rsidR="00224887" w:rsidRPr="00224887">
              <w:rPr>
                <w:rFonts w:ascii="Arial" w:hAnsi="Arial" w:cs="Arial"/>
                <w:b/>
                <w:color w:val="0070C0"/>
                <w:sz w:val="20"/>
                <w:szCs w:val="23"/>
              </w:rPr>
              <w:t>63</w:t>
            </w:r>
            <w:r w:rsidR="00814316" w:rsidRPr="00224887">
              <w:rPr>
                <w:rFonts w:ascii="Arial" w:hAnsi="Arial" w:cs="Arial"/>
                <w:b/>
                <w:color w:val="0070C0"/>
                <w:sz w:val="20"/>
                <w:szCs w:val="23"/>
              </w:rPr>
              <w:t>,</w:t>
            </w:r>
            <w:r w:rsidR="00224887" w:rsidRPr="00224887">
              <w:rPr>
                <w:rFonts w:ascii="Arial" w:hAnsi="Arial" w:cs="Arial"/>
                <w:b/>
                <w:color w:val="0070C0"/>
                <w:sz w:val="20"/>
                <w:szCs w:val="23"/>
              </w:rPr>
              <w:t>496</w:t>
            </w:r>
            <w:r w:rsidR="00814316" w:rsidRPr="00224887">
              <w:rPr>
                <w:rFonts w:ascii="Arial" w:hAnsi="Arial" w:cs="Arial"/>
                <w:b/>
                <w:color w:val="0070C0"/>
                <w:sz w:val="20"/>
                <w:szCs w:val="23"/>
              </w:rPr>
              <w:t xml:space="preserve"> </w:t>
            </w:r>
            <w:r w:rsidR="00B92DA2" w:rsidRPr="00224887">
              <w:rPr>
                <w:rFonts w:ascii="Arial" w:hAnsi="Arial" w:cs="Arial"/>
                <w:color w:val="0070C0"/>
                <w:sz w:val="20"/>
                <w:szCs w:val="23"/>
              </w:rPr>
              <w:t>SAP</w:t>
            </w:r>
            <w:r w:rsidR="00B92DA2" w:rsidRPr="00224887">
              <w:rPr>
                <w:rFonts w:ascii="Arial" w:hAnsi="Arial" w:cs="Arial"/>
                <w:b/>
                <w:color w:val="0070C0"/>
                <w:sz w:val="20"/>
                <w:szCs w:val="23"/>
              </w:rPr>
              <w:t xml:space="preserve"> </w:t>
            </w:r>
            <w:r w:rsidRPr="00224887">
              <w:rPr>
                <w:rFonts w:ascii="Arial" w:hAnsi="Arial" w:cs="Arial"/>
                <w:color w:val="0070C0"/>
                <w:sz w:val="20"/>
                <w:szCs w:val="23"/>
              </w:rPr>
              <w:t xml:space="preserve">recipients amounting to </w:t>
            </w:r>
            <w:r w:rsidRPr="00224887">
              <w:rPr>
                <w:rFonts w:ascii="Arial" w:eastAsia="Arial" w:hAnsi="Arial" w:cs="Arial"/>
                <w:b/>
                <w:color w:val="0070C0"/>
                <w:sz w:val="20"/>
                <w:szCs w:val="20"/>
              </w:rPr>
              <w:t>₱</w:t>
            </w:r>
            <w:r w:rsidR="00224887" w:rsidRPr="00224887">
              <w:rPr>
                <w:rFonts w:ascii="Arial" w:eastAsia="Arial" w:hAnsi="Arial" w:cs="Arial"/>
                <w:b/>
                <w:color w:val="0070C0"/>
                <w:sz w:val="20"/>
                <w:szCs w:val="20"/>
              </w:rPr>
              <w:t>2</w:t>
            </w:r>
            <w:r w:rsidR="005B6832" w:rsidRPr="00224887">
              <w:rPr>
                <w:rFonts w:ascii="Arial" w:eastAsia="Arial" w:hAnsi="Arial" w:cs="Arial"/>
                <w:b/>
                <w:color w:val="0070C0"/>
                <w:sz w:val="20"/>
                <w:szCs w:val="20"/>
              </w:rPr>
              <w:t>,</w:t>
            </w:r>
            <w:r w:rsidR="00224887" w:rsidRPr="00224887">
              <w:rPr>
                <w:rFonts w:ascii="Arial" w:eastAsia="Arial" w:hAnsi="Arial" w:cs="Arial"/>
                <w:b/>
                <w:color w:val="0070C0"/>
                <w:sz w:val="20"/>
                <w:szCs w:val="20"/>
              </w:rPr>
              <w:t>362</w:t>
            </w:r>
            <w:r w:rsidR="005B6832" w:rsidRPr="00224887">
              <w:rPr>
                <w:rFonts w:ascii="Arial" w:eastAsia="Arial" w:hAnsi="Arial" w:cs="Arial"/>
                <w:b/>
                <w:color w:val="0070C0"/>
                <w:sz w:val="20"/>
                <w:szCs w:val="20"/>
              </w:rPr>
              <w:t>,7</w:t>
            </w:r>
            <w:r w:rsidR="00224887" w:rsidRPr="00224887">
              <w:rPr>
                <w:rFonts w:ascii="Arial" w:eastAsia="Arial" w:hAnsi="Arial" w:cs="Arial"/>
                <w:b/>
                <w:color w:val="0070C0"/>
                <w:sz w:val="20"/>
                <w:szCs w:val="20"/>
              </w:rPr>
              <w:t>24</w:t>
            </w:r>
            <w:r w:rsidR="005B6832" w:rsidRPr="00224887">
              <w:rPr>
                <w:rFonts w:ascii="Arial" w:eastAsia="Arial" w:hAnsi="Arial" w:cs="Arial"/>
                <w:b/>
                <w:color w:val="0070C0"/>
                <w:sz w:val="20"/>
                <w:szCs w:val="20"/>
              </w:rPr>
              <w:t>,000.00</w:t>
            </w:r>
            <w:r w:rsidRPr="00224887">
              <w:rPr>
                <w:rFonts w:ascii="Arial" w:eastAsia="Arial" w:hAnsi="Arial" w:cs="Arial"/>
                <w:color w:val="0070C0"/>
                <w:sz w:val="20"/>
                <w:szCs w:val="20"/>
              </w:rPr>
              <w:t>.</w:t>
            </w:r>
            <w:r w:rsidR="00814316" w:rsidRPr="00224887">
              <w:rPr>
                <w:rFonts w:ascii="Arial" w:hAnsi="Arial" w:cs="Arial"/>
                <w:color w:val="0070C0"/>
                <w:sz w:val="20"/>
                <w:szCs w:val="23"/>
              </w:rPr>
              <w:t xml:space="preserve"> </w:t>
            </w:r>
            <w:r w:rsidR="00224887" w:rsidRPr="00224887">
              <w:rPr>
                <w:rFonts w:ascii="Arial" w:hAnsi="Arial" w:cs="Arial"/>
                <w:color w:val="0070C0"/>
                <w:sz w:val="20"/>
                <w:szCs w:val="23"/>
              </w:rPr>
              <w:t xml:space="preserve">As of reporting period, a total of 104 LGUs have ongoing payouts; of which, three (3) LGUs have completed their payouts namely, the Municipalities of </w:t>
            </w:r>
            <w:proofErr w:type="spellStart"/>
            <w:r w:rsidR="00224887" w:rsidRPr="00224887">
              <w:rPr>
                <w:rFonts w:ascii="Arial" w:hAnsi="Arial" w:cs="Arial"/>
                <w:color w:val="0070C0"/>
                <w:sz w:val="20"/>
                <w:szCs w:val="23"/>
              </w:rPr>
              <w:t>Taysan</w:t>
            </w:r>
            <w:proofErr w:type="spellEnd"/>
            <w:r w:rsidR="00224887" w:rsidRPr="00224887">
              <w:rPr>
                <w:rFonts w:ascii="Arial" w:hAnsi="Arial" w:cs="Arial"/>
                <w:color w:val="0070C0"/>
                <w:sz w:val="20"/>
                <w:szCs w:val="23"/>
              </w:rPr>
              <w:t xml:space="preserve"> and Laurel in </w:t>
            </w:r>
            <w:proofErr w:type="spellStart"/>
            <w:r w:rsidR="00224887" w:rsidRPr="00224887">
              <w:rPr>
                <w:rFonts w:ascii="Arial" w:hAnsi="Arial" w:cs="Arial"/>
                <w:color w:val="0070C0"/>
                <w:sz w:val="20"/>
                <w:szCs w:val="23"/>
              </w:rPr>
              <w:t>Batangas</w:t>
            </w:r>
            <w:proofErr w:type="spellEnd"/>
            <w:r w:rsidR="00224887" w:rsidRPr="00224887">
              <w:rPr>
                <w:rFonts w:ascii="Arial" w:hAnsi="Arial" w:cs="Arial"/>
                <w:color w:val="0070C0"/>
                <w:sz w:val="20"/>
                <w:szCs w:val="23"/>
              </w:rPr>
              <w:t xml:space="preserve">, and </w:t>
            </w:r>
            <w:proofErr w:type="spellStart"/>
            <w:r w:rsidR="00224887" w:rsidRPr="00224887">
              <w:rPr>
                <w:rFonts w:ascii="Arial" w:hAnsi="Arial" w:cs="Arial"/>
                <w:color w:val="0070C0"/>
                <w:sz w:val="20"/>
                <w:szCs w:val="23"/>
              </w:rPr>
              <w:t>Agdangan</w:t>
            </w:r>
            <w:proofErr w:type="spellEnd"/>
            <w:r w:rsidR="00224887" w:rsidRPr="00224887">
              <w:rPr>
                <w:rFonts w:ascii="Arial" w:hAnsi="Arial" w:cs="Arial"/>
                <w:color w:val="0070C0"/>
                <w:sz w:val="20"/>
                <w:szCs w:val="23"/>
              </w:rPr>
              <w:t xml:space="preserve"> in Quezon.</w:t>
            </w:r>
          </w:p>
        </w:tc>
      </w:tr>
    </w:tbl>
    <w:p w:rsidR="00ED470D" w:rsidRDefault="00ED470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63B20" w:rsidRDefault="00757DBF" w:rsidP="004D4B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B63B20">
              <w:rPr>
                <w:rFonts w:ascii="Arial" w:eastAsia="Arial" w:hAnsi="Arial" w:cs="Arial"/>
                <w:sz w:val="20"/>
                <w:szCs w:val="20"/>
              </w:rPr>
              <w:t>24</w:t>
            </w:r>
            <w:r w:rsidR="004D4B78" w:rsidRPr="00B63B20">
              <w:rPr>
                <w:rFonts w:ascii="Arial" w:eastAsia="Arial" w:hAnsi="Arial" w:cs="Arial"/>
                <w:sz w:val="20"/>
                <w:szCs w:val="20"/>
              </w:rPr>
              <w:t xml:space="preserve"> </w:t>
            </w:r>
            <w:r w:rsidR="00147427" w:rsidRPr="00B63B20">
              <w:rPr>
                <w:rFonts w:ascii="Arial" w:eastAsia="Arial" w:hAnsi="Arial" w:cs="Arial"/>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Pr="00B63B20" w:rsidRDefault="004D4B78" w:rsidP="00757DBF">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 xml:space="preserve">A total of </w:t>
            </w:r>
            <w:r w:rsidR="00757DBF" w:rsidRPr="00B63B20">
              <w:rPr>
                <w:rFonts w:ascii="Arial" w:hAnsi="Arial" w:cs="Arial"/>
                <w:b/>
                <w:sz w:val="20"/>
                <w:szCs w:val="20"/>
              </w:rPr>
              <w:t xml:space="preserve">365 </w:t>
            </w:r>
            <w:r w:rsidRPr="00B63B20">
              <w:rPr>
                <w:rFonts w:ascii="Arial" w:hAnsi="Arial" w:cs="Arial"/>
                <w:sz w:val="20"/>
                <w:szCs w:val="20"/>
              </w:rPr>
              <w:t xml:space="preserve">family food packs amounting to </w:t>
            </w:r>
            <w:r w:rsidRPr="00B63B20">
              <w:rPr>
                <w:rFonts w:ascii="Arial" w:eastAsia="Arial" w:hAnsi="Arial" w:cs="Arial"/>
                <w:b/>
                <w:sz w:val="20"/>
                <w:szCs w:val="20"/>
              </w:rPr>
              <w:t>₱</w:t>
            </w:r>
            <w:r w:rsidR="00757DBF" w:rsidRPr="00B63B20">
              <w:rPr>
                <w:rFonts w:ascii="Arial" w:hAnsi="Arial" w:cs="Arial"/>
                <w:b/>
                <w:sz w:val="20"/>
                <w:szCs w:val="20"/>
              </w:rPr>
              <w:t xml:space="preserve">164,700.00 </w:t>
            </w:r>
            <w:r w:rsidRPr="00B63B20">
              <w:rPr>
                <w:rFonts w:ascii="Arial" w:hAnsi="Arial" w:cs="Arial"/>
                <w:sz w:val="20"/>
                <w:szCs w:val="20"/>
              </w:rPr>
              <w:t xml:space="preserve">was provided to the </w:t>
            </w:r>
            <w:r w:rsidR="00757DBF" w:rsidRPr="00B63B20">
              <w:rPr>
                <w:rFonts w:ascii="Arial" w:hAnsi="Arial" w:cs="Arial"/>
                <w:b/>
                <w:sz w:val="20"/>
                <w:szCs w:val="20"/>
              </w:rPr>
              <w:t xml:space="preserve">358 </w:t>
            </w:r>
            <w:r w:rsidRPr="00B63B20">
              <w:rPr>
                <w:rFonts w:ascii="Arial" w:hAnsi="Arial" w:cs="Arial"/>
                <w:sz w:val="20"/>
                <w:szCs w:val="20"/>
              </w:rPr>
              <w:t>Stranded and Informal Workers in the region.</w:t>
            </w:r>
          </w:p>
          <w:p w:rsidR="004D4B78"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Coordination with suppliers re: delivery schedule of purchased additional goods for augmentation support to affected LGUs.</w:t>
            </w:r>
          </w:p>
          <w:p w:rsidR="004D4B78"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Coordination of Disaster Response Management Division with LGUs through SWADT in preparation for the implementation of SAP related activities including FFPs allocation and distribution.</w:t>
            </w:r>
          </w:p>
          <w:p w:rsidR="004D4B78"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DRMD staff are rendering 24/7 duty to Region’s Operation Center for SAP implementation monitoring.</w:t>
            </w:r>
          </w:p>
          <w:p w:rsidR="004D4B78"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Coo</w:t>
            </w:r>
            <w:r w:rsidR="00552008" w:rsidRPr="00B63B20">
              <w:rPr>
                <w:rFonts w:ascii="Arial" w:hAnsi="Arial" w:cs="Arial"/>
                <w:sz w:val="20"/>
                <w:szCs w:val="20"/>
              </w:rPr>
              <w:t xml:space="preserve">rdination with OCD MIMAROPA </w:t>
            </w:r>
            <w:r w:rsidRPr="00B63B20">
              <w:rPr>
                <w:rFonts w:ascii="Arial" w:hAnsi="Arial" w:cs="Arial"/>
                <w:sz w:val="20"/>
                <w:szCs w:val="20"/>
              </w:rPr>
              <w:t xml:space="preserve">as to </w:t>
            </w:r>
            <w:r w:rsidR="00552008" w:rsidRPr="00B63B20">
              <w:rPr>
                <w:rFonts w:ascii="Arial" w:hAnsi="Arial" w:cs="Arial"/>
                <w:sz w:val="20"/>
                <w:szCs w:val="20"/>
              </w:rPr>
              <w:t xml:space="preserve">the </w:t>
            </w:r>
            <w:r w:rsidRPr="00B63B20">
              <w:rPr>
                <w:rFonts w:ascii="Arial" w:hAnsi="Arial" w:cs="Arial"/>
                <w:sz w:val="20"/>
                <w:szCs w:val="20"/>
              </w:rPr>
              <w:t>availability of fleet vehicles and land assets for the delivery of goods.</w:t>
            </w:r>
          </w:p>
          <w:p w:rsidR="004D4B78"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lastRenderedPageBreak/>
              <w:t>Close coordination with concern</w:t>
            </w:r>
            <w:r w:rsidR="00552008" w:rsidRPr="00B63B20">
              <w:rPr>
                <w:rFonts w:ascii="Arial" w:hAnsi="Arial" w:cs="Arial"/>
                <w:sz w:val="20"/>
                <w:szCs w:val="20"/>
              </w:rPr>
              <w:t>ed</w:t>
            </w:r>
            <w:r w:rsidRPr="00B63B20">
              <w:rPr>
                <w:rFonts w:ascii="Arial" w:hAnsi="Arial" w:cs="Arial"/>
                <w:sz w:val="20"/>
                <w:szCs w:val="20"/>
              </w:rPr>
              <w:t xml:space="preserve"> offices, divisions, sections and units to ensure robust communication on the disseminated and reported information.</w:t>
            </w:r>
          </w:p>
          <w:p w:rsidR="00636B40" w:rsidRPr="00B63B20" w:rsidRDefault="004D4B78" w:rsidP="004D4B78">
            <w:pPr>
              <w:pStyle w:val="ListParagraph"/>
              <w:widowControl/>
              <w:numPr>
                <w:ilvl w:val="0"/>
                <w:numId w:val="1"/>
              </w:numPr>
              <w:ind w:left="449" w:right="113" w:hanging="425"/>
              <w:jc w:val="both"/>
              <w:rPr>
                <w:rFonts w:ascii="Arial" w:hAnsi="Arial" w:cs="Arial"/>
                <w:sz w:val="20"/>
                <w:szCs w:val="20"/>
              </w:rPr>
            </w:pPr>
            <w:r w:rsidRPr="00B63B20">
              <w:rPr>
                <w:rFonts w:ascii="Arial" w:hAnsi="Arial" w:cs="Arial"/>
                <w:sz w:val="20"/>
                <w:szCs w:val="20"/>
              </w:rPr>
              <w:t>Continuous monitoring of the R/P/C/M QRT of the situation in the whole MIMAROPA Region in coordination with the P/C/MSWDOs and concerned agencies.</w:t>
            </w:r>
          </w:p>
        </w:tc>
      </w:tr>
    </w:tbl>
    <w:p w:rsidR="008D1382" w:rsidRDefault="008D138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DA0BE1" w:rsidRDefault="00B640A3" w:rsidP="00DA0BE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DA0BE1">
              <w:rPr>
                <w:rFonts w:ascii="Arial" w:eastAsia="Arial" w:hAnsi="Arial" w:cs="Arial"/>
                <w:color w:val="0070C0"/>
                <w:sz w:val="20"/>
                <w:szCs w:val="20"/>
              </w:rPr>
              <w:t>2</w:t>
            </w:r>
            <w:r w:rsidR="00DA0BE1" w:rsidRPr="00DA0BE1">
              <w:rPr>
                <w:rFonts w:ascii="Arial" w:eastAsia="Arial" w:hAnsi="Arial" w:cs="Arial"/>
                <w:color w:val="0070C0"/>
                <w:sz w:val="20"/>
                <w:szCs w:val="20"/>
              </w:rPr>
              <w:t>5</w:t>
            </w:r>
            <w:r w:rsidR="006A7B20" w:rsidRPr="00DA0BE1">
              <w:rPr>
                <w:rFonts w:ascii="Arial" w:eastAsia="Arial" w:hAnsi="Arial" w:cs="Arial"/>
                <w:color w:val="0070C0"/>
                <w:sz w:val="20"/>
                <w:szCs w:val="20"/>
              </w:rPr>
              <w:t xml:space="preserve"> </w:t>
            </w:r>
            <w:r w:rsidR="00820F49" w:rsidRPr="00DA0BE1">
              <w:rPr>
                <w:rFonts w:ascii="Arial" w:eastAsia="Arial" w:hAnsi="Arial" w:cs="Arial"/>
                <w:color w:val="0070C0"/>
                <w:sz w:val="20"/>
                <w:szCs w:val="20"/>
              </w:rPr>
              <w:t>A</w:t>
            </w:r>
            <w:r w:rsidR="0009021C" w:rsidRPr="00DA0BE1">
              <w:rPr>
                <w:rFonts w:ascii="Arial" w:eastAsia="Arial" w:hAnsi="Arial" w:cs="Arial"/>
                <w:color w:val="0070C0"/>
                <w:sz w:val="20"/>
                <w:szCs w:val="20"/>
              </w:rPr>
              <w:t>pril</w:t>
            </w:r>
            <w:r w:rsidR="009D5389" w:rsidRPr="00DA0BE1">
              <w:rPr>
                <w:rFonts w:ascii="Arial" w:eastAsia="Arial" w:hAnsi="Arial" w:cs="Arial"/>
                <w:color w:val="0070C0"/>
                <w:sz w:val="20"/>
                <w:szCs w:val="20"/>
              </w:rPr>
              <w:t xml:space="preserve"> </w:t>
            </w:r>
            <w:r w:rsidR="0009021C" w:rsidRPr="00DA0BE1">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7B20" w:rsidRPr="00DA0BE1" w:rsidRDefault="0009021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DSWD-FO</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V</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continuously</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providing</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FFPs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to</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LGUs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with</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request</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for</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augmentation.</w:t>
            </w:r>
          </w:p>
          <w:p w:rsidR="006A7B20" w:rsidRPr="00DA0BE1" w:rsidRDefault="006A7B20"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 xml:space="preserve">Provided a total of </w:t>
            </w:r>
            <w:r w:rsidR="00FA4C3C" w:rsidRPr="00DA0BE1">
              <w:rPr>
                <w:rFonts w:ascii="Arial" w:eastAsia="Arial" w:hAnsi="Arial" w:cs="Arial"/>
                <w:b/>
                <w:color w:val="0070C0"/>
                <w:sz w:val="20"/>
                <w:szCs w:val="20"/>
              </w:rPr>
              <w:t>50</w:t>
            </w:r>
            <w:r w:rsidRPr="00DA0BE1">
              <w:rPr>
                <w:rFonts w:ascii="Arial" w:eastAsia="Arial" w:hAnsi="Arial" w:cs="Arial"/>
                <w:b/>
                <w:color w:val="0070C0"/>
                <w:sz w:val="20"/>
                <w:szCs w:val="20"/>
              </w:rPr>
              <w:t>,</w:t>
            </w:r>
            <w:r w:rsidR="00FA4C3C" w:rsidRPr="00DA0BE1">
              <w:rPr>
                <w:rFonts w:ascii="Arial" w:eastAsia="Arial" w:hAnsi="Arial" w:cs="Arial"/>
                <w:b/>
                <w:color w:val="0070C0"/>
                <w:sz w:val="20"/>
                <w:szCs w:val="20"/>
              </w:rPr>
              <w:t>321 Family F</w:t>
            </w:r>
            <w:r w:rsidRPr="00DA0BE1">
              <w:rPr>
                <w:rFonts w:ascii="Arial" w:eastAsia="Arial" w:hAnsi="Arial" w:cs="Arial"/>
                <w:b/>
                <w:color w:val="0070C0"/>
                <w:sz w:val="20"/>
                <w:szCs w:val="20"/>
              </w:rPr>
              <w:t xml:space="preserve">ood </w:t>
            </w:r>
            <w:r w:rsidR="00FA4C3C" w:rsidRPr="00DA0BE1">
              <w:rPr>
                <w:rFonts w:ascii="Arial" w:eastAsia="Arial" w:hAnsi="Arial" w:cs="Arial"/>
                <w:b/>
                <w:color w:val="0070C0"/>
                <w:sz w:val="20"/>
                <w:szCs w:val="20"/>
              </w:rPr>
              <w:t>P</w:t>
            </w:r>
            <w:r w:rsidRPr="00DA0BE1">
              <w:rPr>
                <w:rFonts w:ascii="Arial" w:eastAsia="Arial" w:hAnsi="Arial" w:cs="Arial"/>
                <w:b/>
                <w:color w:val="0070C0"/>
                <w:sz w:val="20"/>
                <w:szCs w:val="20"/>
              </w:rPr>
              <w:t>acks</w:t>
            </w:r>
            <w:r w:rsidRPr="00DA0BE1">
              <w:rPr>
                <w:rFonts w:ascii="Arial" w:eastAsia="Arial" w:hAnsi="Arial" w:cs="Arial"/>
                <w:color w:val="0070C0"/>
                <w:sz w:val="20"/>
                <w:szCs w:val="20"/>
              </w:rPr>
              <w:t xml:space="preserve"> Region wide amounting </w:t>
            </w:r>
            <w:r w:rsidRPr="00DA0BE1">
              <w:rPr>
                <w:rFonts w:ascii="Arial" w:eastAsia="Arial" w:hAnsi="Arial" w:cs="Arial"/>
                <w:b/>
                <w:color w:val="0070C0"/>
                <w:sz w:val="20"/>
                <w:szCs w:val="20"/>
              </w:rPr>
              <w:t>₱15,</w:t>
            </w:r>
            <w:r w:rsidR="00FA4C3C" w:rsidRPr="00DA0BE1">
              <w:rPr>
                <w:rFonts w:ascii="Arial" w:eastAsia="Arial" w:hAnsi="Arial" w:cs="Arial"/>
                <w:b/>
                <w:color w:val="0070C0"/>
                <w:sz w:val="20"/>
                <w:szCs w:val="20"/>
              </w:rPr>
              <w:t>550</w:t>
            </w:r>
            <w:r w:rsidRPr="00DA0BE1">
              <w:rPr>
                <w:rFonts w:ascii="Arial" w:eastAsia="Arial" w:hAnsi="Arial" w:cs="Arial"/>
                <w:b/>
                <w:color w:val="0070C0"/>
                <w:sz w:val="20"/>
                <w:szCs w:val="20"/>
              </w:rPr>
              <w:t>,</w:t>
            </w:r>
            <w:r w:rsidR="00FA4C3C" w:rsidRPr="00DA0BE1">
              <w:rPr>
                <w:rFonts w:ascii="Arial" w:eastAsia="Arial" w:hAnsi="Arial" w:cs="Arial"/>
                <w:b/>
                <w:color w:val="0070C0"/>
                <w:sz w:val="20"/>
                <w:szCs w:val="20"/>
              </w:rPr>
              <w:t>154</w:t>
            </w:r>
            <w:r w:rsidRPr="00DA0BE1">
              <w:rPr>
                <w:rFonts w:ascii="Arial" w:eastAsia="Arial" w:hAnsi="Arial" w:cs="Arial"/>
                <w:b/>
                <w:color w:val="0070C0"/>
                <w:sz w:val="20"/>
                <w:szCs w:val="20"/>
              </w:rPr>
              <w:t>.</w:t>
            </w:r>
            <w:r w:rsidR="00FA4C3C" w:rsidRPr="00DA0BE1">
              <w:rPr>
                <w:rFonts w:ascii="Arial" w:eastAsia="Arial" w:hAnsi="Arial" w:cs="Arial"/>
                <w:b/>
                <w:color w:val="0070C0"/>
                <w:sz w:val="20"/>
                <w:szCs w:val="20"/>
              </w:rPr>
              <w:t>15</w:t>
            </w:r>
            <w:r w:rsidRPr="00DA0BE1">
              <w:rPr>
                <w:rFonts w:ascii="Arial" w:eastAsia="Arial" w:hAnsi="Arial" w:cs="Arial"/>
                <w:color w:val="0070C0"/>
                <w:sz w:val="20"/>
                <w:szCs w:val="20"/>
              </w:rPr>
              <w:t>.</w:t>
            </w:r>
          </w:p>
          <w:p w:rsidR="007A69BC" w:rsidRPr="00DA0BE1"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Requ</w:t>
            </w:r>
            <w:r w:rsidR="00472A73" w:rsidRPr="00DA0BE1">
              <w:rPr>
                <w:rFonts w:ascii="Arial" w:eastAsia="Arial" w:hAnsi="Arial" w:cs="Arial"/>
                <w:color w:val="0070C0"/>
                <w:sz w:val="20"/>
                <w:szCs w:val="20"/>
              </w:rPr>
              <w:t>ested LGUs to submit signed MOA the</w:t>
            </w:r>
            <w:r w:rsidRPr="00DA0BE1">
              <w:rPr>
                <w:rFonts w:ascii="Arial" w:eastAsia="Arial" w:hAnsi="Arial" w:cs="Arial"/>
                <w:color w:val="0070C0"/>
                <w:sz w:val="20"/>
                <w:szCs w:val="20"/>
              </w:rPr>
              <w:t xml:space="preserve"> initial list of beneficiaries</w:t>
            </w:r>
          </w:p>
          <w:p w:rsidR="007A69BC" w:rsidRPr="00DA0BE1"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 xml:space="preserve">The C/MATs </w:t>
            </w:r>
            <w:r w:rsidR="001F6E4F" w:rsidRPr="00DA0BE1">
              <w:rPr>
                <w:rFonts w:ascii="Arial" w:eastAsia="Arial" w:hAnsi="Arial" w:cs="Arial"/>
                <w:color w:val="0070C0"/>
                <w:sz w:val="20"/>
                <w:szCs w:val="20"/>
              </w:rPr>
              <w:t xml:space="preserve">is closely coordinating </w:t>
            </w:r>
            <w:r w:rsidRPr="00DA0BE1">
              <w:rPr>
                <w:rFonts w:ascii="Arial" w:eastAsia="Arial" w:hAnsi="Arial" w:cs="Arial"/>
                <w:color w:val="0070C0"/>
                <w:sz w:val="20"/>
                <w:szCs w:val="20"/>
              </w:rPr>
              <w:t>with the Barangay Council and C/MSWDOs particularly in identifying the list of beneficiaries.</w:t>
            </w:r>
          </w:p>
          <w:p w:rsidR="00820F49" w:rsidRPr="00DA0BE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P/C/MAT</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members</w:t>
            </w:r>
            <w:r w:rsidR="009D5389" w:rsidRPr="00DA0BE1">
              <w:rPr>
                <w:rFonts w:ascii="Arial" w:eastAsia="Arial" w:hAnsi="Arial" w:cs="Arial"/>
                <w:color w:val="0070C0"/>
                <w:sz w:val="20"/>
                <w:szCs w:val="20"/>
              </w:rPr>
              <w:t xml:space="preserve"> </w:t>
            </w:r>
            <w:r w:rsidR="007A69BC" w:rsidRPr="00DA0BE1">
              <w:rPr>
                <w:rFonts w:ascii="Arial" w:eastAsia="Arial" w:hAnsi="Arial" w:cs="Arial"/>
                <w:color w:val="0070C0"/>
                <w:sz w:val="20"/>
                <w:szCs w:val="20"/>
              </w:rPr>
              <w:t xml:space="preserve">of the 6 provinces </w:t>
            </w:r>
            <w:r w:rsidRPr="00DA0BE1">
              <w:rPr>
                <w:rFonts w:ascii="Arial" w:eastAsia="Arial" w:hAnsi="Arial" w:cs="Arial"/>
                <w:color w:val="0070C0"/>
                <w:sz w:val="20"/>
                <w:szCs w:val="20"/>
              </w:rPr>
              <w:t>are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helping</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in</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the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repacking</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of</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goods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in</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their</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respective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areas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of</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assignment.</w:t>
            </w:r>
          </w:p>
          <w:p w:rsidR="0009021C" w:rsidRPr="00DA0BE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DSWD-FO</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V</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DRMD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continuously</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monitoring</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COVID19</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updates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and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information.</w:t>
            </w:r>
          </w:p>
          <w:p w:rsidR="00820F49" w:rsidRPr="00DA0BE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The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Regional</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Resource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Operation</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Section</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(RROS)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of</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DSWD-FO</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V</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ensures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the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availability</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of</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FFPs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and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NFIs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need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arises.</w:t>
            </w:r>
          </w:p>
          <w:p w:rsidR="005053BE" w:rsidRPr="00DA0BE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DA0BE1">
              <w:rPr>
                <w:rFonts w:ascii="Arial" w:eastAsia="Arial" w:hAnsi="Arial" w:cs="Arial"/>
                <w:color w:val="0070C0"/>
                <w:sz w:val="20"/>
                <w:szCs w:val="20"/>
              </w:rPr>
              <w:t>P/C/MATS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are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continuously</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monitoring</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COVID19</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related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reports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and</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updates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in</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their</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respective</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areas</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of</w:t>
            </w:r>
            <w:r w:rsidR="009D5389" w:rsidRPr="00DA0BE1">
              <w:rPr>
                <w:rFonts w:ascii="Arial" w:eastAsia="Arial" w:hAnsi="Arial" w:cs="Arial"/>
                <w:color w:val="0070C0"/>
                <w:sz w:val="20"/>
                <w:szCs w:val="20"/>
              </w:rPr>
              <w:t xml:space="preserve"> </w:t>
            </w:r>
            <w:r w:rsidRPr="00DA0BE1">
              <w:rPr>
                <w:rFonts w:ascii="Arial" w:eastAsia="Arial" w:hAnsi="Arial" w:cs="Arial"/>
                <w:color w:val="0070C0"/>
                <w:sz w:val="20"/>
                <w:szCs w:val="20"/>
              </w:rPr>
              <w:t>assignment.</w:t>
            </w:r>
          </w:p>
          <w:p w:rsidR="007A69BC" w:rsidRPr="00DA0BE1" w:rsidRDefault="007A69BC" w:rsidP="007A69BC">
            <w:pPr>
              <w:widowControl/>
              <w:ind w:right="113"/>
              <w:contextualSpacing/>
              <w:jc w:val="both"/>
              <w:rPr>
                <w:rFonts w:ascii="Arial" w:eastAsia="Arial" w:hAnsi="Arial" w:cs="Arial"/>
                <w:b/>
                <w:color w:val="0070C0"/>
                <w:sz w:val="20"/>
                <w:szCs w:val="20"/>
              </w:rPr>
            </w:pPr>
            <w:r w:rsidRPr="00DA0BE1">
              <w:rPr>
                <w:rFonts w:ascii="Arial" w:eastAsia="Arial" w:hAnsi="Arial" w:cs="Arial"/>
                <w:b/>
                <w:color w:val="0070C0"/>
                <w:sz w:val="20"/>
                <w:szCs w:val="20"/>
              </w:rPr>
              <w:t>Social Amelioration Program</w:t>
            </w:r>
          </w:p>
          <w:p w:rsidR="007A69BC" w:rsidRPr="00DA0BE1" w:rsidRDefault="007A69BC" w:rsidP="000E4DC9">
            <w:pPr>
              <w:widowControl/>
              <w:numPr>
                <w:ilvl w:val="0"/>
                <w:numId w:val="3"/>
              </w:numPr>
              <w:ind w:left="360"/>
              <w:contextualSpacing/>
              <w:jc w:val="both"/>
              <w:rPr>
                <w:rFonts w:ascii="Arial" w:eastAsia="Arial" w:hAnsi="Arial" w:cs="Arial"/>
                <w:b/>
                <w:color w:val="0070C0"/>
                <w:sz w:val="20"/>
                <w:szCs w:val="20"/>
              </w:rPr>
            </w:pPr>
            <w:r w:rsidRPr="00DA0BE1">
              <w:rPr>
                <w:rFonts w:ascii="Arial" w:eastAsia="Arial" w:hAnsi="Arial" w:cs="Arial"/>
                <w:color w:val="0070C0"/>
                <w:sz w:val="20"/>
                <w:szCs w:val="20"/>
              </w:rPr>
              <w:t xml:space="preserve">DSWD-FO V was able to pay </w:t>
            </w:r>
            <w:r w:rsidR="00DA0BE1" w:rsidRPr="00DA0BE1">
              <w:rPr>
                <w:rFonts w:ascii="Arial" w:eastAsia="Arial" w:hAnsi="Arial" w:cs="Arial"/>
                <w:b/>
                <w:color w:val="0070C0"/>
                <w:sz w:val="20"/>
                <w:szCs w:val="20"/>
              </w:rPr>
              <w:t>322</w:t>
            </w:r>
            <w:r w:rsidR="005053BE" w:rsidRPr="00DA0BE1">
              <w:rPr>
                <w:rFonts w:ascii="Arial" w:eastAsia="Arial" w:hAnsi="Arial" w:cs="Arial"/>
                <w:b/>
                <w:color w:val="0070C0"/>
                <w:sz w:val="20"/>
                <w:szCs w:val="20"/>
              </w:rPr>
              <w:t>,6</w:t>
            </w:r>
            <w:r w:rsidR="00DA0BE1" w:rsidRPr="00DA0BE1">
              <w:rPr>
                <w:rFonts w:ascii="Arial" w:eastAsia="Arial" w:hAnsi="Arial" w:cs="Arial"/>
                <w:b/>
                <w:color w:val="0070C0"/>
                <w:sz w:val="20"/>
                <w:szCs w:val="20"/>
              </w:rPr>
              <w:t>42</w:t>
            </w:r>
            <w:r w:rsidR="005053BE" w:rsidRPr="00DA0BE1">
              <w:rPr>
                <w:rFonts w:ascii="Arial" w:eastAsia="Arial" w:hAnsi="Arial" w:cs="Arial"/>
                <w:b/>
                <w:color w:val="0070C0"/>
                <w:sz w:val="20"/>
                <w:szCs w:val="20"/>
              </w:rPr>
              <w:t xml:space="preserve"> </w:t>
            </w:r>
            <w:r w:rsidRPr="00DA0BE1">
              <w:rPr>
                <w:rFonts w:ascii="Arial" w:eastAsia="Arial" w:hAnsi="Arial" w:cs="Arial"/>
                <w:b/>
                <w:color w:val="0070C0"/>
                <w:sz w:val="20"/>
                <w:szCs w:val="20"/>
              </w:rPr>
              <w:t>non-CCT SAP beneficiaries</w:t>
            </w:r>
            <w:r w:rsidRPr="00DA0BE1">
              <w:rPr>
                <w:rFonts w:ascii="Arial" w:eastAsia="Arial" w:hAnsi="Arial" w:cs="Arial"/>
                <w:color w:val="0070C0"/>
                <w:sz w:val="20"/>
                <w:szCs w:val="20"/>
              </w:rPr>
              <w:t xml:space="preserve"> amounting to</w:t>
            </w:r>
            <w:r w:rsidR="005053BE" w:rsidRPr="00DA0BE1">
              <w:rPr>
                <w:rFonts w:ascii="Arial" w:eastAsia="Arial" w:hAnsi="Arial" w:cs="Arial"/>
                <w:b/>
                <w:color w:val="0070C0"/>
                <w:sz w:val="20"/>
                <w:szCs w:val="20"/>
              </w:rPr>
              <w:t xml:space="preserve"> ₱1,</w:t>
            </w:r>
            <w:r w:rsidR="00DA0BE1" w:rsidRPr="00DA0BE1">
              <w:rPr>
                <w:rFonts w:ascii="Arial" w:eastAsia="Arial" w:hAnsi="Arial" w:cs="Arial"/>
                <w:b/>
                <w:color w:val="0070C0"/>
                <w:sz w:val="20"/>
                <w:szCs w:val="20"/>
              </w:rPr>
              <w:t>61</w:t>
            </w:r>
            <w:r w:rsidR="005053BE" w:rsidRPr="00DA0BE1">
              <w:rPr>
                <w:rFonts w:ascii="Arial" w:eastAsia="Arial" w:hAnsi="Arial" w:cs="Arial"/>
                <w:b/>
                <w:color w:val="0070C0"/>
                <w:sz w:val="20"/>
                <w:szCs w:val="20"/>
              </w:rPr>
              <w:t>3,</w:t>
            </w:r>
            <w:r w:rsidR="00DA0BE1" w:rsidRPr="00DA0BE1">
              <w:rPr>
                <w:rFonts w:ascii="Arial" w:eastAsia="Arial" w:hAnsi="Arial" w:cs="Arial"/>
                <w:b/>
                <w:color w:val="0070C0"/>
                <w:sz w:val="20"/>
                <w:szCs w:val="20"/>
              </w:rPr>
              <w:t>210</w:t>
            </w:r>
            <w:r w:rsidR="005053BE" w:rsidRPr="00DA0BE1">
              <w:rPr>
                <w:rFonts w:ascii="Arial" w:eastAsia="Arial" w:hAnsi="Arial" w:cs="Arial"/>
                <w:b/>
                <w:color w:val="0070C0"/>
                <w:sz w:val="20"/>
                <w:szCs w:val="20"/>
              </w:rPr>
              <w:t>,000.00</w:t>
            </w:r>
            <w:r w:rsidR="006A7B20" w:rsidRPr="00DA0BE1">
              <w:rPr>
                <w:rFonts w:ascii="Arial" w:eastAsia="Arial" w:hAnsi="Arial" w:cs="Arial"/>
                <w:b/>
                <w:color w:val="0070C0"/>
                <w:sz w:val="20"/>
                <w:szCs w:val="20"/>
              </w:rPr>
              <w:t xml:space="preserve"> </w:t>
            </w:r>
            <w:r w:rsidRPr="00DA0BE1">
              <w:rPr>
                <w:rFonts w:ascii="Arial" w:eastAsia="Arial" w:hAnsi="Arial" w:cs="Arial"/>
                <w:color w:val="0070C0"/>
                <w:sz w:val="20"/>
                <w:szCs w:val="20"/>
              </w:rPr>
              <w:t>and</w:t>
            </w:r>
            <w:r w:rsidRPr="00DA0BE1">
              <w:rPr>
                <w:rFonts w:ascii="Arial" w:eastAsia="Arial" w:hAnsi="Arial" w:cs="Arial"/>
                <w:b/>
                <w:color w:val="0070C0"/>
                <w:sz w:val="20"/>
                <w:szCs w:val="20"/>
              </w:rPr>
              <w:t xml:space="preserve"> </w:t>
            </w:r>
            <w:r w:rsidR="005053BE" w:rsidRPr="00DA0BE1">
              <w:rPr>
                <w:rFonts w:ascii="Arial" w:eastAsia="Arial" w:hAnsi="Arial" w:cs="Arial"/>
                <w:b/>
                <w:color w:val="0070C0"/>
                <w:sz w:val="20"/>
                <w:szCs w:val="20"/>
              </w:rPr>
              <w:t xml:space="preserve">319,374 </w:t>
            </w:r>
            <w:r w:rsidRPr="00DA0BE1">
              <w:rPr>
                <w:rFonts w:ascii="Arial" w:eastAsia="Arial" w:hAnsi="Arial" w:cs="Arial"/>
                <w:b/>
                <w:color w:val="0070C0"/>
                <w:sz w:val="20"/>
                <w:szCs w:val="20"/>
              </w:rPr>
              <w:t>CCT (4Ps) SAP beneficiaries</w:t>
            </w:r>
            <w:r w:rsidRPr="00DA0BE1">
              <w:rPr>
                <w:rFonts w:ascii="Arial" w:eastAsia="Arial" w:hAnsi="Arial" w:cs="Arial"/>
                <w:color w:val="0070C0"/>
                <w:sz w:val="20"/>
                <w:szCs w:val="20"/>
              </w:rPr>
              <w:t xml:space="preserve"> amounting to </w:t>
            </w:r>
            <w:r w:rsidRPr="00DA0BE1">
              <w:rPr>
                <w:rFonts w:ascii="Arial" w:eastAsia="Arial" w:hAnsi="Arial" w:cs="Arial"/>
                <w:b/>
                <w:color w:val="0070C0"/>
                <w:sz w:val="20"/>
                <w:szCs w:val="20"/>
              </w:rPr>
              <w:t>₱</w:t>
            </w:r>
            <w:r w:rsidR="005053BE" w:rsidRPr="00DA0BE1">
              <w:rPr>
                <w:rFonts w:ascii="Arial" w:eastAsia="Arial" w:hAnsi="Arial" w:cs="Arial"/>
                <w:b/>
                <w:color w:val="0070C0"/>
                <w:sz w:val="20"/>
                <w:szCs w:val="20"/>
              </w:rPr>
              <w:t xml:space="preserve">1,165,715,100 </w:t>
            </w:r>
            <w:r w:rsidR="00DA0BE1" w:rsidRPr="00DA0BE1">
              <w:rPr>
                <w:rFonts w:ascii="Arial" w:eastAsia="Arial" w:hAnsi="Arial" w:cs="Arial"/>
                <w:color w:val="0070C0"/>
                <w:sz w:val="20"/>
                <w:szCs w:val="20"/>
              </w:rPr>
              <w:t>as of 25</w:t>
            </w:r>
            <w:r w:rsidR="005053BE" w:rsidRPr="00DA0BE1">
              <w:rPr>
                <w:rFonts w:ascii="Arial" w:eastAsia="Arial" w:hAnsi="Arial" w:cs="Arial"/>
                <w:color w:val="0070C0"/>
                <w:sz w:val="20"/>
                <w:szCs w:val="20"/>
              </w:rPr>
              <w:t xml:space="preserve"> April 2020, 3PM.</w:t>
            </w:r>
          </w:p>
          <w:p w:rsidR="007A69BC" w:rsidRPr="00DA0BE1" w:rsidRDefault="009C2CDE" w:rsidP="000E4DC9">
            <w:pPr>
              <w:widowControl/>
              <w:numPr>
                <w:ilvl w:val="0"/>
                <w:numId w:val="3"/>
              </w:numPr>
              <w:ind w:left="360"/>
              <w:contextualSpacing/>
              <w:jc w:val="both"/>
              <w:rPr>
                <w:rFonts w:ascii="Arial" w:eastAsia="Arial" w:hAnsi="Arial" w:cs="Arial"/>
                <w:b/>
                <w:color w:val="0070C0"/>
                <w:sz w:val="20"/>
                <w:szCs w:val="20"/>
              </w:rPr>
            </w:pPr>
            <w:r w:rsidRPr="00DA0BE1">
              <w:rPr>
                <w:rFonts w:ascii="Arial" w:eastAsia="Arial" w:hAnsi="Arial" w:cs="Arial"/>
                <w:color w:val="0070C0"/>
                <w:sz w:val="20"/>
                <w:szCs w:val="20"/>
              </w:rPr>
              <w:t>Grievance teams for SAP are working both skeletal and from home to handle grievances from different platforms.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63B20" w:rsidRDefault="00EF571D" w:rsidP="0063722A">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B63B20">
              <w:rPr>
                <w:rFonts w:ascii="Arial" w:eastAsia="Arial" w:hAnsi="Arial" w:cs="Arial"/>
                <w:sz w:val="20"/>
                <w:szCs w:val="20"/>
              </w:rPr>
              <w:t>24</w:t>
            </w:r>
            <w:r w:rsidR="009D5389" w:rsidRPr="00B63B20">
              <w:rPr>
                <w:rFonts w:ascii="Arial" w:eastAsia="Arial" w:hAnsi="Arial" w:cs="Arial"/>
                <w:sz w:val="20"/>
                <w:szCs w:val="20"/>
              </w:rPr>
              <w:t xml:space="preserve"> </w:t>
            </w:r>
            <w:r w:rsidR="006B5AC4"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00A434A9" w:rsidRPr="00B63B20">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477BB6" w:rsidRPr="00B63B20" w:rsidRDefault="00477BB6"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b/>
                <w:sz w:val="20"/>
                <w:szCs w:val="20"/>
              </w:rPr>
              <w:t>₱</w:t>
            </w:r>
            <w:r w:rsidR="00BA4B0B" w:rsidRPr="00B63B20">
              <w:rPr>
                <w:rFonts w:ascii="Arial" w:eastAsia="Arial" w:hAnsi="Arial" w:cs="Arial"/>
                <w:b/>
                <w:sz w:val="20"/>
                <w:szCs w:val="20"/>
              </w:rPr>
              <w:t>17,508,180.00</w:t>
            </w:r>
            <w:r w:rsidR="00BA4B0B" w:rsidRPr="00B63B20">
              <w:rPr>
                <w:rFonts w:ascii="Arial" w:eastAsia="Arial" w:hAnsi="Arial" w:cs="Arial"/>
                <w:sz w:val="20"/>
                <w:szCs w:val="20"/>
              </w:rPr>
              <w:t xml:space="preserve"> </w:t>
            </w:r>
            <w:r w:rsidRPr="00B63B20">
              <w:rPr>
                <w:rFonts w:ascii="Arial" w:eastAsia="Arial" w:hAnsi="Arial" w:cs="Arial"/>
                <w:sz w:val="20"/>
                <w:szCs w:val="20"/>
              </w:rPr>
              <w:t xml:space="preserve">worth of assistance to </w:t>
            </w:r>
            <w:r w:rsidR="00BA4B0B" w:rsidRPr="00B63B20">
              <w:rPr>
                <w:rFonts w:ascii="Arial" w:eastAsia="Arial" w:hAnsi="Arial" w:cs="Arial"/>
                <w:b/>
                <w:sz w:val="20"/>
                <w:szCs w:val="20"/>
              </w:rPr>
              <w:t>5,259</w:t>
            </w:r>
            <w:r w:rsidR="00BA4B0B" w:rsidRPr="00B63B20">
              <w:rPr>
                <w:rFonts w:ascii="Arial" w:eastAsia="Arial" w:hAnsi="Arial" w:cs="Arial"/>
                <w:sz w:val="20"/>
                <w:szCs w:val="20"/>
              </w:rPr>
              <w:t xml:space="preserve"> </w:t>
            </w:r>
            <w:r w:rsidRPr="00B63B20">
              <w:rPr>
                <w:rFonts w:ascii="Arial" w:eastAsia="Arial" w:hAnsi="Arial" w:cs="Arial"/>
                <w:sz w:val="20"/>
                <w:szCs w:val="20"/>
              </w:rPr>
              <w:t>clients under the Aid to Individual Crisi</w:t>
            </w:r>
            <w:r w:rsidR="00BB705B" w:rsidRPr="00B63B20">
              <w:rPr>
                <w:rFonts w:ascii="Arial" w:eastAsia="Arial" w:hAnsi="Arial" w:cs="Arial"/>
                <w:sz w:val="20"/>
                <w:szCs w:val="20"/>
              </w:rPr>
              <w:t>s Sit</w:t>
            </w:r>
            <w:r w:rsidR="00BA4B0B" w:rsidRPr="00B63B20">
              <w:rPr>
                <w:rFonts w:ascii="Arial" w:eastAsia="Arial" w:hAnsi="Arial" w:cs="Arial"/>
                <w:sz w:val="20"/>
                <w:szCs w:val="20"/>
              </w:rPr>
              <w:t>uation (AICS) from 9 March to 24</w:t>
            </w:r>
            <w:r w:rsidR="00BB705B" w:rsidRPr="00B63B20">
              <w:rPr>
                <w:rFonts w:ascii="Arial" w:eastAsia="Arial" w:hAnsi="Arial" w:cs="Arial"/>
                <w:sz w:val="20"/>
                <w:szCs w:val="20"/>
              </w:rPr>
              <w:t xml:space="preserve"> April</w:t>
            </w:r>
            <w:r w:rsidRPr="00B63B20">
              <w:rPr>
                <w:rFonts w:ascii="Arial" w:eastAsia="Arial" w:hAnsi="Arial" w:cs="Arial"/>
                <w:sz w:val="20"/>
                <w:szCs w:val="20"/>
              </w:rPr>
              <w:t xml:space="preserve"> 2020.</w:t>
            </w:r>
          </w:p>
          <w:p w:rsidR="005C1BB1" w:rsidRPr="00B63B20" w:rsidRDefault="005C1BB1"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24/7 Operation Center Hotline catered a total of </w:t>
            </w:r>
            <w:r w:rsidR="00EF571D" w:rsidRPr="00B63B20">
              <w:rPr>
                <w:rFonts w:ascii="Arial" w:eastAsia="Arial" w:hAnsi="Arial" w:cs="Arial"/>
                <w:sz w:val="20"/>
                <w:szCs w:val="20"/>
              </w:rPr>
              <w:t>191</w:t>
            </w:r>
            <w:r w:rsidRPr="00B63B20">
              <w:rPr>
                <w:rFonts w:ascii="Arial" w:eastAsia="Arial" w:hAnsi="Arial" w:cs="Arial"/>
                <w:sz w:val="20"/>
                <w:szCs w:val="20"/>
              </w:rPr>
              <w:t xml:space="preserve"> calls as </w:t>
            </w:r>
            <w:r w:rsidR="0063722A" w:rsidRPr="00B63B20">
              <w:rPr>
                <w:rFonts w:ascii="Arial" w:eastAsia="Arial" w:hAnsi="Arial" w:cs="Arial"/>
                <w:sz w:val="20"/>
                <w:szCs w:val="20"/>
              </w:rPr>
              <w:t xml:space="preserve">of </w:t>
            </w:r>
            <w:r w:rsidR="00EF571D" w:rsidRPr="00B63B20">
              <w:rPr>
                <w:rFonts w:ascii="Arial" w:eastAsia="Arial" w:hAnsi="Arial" w:cs="Arial"/>
                <w:sz w:val="20"/>
                <w:szCs w:val="20"/>
              </w:rPr>
              <w:t>today,</w:t>
            </w:r>
            <w:r w:rsidRPr="00B63B20">
              <w:rPr>
                <w:rFonts w:ascii="Arial" w:eastAsia="Arial" w:hAnsi="Arial" w:cs="Arial"/>
                <w:sz w:val="20"/>
                <w:szCs w:val="20"/>
              </w:rPr>
              <w:t xml:space="preserve"> </w:t>
            </w:r>
            <w:r w:rsidR="00072109" w:rsidRPr="00B63B20">
              <w:rPr>
                <w:rFonts w:ascii="Arial" w:eastAsia="Arial" w:hAnsi="Arial" w:cs="Arial"/>
                <w:sz w:val="20"/>
                <w:szCs w:val="20"/>
              </w:rPr>
              <w:t>of</w:t>
            </w:r>
            <w:r w:rsidRPr="00B63B20">
              <w:rPr>
                <w:rFonts w:ascii="Arial" w:eastAsia="Arial" w:hAnsi="Arial" w:cs="Arial"/>
                <w:sz w:val="20"/>
                <w:szCs w:val="20"/>
              </w:rPr>
              <w:t xml:space="preserve"> which</w:t>
            </w:r>
            <w:r w:rsidR="0063722A" w:rsidRPr="00B63B20">
              <w:rPr>
                <w:rFonts w:ascii="Arial" w:eastAsia="Arial" w:hAnsi="Arial" w:cs="Arial"/>
                <w:sz w:val="20"/>
                <w:szCs w:val="20"/>
              </w:rPr>
              <w:t xml:space="preserve"> 1</w:t>
            </w:r>
            <w:r w:rsidR="00EF571D" w:rsidRPr="00B63B20">
              <w:rPr>
                <w:rFonts w:ascii="Arial" w:eastAsia="Arial" w:hAnsi="Arial" w:cs="Arial"/>
                <w:sz w:val="20"/>
                <w:szCs w:val="20"/>
              </w:rPr>
              <w:t>41</w:t>
            </w:r>
            <w:r w:rsidRPr="00B63B20">
              <w:rPr>
                <w:rFonts w:ascii="Arial" w:eastAsia="Arial" w:hAnsi="Arial" w:cs="Arial"/>
                <w:sz w:val="20"/>
                <w:szCs w:val="20"/>
              </w:rPr>
              <w:t xml:space="preserve"> were resolved and </w:t>
            </w:r>
            <w:r w:rsidR="00EF571D" w:rsidRPr="00B63B20">
              <w:rPr>
                <w:rFonts w:ascii="Arial" w:eastAsia="Arial" w:hAnsi="Arial" w:cs="Arial"/>
                <w:sz w:val="20"/>
                <w:szCs w:val="20"/>
              </w:rPr>
              <w:t>43</w:t>
            </w:r>
            <w:r w:rsidR="00072109" w:rsidRPr="00B63B20">
              <w:rPr>
                <w:rFonts w:ascii="Arial" w:eastAsia="Arial" w:hAnsi="Arial" w:cs="Arial"/>
                <w:sz w:val="20"/>
                <w:szCs w:val="20"/>
              </w:rPr>
              <w:t xml:space="preserve"> were</w:t>
            </w:r>
            <w:r w:rsidRPr="00B63B20">
              <w:rPr>
                <w:rFonts w:ascii="Arial" w:eastAsia="Arial" w:hAnsi="Arial" w:cs="Arial"/>
                <w:sz w:val="20"/>
                <w:szCs w:val="20"/>
              </w:rPr>
              <w:t xml:space="preserve"> unresolved (cases are for referral and</w:t>
            </w:r>
            <w:r w:rsidR="00EF571D" w:rsidRPr="00B63B20">
              <w:rPr>
                <w:rFonts w:ascii="Arial" w:eastAsia="Arial" w:hAnsi="Arial" w:cs="Arial"/>
                <w:sz w:val="20"/>
                <w:szCs w:val="20"/>
              </w:rPr>
              <w:t xml:space="preserve"> for</w:t>
            </w:r>
            <w:r w:rsidRPr="00B63B20">
              <w:rPr>
                <w:rFonts w:ascii="Arial" w:eastAsia="Arial" w:hAnsi="Arial" w:cs="Arial"/>
                <w:sz w:val="20"/>
                <w:szCs w:val="20"/>
              </w:rPr>
              <w:t xml:space="preserve"> further validation at the LGU).</w:t>
            </w:r>
          </w:p>
          <w:p w:rsidR="00BA4B0B" w:rsidRPr="00B63B20" w:rsidRDefault="00AF52CC"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DSWD FO VI </w:t>
            </w:r>
            <w:r w:rsidR="00695E79" w:rsidRPr="00B63B20">
              <w:rPr>
                <w:rFonts w:ascii="Arial" w:eastAsia="Arial" w:hAnsi="Arial" w:cs="Arial"/>
                <w:sz w:val="20"/>
                <w:szCs w:val="20"/>
              </w:rPr>
              <w:t>submitted letter</w:t>
            </w:r>
            <w:r w:rsidR="00BA4B0B" w:rsidRPr="00B63B20">
              <w:rPr>
                <w:rFonts w:ascii="Arial" w:eastAsia="Arial" w:hAnsi="Arial" w:cs="Arial"/>
                <w:sz w:val="20"/>
                <w:szCs w:val="20"/>
              </w:rPr>
              <w:t xml:space="preserve"> to Governors regarding the status of prepositioned goods and augmentation provided by DSWD to the provinces.</w:t>
            </w:r>
          </w:p>
          <w:p w:rsidR="00E0494E" w:rsidRPr="00B63B20" w:rsidRDefault="00E0494E"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Conducted Press briefing through FB Live lead by </w:t>
            </w:r>
            <w:proofErr w:type="spellStart"/>
            <w:r w:rsidRPr="00B63B20">
              <w:rPr>
                <w:rFonts w:ascii="Arial" w:eastAsia="Arial" w:hAnsi="Arial" w:cs="Arial"/>
                <w:sz w:val="20"/>
                <w:szCs w:val="20"/>
              </w:rPr>
              <w:t>Asec</w:t>
            </w:r>
            <w:proofErr w:type="spellEnd"/>
            <w:r w:rsidRPr="00B63B20">
              <w:rPr>
                <w:rFonts w:ascii="Arial" w:eastAsia="Arial" w:hAnsi="Arial" w:cs="Arial"/>
                <w:sz w:val="20"/>
                <w:szCs w:val="20"/>
              </w:rPr>
              <w:t xml:space="preserve">. Rhea </w:t>
            </w:r>
            <w:proofErr w:type="spellStart"/>
            <w:r w:rsidRPr="00B63B20">
              <w:rPr>
                <w:rFonts w:ascii="Arial" w:eastAsia="Arial" w:hAnsi="Arial" w:cs="Arial"/>
                <w:sz w:val="20"/>
                <w:szCs w:val="20"/>
              </w:rPr>
              <w:t>Peñaflor</w:t>
            </w:r>
            <w:proofErr w:type="spellEnd"/>
            <w:r w:rsidRPr="00B63B20">
              <w:rPr>
                <w:rFonts w:ascii="Arial" w:eastAsia="Arial" w:hAnsi="Arial" w:cs="Arial"/>
                <w:sz w:val="20"/>
                <w:szCs w:val="20"/>
              </w:rPr>
              <w:t xml:space="preserve"> and RD Ma. Evelyn B. </w:t>
            </w:r>
            <w:proofErr w:type="spellStart"/>
            <w:r w:rsidRPr="00B63B20">
              <w:rPr>
                <w:rFonts w:ascii="Arial" w:eastAsia="Arial" w:hAnsi="Arial" w:cs="Arial"/>
                <w:sz w:val="20"/>
                <w:szCs w:val="20"/>
              </w:rPr>
              <w:t>Macapobre</w:t>
            </w:r>
            <w:proofErr w:type="spellEnd"/>
            <w:r w:rsidRPr="00B63B20">
              <w:rPr>
                <w:rFonts w:ascii="Arial" w:eastAsia="Arial" w:hAnsi="Arial" w:cs="Arial"/>
                <w:sz w:val="20"/>
                <w:szCs w:val="20"/>
              </w:rPr>
              <w:t xml:space="preserve"> </w:t>
            </w:r>
            <w:r w:rsidR="003419A0" w:rsidRPr="00B63B20">
              <w:rPr>
                <w:rFonts w:ascii="Arial" w:eastAsia="Arial" w:hAnsi="Arial" w:cs="Arial"/>
                <w:sz w:val="20"/>
                <w:szCs w:val="20"/>
              </w:rPr>
              <w:t>regarding the updates on the status of Social Amelioration Program.</w:t>
            </w:r>
          </w:p>
          <w:p w:rsidR="00BA4B0B" w:rsidRPr="00B63B20" w:rsidRDefault="00BA4B0B"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Division Chief, Luna S. </w:t>
            </w:r>
            <w:proofErr w:type="spellStart"/>
            <w:r w:rsidRPr="00B63B20">
              <w:rPr>
                <w:rFonts w:ascii="Arial" w:eastAsia="Arial" w:hAnsi="Arial" w:cs="Arial"/>
                <w:sz w:val="20"/>
                <w:szCs w:val="20"/>
              </w:rPr>
              <w:t>Moscoso</w:t>
            </w:r>
            <w:proofErr w:type="spellEnd"/>
            <w:r w:rsidRPr="00B63B20">
              <w:rPr>
                <w:rFonts w:ascii="Arial" w:eastAsia="Arial" w:hAnsi="Arial" w:cs="Arial"/>
                <w:sz w:val="20"/>
                <w:szCs w:val="20"/>
              </w:rPr>
              <w:t xml:space="preserve"> attended the Regional Task Force Special Meeting at the NEDA Regional Office. The following are the issues discussed during the meeting:</w:t>
            </w:r>
          </w:p>
          <w:p w:rsidR="00BA4B0B" w:rsidRPr="00B63B20" w:rsidRDefault="00BA4B0B" w:rsidP="000E4DC9">
            <w:pPr>
              <w:pStyle w:val="ListParagraph"/>
              <w:widowControl/>
              <w:numPr>
                <w:ilvl w:val="1"/>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Updates on the repatriation of OFWs.</w:t>
            </w:r>
          </w:p>
          <w:p w:rsidR="00BA4B0B" w:rsidRPr="00B63B20" w:rsidRDefault="00BA4B0B" w:rsidP="000E4DC9">
            <w:pPr>
              <w:pStyle w:val="ListParagraph"/>
              <w:widowControl/>
              <w:numPr>
                <w:ilvl w:val="1"/>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Issues and concerns on the requests of local </w:t>
            </w:r>
            <w:proofErr w:type="spellStart"/>
            <w:r w:rsidRPr="00B63B20">
              <w:rPr>
                <w:rFonts w:ascii="Arial" w:eastAsia="Arial" w:hAnsi="Arial" w:cs="Arial"/>
                <w:sz w:val="20"/>
                <w:szCs w:val="20"/>
              </w:rPr>
              <w:t>strandees</w:t>
            </w:r>
            <w:proofErr w:type="spellEnd"/>
            <w:r w:rsidRPr="00B63B20">
              <w:rPr>
                <w:rFonts w:ascii="Arial" w:eastAsia="Arial" w:hAnsi="Arial" w:cs="Arial"/>
                <w:sz w:val="20"/>
                <w:szCs w:val="20"/>
              </w:rPr>
              <w:t xml:space="preserve"> in Western </w:t>
            </w:r>
            <w:proofErr w:type="spellStart"/>
            <w:r w:rsidRPr="00B63B20">
              <w:rPr>
                <w:rFonts w:ascii="Arial" w:eastAsia="Arial" w:hAnsi="Arial" w:cs="Arial"/>
                <w:sz w:val="20"/>
                <w:szCs w:val="20"/>
              </w:rPr>
              <w:t>Visayas</w:t>
            </w:r>
            <w:proofErr w:type="spellEnd"/>
          </w:p>
          <w:p w:rsidR="00BA4B0B" w:rsidRPr="00B63B20" w:rsidRDefault="00BA4B0B" w:rsidP="000E4DC9">
            <w:pPr>
              <w:pStyle w:val="ListParagraph"/>
              <w:widowControl/>
              <w:numPr>
                <w:ilvl w:val="1"/>
                <w:numId w:val="5"/>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Concerns on ongoing road construction and rehabilitation by the Department of Public Works and Highways</w:t>
            </w:r>
          </w:p>
          <w:p w:rsidR="00317D0D" w:rsidRPr="00B63B20" w:rsidRDefault="00BA4B0B"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SWEAP distributed 5200 pcs multivitamins and 1200 washable facemasks to DSWD FO6 member employees</w:t>
            </w:r>
            <w:r w:rsidR="00317D0D" w:rsidRPr="00B63B20">
              <w:rPr>
                <w:rFonts w:ascii="Arial" w:eastAsia="Arial" w:hAnsi="Arial" w:cs="Arial"/>
                <w:sz w:val="20"/>
                <w:szCs w:val="20"/>
              </w:rPr>
              <w:t>.</w:t>
            </w:r>
          </w:p>
          <w:p w:rsidR="00BB705B" w:rsidRPr="00B63B20" w:rsidRDefault="003E21D5" w:rsidP="00BB705B">
            <w:pPr>
              <w:widowControl/>
              <w:ind w:right="113"/>
              <w:contextualSpacing/>
              <w:jc w:val="both"/>
              <w:rPr>
                <w:rFonts w:ascii="Arial" w:eastAsia="Arial" w:hAnsi="Arial" w:cs="Arial"/>
                <w:b/>
                <w:sz w:val="20"/>
                <w:szCs w:val="20"/>
              </w:rPr>
            </w:pPr>
            <w:r w:rsidRPr="00B63B20">
              <w:rPr>
                <w:rFonts w:ascii="Arial" w:eastAsia="Arial" w:hAnsi="Arial" w:cs="Arial"/>
                <w:b/>
                <w:sz w:val="20"/>
                <w:szCs w:val="20"/>
              </w:rPr>
              <w:t>Social</w:t>
            </w:r>
            <w:r w:rsidR="009D5389" w:rsidRPr="00B63B20">
              <w:rPr>
                <w:rFonts w:ascii="Arial" w:eastAsia="Arial" w:hAnsi="Arial" w:cs="Arial"/>
                <w:b/>
                <w:sz w:val="20"/>
                <w:szCs w:val="20"/>
              </w:rPr>
              <w:t xml:space="preserve"> </w:t>
            </w:r>
            <w:r w:rsidRPr="00B63B20">
              <w:rPr>
                <w:rFonts w:ascii="Arial" w:eastAsia="Arial" w:hAnsi="Arial" w:cs="Arial"/>
                <w:b/>
                <w:sz w:val="20"/>
                <w:szCs w:val="20"/>
              </w:rPr>
              <w:t>Amelioration</w:t>
            </w:r>
            <w:r w:rsidR="009D5389" w:rsidRPr="00B63B20">
              <w:rPr>
                <w:rFonts w:ascii="Arial" w:eastAsia="Arial" w:hAnsi="Arial" w:cs="Arial"/>
                <w:b/>
                <w:sz w:val="20"/>
                <w:szCs w:val="20"/>
              </w:rPr>
              <w:t xml:space="preserve"> </w:t>
            </w:r>
            <w:r w:rsidR="00BB705B" w:rsidRPr="00B63B20">
              <w:rPr>
                <w:rFonts w:ascii="Arial" w:eastAsia="Arial" w:hAnsi="Arial" w:cs="Arial"/>
                <w:b/>
                <w:sz w:val="20"/>
                <w:szCs w:val="20"/>
              </w:rPr>
              <w:t>Program</w:t>
            </w:r>
          </w:p>
          <w:p w:rsidR="005C1BB1" w:rsidRPr="00B63B20" w:rsidRDefault="005C1BB1" w:rsidP="000E4DC9">
            <w:pPr>
              <w:widowControl/>
              <w:numPr>
                <w:ilvl w:val="0"/>
                <w:numId w:val="6"/>
              </w:numPr>
              <w:contextualSpacing/>
              <w:jc w:val="both"/>
              <w:rPr>
                <w:rFonts w:ascii="Arial" w:eastAsia="Arial" w:hAnsi="Arial" w:cs="Arial"/>
                <w:sz w:val="20"/>
                <w:szCs w:val="20"/>
              </w:rPr>
            </w:pPr>
            <w:r w:rsidRPr="00B63B20">
              <w:rPr>
                <w:rFonts w:ascii="Arial" w:eastAsia="Arial" w:hAnsi="Arial" w:cs="Arial"/>
                <w:sz w:val="20"/>
                <w:szCs w:val="20"/>
              </w:rPr>
              <w:t xml:space="preserve">DSWD-FO VI </w:t>
            </w:r>
            <w:r w:rsidR="001445BF" w:rsidRPr="00B63B20">
              <w:rPr>
                <w:rFonts w:ascii="Arial" w:eastAsia="Arial" w:hAnsi="Arial" w:cs="Arial"/>
                <w:sz w:val="20"/>
                <w:szCs w:val="20"/>
              </w:rPr>
              <w:t>transferred</w:t>
            </w:r>
            <w:r w:rsidR="00BB705B" w:rsidRPr="00B63B20">
              <w:rPr>
                <w:rFonts w:ascii="Arial" w:eastAsia="Arial" w:hAnsi="Arial" w:cs="Arial"/>
                <w:sz w:val="20"/>
                <w:szCs w:val="20"/>
              </w:rPr>
              <w:t xml:space="preserve"> </w:t>
            </w:r>
            <w:r w:rsidR="00EF571D" w:rsidRPr="00B63B20">
              <w:rPr>
                <w:rFonts w:ascii="Arial" w:eastAsia="Arial" w:hAnsi="Arial" w:cs="Arial"/>
                <w:sz w:val="20"/>
                <w:szCs w:val="20"/>
              </w:rPr>
              <w:t xml:space="preserve">a total amount of </w:t>
            </w:r>
            <w:r w:rsidR="001445BF" w:rsidRPr="00B63B20">
              <w:rPr>
                <w:rFonts w:ascii="Arial" w:eastAsia="Arial" w:hAnsi="Arial" w:cs="Arial"/>
                <w:sz w:val="20"/>
                <w:szCs w:val="20"/>
              </w:rPr>
              <w:t xml:space="preserve">₱6,922,704,000.00 to LGU of </w:t>
            </w:r>
            <w:proofErr w:type="spellStart"/>
            <w:r w:rsidR="001445BF" w:rsidRPr="00B63B20">
              <w:rPr>
                <w:rFonts w:ascii="Arial" w:eastAsia="Arial" w:hAnsi="Arial" w:cs="Arial"/>
                <w:sz w:val="20"/>
                <w:szCs w:val="20"/>
              </w:rPr>
              <w:t>Aklan</w:t>
            </w:r>
            <w:proofErr w:type="spellEnd"/>
            <w:r w:rsidR="001445BF" w:rsidRPr="00B63B20">
              <w:rPr>
                <w:rFonts w:ascii="Arial" w:eastAsia="Arial" w:hAnsi="Arial" w:cs="Arial"/>
                <w:sz w:val="20"/>
                <w:szCs w:val="20"/>
              </w:rPr>
              <w:t xml:space="preserve">, Antique, </w:t>
            </w:r>
            <w:proofErr w:type="spellStart"/>
            <w:r w:rsidR="001445BF" w:rsidRPr="00B63B20">
              <w:rPr>
                <w:rFonts w:ascii="Arial" w:eastAsia="Arial" w:hAnsi="Arial" w:cs="Arial"/>
                <w:sz w:val="20"/>
                <w:szCs w:val="20"/>
              </w:rPr>
              <w:t>Capiz</w:t>
            </w:r>
            <w:proofErr w:type="spellEnd"/>
            <w:r w:rsidR="001445BF" w:rsidRPr="00B63B20">
              <w:rPr>
                <w:rFonts w:ascii="Arial" w:eastAsia="Arial" w:hAnsi="Arial" w:cs="Arial"/>
                <w:sz w:val="20"/>
                <w:szCs w:val="20"/>
              </w:rPr>
              <w:t xml:space="preserve">, </w:t>
            </w:r>
            <w:proofErr w:type="spellStart"/>
            <w:r w:rsidR="001445BF" w:rsidRPr="00B63B20">
              <w:rPr>
                <w:rFonts w:ascii="Arial" w:eastAsia="Arial" w:hAnsi="Arial" w:cs="Arial"/>
                <w:sz w:val="20"/>
                <w:szCs w:val="20"/>
              </w:rPr>
              <w:t>Guimaras</w:t>
            </w:r>
            <w:proofErr w:type="spellEnd"/>
            <w:r w:rsidR="001445BF" w:rsidRPr="00B63B20">
              <w:rPr>
                <w:rFonts w:ascii="Arial" w:eastAsia="Arial" w:hAnsi="Arial" w:cs="Arial"/>
                <w:sz w:val="20"/>
                <w:szCs w:val="20"/>
              </w:rPr>
              <w:t xml:space="preserve">, Iloilo and Negros Occidental intended </w:t>
            </w:r>
            <w:r w:rsidR="005900AC" w:rsidRPr="00B63B20">
              <w:rPr>
                <w:rFonts w:ascii="Arial" w:eastAsia="Arial" w:hAnsi="Arial" w:cs="Arial"/>
                <w:sz w:val="20"/>
                <w:szCs w:val="20"/>
              </w:rPr>
              <w:t xml:space="preserve">to </w:t>
            </w:r>
            <w:r w:rsidR="001445BF" w:rsidRPr="00B63B20">
              <w:rPr>
                <w:rFonts w:ascii="Arial" w:eastAsia="Arial" w:hAnsi="Arial" w:cs="Arial"/>
                <w:sz w:val="20"/>
                <w:szCs w:val="20"/>
              </w:rPr>
              <w:t>1,153,784</w:t>
            </w:r>
            <w:r w:rsidR="00BB705B" w:rsidRPr="00B63B20">
              <w:rPr>
                <w:rFonts w:ascii="Arial" w:eastAsia="Arial" w:hAnsi="Arial" w:cs="Arial"/>
                <w:sz w:val="20"/>
                <w:szCs w:val="20"/>
              </w:rPr>
              <w:t xml:space="preserve"> </w:t>
            </w:r>
            <w:r w:rsidR="005900AC" w:rsidRPr="00B63B20">
              <w:rPr>
                <w:rFonts w:ascii="Arial" w:eastAsia="Arial" w:hAnsi="Arial" w:cs="Arial"/>
                <w:sz w:val="20"/>
                <w:szCs w:val="20"/>
              </w:rPr>
              <w:t>SAP beneficiaries.</w:t>
            </w:r>
          </w:p>
          <w:p w:rsidR="005C1BB1" w:rsidRPr="00B63B20" w:rsidRDefault="00EF571D" w:rsidP="000E4DC9">
            <w:pPr>
              <w:widowControl/>
              <w:numPr>
                <w:ilvl w:val="0"/>
                <w:numId w:val="6"/>
              </w:numPr>
              <w:contextualSpacing/>
              <w:jc w:val="both"/>
              <w:rPr>
                <w:rFonts w:ascii="Arial" w:eastAsia="Arial" w:hAnsi="Arial" w:cs="Arial"/>
                <w:sz w:val="20"/>
                <w:szCs w:val="20"/>
              </w:rPr>
            </w:pPr>
            <w:r w:rsidRPr="00B63B20">
              <w:rPr>
                <w:rFonts w:ascii="Arial" w:eastAsia="Arial" w:hAnsi="Arial" w:cs="Arial"/>
                <w:sz w:val="20"/>
                <w:szCs w:val="20"/>
              </w:rPr>
              <w:t>99</w:t>
            </w:r>
            <w:r w:rsidR="00AF52CC" w:rsidRPr="00B63B20">
              <w:rPr>
                <w:rFonts w:ascii="Arial" w:eastAsia="Arial" w:hAnsi="Arial" w:cs="Arial"/>
                <w:sz w:val="20"/>
                <w:szCs w:val="20"/>
              </w:rPr>
              <w:t xml:space="preserve"> </w:t>
            </w:r>
            <w:r w:rsidR="005C1BB1" w:rsidRPr="00B63B20">
              <w:rPr>
                <w:rFonts w:ascii="Arial" w:eastAsia="Arial" w:hAnsi="Arial" w:cs="Arial"/>
                <w:sz w:val="20"/>
                <w:szCs w:val="20"/>
              </w:rPr>
              <w:t xml:space="preserve">municipalities in </w:t>
            </w:r>
            <w:r w:rsidR="0063722A" w:rsidRPr="00B63B20">
              <w:rPr>
                <w:rFonts w:ascii="Arial" w:eastAsia="Arial" w:hAnsi="Arial" w:cs="Arial"/>
                <w:sz w:val="20"/>
                <w:szCs w:val="20"/>
              </w:rPr>
              <w:t>R</w:t>
            </w:r>
            <w:r w:rsidR="005C1BB1" w:rsidRPr="00B63B20">
              <w:rPr>
                <w:rFonts w:ascii="Arial" w:eastAsia="Arial" w:hAnsi="Arial" w:cs="Arial"/>
                <w:sz w:val="20"/>
                <w:szCs w:val="20"/>
              </w:rPr>
              <w:t xml:space="preserve">egion </w:t>
            </w:r>
            <w:r w:rsidR="0063722A" w:rsidRPr="00B63B20">
              <w:rPr>
                <w:rFonts w:ascii="Arial" w:eastAsia="Arial" w:hAnsi="Arial" w:cs="Arial"/>
                <w:sz w:val="20"/>
                <w:szCs w:val="20"/>
              </w:rPr>
              <w:t>VI</w:t>
            </w:r>
            <w:r w:rsidR="005C1BB1" w:rsidRPr="00B63B20">
              <w:rPr>
                <w:rFonts w:ascii="Arial" w:eastAsia="Arial" w:hAnsi="Arial" w:cs="Arial"/>
                <w:sz w:val="20"/>
                <w:szCs w:val="20"/>
              </w:rPr>
              <w:t xml:space="preserve"> has conducted its pay-out on Social Amelioration Program.</w:t>
            </w:r>
          </w:p>
          <w:p w:rsidR="005C1BB1" w:rsidRPr="00B63B20" w:rsidRDefault="005C1BB1"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The following social media updates were </w:t>
            </w:r>
            <w:r w:rsidR="005900AC" w:rsidRPr="00B63B20">
              <w:rPr>
                <w:rFonts w:ascii="Arial" w:eastAsia="Arial" w:hAnsi="Arial" w:cs="Arial"/>
                <w:sz w:val="20"/>
                <w:szCs w:val="20"/>
              </w:rPr>
              <w:t xml:space="preserve">posted at DSWD Western </w:t>
            </w:r>
            <w:proofErr w:type="spellStart"/>
            <w:r w:rsidR="005900AC" w:rsidRPr="00B63B20">
              <w:rPr>
                <w:rFonts w:ascii="Arial" w:eastAsia="Arial" w:hAnsi="Arial" w:cs="Arial"/>
                <w:sz w:val="20"/>
                <w:szCs w:val="20"/>
              </w:rPr>
              <w:t>Visayas</w:t>
            </w:r>
            <w:proofErr w:type="spellEnd"/>
            <w:r w:rsidR="005900AC" w:rsidRPr="00B63B20">
              <w:rPr>
                <w:rFonts w:ascii="Arial" w:eastAsia="Arial" w:hAnsi="Arial" w:cs="Arial"/>
                <w:sz w:val="20"/>
                <w:szCs w:val="20"/>
              </w:rPr>
              <w:t xml:space="preserve"> F</w:t>
            </w:r>
            <w:r w:rsidRPr="00B63B20">
              <w:rPr>
                <w:rFonts w:ascii="Arial" w:eastAsia="Arial" w:hAnsi="Arial" w:cs="Arial"/>
                <w:sz w:val="20"/>
                <w:szCs w:val="20"/>
              </w:rPr>
              <w:t>acebook page:</w:t>
            </w:r>
          </w:p>
          <w:p w:rsidR="00BA4B0B" w:rsidRPr="00B63B20" w:rsidRDefault="00BA4B0B" w:rsidP="000E4DC9">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Updates on the distribution of Social Amelioration Program in Western </w:t>
            </w:r>
            <w:proofErr w:type="spellStart"/>
            <w:r w:rsidRPr="00B63B20">
              <w:rPr>
                <w:rFonts w:ascii="Arial" w:eastAsia="Arial" w:hAnsi="Arial" w:cs="Arial"/>
                <w:sz w:val="20"/>
                <w:szCs w:val="20"/>
              </w:rPr>
              <w:t>Visayas</w:t>
            </w:r>
            <w:proofErr w:type="spellEnd"/>
          </w:p>
          <w:p w:rsidR="005900AC" w:rsidRPr="00B63B20" w:rsidRDefault="00BA4B0B" w:rsidP="000E4DC9">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 xml:space="preserve">Updates on the distribution of Family Food Packs in Western </w:t>
            </w:r>
            <w:proofErr w:type="spellStart"/>
            <w:r w:rsidRPr="00B63B20">
              <w:rPr>
                <w:rFonts w:ascii="Arial" w:eastAsia="Arial" w:hAnsi="Arial" w:cs="Arial"/>
                <w:sz w:val="20"/>
                <w:szCs w:val="20"/>
              </w:rPr>
              <w:t>Visayas</w:t>
            </w:r>
            <w:proofErr w:type="spellEnd"/>
          </w:p>
          <w:p w:rsidR="00BA4B0B" w:rsidRPr="00B63B20" w:rsidRDefault="00BA4B0B" w:rsidP="000E4DC9">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B63B20">
              <w:rPr>
                <w:rFonts w:ascii="Arial" w:eastAsia="Arial" w:hAnsi="Arial" w:cs="Arial"/>
                <w:sz w:val="20"/>
                <w:szCs w:val="20"/>
              </w:rPr>
              <w:t>Frequently Asked Questions on Emergency Subsidy Program through Social Amelioration</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6F620E" w:rsidRDefault="006F620E" w:rsidP="0002797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6F620E">
              <w:rPr>
                <w:rFonts w:ascii="Arial" w:eastAsia="Arial" w:hAnsi="Arial" w:cs="Arial"/>
                <w:color w:val="0070C0"/>
                <w:sz w:val="20"/>
                <w:szCs w:val="20"/>
              </w:rPr>
              <w:t>25</w:t>
            </w:r>
            <w:r w:rsidR="0002797F" w:rsidRPr="006F620E">
              <w:rPr>
                <w:rFonts w:ascii="Arial" w:eastAsia="Arial" w:hAnsi="Arial" w:cs="Arial"/>
                <w:color w:val="0070C0"/>
                <w:sz w:val="20"/>
                <w:szCs w:val="20"/>
              </w:rPr>
              <w:t xml:space="preserve"> </w:t>
            </w:r>
            <w:r w:rsidR="00B34174" w:rsidRPr="006F620E">
              <w:rPr>
                <w:rFonts w:ascii="Arial" w:eastAsia="Arial" w:hAnsi="Arial" w:cs="Arial"/>
                <w:color w:val="0070C0"/>
                <w:sz w:val="20"/>
                <w:szCs w:val="20"/>
              </w:rPr>
              <w:t>April</w:t>
            </w:r>
            <w:r w:rsidR="009D5389" w:rsidRPr="006F620E">
              <w:rPr>
                <w:rFonts w:ascii="Arial" w:eastAsia="Arial" w:hAnsi="Arial" w:cs="Arial"/>
                <w:color w:val="0070C0"/>
                <w:sz w:val="20"/>
                <w:szCs w:val="20"/>
              </w:rPr>
              <w:t xml:space="preserve"> </w:t>
            </w:r>
            <w:r w:rsidR="00B34174" w:rsidRPr="006F620E">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13B01" w:rsidRPr="006F620E" w:rsidRDefault="0002797F"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Cebu LGUs continue to withdraw/</w:t>
            </w:r>
            <w:r w:rsidR="00C752E4">
              <w:rPr>
                <w:rFonts w:ascii="Arial" w:eastAsia="Arial" w:hAnsi="Arial" w:cs="Arial"/>
                <w:color w:val="0070C0"/>
                <w:sz w:val="20"/>
                <w:szCs w:val="20"/>
              </w:rPr>
              <w:t>hauling</w:t>
            </w:r>
            <w:r w:rsidRPr="006F620E">
              <w:rPr>
                <w:rFonts w:ascii="Arial" w:eastAsia="Arial" w:hAnsi="Arial" w:cs="Arial"/>
                <w:color w:val="0070C0"/>
                <w:sz w:val="20"/>
                <w:szCs w:val="20"/>
              </w:rPr>
              <w:t xml:space="preserve"> food packs requested by the Cebu provincial government through the Provincial Health Office. A total of 29,497 FFPs were requested for the LGU front-lin</w:t>
            </w:r>
            <w:r w:rsidR="00513B01" w:rsidRPr="006F620E">
              <w:rPr>
                <w:rFonts w:ascii="Arial" w:eastAsia="Arial" w:hAnsi="Arial" w:cs="Arial"/>
                <w:color w:val="0070C0"/>
                <w:sz w:val="20"/>
                <w:szCs w:val="20"/>
              </w:rPr>
              <w:t xml:space="preserve">ers. Of this number, at least </w:t>
            </w:r>
            <w:r w:rsidR="00513B01" w:rsidRPr="006F620E">
              <w:rPr>
                <w:rFonts w:ascii="Arial" w:eastAsia="Arial" w:hAnsi="Arial" w:cs="Arial"/>
                <w:b/>
                <w:color w:val="0070C0"/>
                <w:sz w:val="20"/>
                <w:szCs w:val="20"/>
              </w:rPr>
              <w:t>2</w:t>
            </w:r>
            <w:r w:rsidR="00CA10FF" w:rsidRPr="006F620E">
              <w:rPr>
                <w:rFonts w:ascii="Arial" w:eastAsia="Arial" w:hAnsi="Arial" w:cs="Arial"/>
                <w:b/>
                <w:color w:val="0070C0"/>
                <w:sz w:val="20"/>
                <w:szCs w:val="20"/>
              </w:rPr>
              <w:t>6</w:t>
            </w:r>
            <w:r w:rsidR="00513B01" w:rsidRPr="006F620E">
              <w:rPr>
                <w:rFonts w:ascii="Arial" w:eastAsia="Arial" w:hAnsi="Arial" w:cs="Arial"/>
                <w:b/>
                <w:color w:val="0070C0"/>
                <w:sz w:val="20"/>
                <w:szCs w:val="20"/>
              </w:rPr>
              <w:t>,</w:t>
            </w:r>
            <w:r w:rsidR="00CA10FF" w:rsidRPr="006F620E">
              <w:rPr>
                <w:rFonts w:ascii="Arial" w:eastAsia="Arial" w:hAnsi="Arial" w:cs="Arial"/>
                <w:b/>
                <w:color w:val="0070C0"/>
                <w:sz w:val="20"/>
                <w:szCs w:val="20"/>
              </w:rPr>
              <w:t>320</w:t>
            </w:r>
            <w:r w:rsidRPr="006F620E">
              <w:rPr>
                <w:rFonts w:ascii="Arial" w:eastAsia="Arial" w:hAnsi="Arial" w:cs="Arial"/>
                <w:b/>
                <w:color w:val="0070C0"/>
                <w:sz w:val="20"/>
                <w:szCs w:val="20"/>
              </w:rPr>
              <w:t xml:space="preserve"> FFPs</w:t>
            </w:r>
            <w:r w:rsidR="00513B01" w:rsidRPr="006F620E">
              <w:rPr>
                <w:rFonts w:ascii="Arial" w:eastAsia="Arial" w:hAnsi="Arial" w:cs="Arial"/>
                <w:color w:val="0070C0"/>
                <w:sz w:val="20"/>
                <w:szCs w:val="20"/>
              </w:rPr>
              <w:t xml:space="preserve"> were already withdrawn by the </w:t>
            </w:r>
            <w:r w:rsidR="00CA10FF" w:rsidRPr="006F620E">
              <w:rPr>
                <w:rFonts w:ascii="Arial" w:eastAsia="Arial" w:hAnsi="Arial" w:cs="Arial"/>
                <w:color w:val="0070C0"/>
                <w:sz w:val="20"/>
                <w:szCs w:val="20"/>
              </w:rPr>
              <w:t>5</w:t>
            </w:r>
            <w:r w:rsidR="00513B01" w:rsidRPr="006F620E">
              <w:rPr>
                <w:rFonts w:ascii="Arial" w:eastAsia="Arial" w:hAnsi="Arial" w:cs="Arial"/>
                <w:color w:val="0070C0"/>
                <w:sz w:val="20"/>
                <w:szCs w:val="20"/>
              </w:rPr>
              <w:t>1</w:t>
            </w:r>
            <w:r w:rsidRPr="006F620E">
              <w:rPr>
                <w:rFonts w:ascii="Arial" w:eastAsia="Arial" w:hAnsi="Arial" w:cs="Arial"/>
                <w:color w:val="0070C0"/>
                <w:sz w:val="20"/>
                <w:szCs w:val="20"/>
              </w:rPr>
              <w:t xml:space="preserve"> Cebu LGUs. </w:t>
            </w:r>
          </w:p>
          <w:p w:rsidR="00513B01" w:rsidRPr="006F620E" w:rsidRDefault="00513B01"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DSWD FO VII also approved 2</w:t>
            </w:r>
            <w:r w:rsidR="00CA10FF" w:rsidRPr="006F620E">
              <w:rPr>
                <w:rFonts w:ascii="Arial" w:eastAsia="Arial" w:hAnsi="Arial" w:cs="Arial"/>
                <w:color w:val="0070C0"/>
                <w:sz w:val="20"/>
                <w:szCs w:val="20"/>
              </w:rPr>
              <w:t>9</w:t>
            </w:r>
            <w:r w:rsidRPr="006F620E">
              <w:rPr>
                <w:rFonts w:ascii="Arial" w:eastAsia="Arial" w:hAnsi="Arial" w:cs="Arial"/>
                <w:color w:val="0070C0"/>
                <w:sz w:val="20"/>
                <w:szCs w:val="20"/>
              </w:rPr>
              <w:t>,</w:t>
            </w:r>
            <w:r w:rsidR="00CA10FF" w:rsidRPr="006F620E">
              <w:rPr>
                <w:rFonts w:ascii="Arial" w:eastAsia="Arial" w:hAnsi="Arial" w:cs="Arial"/>
                <w:color w:val="0070C0"/>
                <w:sz w:val="20"/>
                <w:szCs w:val="20"/>
              </w:rPr>
              <w:t>864 FFP</w:t>
            </w:r>
            <w:r w:rsidRPr="006F620E">
              <w:rPr>
                <w:rFonts w:ascii="Arial" w:eastAsia="Arial" w:hAnsi="Arial" w:cs="Arial"/>
                <w:color w:val="0070C0"/>
                <w:sz w:val="20"/>
                <w:szCs w:val="20"/>
              </w:rPr>
              <w:t xml:space="preserve"> requests from LGUs and other Group Individuals. </w:t>
            </w:r>
            <w:r w:rsidRPr="006F620E">
              <w:rPr>
                <w:rFonts w:ascii="Arial" w:eastAsia="Arial" w:hAnsi="Arial" w:cs="Arial"/>
                <w:color w:val="0070C0"/>
                <w:sz w:val="20"/>
                <w:szCs w:val="20"/>
                <w:lang w:val="en-US"/>
              </w:rPr>
              <w:t>The FO’s Disaster Division is continuously coordinating with these LGUs for the schedule of pull-out and distribution.</w:t>
            </w:r>
          </w:p>
          <w:p w:rsidR="0002797F" w:rsidRPr="006F620E" w:rsidRDefault="003C14FF" w:rsidP="000E4DC9">
            <w:pPr>
              <w:pStyle w:val="ListParagraph"/>
              <w:numPr>
                <w:ilvl w:val="0"/>
                <w:numId w:val="6"/>
              </w:numPr>
              <w:pBdr>
                <w:top w:val="none" w:sz="0" w:space="0" w:color="000000"/>
                <w:bottom w:val="none" w:sz="0" w:space="0" w:color="000000"/>
              </w:pBdr>
              <w:jc w:val="both"/>
              <w:rPr>
                <w:color w:val="0070C0"/>
                <w:sz w:val="20"/>
                <w:szCs w:val="20"/>
                <w:lang w:val="en-US"/>
              </w:rPr>
            </w:pPr>
            <w:r w:rsidRPr="006F620E">
              <w:rPr>
                <w:rFonts w:ascii="Arial" w:eastAsia="Arial" w:hAnsi="Arial" w:cs="Arial"/>
                <w:color w:val="0070C0"/>
                <w:sz w:val="20"/>
                <w:szCs w:val="20"/>
              </w:rPr>
              <w:t>DSWD-FO</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VII</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delivered</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relief</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assistance</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to</w:t>
            </w:r>
            <w:r w:rsidR="009D5389" w:rsidRPr="006F620E">
              <w:rPr>
                <w:rFonts w:ascii="Arial" w:eastAsia="Arial" w:hAnsi="Arial" w:cs="Arial"/>
                <w:color w:val="0070C0"/>
                <w:sz w:val="20"/>
                <w:szCs w:val="20"/>
              </w:rPr>
              <w:t xml:space="preserve"> </w:t>
            </w:r>
            <w:r w:rsidR="00CA10FF" w:rsidRPr="006F620E">
              <w:rPr>
                <w:rFonts w:ascii="Arial" w:eastAsia="Arial" w:hAnsi="Arial" w:cs="Arial"/>
                <w:b/>
                <w:color w:val="0070C0"/>
                <w:sz w:val="20"/>
                <w:szCs w:val="20"/>
              </w:rPr>
              <w:t>2</w:t>
            </w:r>
            <w:r w:rsidR="00513B01" w:rsidRPr="006F620E">
              <w:rPr>
                <w:rFonts w:ascii="Arial" w:eastAsia="Arial" w:hAnsi="Arial" w:cs="Arial"/>
                <w:b/>
                <w:color w:val="0070C0"/>
                <w:sz w:val="20"/>
                <w:szCs w:val="20"/>
              </w:rPr>
              <w:t>,</w:t>
            </w:r>
            <w:r w:rsidR="00CA10FF" w:rsidRPr="006F620E">
              <w:rPr>
                <w:rFonts w:ascii="Arial" w:eastAsia="Arial" w:hAnsi="Arial" w:cs="Arial"/>
                <w:b/>
                <w:color w:val="0070C0"/>
                <w:sz w:val="20"/>
                <w:szCs w:val="20"/>
              </w:rPr>
              <w:t>235</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individuals</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from</w:t>
            </w:r>
            <w:r w:rsidR="009D5389" w:rsidRPr="006F620E">
              <w:rPr>
                <w:rFonts w:ascii="Arial" w:eastAsia="Arial" w:hAnsi="Arial" w:cs="Arial"/>
                <w:color w:val="0070C0"/>
                <w:sz w:val="20"/>
                <w:szCs w:val="20"/>
              </w:rPr>
              <w:t xml:space="preserve"> </w:t>
            </w:r>
            <w:r w:rsidR="00CA10FF" w:rsidRPr="006F620E">
              <w:rPr>
                <w:rFonts w:ascii="Arial" w:eastAsia="Arial" w:hAnsi="Arial" w:cs="Arial"/>
                <w:color w:val="0070C0"/>
                <w:sz w:val="20"/>
                <w:szCs w:val="20"/>
              </w:rPr>
              <w:t xml:space="preserve">the </w:t>
            </w:r>
            <w:r w:rsidRPr="006F620E">
              <w:rPr>
                <w:rFonts w:ascii="Arial" w:eastAsia="Arial" w:hAnsi="Arial" w:cs="Arial"/>
                <w:color w:val="0070C0"/>
                <w:sz w:val="20"/>
                <w:szCs w:val="20"/>
              </w:rPr>
              <w:t>Province</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of</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Bohol</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who</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are</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stranded</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in</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Cebu</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City.</w:t>
            </w:r>
            <w:r w:rsidR="009D5389" w:rsidRPr="006F620E">
              <w:rPr>
                <w:rFonts w:ascii="Arial" w:eastAsia="Arial" w:hAnsi="Arial" w:cs="Arial"/>
                <w:color w:val="0070C0"/>
                <w:sz w:val="20"/>
                <w:szCs w:val="20"/>
              </w:rPr>
              <w:t xml:space="preserve"> </w:t>
            </w:r>
            <w:r w:rsidRPr="006F620E">
              <w:rPr>
                <w:rFonts w:ascii="Arial" w:eastAsia="Arial" w:hAnsi="Arial" w:cs="Arial"/>
                <w:color w:val="0070C0"/>
                <w:sz w:val="20"/>
                <w:szCs w:val="20"/>
              </w:rPr>
              <w:t>A</w:t>
            </w:r>
            <w:r w:rsidR="009D5389" w:rsidRPr="006F620E">
              <w:rPr>
                <w:rFonts w:ascii="Arial" w:eastAsia="Arial" w:hAnsi="Arial" w:cs="Arial"/>
                <w:color w:val="0070C0"/>
                <w:sz w:val="20"/>
                <w:szCs w:val="20"/>
              </w:rPr>
              <w:t xml:space="preserve"> </w:t>
            </w:r>
            <w:r w:rsidRPr="006F620E">
              <w:rPr>
                <w:rFonts w:ascii="Arial" w:hAnsi="Arial" w:cs="Arial"/>
                <w:color w:val="0070C0"/>
                <w:sz w:val="20"/>
                <w:szCs w:val="20"/>
                <w:lang w:val="en-US"/>
              </w:rPr>
              <w:t>total</w:t>
            </w:r>
            <w:r w:rsidR="009D5389" w:rsidRPr="006F620E">
              <w:rPr>
                <w:rFonts w:ascii="Arial" w:hAnsi="Arial" w:cs="Arial"/>
                <w:color w:val="0070C0"/>
                <w:sz w:val="20"/>
                <w:szCs w:val="20"/>
                <w:lang w:val="en-US"/>
              </w:rPr>
              <w:t xml:space="preserve"> </w:t>
            </w:r>
            <w:r w:rsidRPr="006F620E">
              <w:rPr>
                <w:rFonts w:ascii="Arial" w:hAnsi="Arial" w:cs="Arial"/>
                <w:color w:val="0070C0"/>
                <w:sz w:val="20"/>
                <w:szCs w:val="20"/>
                <w:lang w:val="en-US"/>
              </w:rPr>
              <w:t>of</w:t>
            </w:r>
            <w:r w:rsidR="009D5389" w:rsidRPr="006F620E">
              <w:rPr>
                <w:rFonts w:ascii="Arial" w:hAnsi="Arial" w:cs="Arial"/>
                <w:color w:val="0070C0"/>
                <w:sz w:val="20"/>
                <w:szCs w:val="20"/>
                <w:lang w:val="en-US"/>
              </w:rPr>
              <w:t xml:space="preserve"> </w:t>
            </w:r>
            <w:r w:rsidRPr="006F620E">
              <w:rPr>
                <w:rFonts w:ascii="Arial" w:eastAsia="SimSun" w:hAnsi="Arial" w:cs="Arial"/>
                <w:b/>
                <w:color w:val="0070C0"/>
                <w:sz w:val="20"/>
                <w:szCs w:val="20"/>
                <w:lang w:eastAsia="zh-CN"/>
              </w:rPr>
              <w:t>₱</w:t>
            </w:r>
            <w:r w:rsidR="00CA10FF" w:rsidRPr="006F620E">
              <w:rPr>
                <w:rFonts w:ascii="Arial" w:eastAsia="SimSun" w:hAnsi="Arial" w:cs="Arial"/>
                <w:b/>
                <w:color w:val="0070C0"/>
                <w:sz w:val="20"/>
                <w:szCs w:val="20"/>
                <w:lang w:eastAsia="zh-CN"/>
              </w:rPr>
              <w:t>3</w:t>
            </w:r>
            <w:r w:rsidRPr="006F620E">
              <w:rPr>
                <w:rFonts w:ascii="Arial" w:eastAsia="SimSun" w:hAnsi="Arial" w:cs="Arial"/>
                <w:b/>
                <w:color w:val="0070C0"/>
                <w:sz w:val="20"/>
                <w:szCs w:val="20"/>
                <w:lang w:eastAsia="zh-CN"/>
              </w:rPr>
              <w:t>,</w:t>
            </w:r>
            <w:r w:rsidR="00CA10FF" w:rsidRPr="006F620E">
              <w:rPr>
                <w:rFonts w:ascii="Arial" w:hAnsi="Arial" w:cs="Arial"/>
                <w:b/>
                <w:color w:val="0070C0"/>
                <w:sz w:val="20"/>
                <w:szCs w:val="20"/>
                <w:lang w:val="en-US"/>
              </w:rPr>
              <w:t>811</w:t>
            </w:r>
            <w:r w:rsidRPr="006F620E">
              <w:rPr>
                <w:rFonts w:ascii="Arial" w:hAnsi="Arial" w:cs="Arial"/>
                <w:b/>
                <w:color w:val="0070C0"/>
                <w:sz w:val="20"/>
                <w:szCs w:val="20"/>
                <w:lang w:val="en-US"/>
              </w:rPr>
              <w:t>,000.00</w:t>
            </w:r>
            <w:r w:rsidR="009D5389" w:rsidRPr="006F620E">
              <w:rPr>
                <w:rFonts w:ascii="Arial" w:hAnsi="Arial" w:cs="Arial"/>
                <w:b/>
                <w:color w:val="0070C0"/>
                <w:sz w:val="20"/>
                <w:szCs w:val="20"/>
                <w:lang w:val="en-US"/>
              </w:rPr>
              <w:t xml:space="preserve"> </w:t>
            </w:r>
            <w:r w:rsidRPr="006F620E">
              <w:rPr>
                <w:rFonts w:ascii="Arial" w:hAnsi="Arial" w:cs="Arial"/>
                <w:color w:val="0070C0"/>
                <w:sz w:val="20"/>
                <w:szCs w:val="20"/>
                <w:lang w:val="en-US"/>
              </w:rPr>
              <w:t>cash</w:t>
            </w:r>
            <w:r w:rsidR="009D5389" w:rsidRPr="006F620E">
              <w:rPr>
                <w:rFonts w:ascii="Arial" w:hAnsi="Arial" w:cs="Arial"/>
                <w:color w:val="0070C0"/>
                <w:sz w:val="20"/>
                <w:szCs w:val="20"/>
                <w:lang w:val="en-US"/>
              </w:rPr>
              <w:t xml:space="preserve"> </w:t>
            </w:r>
            <w:r w:rsidRPr="006F620E">
              <w:rPr>
                <w:rFonts w:ascii="Arial" w:hAnsi="Arial" w:cs="Arial"/>
                <w:color w:val="0070C0"/>
                <w:sz w:val="20"/>
                <w:szCs w:val="20"/>
                <w:lang w:val="en-US"/>
              </w:rPr>
              <w:t>aid</w:t>
            </w:r>
            <w:r w:rsidR="009D5389" w:rsidRPr="006F620E">
              <w:rPr>
                <w:rFonts w:ascii="Arial" w:hAnsi="Arial" w:cs="Arial"/>
                <w:color w:val="0070C0"/>
                <w:sz w:val="20"/>
                <w:szCs w:val="20"/>
                <w:lang w:val="en-US"/>
              </w:rPr>
              <w:t xml:space="preserve"> </w:t>
            </w:r>
            <w:r w:rsidR="00C40814" w:rsidRPr="006F620E">
              <w:rPr>
                <w:rFonts w:ascii="Arial" w:hAnsi="Arial" w:cs="Arial"/>
                <w:color w:val="0070C0"/>
                <w:sz w:val="20"/>
                <w:szCs w:val="20"/>
                <w:lang w:val="en-US"/>
              </w:rPr>
              <w:t>was</w:t>
            </w:r>
            <w:r w:rsidR="009D5389" w:rsidRPr="006F620E">
              <w:rPr>
                <w:rFonts w:ascii="Arial" w:hAnsi="Arial" w:cs="Arial"/>
                <w:color w:val="0070C0"/>
                <w:sz w:val="20"/>
                <w:szCs w:val="20"/>
                <w:lang w:val="en-US"/>
              </w:rPr>
              <w:t xml:space="preserve"> </w:t>
            </w:r>
            <w:r w:rsidR="00C40814" w:rsidRPr="006F620E">
              <w:rPr>
                <w:rFonts w:ascii="Arial" w:hAnsi="Arial" w:cs="Arial"/>
                <w:color w:val="0070C0"/>
                <w:sz w:val="20"/>
                <w:szCs w:val="20"/>
                <w:lang w:val="en-US"/>
              </w:rPr>
              <w:t>provided</w:t>
            </w:r>
            <w:r w:rsidR="009D5389" w:rsidRPr="006F620E">
              <w:rPr>
                <w:rFonts w:ascii="Arial" w:hAnsi="Arial" w:cs="Arial"/>
                <w:color w:val="0070C0"/>
                <w:sz w:val="20"/>
                <w:szCs w:val="20"/>
                <w:lang w:val="en-US"/>
              </w:rPr>
              <w:t xml:space="preserve"> </w:t>
            </w:r>
            <w:r w:rsidR="00C40814" w:rsidRPr="006F620E">
              <w:rPr>
                <w:rFonts w:ascii="Arial" w:hAnsi="Arial" w:cs="Arial"/>
                <w:color w:val="0070C0"/>
                <w:sz w:val="20"/>
                <w:szCs w:val="20"/>
                <w:lang w:val="en-US"/>
              </w:rPr>
              <w:t>from</w:t>
            </w:r>
            <w:r w:rsidR="009D5389" w:rsidRPr="006F620E">
              <w:rPr>
                <w:rFonts w:ascii="Arial" w:hAnsi="Arial" w:cs="Arial"/>
                <w:color w:val="0070C0"/>
                <w:sz w:val="20"/>
                <w:szCs w:val="20"/>
                <w:lang w:val="en-US"/>
              </w:rPr>
              <w:t xml:space="preserve"> </w:t>
            </w:r>
            <w:r w:rsidR="00513B01" w:rsidRPr="006F620E">
              <w:rPr>
                <w:rFonts w:ascii="Arial" w:hAnsi="Arial" w:cs="Arial"/>
                <w:color w:val="0070C0"/>
                <w:sz w:val="20"/>
                <w:szCs w:val="20"/>
                <w:lang w:val="en-US"/>
              </w:rPr>
              <w:t>3-2</w:t>
            </w:r>
            <w:r w:rsidR="00CA10FF" w:rsidRPr="006F620E">
              <w:rPr>
                <w:rFonts w:ascii="Arial" w:hAnsi="Arial" w:cs="Arial"/>
                <w:color w:val="0070C0"/>
                <w:sz w:val="20"/>
                <w:szCs w:val="20"/>
                <w:lang w:val="en-US"/>
              </w:rPr>
              <w:t>3</w:t>
            </w:r>
            <w:r w:rsidR="009D5389" w:rsidRPr="006F620E">
              <w:rPr>
                <w:rFonts w:ascii="Arial" w:hAnsi="Arial" w:cs="Arial"/>
                <w:color w:val="0070C0"/>
                <w:sz w:val="20"/>
                <w:szCs w:val="20"/>
                <w:lang w:val="en-US"/>
              </w:rPr>
              <w:t xml:space="preserve"> </w:t>
            </w:r>
            <w:r w:rsidR="00C40814" w:rsidRPr="006F620E">
              <w:rPr>
                <w:rFonts w:ascii="Arial" w:hAnsi="Arial" w:cs="Arial"/>
                <w:color w:val="0070C0"/>
                <w:sz w:val="20"/>
                <w:szCs w:val="20"/>
                <w:lang w:val="en-US"/>
              </w:rPr>
              <w:t>April</w:t>
            </w:r>
            <w:r w:rsidR="009D5389" w:rsidRPr="006F620E">
              <w:rPr>
                <w:rFonts w:ascii="Arial" w:hAnsi="Arial" w:cs="Arial"/>
                <w:color w:val="0070C0"/>
                <w:sz w:val="20"/>
                <w:szCs w:val="20"/>
                <w:lang w:val="en-US"/>
              </w:rPr>
              <w:t xml:space="preserve"> </w:t>
            </w:r>
            <w:r w:rsidRPr="006F620E">
              <w:rPr>
                <w:rFonts w:ascii="Arial" w:hAnsi="Arial" w:cs="Arial"/>
                <w:color w:val="0070C0"/>
                <w:sz w:val="20"/>
                <w:szCs w:val="20"/>
                <w:lang w:val="en-US"/>
              </w:rPr>
              <w:t>2020.</w:t>
            </w:r>
          </w:p>
          <w:p w:rsidR="0002797F" w:rsidRPr="006F620E" w:rsidRDefault="003B3782" w:rsidP="000E4DC9">
            <w:pPr>
              <w:pStyle w:val="ListParagraph"/>
              <w:numPr>
                <w:ilvl w:val="0"/>
                <w:numId w:val="6"/>
              </w:numPr>
              <w:rPr>
                <w:rFonts w:ascii="Arial" w:eastAsia="Arial" w:hAnsi="Arial" w:cs="Arial"/>
                <w:color w:val="0070C0"/>
                <w:sz w:val="20"/>
                <w:szCs w:val="20"/>
              </w:rPr>
            </w:pPr>
            <w:r w:rsidRPr="006F620E">
              <w:rPr>
                <w:rFonts w:ascii="Arial" w:eastAsia="Arial" w:hAnsi="Arial" w:cs="Arial"/>
                <w:color w:val="0070C0"/>
                <w:sz w:val="20"/>
                <w:szCs w:val="20"/>
              </w:rPr>
              <w:t>At least 1,</w:t>
            </w:r>
            <w:r w:rsidR="00CA10FF" w:rsidRPr="006F620E">
              <w:rPr>
                <w:rFonts w:ascii="Arial" w:eastAsia="Arial" w:hAnsi="Arial" w:cs="Arial"/>
                <w:color w:val="0070C0"/>
                <w:sz w:val="20"/>
                <w:szCs w:val="20"/>
              </w:rPr>
              <w:t>668</w:t>
            </w:r>
            <w:r w:rsidR="0002797F" w:rsidRPr="006F620E">
              <w:rPr>
                <w:rFonts w:ascii="Arial" w:eastAsia="Arial" w:hAnsi="Arial" w:cs="Arial"/>
                <w:color w:val="0070C0"/>
                <w:sz w:val="20"/>
                <w:szCs w:val="20"/>
              </w:rPr>
              <w:t xml:space="preserve"> volunteers helped in the repacking at the different warehouses. Of this number</w:t>
            </w:r>
            <w:r w:rsidRPr="006F620E">
              <w:rPr>
                <w:rFonts w:ascii="Arial" w:eastAsia="Arial" w:hAnsi="Arial" w:cs="Arial"/>
                <w:color w:val="0070C0"/>
                <w:sz w:val="20"/>
                <w:szCs w:val="20"/>
              </w:rPr>
              <w:t xml:space="preserve">, at least </w:t>
            </w:r>
            <w:r w:rsidR="00CA10FF" w:rsidRPr="006F620E">
              <w:rPr>
                <w:rFonts w:ascii="Arial" w:eastAsia="Arial" w:hAnsi="Arial" w:cs="Arial"/>
                <w:color w:val="0070C0"/>
                <w:sz w:val="20"/>
                <w:szCs w:val="20"/>
              </w:rPr>
              <w:t>642</w:t>
            </w:r>
            <w:r w:rsidR="0002797F" w:rsidRPr="006F620E">
              <w:rPr>
                <w:rFonts w:ascii="Arial" w:eastAsia="Arial" w:hAnsi="Arial" w:cs="Arial"/>
                <w:color w:val="0070C0"/>
                <w:sz w:val="20"/>
                <w:szCs w:val="20"/>
              </w:rPr>
              <w:t xml:space="preserve"> individuals are from the PNP, PCG, AFP and ROTC students from BISU and Philippine Maritime Institute, both in Bohol.</w:t>
            </w:r>
          </w:p>
          <w:p w:rsidR="00CA10FF" w:rsidRPr="006F620E" w:rsidRDefault="00CA10FF" w:rsidP="000E4DC9">
            <w:pPr>
              <w:pStyle w:val="ListParagraph"/>
              <w:numPr>
                <w:ilvl w:val="0"/>
                <w:numId w:val="6"/>
              </w:numPr>
              <w:rPr>
                <w:rFonts w:ascii="Arial" w:eastAsia="Arial" w:hAnsi="Arial" w:cs="Arial"/>
                <w:color w:val="0070C0"/>
                <w:sz w:val="20"/>
                <w:szCs w:val="20"/>
              </w:rPr>
            </w:pPr>
            <w:r w:rsidRPr="006F620E">
              <w:rPr>
                <w:rFonts w:ascii="Arial" w:eastAsia="Arial" w:hAnsi="Arial" w:cs="Arial"/>
                <w:color w:val="0070C0"/>
                <w:sz w:val="20"/>
                <w:szCs w:val="20"/>
              </w:rPr>
              <w:t>Due to the increasing number of COVID-</w:t>
            </w:r>
            <w:r w:rsidR="006F620E">
              <w:rPr>
                <w:rFonts w:ascii="Arial" w:eastAsia="Arial" w:hAnsi="Arial" w:cs="Arial"/>
                <w:color w:val="0070C0"/>
                <w:sz w:val="20"/>
                <w:szCs w:val="20"/>
              </w:rPr>
              <w:t xml:space="preserve">19 cases in </w:t>
            </w:r>
            <w:proofErr w:type="spellStart"/>
            <w:r w:rsidR="006F620E">
              <w:rPr>
                <w:rFonts w:ascii="Arial" w:eastAsia="Arial" w:hAnsi="Arial" w:cs="Arial"/>
                <w:color w:val="0070C0"/>
                <w:sz w:val="20"/>
                <w:szCs w:val="20"/>
              </w:rPr>
              <w:t>Labangon</w:t>
            </w:r>
            <w:proofErr w:type="spellEnd"/>
            <w:r w:rsidR="006F620E">
              <w:rPr>
                <w:rFonts w:ascii="Arial" w:eastAsia="Arial" w:hAnsi="Arial" w:cs="Arial"/>
                <w:color w:val="0070C0"/>
                <w:sz w:val="20"/>
                <w:szCs w:val="20"/>
              </w:rPr>
              <w:t xml:space="preserve">, Cebu City, the entire barangay is under lockdown. Since the warehouse is located here, </w:t>
            </w:r>
            <w:r w:rsidRPr="006F620E">
              <w:rPr>
                <w:rFonts w:ascii="Arial" w:eastAsia="Arial" w:hAnsi="Arial" w:cs="Arial"/>
                <w:color w:val="0070C0"/>
                <w:sz w:val="20"/>
                <w:szCs w:val="20"/>
              </w:rPr>
              <w:t>DSWD-FO VII staff who are scheduled to repack are now advised to proceed to the NFA warehouse located in Pier 6, Cebu City.</w:t>
            </w:r>
          </w:p>
          <w:p w:rsidR="003B3782" w:rsidRPr="006F620E" w:rsidRDefault="003B3782"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DSWD FO VII DRMD personnel rendered duty at the EOC in DOH Regional Office togeth</w:t>
            </w:r>
            <w:r w:rsidR="00CA10FF" w:rsidRPr="006F620E">
              <w:rPr>
                <w:rFonts w:ascii="Arial" w:eastAsia="Arial" w:hAnsi="Arial" w:cs="Arial"/>
                <w:color w:val="0070C0"/>
                <w:sz w:val="20"/>
                <w:szCs w:val="20"/>
              </w:rPr>
              <w:t>er with RDRRMC Member Agencies.</w:t>
            </w:r>
          </w:p>
          <w:p w:rsidR="00F30D15" w:rsidRPr="006F620E" w:rsidRDefault="00CA10FF" w:rsidP="00CA10FF">
            <w:pPr>
              <w:pBdr>
                <w:top w:val="none" w:sz="0" w:space="0" w:color="000000"/>
                <w:bottom w:val="none" w:sz="0" w:space="0" w:color="000000"/>
              </w:pBdr>
              <w:jc w:val="both"/>
              <w:rPr>
                <w:rFonts w:ascii="Arial" w:eastAsia="Arial" w:hAnsi="Arial" w:cs="Arial"/>
                <w:b/>
                <w:color w:val="0070C0"/>
                <w:sz w:val="20"/>
                <w:szCs w:val="20"/>
              </w:rPr>
            </w:pPr>
            <w:r w:rsidRPr="006F620E">
              <w:rPr>
                <w:rFonts w:ascii="Arial" w:eastAsia="Arial" w:hAnsi="Arial" w:cs="Arial"/>
                <w:b/>
                <w:color w:val="0070C0"/>
                <w:sz w:val="20"/>
                <w:szCs w:val="20"/>
              </w:rPr>
              <w:t>Social Amelioration Program (SAP)</w:t>
            </w:r>
          </w:p>
          <w:p w:rsidR="00F30D15" w:rsidRPr="006F620E" w:rsidRDefault="00F30D15"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 xml:space="preserve">To date, four (4) LGUs have completely distributed the emergency cash subsidy. A total of </w:t>
            </w:r>
            <w:r w:rsidRPr="006F620E">
              <w:rPr>
                <w:rFonts w:ascii="Arial" w:eastAsia="Arial" w:hAnsi="Arial" w:cs="Arial"/>
                <w:b/>
                <w:color w:val="0070C0"/>
                <w:sz w:val="20"/>
                <w:szCs w:val="20"/>
              </w:rPr>
              <w:t>9,920</w:t>
            </w:r>
            <w:r w:rsidRPr="006F620E">
              <w:rPr>
                <w:rFonts w:ascii="Arial" w:eastAsia="Arial" w:hAnsi="Arial" w:cs="Arial"/>
                <w:color w:val="0070C0"/>
                <w:sz w:val="20"/>
                <w:szCs w:val="20"/>
              </w:rPr>
              <w:t xml:space="preserve"> </w:t>
            </w:r>
            <w:r w:rsidRPr="006F620E">
              <w:rPr>
                <w:rFonts w:ascii="Arial" w:eastAsia="Arial" w:hAnsi="Arial" w:cs="Arial"/>
                <w:b/>
                <w:color w:val="0070C0"/>
                <w:sz w:val="20"/>
                <w:szCs w:val="20"/>
              </w:rPr>
              <w:t xml:space="preserve">families </w:t>
            </w:r>
            <w:r w:rsidRPr="006F620E">
              <w:rPr>
                <w:rFonts w:ascii="Arial" w:eastAsia="Arial" w:hAnsi="Arial" w:cs="Arial"/>
                <w:color w:val="0070C0"/>
                <w:sz w:val="20"/>
                <w:szCs w:val="20"/>
              </w:rPr>
              <w:t xml:space="preserve">have received the subsidy in the towns of </w:t>
            </w:r>
            <w:proofErr w:type="spellStart"/>
            <w:r w:rsidRPr="006F620E">
              <w:rPr>
                <w:rFonts w:ascii="Arial" w:eastAsia="Arial" w:hAnsi="Arial" w:cs="Arial"/>
                <w:color w:val="0070C0"/>
                <w:sz w:val="20"/>
                <w:szCs w:val="20"/>
              </w:rPr>
              <w:t>Pilar</w:t>
            </w:r>
            <w:proofErr w:type="spellEnd"/>
            <w:r w:rsidRPr="006F620E">
              <w:rPr>
                <w:rFonts w:ascii="Arial" w:eastAsia="Arial" w:hAnsi="Arial" w:cs="Arial"/>
                <w:color w:val="0070C0"/>
                <w:sz w:val="20"/>
                <w:szCs w:val="20"/>
              </w:rPr>
              <w:t xml:space="preserve">, </w:t>
            </w:r>
            <w:proofErr w:type="spellStart"/>
            <w:r w:rsidRPr="006F620E">
              <w:rPr>
                <w:rFonts w:ascii="Arial" w:eastAsia="Arial" w:hAnsi="Arial" w:cs="Arial"/>
                <w:color w:val="0070C0"/>
                <w:sz w:val="20"/>
                <w:szCs w:val="20"/>
              </w:rPr>
              <w:t>Tudela</w:t>
            </w:r>
            <w:proofErr w:type="spellEnd"/>
            <w:r w:rsidRPr="006F620E">
              <w:rPr>
                <w:rFonts w:ascii="Arial" w:eastAsia="Arial" w:hAnsi="Arial" w:cs="Arial"/>
                <w:color w:val="0070C0"/>
                <w:sz w:val="20"/>
                <w:szCs w:val="20"/>
              </w:rPr>
              <w:t xml:space="preserve"> and </w:t>
            </w:r>
            <w:proofErr w:type="spellStart"/>
            <w:r w:rsidRPr="006F620E">
              <w:rPr>
                <w:rFonts w:ascii="Arial" w:eastAsia="Arial" w:hAnsi="Arial" w:cs="Arial"/>
                <w:color w:val="0070C0"/>
                <w:sz w:val="20"/>
                <w:szCs w:val="20"/>
              </w:rPr>
              <w:t>Poro</w:t>
            </w:r>
            <w:proofErr w:type="spellEnd"/>
            <w:r w:rsidRPr="006F620E">
              <w:rPr>
                <w:rFonts w:ascii="Arial" w:eastAsia="Arial" w:hAnsi="Arial" w:cs="Arial"/>
                <w:color w:val="0070C0"/>
                <w:sz w:val="20"/>
                <w:szCs w:val="20"/>
              </w:rPr>
              <w:t xml:space="preserve"> in Cebu, and </w:t>
            </w:r>
            <w:proofErr w:type="spellStart"/>
            <w:r w:rsidRPr="006F620E">
              <w:rPr>
                <w:rFonts w:ascii="Arial" w:eastAsia="Arial" w:hAnsi="Arial" w:cs="Arial"/>
                <w:color w:val="0070C0"/>
                <w:sz w:val="20"/>
                <w:szCs w:val="20"/>
              </w:rPr>
              <w:t>Vallehermoso</w:t>
            </w:r>
            <w:proofErr w:type="spellEnd"/>
            <w:r w:rsidRPr="006F620E">
              <w:rPr>
                <w:rFonts w:ascii="Arial" w:eastAsia="Arial" w:hAnsi="Arial" w:cs="Arial"/>
                <w:color w:val="0070C0"/>
                <w:sz w:val="20"/>
                <w:szCs w:val="20"/>
              </w:rPr>
              <w:t xml:space="preserve"> in Negros Oriental.</w:t>
            </w:r>
          </w:p>
          <w:p w:rsidR="00F30D15" w:rsidRPr="006F620E" w:rsidRDefault="00F30D15"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 xml:space="preserve">A total of </w:t>
            </w:r>
            <w:r w:rsidRPr="006F620E">
              <w:rPr>
                <w:rFonts w:ascii="Arial" w:eastAsia="SimSun" w:hAnsi="Arial" w:cs="Arial"/>
                <w:b/>
                <w:color w:val="0070C0"/>
                <w:sz w:val="20"/>
                <w:szCs w:val="20"/>
                <w:lang w:eastAsia="zh-CN"/>
              </w:rPr>
              <w:t>₱</w:t>
            </w:r>
            <w:r w:rsidR="006F620E" w:rsidRPr="006F620E">
              <w:rPr>
                <w:rFonts w:ascii="Arial" w:eastAsia="SimSun" w:hAnsi="Arial" w:cs="Arial"/>
                <w:b/>
                <w:color w:val="0070C0"/>
                <w:sz w:val="20"/>
                <w:szCs w:val="20"/>
                <w:lang w:eastAsia="zh-CN"/>
              </w:rPr>
              <w:t>6</w:t>
            </w:r>
            <w:r w:rsidRPr="006F620E">
              <w:rPr>
                <w:rFonts w:ascii="Arial" w:eastAsia="SimSun" w:hAnsi="Arial" w:cs="Arial"/>
                <w:b/>
                <w:color w:val="0070C0"/>
                <w:sz w:val="20"/>
                <w:szCs w:val="20"/>
                <w:lang w:eastAsia="zh-CN"/>
              </w:rPr>
              <w:t>,3</w:t>
            </w:r>
            <w:r w:rsidR="006F620E" w:rsidRPr="006F620E">
              <w:rPr>
                <w:rFonts w:ascii="Arial" w:eastAsia="SimSun" w:hAnsi="Arial" w:cs="Arial"/>
                <w:b/>
                <w:color w:val="0070C0"/>
                <w:sz w:val="20"/>
                <w:szCs w:val="20"/>
                <w:lang w:eastAsia="zh-CN"/>
              </w:rPr>
              <w:t>43</w:t>
            </w:r>
            <w:r w:rsidRPr="006F620E">
              <w:rPr>
                <w:rFonts w:ascii="Arial" w:eastAsia="SimSun" w:hAnsi="Arial" w:cs="Arial"/>
                <w:b/>
                <w:color w:val="0070C0"/>
                <w:sz w:val="20"/>
                <w:szCs w:val="20"/>
                <w:lang w:eastAsia="zh-CN"/>
              </w:rPr>
              <w:t>,</w:t>
            </w:r>
            <w:r w:rsidR="006F620E" w:rsidRPr="006F620E">
              <w:rPr>
                <w:rFonts w:ascii="Arial" w:eastAsia="SimSun" w:hAnsi="Arial" w:cs="Arial"/>
                <w:b/>
                <w:color w:val="0070C0"/>
                <w:sz w:val="20"/>
                <w:szCs w:val="20"/>
                <w:lang w:eastAsia="zh-CN"/>
              </w:rPr>
              <w:t>218</w:t>
            </w:r>
            <w:r w:rsidRPr="006F620E">
              <w:rPr>
                <w:rFonts w:ascii="Arial" w:eastAsia="SimSun" w:hAnsi="Arial" w:cs="Arial"/>
                <w:b/>
                <w:color w:val="0070C0"/>
                <w:sz w:val="20"/>
                <w:szCs w:val="20"/>
                <w:lang w:eastAsia="zh-CN"/>
              </w:rPr>
              <w:t xml:space="preserve">,000.00 </w:t>
            </w:r>
            <w:r w:rsidRPr="006F620E">
              <w:rPr>
                <w:rFonts w:ascii="Arial" w:eastAsia="SimSun" w:hAnsi="Arial" w:cs="Arial"/>
                <w:color w:val="0070C0"/>
                <w:sz w:val="20"/>
                <w:szCs w:val="20"/>
                <w:lang w:eastAsia="zh-CN"/>
              </w:rPr>
              <w:t xml:space="preserve">has been downloaded to 132 LGUs (100% completion) with 1,058,075 targeted beneficiaries. As of reporting period, a total of </w:t>
            </w:r>
            <w:r w:rsidRPr="006F620E">
              <w:rPr>
                <w:rFonts w:ascii="Arial" w:eastAsia="SimSun" w:hAnsi="Arial" w:cs="Arial"/>
                <w:b/>
                <w:color w:val="0070C0"/>
                <w:sz w:val="20"/>
                <w:szCs w:val="20"/>
                <w:lang w:eastAsia="zh-CN"/>
              </w:rPr>
              <w:t>222,740</w:t>
            </w:r>
            <w:r w:rsidRPr="006F620E">
              <w:rPr>
                <w:rFonts w:ascii="Arial" w:eastAsia="SimSun" w:hAnsi="Arial" w:cs="Arial"/>
                <w:color w:val="0070C0"/>
                <w:sz w:val="20"/>
                <w:szCs w:val="20"/>
                <w:lang w:eastAsia="zh-CN"/>
              </w:rPr>
              <w:t xml:space="preserve"> beneficiaries have received their grant amounting to </w:t>
            </w:r>
            <w:r w:rsidRPr="006F620E">
              <w:rPr>
                <w:rFonts w:ascii="Arial" w:eastAsia="SimSun" w:hAnsi="Arial" w:cs="Arial"/>
                <w:b/>
                <w:color w:val="0070C0"/>
                <w:sz w:val="20"/>
                <w:szCs w:val="20"/>
                <w:lang w:eastAsia="zh-CN"/>
              </w:rPr>
              <w:t>₱</w:t>
            </w:r>
            <w:r w:rsidR="006F620E" w:rsidRPr="006F620E">
              <w:rPr>
                <w:rFonts w:ascii="Arial" w:eastAsia="SimSun" w:hAnsi="Arial" w:cs="Arial"/>
                <w:b/>
                <w:color w:val="0070C0"/>
                <w:sz w:val="20"/>
                <w:szCs w:val="20"/>
                <w:lang w:eastAsia="zh-CN"/>
              </w:rPr>
              <w:t>1,336,440,000.00</w:t>
            </w:r>
            <w:r w:rsidR="006F620E" w:rsidRPr="006F620E">
              <w:rPr>
                <w:rFonts w:ascii="Arial" w:eastAsia="SimSun" w:hAnsi="Arial" w:cs="Arial"/>
                <w:color w:val="0070C0"/>
                <w:sz w:val="20"/>
                <w:szCs w:val="20"/>
                <w:lang w:eastAsia="zh-CN"/>
              </w:rPr>
              <w:t>.</w:t>
            </w:r>
          </w:p>
          <w:p w:rsidR="003B3782" w:rsidRPr="006F620E" w:rsidRDefault="003B3782"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D</w:t>
            </w:r>
            <w:r w:rsidR="00F30D15" w:rsidRPr="006F620E">
              <w:rPr>
                <w:rFonts w:ascii="Arial" w:eastAsia="Arial" w:hAnsi="Arial" w:cs="Arial"/>
                <w:color w:val="0070C0"/>
                <w:sz w:val="20"/>
                <w:szCs w:val="20"/>
              </w:rPr>
              <w:t>SWD-</w:t>
            </w:r>
            <w:r w:rsidRPr="006F620E">
              <w:rPr>
                <w:rFonts w:ascii="Arial" w:eastAsia="Arial" w:hAnsi="Arial" w:cs="Arial"/>
                <w:color w:val="0070C0"/>
                <w:sz w:val="20"/>
                <w:szCs w:val="20"/>
              </w:rPr>
              <w:t>FO VI</w:t>
            </w:r>
            <w:r w:rsidR="00492AC3" w:rsidRPr="006F620E">
              <w:rPr>
                <w:rFonts w:ascii="Arial" w:eastAsia="Arial" w:hAnsi="Arial" w:cs="Arial"/>
                <w:color w:val="0070C0"/>
                <w:sz w:val="20"/>
                <w:szCs w:val="20"/>
              </w:rPr>
              <w:t>I</w:t>
            </w:r>
            <w:r w:rsidRPr="006F620E">
              <w:rPr>
                <w:rFonts w:ascii="Arial" w:eastAsia="Arial" w:hAnsi="Arial" w:cs="Arial"/>
                <w:color w:val="0070C0"/>
                <w:sz w:val="20"/>
                <w:szCs w:val="20"/>
              </w:rPr>
              <w:t xml:space="preserve"> AOC continuously address the grievances and inquir</w:t>
            </w:r>
            <w:r w:rsidR="00F30D15" w:rsidRPr="006F620E">
              <w:rPr>
                <w:rFonts w:ascii="Arial" w:eastAsia="Arial" w:hAnsi="Arial" w:cs="Arial"/>
                <w:color w:val="0070C0"/>
                <w:sz w:val="20"/>
                <w:szCs w:val="20"/>
              </w:rPr>
              <w:t>i</w:t>
            </w:r>
            <w:r w:rsidRPr="006F620E">
              <w:rPr>
                <w:rFonts w:ascii="Arial" w:eastAsia="Arial" w:hAnsi="Arial" w:cs="Arial"/>
                <w:color w:val="0070C0"/>
                <w:sz w:val="20"/>
                <w:szCs w:val="20"/>
              </w:rPr>
              <w:t xml:space="preserve">es through </w:t>
            </w:r>
            <w:r w:rsidR="00F30D15" w:rsidRPr="006F620E">
              <w:rPr>
                <w:rFonts w:ascii="Arial" w:eastAsia="Arial" w:hAnsi="Arial" w:cs="Arial"/>
                <w:color w:val="0070C0"/>
                <w:sz w:val="20"/>
                <w:szCs w:val="20"/>
              </w:rPr>
              <w:t xml:space="preserve">their </w:t>
            </w:r>
            <w:r w:rsidRPr="006F620E">
              <w:rPr>
                <w:rFonts w:ascii="Arial" w:eastAsia="Arial" w:hAnsi="Arial" w:cs="Arial"/>
                <w:color w:val="0070C0"/>
                <w:sz w:val="20"/>
                <w:szCs w:val="20"/>
              </w:rPr>
              <w:t>FB Page, email and phone calls.</w:t>
            </w:r>
            <w:r w:rsidR="00492AC3" w:rsidRPr="006F620E">
              <w:rPr>
                <w:rFonts w:ascii="Arial" w:eastAsia="Arial" w:hAnsi="Arial" w:cs="Arial"/>
                <w:color w:val="0070C0"/>
                <w:sz w:val="20"/>
                <w:szCs w:val="20"/>
              </w:rPr>
              <w:t xml:space="preserve"> The AOC, was activated on 13 April 2020 and still on 24/7 operation.</w:t>
            </w:r>
          </w:p>
          <w:p w:rsidR="00492AC3" w:rsidRPr="006F620E" w:rsidRDefault="0002797F"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Regular coordination meetings conducted every 9am at the AOC; video-conferencing amongst the field staff at the different provinces and LGUs, among others. Media interviews, teleconferencing with Central Office SAP TWG, etc. are continuously being done.</w:t>
            </w:r>
            <w:r w:rsidR="00492AC3" w:rsidRPr="006F620E">
              <w:rPr>
                <w:rFonts w:ascii="Arial" w:hAnsi="Arial" w:cs="Arial"/>
                <w:color w:val="0070C0"/>
                <w:lang w:val="en-US" w:eastAsia="zh-CN"/>
              </w:rPr>
              <w:t xml:space="preserve"> </w:t>
            </w:r>
          </w:p>
          <w:p w:rsidR="0002797F" w:rsidRPr="006F620E" w:rsidRDefault="00F30D15"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6F620E">
              <w:rPr>
                <w:rFonts w:ascii="Arial" w:eastAsia="Arial" w:hAnsi="Arial" w:cs="Arial"/>
                <w:color w:val="0070C0"/>
                <w:sz w:val="20"/>
                <w:szCs w:val="20"/>
              </w:rPr>
              <w:t xml:space="preserve">DSWD-FO VII AOC is continuously issuing and disseminating advisories and guidelines, as well as directives from the Secretary to the SWAD Teams and C/MATs pertaining to SAP implementation, especially on </w:t>
            </w:r>
            <w:proofErr w:type="spellStart"/>
            <w:r w:rsidRPr="006F620E">
              <w:rPr>
                <w:rFonts w:ascii="Arial" w:eastAsia="Arial" w:hAnsi="Arial" w:cs="Arial"/>
                <w:color w:val="0070C0"/>
                <w:sz w:val="20"/>
                <w:szCs w:val="20"/>
              </w:rPr>
              <w:t>timelies</w:t>
            </w:r>
            <w:proofErr w:type="spellEnd"/>
            <w:r w:rsidRPr="006F620E">
              <w:rPr>
                <w:rFonts w:ascii="Arial" w:eastAsia="Arial" w:hAnsi="Arial" w:cs="Arial"/>
                <w:color w:val="0070C0"/>
                <w:sz w:val="20"/>
                <w:szCs w:val="20"/>
              </w:rPr>
              <w:t>.</w:t>
            </w:r>
          </w:p>
          <w:p w:rsidR="00492AC3" w:rsidRPr="006F620E" w:rsidRDefault="0002797F" w:rsidP="000E4DC9">
            <w:pPr>
              <w:pStyle w:val="ListParagraph"/>
              <w:numPr>
                <w:ilvl w:val="0"/>
                <w:numId w:val="6"/>
              </w:numPr>
              <w:rPr>
                <w:rFonts w:ascii="Arial" w:eastAsia="Arial" w:hAnsi="Arial" w:cs="Arial"/>
                <w:color w:val="0070C0"/>
                <w:sz w:val="20"/>
                <w:szCs w:val="20"/>
                <w:lang w:val="en-US"/>
              </w:rPr>
            </w:pPr>
            <w:r w:rsidRPr="006F620E">
              <w:rPr>
                <w:rFonts w:ascii="Arial" w:eastAsia="Arial" w:hAnsi="Arial" w:cs="Arial"/>
                <w:color w:val="0070C0"/>
                <w:sz w:val="20"/>
                <w:szCs w:val="20"/>
              </w:rPr>
              <w:t>A centralized regional database tracker/system was created, in congruent with the AOC system established at the Central Office. This is to monitor the S</w:t>
            </w:r>
            <w:r w:rsidR="00492AC3" w:rsidRPr="006F620E">
              <w:rPr>
                <w:rFonts w:ascii="Arial" w:eastAsia="Arial" w:hAnsi="Arial" w:cs="Arial"/>
                <w:color w:val="0070C0"/>
                <w:sz w:val="20"/>
                <w:szCs w:val="20"/>
              </w:rPr>
              <w:t>AP implementation in the Region.</w:t>
            </w:r>
          </w:p>
          <w:p w:rsidR="003A201F" w:rsidRPr="006F620E" w:rsidRDefault="00492AC3" w:rsidP="000E4DC9">
            <w:pPr>
              <w:pStyle w:val="ListParagraph"/>
              <w:numPr>
                <w:ilvl w:val="0"/>
                <w:numId w:val="6"/>
              </w:numPr>
              <w:rPr>
                <w:rFonts w:ascii="Arial" w:eastAsia="Arial" w:hAnsi="Arial" w:cs="Arial"/>
                <w:color w:val="0070C0"/>
                <w:sz w:val="20"/>
                <w:szCs w:val="20"/>
                <w:lang w:val="en-US"/>
              </w:rPr>
            </w:pPr>
            <w:r w:rsidRPr="006F620E">
              <w:rPr>
                <w:rFonts w:ascii="Arial" w:eastAsia="Arial" w:hAnsi="Arial" w:cs="Arial"/>
                <w:color w:val="0070C0"/>
                <w:sz w:val="20"/>
                <w:szCs w:val="20"/>
                <w:lang w:val="en-US"/>
              </w:rPr>
              <w:t>DSWD FO VII is closely coordinating with the SWOs 3 and TARA in-charge for the up-to-date encoding and real-time reporting of status and updates in the field, ensuring data consistency and accuracy.</w:t>
            </w:r>
          </w:p>
        </w:tc>
      </w:tr>
    </w:tbl>
    <w:p w:rsidR="00317D0D" w:rsidRDefault="00317D0D"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470557" w:rsidRDefault="00043F54" w:rsidP="004705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r w:rsidRPr="00470557">
              <w:rPr>
                <w:rFonts w:ascii="Arial" w:eastAsia="Arial" w:hAnsi="Arial" w:cs="Arial"/>
                <w:color w:val="0070C0"/>
                <w:sz w:val="20"/>
                <w:szCs w:val="20"/>
              </w:rPr>
              <w:t>2</w:t>
            </w:r>
            <w:r w:rsidR="00470557" w:rsidRPr="00470557">
              <w:rPr>
                <w:rFonts w:ascii="Arial" w:eastAsia="Arial" w:hAnsi="Arial" w:cs="Arial"/>
                <w:color w:val="0070C0"/>
                <w:sz w:val="20"/>
                <w:szCs w:val="20"/>
              </w:rPr>
              <w:t>5</w:t>
            </w:r>
            <w:r w:rsidRPr="00470557">
              <w:rPr>
                <w:rFonts w:ascii="Arial" w:eastAsia="Arial" w:hAnsi="Arial" w:cs="Arial"/>
                <w:color w:val="0070C0"/>
                <w:sz w:val="20"/>
                <w:szCs w:val="20"/>
              </w:rPr>
              <w:t xml:space="preserve"> </w:t>
            </w:r>
            <w:r w:rsidR="003A23A0" w:rsidRPr="00470557">
              <w:rPr>
                <w:rFonts w:ascii="Arial" w:eastAsia="Arial" w:hAnsi="Arial" w:cs="Arial"/>
                <w:color w:val="0070C0"/>
                <w:sz w:val="20"/>
                <w:szCs w:val="20"/>
              </w:rPr>
              <w:t>A</w:t>
            </w:r>
            <w:r w:rsidR="00A93082" w:rsidRPr="00470557">
              <w:rPr>
                <w:rFonts w:ascii="Arial" w:eastAsia="Arial" w:hAnsi="Arial" w:cs="Arial"/>
                <w:color w:val="0070C0"/>
                <w:sz w:val="20"/>
                <w:szCs w:val="20"/>
              </w:rPr>
              <w:t>pril</w:t>
            </w:r>
            <w:r w:rsidR="009D5389" w:rsidRPr="00470557">
              <w:rPr>
                <w:rFonts w:ascii="Arial" w:eastAsia="Arial" w:hAnsi="Arial" w:cs="Arial"/>
                <w:color w:val="0070C0"/>
                <w:sz w:val="20"/>
                <w:szCs w:val="20"/>
              </w:rPr>
              <w:t xml:space="preserve"> </w:t>
            </w:r>
            <w:r w:rsidR="00A93082" w:rsidRPr="00470557">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43F54" w:rsidRPr="00470557" w:rsidRDefault="003E21D5" w:rsidP="000E4DC9">
            <w:pPr>
              <w:pStyle w:val="ListParagraph"/>
              <w:numPr>
                <w:ilvl w:val="0"/>
                <w:numId w:val="8"/>
              </w:numPr>
              <w:ind w:left="307" w:hanging="283"/>
              <w:jc w:val="both"/>
              <w:rPr>
                <w:rFonts w:ascii="Arial" w:eastAsia="Arial" w:hAnsi="Arial" w:cs="Arial"/>
                <w:color w:val="0070C0"/>
                <w:sz w:val="20"/>
                <w:szCs w:val="20"/>
              </w:rPr>
            </w:pPr>
            <w:r w:rsidRPr="00470557">
              <w:rPr>
                <w:rFonts w:ascii="Arial" w:eastAsia="Arial" w:hAnsi="Arial" w:cs="Arial"/>
                <w:color w:val="0070C0"/>
                <w:sz w:val="20"/>
                <w:szCs w:val="20"/>
              </w:rPr>
              <w:t>The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Crisis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Intervention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Unit</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(CIU)</w:t>
            </w:r>
            <w:r w:rsidR="009D5389" w:rsidRPr="00470557">
              <w:rPr>
                <w:rFonts w:ascii="Arial" w:eastAsia="Arial" w:hAnsi="Arial" w:cs="Arial"/>
                <w:color w:val="0070C0"/>
                <w:sz w:val="20"/>
                <w:szCs w:val="20"/>
              </w:rPr>
              <w:t xml:space="preserve"> </w:t>
            </w:r>
            <w:r w:rsidR="00FF7C00" w:rsidRPr="00470557">
              <w:rPr>
                <w:rFonts w:ascii="Arial" w:eastAsia="Arial" w:hAnsi="Arial" w:cs="Arial"/>
                <w:color w:val="0070C0"/>
                <w:sz w:val="20"/>
                <w:szCs w:val="20"/>
              </w:rPr>
              <w:t>is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continuously</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providing</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Assistance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to</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Individuals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in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Crisis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Situations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(AICS).</w:t>
            </w:r>
            <w:r w:rsidR="009D5389" w:rsidRPr="00470557">
              <w:rPr>
                <w:rFonts w:ascii="Arial" w:eastAsia="Arial" w:hAnsi="Arial" w:cs="Arial"/>
                <w:color w:val="0070C0"/>
                <w:sz w:val="20"/>
                <w:szCs w:val="20"/>
              </w:rPr>
              <w:t xml:space="preserve"> </w:t>
            </w:r>
            <w:r w:rsidR="00E47AEB" w:rsidRPr="00470557">
              <w:rPr>
                <w:rFonts w:ascii="Arial" w:eastAsia="Arial" w:hAnsi="Arial" w:cs="Arial"/>
                <w:color w:val="0070C0"/>
                <w:sz w:val="20"/>
                <w:szCs w:val="20"/>
              </w:rPr>
              <w:t>As of reporting period</w:t>
            </w:r>
            <w:r w:rsidRPr="00470557">
              <w:rPr>
                <w:rFonts w:ascii="Arial" w:eastAsia="Arial" w:hAnsi="Arial" w:cs="Arial"/>
                <w:color w:val="0070C0"/>
                <w:sz w:val="20"/>
                <w:szCs w:val="20"/>
              </w:rPr>
              <w:t>,</w:t>
            </w:r>
            <w:r w:rsidR="009D5389" w:rsidRPr="00470557">
              <w:rPr>
                <w:rFonts w:ascii="Arial" w:eastAsia="Arial" w:hAnsi="Arial" w:cs="Arial"/>
                <w:color w:val="0070C0"/>
                <w:sz w:val="20"/>
                <w:szCs w:val="20"/>
              </w:rPr>
              <w:t xml:space="preserve"> </w:t>
            </w:r>
            <w:r w:rsidR="00FF7C00" w:rsidRPr="00470557">
              <w:rPr>
                <w:rFonts w:ascii="Arial" w:eastAsia="Arial" w:hAnsi="Arial" w:cs="Arial"/>
                <w:b/>
                <w:color w:val="0070C0"/>
                <w:sz w:val="20"/>
                <w:szCs w:val="20"/>
              </w:rPr>
              <w:t>₱</w:t>
            </w:r>
            <w:r w:rsidR="00043F54" w:rsidRPr="00470557">
              <w:rPr>
                <w:rFonts w:ascii="Arial" w:eastAsia="Arial" w:hAnsi="Arial" w:cs="Arial"/>
                <w:b/>
                <w:color w:val="0070C0"/>
                <w:sz w:val="20"/>
                <w:szCs w:val="20"/>
              </w:rPr>
              <w:t>16,</w:t>
            </w:r>
            <w:r w:rsidR="00913CC1" w:rsidRPr="00470557">
              <w:rPr>
                <w:rFonts w:ascii="Arial" w:eastAsia="Arial" w:hAnsi="Arial" w:cs="Arial"/>
                <w:b/>
                <w:color w:val="0070C0"/>
                <w:sz w:val="20"/>
                <w:szCs w:val="20"/>
              </w:rPr>
              <w:t>346</w:t>
            </w:r>
            <w:r w:rsidR="00043F54" w:rsidRPr="00470557">
              <w:rPr>
                <w:rFonts w:ascii="Arial" w:eastAsia="Arial" w:hAnsi="Arial" w:cs="Arial"/>
                <w:b/>
                <w:color w:val="0070C0"/>
                <w:sz w:val="20"/>
                <w:szCs w:val="20"/>
              </w:rPr>
              <w:t>,</w:t>
            </w:r>
            <w:r w:rsidR="00913CC1" w:rsidRPr="00470557">
              <w:rPr>
                <w:rFonts w:ascii="Arial" w:eastAsia="Arial" w:hAnsi="Arial" w:cs="Arial"/>
                <w:b/>
                <w:color w:val="0070C0"/>
                <w:sz w:val="20"/>
                <w:szCs w:val="20"/>
              </w:rPr>
              <w:t>636</w:t>
            </w:r>
            <w:r w:rsidR="00043F54" w:rsidRPr="00470557">
              <w:rPr>
                <w:rFonts w:ascii="Arial" w:eastAsia="Arial" w:hAnsi="Arial" w:cs="Arial"/>
                <w:b/>
                <w:color w:val="0070C0"/>
                <w:sz w:val="20"/>
                <w:szCs w:val="20"/>
              </w:rPr>
              <w:t>.</w:t>
            </w:r>
            <w:r w:rsidR="00913CC1" w:rsidRPr="00470557">
              <w:rPr>
                <w:rFonts w:ascii="Arial" w:eastAsia="Arial" w:hAnsi="Arial" w:cs="Arial"/>
                <w:b/>
                <w:color w:val="0070C0"/>
                <w:sz w:val="20"/>
                <w:szCs w:val="20"/>
              </w:rPr>
              <w:t>07</w:t>
            </w:r>
            <w:r w:rsidR="00043F54" w:rsidRPr="00470557">
              <w:rPr>
                <w:rFonts w:ascii="Arial" w:eastAsia="Arial" w:hAnsi="Arial" w:cs="Arial"/>
                <w:b/>
                <w:color w:val="0070C0"/>
                <w:sz w:val="20"/>
                <w:szCs w:val="20"/>
              </w:rPr>
              <w:t xml:space="preserve"> </w:t>
            </w:r>
            <w:r w:rsidR="00FF7C00" w:rsidRPr="00470557">
              <w:rPr>
                <w:rFonts w:ascii="Arial" w:eastAsia="Arial" w:hAnsi="Arial" w:cs="Arial"/>
                <w:color w:val="0070C0"/>
                <w:sz w:val="20"/>
                <w:szCs w:val="20"/>
              </w:rPr>
              <w:t>worth</w:t>
            </w:r>
            <w:r w:rsidR="009D5389" w:rsidRPr="00470557">
              <w:rPr>
                <w:rFonts w:ascii="Arial" w:eastAsia="Arial" w:hAnsi="Arial" w:cs="Arial"/>
                <w:color w:val="0070C0"/>
                <w:sz w:val="20"/>
                <w:szCs w:val="20"/>
              </w:rPr>
              <w:t xml:space="preserve"> </w:t>
            </w:r>
            <w:r w:rsidR="00FF7C00" w:rsidRPr="00470557">
              <w:rPr>
                <w:rFonts w:ascii="Arial" w:eastAsia="Arial" w:hAnsi="Arial" w:cs="Arial"/>
                <w:color w:val="0070C0"/>
                <w:sz w:val="20"/>
                <w:szCs w:val="20"/>
              </w:rPr>
              <w:t>of</w:t>
            </w:r>
            <w:r w:rsidR="009D5389" w:rsidRPr="00470557">
              <w:rPr>
                <w:rFonts w:ascii="Arial" w:eastAsia="Arial" w:hAnsi="Arial" w:cs="Arial"/>
                <w:color w:val="0070C0"/>
                <w:sz w:val="20"/>
                <w:szCs w:val="20"/>
              </w:rPr>
              <w:t xml:space="preserve"> </w:t>
            </w:r>
            <w:r w:rsidR="00E47AEB" w:rsidRPr="00470557">
              <w:rPr>
                <w:rFonts w:ascii="Arial" w:eastAsia="Arial" w:hAnsi="Arial" w:cs="Arial"/>
                <w:color w:val="0070C0"/>
                <w:sz w:val="20"/>
                <w:szCs w:val="20"/>
              </w:rPr>
              <w:t xml:space="preserve">financial </w:t>
            </w:r>
            <w:r w:rsidR="00FF7C00" w:rsidRPr="00470557">
              <w:rPr>
                <w:rFonts w:ascii="Arial" w:eastAsia="Arial" w:hAnsi="Arial" w:cs="Arial"/>
                <w:color w:val="0070C0"/>
                <w:sz w:val="20"/>
                <w:szCs w:val="20"/>
              </w:rPr>
              <w:t>assistance</w:t>
            </w:r>
            <w:r w:rsidR="009D5389" w:rsidRPr="00470557">
              <w:rPr>
                <w:rFonts w:ascii="Arial" w:eastAsia="Arial" w:hAnsi="Arial" w:cs="Arial"/>
                <w:color w:val="0070C0"/>
                <w:sz w:val="20"/>
                <w:szCs w:val="20"/>
              </w:rPr>
              <w:t xml:space="preserve"> </w:t>
            </w:r>
            <w:r w:rsidR="00E47AEB" w:rsidRPr="00470557">
              <w:rPr>
                <w:rFonts w:ascii="Arial" w:eastAsia="Arial" w:hAnsi="Arial" w:cs="Arial"/>
                <w:color w:val="0070C0"/>
                <w:sz w:val="20"/>
                <w:szCs w:val="20"/>
              </w:rPr>
              <w:t>has been provided to</w:t>
            </w:r>
            <w:r w:rsidR="009D5389" w:rsidRPr="00470557">
              <w:rPr>
                <w:rFonts w:ascii="Arial" w:eastAsia="Arial" w:hAnsi="Arial" w:cs="Arial"/>
                <w:color w:val="0070C0"/>
                <w:sz w:val="20"/>
                <w:szCs w:val="20"/>
              </w:rPr>
              <w:t xml:space="preserve"> </w:t>
            </w:r>
            <w:r w:rsidRPr="00470557">
              <w:rPr>
                <w:rFonts w:ascii="Arial" w:eastAsia="Arial" w:hAnsi="Arial" w:cs="Arial"/>
                <w:b/>
                <w:color w:val="0070C0"/>
                <w:sz w:val="20"/>
                <w:szCs w:val="20"/>
              </w:rPr>
              <w:t>2,</w:t>
            </w:r>
            <w:r w:rsidR="00043F54" w:rsidRPr="00470557">
              <w:rPr>
                <w:rFonts w:ascii="Arial" w:eastAsia="Arial" w:hAnsi="Arial" w:cs="Arial"/>
                <w:b/>
                <w:color w:val="0070C0"/>
                <w:sz w:val="20"/>
                <w:szCs w:val="20"/>
              </w:rPr>
              <w:t>9</w:t>
            </w:r>
            <w:r w:rsidR="00470557" w:rsidRPr="00470557">
              <w:rPr>
                <w:rFonts w:ascii="Arial" w:eastAsia="Arial" w:hAnsi="Arial" w:cs="Arial"/>
                <w:b/>
                <w:color w:val="0070C0"/>
                <w:sz w:val="20"/>
                <w:szCs w:val="20"/>
              </w:rPr>
              <w:t>86</w:t>
            </w:r>
            <w:r w:rsidR="00043F54" w:rsidRPr="00470557">
              <w:rPr>
                <w:rFonts w:ascii="Arial" w:eastAsia="Arial" w:hAnsi="Arial" w:cs="Arial"/>
                <w:b/>
                <w:color w:val="0070C0"/>
                <w:sz w:val="20"/>
                <w:szCs w:val="20"/>
              </w:rPr>
              <w:t xml:space="preserve"> </w:t>
            </w:r>
            <w:r w:rsidR="00FF7C00" w:rsidRPr="00470557">
              <w:rPr>
                <w:rFonts w:ascii="Arial" w:eastAsia="Arial" w:hAnsi="Arial" w:cs="Arial"/>
                <w:color w:val="0070C0"/>
                <w:sz w:val="20"/>
                <w:szCs w:val="20"/>
              </w:rPr>
              <w:t>walk-in</w:t>
            </w:r>
            <w:r w:rsidR="009D5389" w:rsidRPr="00470557">
              <w:rPr>
                <w:rFonts w:ascii="Arial" w:eastAsia="Arial" w:hAnsi="Arial" w:cs="Arial"/>
                <w:color w:val="0070C0"/>
                <w:sz w:val="20"/>
                <w:szCs w:val="20"/>
              </w:rPr>
              <w:t xml:space="preserve"> </w:t>
            </w:r>
            <w:r w:rsidR="00FF7C00" w:rsidRPr="00470557">
              <w:rPr>
                <w:rFonts w:ascii="Arial" w:eastAsia="Arial" w:hAnsi="Arial" w:cs="Arial"/>
                <w:color w:val="0070C0"/>
                <w:sz w:val="20"/>
                <w:szCs w:val="20"/>
              </w:rPr>
              <w:t>clients</w:t>
            </w:r>
            <w:r w:rsidRPr="00470557">
              <w:rPr>
                <w:rFonts w:ascii="Arial" w:eastAsia="Arial" w:hAnsi="Arial" w:cs="Arial"/>
                <w:color w:val="0070C0"/>
                <w:sz w:val="20"/>
                <w:szCs w:val="20"/>
              </w:rPr>
              <w:t>.</w:t>
            </w:r>
          </w:p>
          <w:p w:rsidR="0031059A" w:rsidRPr="00470557" w:rsidRDefault="00D949C5" w:rsidP="000E4DC9">
            <w:pPr>
              <w:pStyle w:val="ListParagraph"/>
              <w:numPr>
                <w:ilvl w:val="0"/>
                <w:numId w:val="8"/>
              </w:numPr>
              <w:ind w:left="307" w:hanging="283"/>
              <w:jc w:val="both"/>
              <w:rPr>
                <w:rFonts w:ascii="Arial" w:eastAsia="Arial" w:hAnsi="Arial" w:cs="Arial"/>
                <w:color w:val="0070C0"/>
                <w:sz w:val="20"/>
                <w:szCs w:val="20"/>
              </w:rPr>
            </w:pPr>
            <w:r w:rsidRPr="00470557">
              <w:rPr>
                <w:rFonts w:ascii="Arial" w:eastAsia="Arial" w:hAnsi="Arial" w:cs="Arial"/>
                <w:color w:val="0070C0"/>
                <w:sz w:val="20"/>
                <w:szCs w:val="20"/>
              </w:rPr>
              <w:t xml:space="preserve">The Social Pension Unit is continuously providing assistance to </w:t>
            </w:r>
            <w:r w:rsidR="00056444" w:rsidRPr="00470557">
              <w:rPr>
                <w:rFonts w:ascii="Arial" w:eastAsia="Arial" w:hAnsi="Arial" w:cs="Arial"/>
                <w:b/>
                <w:color w:val="0070C0"/>
                <w:sz w:val="20"/>
                <w:szCs w:val="20"/>
              </w:rPr>
              <w:t>1,</w:t>
            </w:r>
            <w:r w:rsidR="00043F54" w:rsidRPr="00470557">
              <w:rPr>
                <w:rFonts w:ascii="Arial" w:eastAsia="Arial" w:hAnsi="Arial" w:cs="Arial"/>
                <w:b/>
                <w:color w:val="0070C0"/>
                <w:sz w:val="20"/>
                <w:szCs w:val="20"/>
              </w:rPr>
              <w:t xml:space="preserve">561 </w:t>
            </w:r>
            <w:r w:rsidRPr="00470557">
              <w:rPr>
                <w:rFonts w:ascii="Arial" w:eastAsia="Arial" w:hAnsi="Arial" w:cs="Arial"/>
                <w:b/>
                <w:color w:val="0070C0"/>
                <w:sz w:val="20"/>
                <w:szCs w:val="20"/>
              </w:rPr>
              <w:t>Senior Citizens</w:t>
            </w:r>
            <w:r w:rsidRPr="00470557">
              <w:rPr>
                <w:rFonts w:ascii="Arial" w:eastAsia="Arial" w:hAnsi="Arial" w:cs="Arial"/>
                <w:color w:val="0070C0"/>
                <w:sz w:val="20"/>
                <w:szCs w:val="20"/>
              </w:rPr>
              <w:t xml:space="preserve"> amounting to </w:t>
            </w:r>
            <w:r w:rsidRPr="00470557">
              <w:rPr>
                <w:rFonts w:ascii="Arial" w:eastAsia="Arial" w:hAnsi="Arial" w:cs="Arial"/>
                <w:b/>
                <w:color w:val="0070C0"/>
                <w:sz w:val="20"/>
                <w:szCs w:val="20"/>
              </w:rPr>
              <w:t>₱</w:t>
            </w:r>
            <w:r w:rsidR="00043F54" w:rsidRPr="00470557">
              <w:rPr>
                <w:rFonts w:ascii="Arial" w:eastAsia="Arial" w:hAnsi="Arial" w:cs="Arial"/>
                <w:b/>
                <w:color w:val="0070C0"/>
                <w:sz w:val="20"/>
                <w:szCs w:val="20"/>
              </w:rPr>
              <w:t>9,345,000.00</w:t>
            </w:r>
            <w:r w:rsidR="00056444" w:rsidRPr="00470557">
              <w:rPr>
                <w:rFonts w:ascii="Arial" w:eastAsia="Arial" w:hAnsi="Arial" w:cs="Arial"/>
                <w:b/>
                <w:color w:val="0070C0"/>
                <w:sz w:val="20"/>
                <w:szCs w:val="20"/>
              </w:rPr>
              <w:t>.</w:t>
            </w:r>
          </w:p>
          <w:p w:rsidR="00894B04" w:rsidRPr="00470557" w:rsidRDefault="00894B04" w:rsidP="007F3318">
            <w:pPr>
              <w:contextualSpacing/>
              <w:jc w:val="both"/>
              <w:rPr>
                <w:rFonts w:ascii="Arial" w:eastAsia="Arial" w:hAnsi="Arial" w:cs="Arial"/>
                <w:b/>
                <w:color w:val="0070C0"/>
                <w:sz w:val="20"/>
                <w:szCs w:val="20"/>
              </w:rPr>
            </w:pPr>
            <w:r w:rsidRPr="00470557">
              <w:rPr>
                <w:rFonts w:ascii="Arial" w:eastAsia="Arial" w:hAnsi="Arial" w:cs="Arial"/>
                <w:b/>
                <w:color w:val="0070C0"/>
                <w:sz w:val="20"/>
                <w:szCs w:val="20"/>
              </w:rPr>
              <w:t>Social</w:t>
            </w:r>
            <w:r w:rsidR="009D5389" w:rsidRPr="00470557">
              <w:rPr>
                <w:rFonts w:ascii="Arial" w:eastAsia="Arial" w:hAnsi="Arial" w:cs="Arial"/>
                <w:b/>
                <w:color w:val="0070C0"/>
                <w:sz w:val="20"/>
                <w:szCs w:val="20"/>
              </w:rPr>
              <w:t xml:space="preserve"> </w:t>
            </w:r>
            <w:r w:rsidRPr="00470557">
              <w:rPr>
                <w:rFonts w:ascii="Arial" w:eastAsia="Arial" w:hAnsi="Arial" w:cs="Arial"/>
                <w:b/>
                <w:color w:val="0070C0"/>
                <w:sz w:val="20"/>
                <w:szCs w:val="20"/>
              </w:rPr>
              <w:t>Amelioration</w:t>
            </w:r>
            <w:r w:rsidR="009D5389" w:rsidRPr="00470557">
              <w:rPr>
                <w:rFonts w:ascii="Arial" w:eastAsia="Arial" w:hAnsi="Arial" w:cs="Arial"/>
                <w:b/>
                <w:color w:val="0070C0"/>
                <w:sz w:val="20"/>
                <w:szCs w:val="20"/>
              </w:rPr>
              <w:t xml:space="preserve"> </w:t>
            </w:r>
            <w:r w:rsidRPr="00470557">
              <w:rPr>
                <w:rFonts w:ascii="Arial" w:eastAsia="Arial" w:hAnsi="Arial" w:cs="Arial"/>
                <w:b/>
                <w:color w:val="0070C0"/>
                <w:sz w:val="20"/>
                <w:szCs w:val="20"/>
              </w:rPr>
              <w:t>Program</w:t>
            </w:r>
          </w:p>
          <w:p w:rsidR="00056B9E" w:rsidRPr="00470557" w:rsidRDefault="00D6665B" w:rsidP="000E4DC9">
            <w:pPr>
              <w:pStyle w:val="ListParagraph"/>
              <w:numPr>
                <w:ilvl w:val="0"/>
                <w:numId w:val="8"/>
              </w:numPr>
              <w:ind w:left="309" w:hanging="284"/>
              <w:jc w:val="both"/>
              <w:rPr>
                <w:rFonts w:ascii="Arial" w:eastAsia="Arial" w:hAnsi="Arial" w:cs="Arial"/>
                <w:b/>
                <w:color w:val="0070C0"/>
                <w:sz w:val="20"/>
                <w:szCs w:val="20"/>
              </w:rPr>
            </w:pPr>
            <w:r w:rsidRPr="00470557">
              <w:rPr>
                <w:rFonts w:ascii="Arial" w:eastAsia="Arial" w:hAnsi="Arial" w:cs="Arial"/>
                <w:color w:val="0070C0"/>
                <w:sz w:val="20"/>
                <w:szCs w:val="20"/>
              </w:rPr>
              <w:t xml:space="preserve">To date, a total of </w:t>
            </w:r>
            <w:r w:rsidR="00823976" w:rsidRPr="00470557">
              <w:rPr>
                <w:rFonts w:ascii="Arial" w:eastAsia="Arial" w:hAnsi="Arial" w:cs="Arial"/>
                <w:b/>
                <w:color w:val="0070C0"/>
                <w:sz w:val="20"/>
                <w:szCs w:val="20"/>
              </w:rPr>
              <w:t xml:space="preserve">257,077 4Ps beneficiaries </w:t>
            </w:r>
            <w:r w:rsidR="006425AF" w:rsidRPr="00470557">
              <w:rPr>
                <w:rFonts w:ascii="Arial" w:eastAsia="Arial" w:hAnsi="Arial" w:cs="Arial"/>
                <w:color w:val="0070C0"/>
                <w:sz w:val="20"/>
                <w:szCs w:val="20"/>
              </w:rPr>
              <w:t>(100% - Cash Card Holder) were a</w:t>
            </w:r>
            <w:r w:rsidR="007B6994" w:rsidRPr="00470557">
              <w:rPr>
                <w:rFonts w:ascii="Arial" w:eastAsia="Arial" w:hAnsi="Arial" w:cs="Arial"/>
                <w:color w:val="0070C0"/>
                <w:sz w:val="20"/>
                <w:szCs w:val="20"/>
              </w:rPr>
              <w:t xml:space="preserve">lready served. </w:t>
            </w:r>
            <w:r w:rsidR="00470557" w:rsidRPr="00470557">
              <w:rPr>
                <w:rFonts w:ascii="Arial" w:eastAsia="Arial" w:hAnsi="Arial" w:cs="Arial"/>
                <w:b/>
                <w:color w:val="0070C0"/>
                <w:sz w:val="20"/>
                <w:szCs w:val="20"/>
              </w:rPr>
              <w:t>53</w:t>
            </w:r>
            <w:r w:rsidR="007B6994" w:rsidRPr="00470557">
              <w:rPr>
                <w:rFonts w:ascii="Arial" w:eastAsia="Arial" w:hAnsi="Arial" w:cs="Arial"/>
                <w:color w:val="0070C0"/>
                <w:sz w:val="20"/>
                <w:szCs w:val="20"/>
              </w:rPr>
              <w:t xml:space="preserve"> </w:t>
            </w:r>
            <w:r w:rsidR="00056B9E" w:rsidRPr="00470557">
              <w:rPr>
                <w:rFonts w:ascii="Arial" w:eastAsia="Arial" w:hAnsi="Arial" w:cs="Arial"/>
                <w:color w:val="0070C0"/>
                <w:sz w:val="20"/>
                <w:szCs w:val="20"/>
              </w:rPr>
              <w:t xml:space="preserve">LGUs were able to serve </w:t>
            </w:r>
            <w:r w:rsidR="00470557" w:rsidRPr="00470557">
              <w:rPr>
                <w:rFonts w:ascii="Arial" w:eastAsia="Arial" w:hAnsi="Arial" w:cs="Arial"/>
                <w:b/>
                <w:color w:val="0070C0"/>
                <w:sz w:val="20"/>
                <w:szCs w:val="20"/>
              </w:rPr>
              <w:t>48</w:t>
            </w:r>
            <w:r w:rsidR="007B6994" w:rsidRPr="00470557">
              <w:rPr>
                <w:rFonts w:ascii="Arial" w:eastAsia="Arial" w:hAnsi="Arial" w:cs="Arial"/>
                <w:b/>
                <w:color w:val="0070C0"/>
                <w:sz w:val="20"/>
                <w:szCs w:val="20"/>
              </w:rPr>
              <w:t>,0</w:t>
            </w:r>
            <w:r w:rsidR="00470557" w:rsidRPr="00470557">
              <w:rPr>
                <w:rFonts w:ascii="Arial" w:eastAsia="Arial" w:hAnsi="Arial" w:cs="Arial"/>
                <w:b/>
                <w:color w:val="0070C0"/>
                <w:sz w:val="20"/>
                <w:szCs w:val="20"/>
              </w:rPr>
              <w:t>69</w:t>
            </w:r>
            <w:r w:rsidR="007B6994" w:rsidRPr="00470557">
              <w:rPr>
                <w:rFonts w:ascii="Arial" w:eastAsia="Arial" w:hAnsi="Arial" w:cs="Arial"/>
                <w:b/>
                <w:color w:val="0070C0"/>
                <w:sz w:val="20"/>
                <w:szCs w:val="20"/>
              </w:rPr>
              <w:t xml:space="preserve"> </w:t>
            </w:r>
            <w:r w:rsidR="00056B9E" w:rsidRPr="00470557">
              <w:rPr>
                <w:rFonts w:ascii="Arial" w:eastAsia="Arial" w:hAnsi="Arial" w:cs="Arial"/>
                <w:color w:val="0070C0"/>
                <w:sz w:val="20"/>
                <w:szCs w:val="20"/>
              </w:rPr>
              <w:t xml:space="preserve">beneficiaries for the 5k SAP assistance amounting to </w:t>
            </w:r>
            <w:r w:rsidR="00056B9E" w:rsidRPr="00470557">
              <w:rPr>
                <w:rFonts w:ascii="Arial" w:eastAsia="Arial" w:hAnsi="Arial" w:cs="Arial"/>
                <w:b/>
                <w:color w:val="0070C0"/>
                <w:sz w:val="20"/>
                <w:szCs w:val="20"/>
              </w:rPr>
              <w:t>₱</w:t>
            </w:r>
            <w:r w:rsidR="00470557" w:rsidRPr="00470557">
              <w:rPr>
                <w:rFonts w:ascii="Arial" w:eastAsia="Arial" w:hAnsi="Arial" w:cs="Arial"/>
                <w:b/>
                <w:color w:val="0070C0"/>
                <w:sz w:val="20"/>
                <w:szCs w:val="20"/>
              </w:rPr>
              <w:t>2</w:t>
            </w:r>
            <w:r w:rsidR="007B6994" w:rsidRPr="00470557">
              <w:rPr>
                <w:rFonts w:ascii="Arial" w:eastAsia="Arial" w:hAnsi="Arial" w:cs="Arial"/>
                <w:b/>
                <w:color w:val="0070C0"/>
                <w:sz w:val="20"/>
                <w:szCs w:val="20"/>
              </w:rPr>
              <w:t>40,</w:t>
            </w:r>
            <w:r w:rsidR="00470557" w:rsidRPr="00470557">
              <w:rPr>
                <w:rFonts w:ascii="Arial" w:eastAsia="Arial" w:hAnsi="Arial" w:cs="Arial"/>
                <w:b/>
                <w:color w:val="0070C0"/>
                <w:sz w:val="20"/>
                <w:szCs w:val="20"/>
              </w:rPr>
              <w:t>34</w:t>
            </w:r>
            <w:r w:rsidR="007B6994" w:rsidRPr="00470557">
              <w:rPr>
                <w:rFonts w:ascii="Arial" w:eastAsia="Arial" w:hAnsi="Arial" w:cs="Arial"/>
                <w:b/>
                <w:color w:val="0070C0"/>
                <w:sz w:val="20"/>
                <w:szCs w:val="20"/>
              </w:rPr>
              <w:t>5,000.00.</w:t>
            </w:r>
          </w:p>
          <w:p w:rsidR="007B6994" w:rsidRPr="00470557" w:rsidRDefault="00894B04" w:rsidP="000E4DC9">
            <w:pPr>
              <w:pStyle w:val="ListParagraph"/>
              <w:numPr>
                <w:ilvl w:val="0"/>
                <w:numId w:val="8"/>
              </w:numPr>
              <w:ind w:left="309" w:hanging="284"/>
              <w:jc w:val="both"/>
              <w:rPr>
                <w:rFonts w:ascii="Arial" w:eastAsia="Arial" w:hAnsi="Arial" w:cs="Arial"/>
                <w:color w:val="0070C0"/>
                <w:sz w:val="20"/>
                <w:szCs w:val="20"/>
              </w:rPr>
            </w:pPr>
            <w:r w:rsidRPr="00470557">
              <w:rPr>
                <w:rFonts w:ascii="Arial" w:eastAsia="Arial" w:hAnsi="Arial" w:cs="Arial"/>
                <w:color w:val="0070C0"/>
                <w:sz w:val="20"/>
                <w:szCs w:val="20"/>
              </w:rPr>
              <w:t>143</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LGUs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in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Region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VIII</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submitted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their</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Project</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Proposals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for</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the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implementation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of</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SAP</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which</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were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reviewed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by</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the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composite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team</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led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by</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the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DSWD-FO</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VIII</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Operations</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Cluster.</w:t>
            </w:r>
            <w:r w:rsidR="00823976" w:rsidRPr="00470557">
              <w:rPr>
                <w:rFonts w:ascii="Arial" w:eastAsia="Arial" w:hAnsi="Arial" w:cs="Arial"/>
                <w:color w:val="0070C0"/>
                <w:sz w:val="20"/>
                <w:szCs w:val="20"/>
              </w:rPr>
              <w:t xml:space="preserve"> </w:t>
            </w:r>
            <w:r w:rsidR="007B6994" w:rsidRPr="00470557">
              <w:rPr>
                <w:rFonts w:ascii="Arial" w:eastAsia="Arial" w:hAnsi="Arial" w:cs="Arial"/>
                <w:color w:val="0070C0"/>
                <w:sz w:val="20"/>
                <w:szCs w:val="20"/>
              </w:rPr>
              <w:t xml:space="preserve">All 143 </w:t>
            </w:r>
            <w:r w:rsidRPr="00470557">
              <w:rPr>
                <w:rFonts w:ascii="Arial" w:eastAsia="Arial" w:hAnsi="Arial" w:cs="Arial"/>
                <w:color w:val="0070C0"/>
                <w:sz w:val="20"/>
                <w:szCs w:val="20"/>
              </w:rPr>
              <w:t>Project</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Proposals</w:t>
            </w:r>
            <w:r w:rsidR="009D5389" w:rsidRPr="00470557">
              <w:rPr>
                <w:rFonts w:ascii="Arial" w:eastAsia="Arial" w:hAnsi="Arial" w:cs="Arial"/>
                <w:color w:val="0070C0"/>
                <w:sz w:val="20"/>
                <w:szCs w:val="20"/>
              </w:rPr>
              <w:t xml:space="preserve"> </w:t>
            </w:r>
            <w:r w:rsidR="007B6994" w:rsidRPr="00470557">
              <w:rPr>
                <w:rFonts w:ascii="Arial" w:eastAsia="Arial" w:hAnsi="Arial" w:cs="Arial"/>
                <w:color w:val="0070C0"/>
                <w:sz w:val="20"/>
                <w:szCs w:val="20"/>
              </w:rPr>
              <w:t xml:space="preserve">(100% completion) </w:t>
            </w:r>
            <w:r w:rsidRPr="00470557">
              <w:rPr>
                <w:rFonts w:ascii="Arial" w:eastAsia="Arial" w:hAnsi="Arial" w:cs="Arial"/>
                <w:color w:val="0070C0"/>
                <w:sz w:val="20"/>
                <w:szCs w:val="20"/>
              </w:rPr>
              <w:t>have</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already</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been</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obligated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and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with</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signed</w:t>
            </w:r>
            <w:r w:rsidR="009D5389" w:rsidRPr="00470557">
              <w:rPr>
                <w:rFonts w:ascii="Arial" w:eastAsia="Arial" w:hAnsi="Arial" w:cs="Arial"/>
                <w:color w:val="0070C0"/>
                <w:sz w:val="20"/>
                <w:szCs w:val="20"/>
              </w:rPr>
              <w:t xml:space="preserve"> </w:t>
            </w:r>
            <w:r w:rsidRPr="00470557">
              <w:rPr>
                <w:rFonts w:ascii="Arial" w:eastAsia="Arial" w:hAnsi="Arial" w:cs="Arial"/>
                <w:color w:val="0070C0"/>
                <w:sz w:val="20"/>
                <w:szCs w:val="20"/>
              </w:rPr>
              <w:t>MOA.</w:t>
            </w:r>
          </w:p>
          <w:p w:rsidR="00677511" w:rsidRPr="00470557" w:rsidRDefault="00AB27F4" w:rsidP="000E4DC9">
            <w:pPr>
              <w:pStyle w:val="ListParagraph"/>
              <w:numPr>
                <w:ilvl w:val="0"/>
                <w:numId w:val="8"/>
              </w:numPr>
              <w:ind w:left="309" w:hanging="284"/>
              <w:jc w:val="both"/>
              <w:rPr>
                <w:rFonts w:ascii="Arial" w:eastAsia="Arial" w:hAnsi="Arial" w:cs="Arial"/>
                <w:color w:val="0070C0"/>
                <w:sz w:val="20"/>
                <w:szCs w:val="20"/>
              </w:rPr>
            </w:pPr>
            <w:r w:rsidRPr="00470557">
              <w:rPr>
                <w:rFonts w:ascii="Arial" w:eastAsia="Arial" w:hAnsi="Arial" w:cs="Arial"/>
                <w:color w:val="0070C0"/>
                <w:sz w:val="20"/>
                <w:szCs w:val="20"/>
              </w:rPr>
              <w:t xml:space="preserve">There are </w:t>
            </w:r>
            <w:r w:rsidR="00677511" w:rsidRPr="00470557">
              <w:rPr>
                <w:rFonts w:ascii="Arial" w:eastAsia="Arial" w:hAnsi="Arial" w:cs="Arial"/>
                <w:color w:val="0070C0"/>
                <w:sz w:val="20"/>
                <w:szCs w:val="20"/>
              </w:rPr>
              <w:t>1</w:t>
            </w:r>
            <w:r w:rsidR="007B6994" w:rsidRPr="00470557">
              <w:rPr>
                <w:rFonts w:ascii="Arial" w:eastAsia="Arial" w:hAnsi="Arial" w:cs="Arial"/>
                <w:color w:val="0070C0"/>
                <w:sz w:val="20"/>
                <w:szCs w:val="20"/>
              </w:rPr>
              <w:t>4</w:t>
            </w:r>
            <w:r w:rsidR="00470557" w:rsidRPr="00470557">
              <w:rPr>
                <w:rFonts w:ascii="Arial" w:eastAsia="Arial" w:hAnsi="Arial" w:cs="Arial"/>
                <w:color w:val="0070C0"/>
                <w:sz w:val="20"/>
                <w:szCs w:val="20"/>
              </w:rPr>
              <w:t>3</w:t>
            </w:r>
            <w:r w:rsidR="00677511" w:rsidRPr="00470557">
              <w:rPr>
                <w:rFonts w:ascii="Arial" w:eastAsia="Arial" w:hAnsi="Arial" w:cs="Arial"/>
                <w:color w:val="0070C0"/>
                <w:sz w:val="20"/>
                <w:szCs w:val="20"/>
              </w:rPr>
              <w:t xml:space="preserve"> LGUs </w:t>
            </w:r>
            <w:r w:rsidR="00470557" w:rsidRPr="00470557">
              <w:rPr>
                <w:rFonts w:ascii="Arial" w:eastAsia="Arial" w:hAnsi="Arial" w:cs="Arial"/>
                <w:color w:val="0070C0"/>
                <w:sz w:val="20"/>
                <w:szCs w:val="20"/>
              </w:rPr>
              <w:t>(100% completion)</w:t>
            </w:r>
            <w:r w:rsidRPr="00470557">
              <w:rPr>
                <w:rFonts w:ascii="Arial" w:eastAsia="Arial" w:hAnsi="Arial" w:cs="Arial"/>
                <w:color w:val="0070C0"/>
                <w:sz w:val="20"/>
                <w:szCs w:val="20"/>
              </w:rPr>
              <w:t xml:space="preserve"> </w:t>
            </w:r>
            <w:r w:rsidR="00677511" w:rsidRPr="00470557">
              <w:rPr>
                <w:rFonts w:ascii="Arial" w:eastAsia="Arial" w:hAnsi="Arial" w:cs="Arial"/>
                <w:color w:val="0070C0"/>
                <w:sz w:val="20"/>
                <w:szCs w:val="20"/>
              </w:rPr>
              <w:t xml:space="preserve">with transferred of funds amounting to </w:t>
            </w:r>
            <w:r w:rsidR="00677511" w:rsidRPr="00470557">
              <w:rPr>
                <w:rFonts w:ascii="Arial" w:eastAsia="Arial" w:hAnsi="Arial" w:cs="Arial"/>
                <w:b/>
                <w:color w:val="0070C0"/>
                <w:sz w:val="20"/>
                <w:szCs w:val="20"/>
              </w:rPr>
              <w:t>₱</w:t>
            </w:r>
            <w:r w:rsidR="007B6994" w:rsidRPr="00470557">
              <w:rPr>
                <w:rFonts w:ascii="Arial" w:eastAsia="Arial" w:hAnsi="Arial" w:cs="Arial"/>
                <w:b/>
                <w:color w:val="0070C0"/>
                <w:sz w:val="20"/>
                <w:szCs w:val="20"/>
              </w:rPr>
              <w:t>2,9</w:t>
            </w:r>
            <w:r w:rsidR="00470557" w:rsidRPr="00470557">
              <w:rPr>
                <w:rFonts w:ascii="Arial" w:eastAsia="Arial" w:hAnsi="Arial" w:cs="Arial"/>
                <w:b/>
                <w:color w:val="0070C0"/>
                <w:sz w:val="20"/>
                <w:szCs w:val="20"/>
              </w:rPr>
              <w:t>80</w:t>
            </w:r>
            <w:r w:rsidR="007B6994" w:rsidRPr="00470557">
              <w:rPr>
                <w:rFonts w:ascii="Arial" w:eastAsia="Arial" w:hAnsi="Arial" w:cs="Arial"/>
                <w:b/>
                <w:color w:val="0070C0"/>
                <w:sz w:val="20"/>
                <w:szCs w:val="20"/>
              </w:rPr>
              <w:t>,</w:t>
            </w:r>
            <w:r w:rsidR="00470557" w:rsidRPr="00470557">
              <w:rPr>
                <w:rFonts w:ascii="Arial" w:eastAsia="Arial" w:hAnsi="Arial" w:cs="Arial"/>
                <w:b/>
                <w:color w:val="0070C0"/>
                <w:sz w:val="20"/>
                <w:szCs w:val="20"/>
              </w:rPr>
              <w:t>47</w:t>
            </w:r>
            <w:r w:rsidR="007B6994" w:rsidRPr="00470557">
              <w:rPr>
                <w:rFonts w:ascii="Arial" w:eastAsia="Arial" w:hAnsi="Arial" w:cs="Arial"/>
                <w:b/>
                <w:color w:val="0070C0"/>
                <w:sz w:val="20"/>
                <w:szCs w:val="20"/>
              </w:rPr>
              <w:t xml:space="preserve">0,000.00 </w:t>
            </w:r>
            <w:r w:rsidR="00677511" w:rsidRPr="00470557">
              <w:rPr>
                <w:rFonts w:ascii="Arial" w:eastAsia="Arial" w:hAnsi="Arial" w:cs="Arial"/>
                <w:color w:val="0070C0"/>
                <w:sz w:val="20"/>
                <w:szCs w:val="20"/>
              </w:rPr>
              <w:t xml:space="preserve">intended for the distribution of 5k SAP </w:t>
            </w:r>
            <w:r w:rsidRPr="00470557">
              <w:rPr>
                <w:rFonts w:ascii="Arial" w:eastAsia="Arial" w:hAnsi="Arial" w:cs="Arial"/>
                <w:color w:val="0070C0"/>
                <w:sz w:val="20"/>
                <w:szCs w:val="20"/>
              </w:rPr>
              <w:t xml:space="preserve">assistance </w:t>
            </w:r>
            <w:r w:rsidR="00677511" w:rsidRPr="00470557">
              <w:rPr>
                <w:rFonts w:ascii="Arial" w:eastAsia="Arial" w:hAnsi="Arial" w:cs="Arial"/>
                <w:color w:val="0070C0"/>
                <w:sz w:val="20"/>
                <w:szCs w:val="20"/>
              </w:rPr>
              <w:t xml:space="preserve">to </w:t>
            </w:r>
            <w:r w:rsidR="007B6994" w:rsidRPr="00470557">
              <w:rPr>
                <w:rFonts w:ascii="Arial" w:eastAsia="Arial" w:hAnsi="Arial" w:cs="Arial"/>
                <w:b/>
                <w:color w:val="0070C0"/>
                <w:sz w:val="20"/>
                <w:szCs w:val="20"/>
              </w:rPr>
              <w:t>5</w:t>
            </w:r>
            <w:r w:rsidR="00470557" w:rsidRPr="00470557">
              <w:rPr>
                <w:rFonts w:ascii="Arial" w:eastAsia="Arial" w:hAnsi="Arial" w:cs="Arial"/>
                <w:b/>
                <w:color w:val="0070C0"/>
                <w:sz w:val="20"/>
                <w:szCs w:val="20"/>
              </w:rPr>
              <w:t>96</w:t>
            </w:r>
            <w:r w:rsidR="007B6994" w:rsidRPr="00470557">
              <w:rPr>
                <w:rFonts w:ascii="Arial" w:eastAsia="Arial" w:hAnsi="Arial" w:cs="Arial"/>
                <w:b/>
                <w:color w:val="0070C0"/>
                <w:sz w:val="20"/>
                <w:szCs w:val="20"/>
              </w:rPr>
              <w:t>,</w:t>
            </w:r>
            <w:r w:rsidR="00470557" w:rsidRPr="00470557">
              <w:rPr>
                <w:rFonts w:ascii="Arial" w:eastAsia="Arial" w:hAnsi="Arial" w:cs="Arial"/>
                <w:b/>
                <w:color w:val="0070C0"/>
                <w:sz w:val="20"/>
                <w:szCs w:val="20"/>
              </w:rPr>
              <w:t>094</w:t>
            </w:r>
            <w:r w:rsidR="007B6994" w:rsidRPr="00470557">
              <w:rPr>
                <w:rFonts w:ascii="Arial" w:eastAsia="Arial" w:hAnsi="Arial" w:cs="Arial"/>
                <w:b/>
                <w:color w:val="0070C0"/>
                <w:sz w:val="20"/>
                <w:szCs w:val="20"/>
              </w:rPr>
              <w:t xml:space="preserve"> </w:t>
            </w:r>
            <w:r w:rsidR="00677511" w:rsidRPr="00470557">
              <w:rPr>
                <w:rFonts w:ascii="Arial" w:eastAsia="Arial" w:hAnsi="Arial" w:cs="Arial"/>
                <w:color w:val="0070C0"/>
                <w:sz w:val="20"/>
                <w:szCs w:val="20"/>
              </w:rPr>
              <w:t>Non-</w:t>
            </w:r>
            <w:r w:rsidR="00677511" w:rsidRPr="00470557">
              <w:rPr>
                <w:rFonts w:ascii="Arial" w:eastAsia="Arial" w:hAnsi="Arial" w:cs="Arial"/>
                <w:color w:val="0070C0"/>
                <w:sz w:val="20"/>
                <w:szCs w:val="20"/>
              </w:rPr>
              <w:lastRenderedPageBreak/>
              <w:t xml:space="preserve">4Ps beneficiaries. Currently, </w:t>
            </w:r>
            <w:r w:rsidR="00470557" w:rsidRPr="00470557">
              <w:rPr>
                <w:rFonts w:ascii="Arial" w:eastAsia="Arial" w:hAnsi="Arial" w:cs="Arial"/>
                <w:color w:val="0070C0"/>
                <w:sz w:val="20"/>
                <w:szCs w:val="20"/>
              </w:rPr>
              <w:t>53</w:t>
            </w:r>
            <w:r w:rsidR="00677511" w:rsidRPr="00470557">
              <w:rPr>
                <w:rFonts w:ascii="Arial" w:eastAsia="Arial" w:hAnsi="Arial" w:cs="Arial"/>
                <w:color w:val="0070C0"/>
                <w:sz w:val="20"/>
                <w:szCs w:val="20"/>
              </w:rPr>
              <w:t xml:space="preserve"> LGUs have ongoing payout and other LGUs </w:t>
            </w:r>
            <w:r w:rsidR="007B6994" w:rsidRPr="00470557">
              <w:rPr>
                <w:rFonts w:ascii="Arial" w:eastAsia="Arial" w:hAnsi="Arial" w:cs="Arial"/>
                <w:color w:val="0070C0"/>
                <w:sz w:val="20"/>
                <w:szCs w:val="20"/>
              </w:rPr>
              <w:t>are yet to schedule</w:t>
            </w:r>
            <w:r w:rsidR="00677511" w:rsidRPr="00470557">
              <w:rPr>
                <w:rFonts w:ascii="Arial" w:eastAsia="Arial" w:hAnsi="Arial" w:cs="Arial"/>
                <w:color w:val="0070C0"/>
                <w:sz w:val="20"/>
                <w:szCs w:val="20"/>
              </w:rPr>
              <w:t xml:space="preserve"> the distribution of assistance.</w:t>
            </w:r>
          </w:p>
        </w:tc>
      </w:tr>
    </w:tbl>
    <w:p w:rsidR="00502853" w:rsidRDefault="0050285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63B20" w:rsidRDefault="00FD6968"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63B20">
              <w:rPr>
                <w:rFonts w:ascii="Arial" w:eastAsia="Arial" w:hAnsi="Arial" w:cs="Arial"/>
                <w:sz w:val="20"/>
                <w:szCs w:val="20"/>
              </w:rPr>
              <w:t>24</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63B20" w:rsidRDefault="00D6650B" w:rsidP="000E4DC9">
            <w:pPr>
              <w:widowControl/>
              <w:numPr>
                <w:ilvl w:val="0"/>
                <w:numId w:val="4"/>
              </w:numPr>
              <w:ind w:left="307" w:hanging="284"/>
              <w:contextualSpacing/>
              <w:jc w:val="both"/>
              <w:rPr>
                <w:rFonts w:ascii="Arial" w:eastAsia="Arial" w:hAnsi="Arial" w:cs="Arial"/>
                <w:sz w:val="20"/>
                <w:szCs w:val="20"/>
              </w:rPr>
            </w:pPr>
            <w:r w:rsidRPr="00B63B20">
              <w:rPr>
                <w:rFonts w:ascii="Arial" w:eastAsia="Arial" w:hAnsi="Arial" w:cs="Arial"/>
                <w:sz w:val="20"/>
                <w:szCs w:val="20"/>
              </w:rPr>
              <w:t>DSWD-FO</w:t>
            </w:r>
            <w:r w:rsidR="009D5389" w:rsidRPr="00B63B20">
              <w:rPr>
                <w:rFonts w:ascii="Arial" w:eastAsia="Arial" w:hAnsi="Arial" w:cs="Arial"/>
                <w:sz w:val="20"/>
                <w:szCs w:val="20"/>
              </w:rPr>
              <w:t xml:space="preserve"> </w:t>
            </w:r>
            <w:r w:rsidRPr="00B63B20">
              <w:rPr>
                <w:rFonts w:ascii="Arial" w:eastAsia="Arial" w:hAnsi="Arial" w:cs="Arial"/>
                <w:sz w:val="20"/>
                <w:szCs w:val="20"/>
              </w:rPr>
              <w:t>IX</w:t>
            </w:r>
            <w:r w:rsidR="009D5389" w:rsidRPr="00B63B20">
              <w:rPr>
                <w:rFonts w:ascii="Arial" w:eastAsia="Arial" w:hAnsi="Arial" w:cs="Arial"/>
                <w:sz w:val="20"/>
                <w:szCs w:val="20"/>
              </w:rPr>
              <w:t xml:space="preserve"> </w:t>
            </w:r>
            <w:r w:rsidRPr="00B63B20">
              <w:rPr>
                <w:rFonts w:ascii="Arial" w:eastAsia="Arial" w:hAnsi="Arial" w:cs="Arial"/>
                <w:sz w:val="20"/>
                <w:szCs w:val="20"/>
              </w:rPr>
              <w:t>DRMD</w:t>
            </w:r>
            <w:r w:rsidR="009D5389" w:rsidRPr="00B63B20">
              <w:rPr>
                <w:rFonts w:ascii="Arial" w:eastAsia="Arial" w:hAnsi="Arial" w:cs="Arial"/>
                <w:sz w:val="20"/>
                <w:szCs w:val="20"/>
              </w:rPr>
              <w:t xml:space="preserve"> </w:t>
            </w:r>
            <w:r w:rsidRPr="00B63B20">
              <w:rPr>
                <w:rFonts w:ascii="Arial" w:eastAsia="Arial" w:hAnsi="Arial" w:cs="Arial"/>
                <w:sz w:val="20"/>
                <w:szCs w:val="20"/>
              </w:rPr>
              <w:t>continues</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Pr="00B63B20">
              <w:rPr>
                <w:rFonts w:ascii="Arial" w:eastAsia="Arial" w:hAnsi="Arial" w:cs="Arial"/>
                <w:sz w:val="20"/>
                <w:szCs w:val="20"/>
              </w:rPr>
              <w:t>facilitate</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repacking</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FFPs</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order</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Pr="00B63B20">
              <w:rPr>
                <w:rFonts w:ascii="Arial" w:eastAsia="Arial" w:hAnsi="Arial" w:cs="Arial"/>
                <w:sz w:val="20"/>
                <w:szCs w:val="20"/>
              </w:rPr>
              <w:t>maintain</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required</w:t>
            </w:r>
            <w:r w:rsidR="009D5389" w:rsidRPr="00B63B20">
              <w:rPr>
                <w:rFonts w:ascii="Arial" w:eastAsia="Arial" w:hAnsi="Arial" w:cs="Arial"/>
                <w:sz w:val="20"/>
                <w:szCs w:val="20"/>
              </w:rPr>
              <w:t xml:space="preserve"> </w:t>
            </w:r>
            <w:r w:rsidRPr="00B63B20">
              <w:rPr>
                <w:rFonts w:ascii="Arial" w:eastAsia="Arial" w:hAnsi="Arial" w:cs="Arial"/>
                <w:sz w:val="20"/>
                <w:szCs w:val="20"/>
              </w:rPr>
              <w:t>number</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w:t>
            </w:r>
            <w:r w:rsidR="00D42CFA" w:rsidRPr="00B63B20">
              <w:rPr>
                <w:rFonts w:ascii="Arial" w:eastAsia="Arial" w:hAnsi="Arial" w:cs="Arial"/>
                <w:sz w:val="20"/>
                <w:szCs w:val="20"/>
              </w:rPr>
              <w:t xml:space="preserve">amily </w:t>
            </w:r>
            <w:r w:rsidRPr="00B63B20">
              <w:rPr>
                <w:rFonts w:ascii="Arial" w:eastAsia="Arial" w:hAnsi="Arial" w:cs="Arial"/>
                <w:sz w:val="20"/>
                <w:szCs w:val="20"/>
              </w:rPr>
              <w:t>F</w:t>
            </w:r>
            <w:r w:rsidR="00D42CFA" w:rsidRPr="00B63B20">
              <w:rPr>
                <w:rFonts w:ascii="Arial" w:eastAsia="Arial" w:hAnsi="Arial" w:cs="Arial"/>
                <w:sz w:val="20"/>
                <w:szCs w:val="20"/>
              </w:rPr>
              <w:t xml:space="preserve">ood </w:t>
            </w:r>
            <w:r w:rsidRPr="00B63B20">
              <w:rPr>
                <w:rFonts w:ascii="Arial" w:eastAsia="Arial" w:hAnsi="Arial" w:cs="Arial"/>
                <w:sz w:val="20"/>
                <w:szCs w:val="20"/>
              </w:rPr>
              <w:t>P</w:t>
            </w:r>
            <w:r w:rsidR="00D42CFA" w:rsidRPr="00B63B20">
              <w:rPr>
                <w:rFonts w:ascii="Arial" w:eastAsia="Arial" w:hAnsi="Arial" w:cs="Arial"/>
                <w:sz w:val="20"/>
                <w:szCs w:val="20"/>
              </w:rPr>
              <w:t>ack</w:t>
            </w:r>
            <w:r w:rsidRPr="00B63B20">
              <w:rPr>
                <w:rFonts w:ascii="Arial" w:eastAsia="Arial" w:hAnsi="Arial" w:cs="Arial"/>
                <w:sz w:val="20"/>
                <w:szCs w:val="20"/>
              </w:rPr>
              <w:t>s</w:t>
            </w:r>
            <w:r w:rsidR="00D42CFA" w:rsidRPr="00B63B20">
              <w:rPr>
                <w:rFonts w:ascii="Arial" w:eastAsia="Arial" w:hAnsi="Arial" w:cs="Arial"/>
                <w:sz w:val="20"/>
                <w:szCs w:val="20"/>
              </w:rPr>
              <w:t xml:space="preserve"> (FFPs)</w:t>
            </w:r>
            <w:r w:rsidR="009D5389" w:rsidRPr="00B63B20">
              <w:rPr>
                <w:rFonts w:ascii="Arial" w:eastAsia="Arial" w:hAnsi="Arial" w:cs="Arial"/>
                <w:sz w:val="20"/>
                <w:szCs w:val="20"/>
              </w:rPr>
              <w:t xml:space="preserve"> </w:t>
            </w:r>
            <w:r w:rsidRPr="00B63B20">
              <w:rPr>
                <w:rFonts w:ascii="Arial" w:eastAsia="Arial" w:hAnsi="Arial" w:cs="Arial"/>
                <w:sz w:val="20"/>
                <w:szCs w:val="20"/>
              </w:rPr>
              <w:t>at</w:t>
            </w:r>
            <w:r w:rsidR="009D5389" w:rsidRPr="00B63B20">
              <w:rPr>
                <w:rFonts w:ascii="Arial" w:eastAsia="Arial" w:hAnsi="Arial" w:cs="Arial"/>
                <w:sz w:val="20"/>
                <w:szCs w:val="20"/>
              </w:rPr>
              <w:t xml:space="preserve"> </w:t>
            </w:r>
            <w:r w:rsidRPr="00B63B20">
              <w:rPr>
                <w:rFonts w:ascii="Arial" w:eastAsia="Arial" w:hAnsi="Arial" w:cs="Arial"/>
                <w:sz w:val="20"/>
                <w:szCs w:val="20"/>
              </w:rPr>
              <w:t>any</w:t>
            </w:r>
            <w:r w:rsidR="009D5389" w:rsidRPr="00B63B20">
              <w:rPr>
                <w:rFonts w:ascii="Arial" w:eastAsia="Arial" w:hAnsi="Arial" w:cs="Arial"/>
                <w:sz w:val="20"/>
                <w:szCs w:val="20"/>
              </w:rPr>
              <w:t xml:space="preserve"> </w:t>
            </w:r>
            <w:r w:rsidRPr="00B63B20">
              <w:rPr>
                <w:rFonts w:ascii="Arial" w:eastAsia="Arial" w:hAnsi="Arial" w:cs="Arial"/>
                <w:sz w:val="20"/>
                <w:szCs w:val="20"/>
              </w:rPr>
              <w:t>given</w:t>
            </w:r>
            <w:r w:rsidR="009D5389" w:rsidRPr="00B63B20">
              <w:rPr>
                <w:rFonts w:ascii="Arial" w:eastAsia="Arial" w:hAnsi="Arial" w:cs="Arial"/>
                <w:sz w:val="20"/>
                <w:szCs w:val="20"/>
              </w:rPr>
              <w:t xml:space="preserve"> </w:t>
            </w:r>
            <w:r w:rsidRPr="00B63B20">
              <w:rPr>
                <w:rFonts w:ascii="Arial" w:eastAsia="Arial" w:hAnsi="Arial" w:cs="Arial"/>
                <w:sz w:val="20"/>
                <w:szCs w:val="20"/>
              </w:rPr>
              <w:t>time</w:t>
            </w:r>
            <w:r w:rsidR="009D5389" w:rsidRPr="00B63B20">
              <w:rPr>
                <w:rFonts w:ascii="Arial" w:eastAsia="Arial" w:hAnsi="Arial" w:cs="Arial"/>
                <w:sz w:val="20"/>
                <w:szCs w:val="20"/>
              </w:rPr>
              <w:t xml:space="preserve"> </w:t>
            </w:r>
            <w:r w:rsidRPr="00B63B20">
              <w:rPr>
                <w:rFonts w:ascii="Arial" w:eastAsia="Arial" w:hAnsi="Arial" w:cs="Arial"/>
                <w:sz w:val="20"/>
                <w:szCs w:val="20"/>
              </w:rPr>
              <w:t>considering</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influx</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requests</w:t>
            </w:r>
            <w:r w:rsidR="009D5389" w:rsidRPr="00B63B20">
              <w:rPr>
                <w:rFonts w:ascii="Arial" w:eastAsia="Arial" w:hAnsi="Arial" w:cs="Arial"/>
                <w:sz w:val="20"/>
                <w:szCs w:val="20"/>
              </w:rPr>
              <w:t xml:space="preserve"> </w:t>
            </w:r>
            <w:r w:rsidRPr="00B63B20">
              <w:rPr>
                <w:rFonts w:ascii="Arial" w:eastAsia="Arial" w:hAnsi="Arial" w:cs="Arial"/>
                <w:sz w:val="20"/>
                <w:szCs w:val="20"/>
              </w:rPr>
              <w:t>from</w:t>
            </w:r>
            <w:r w:rsidR="009D5389" w:rsidRPr="00B63B20">
              <w:rPr>
                <w:rFonts w:ascii="Arial" w:eastAsia="Arial" w:hAnsi="Arial" w:cs="Arial"/>
                <w:sz w:val="20"/>
                <w:szCs w:val="20"/>
              </w:rPr>
              <w:t xml:space="preserve"> </w:t>
            </w:r>
            <w:r w:rsidRPr="00B63B20">
              <w:rPr>
                <w:rFonts w:ascii="Arial" w:eastAsia="Arial" w:hAnsi="Arial" w:cs="Arial"/>
                <w:sz w:val="20"/>
                <w:szCs w:val="20"/>
              </w:rPr>
              <w:t>concerned</w:t>
            </w:r>
            <w:r w:rsidR="009D5389" w:rsidRPr="00B63B20">
              <w:rPr>
                <w:rFonts w:ascii="Arial" w:eastAsia="Arial" w:hAnsi="Arial" w:cs="Arial"/>
                <w:sz w:val="20"/>
                <w:szCs w:val="20"/>
              </w:rPr>
              <w:t xml:space="preserve"> </w:t>
            </w:r>
            <w:r w:rsidRPr="00B63B20">
              <w:rPr>
                <w:rFonts w:ascii="Arial" w:eastAsia="Arial" w:hAnsi="Arial" w:cs="Arial"/>
                <w:sz w:val="20"/>
                <w:szCs w:val="20"/>
              </w:rPr>
              <w:t>LGUs</w:t>
            </w:r>
            <w:r w:rsidR="009D5389" w:rsidRPr="00B63B20">
              <w:rPr>
                <w:rFonts w:ascii="Arial" w:eastAsia="Arial" w:hAnsi="Arial" w:cs="Arial"/>
                <w:sz w:val="20"/>
                <w:szCs w:val="20"/>
              </w:rPr>
              <w:t xml:space="preserve"> </w:t>
            </w:r>
            <w:r w:rsidRPr="00B63B20">
              <w:rPr>
                <w:rFonts w:ascii="Arial" w:eastAsia="Arial" w:hAnsi="Arial" w:cs="Arial"/>
                <w:sz w:val="20"/>
                <w:szCs w:val="20"/>
              </w:rPr>
              <w:t>for</w:t>
            </w:r>
            <w:r w:rsidR="009D5389" w:rsidRPr="00B63B20">
              <w:rPr>
                <w:rFonts w:ascii="Arial" w:eastAsia="Arial" w:hAnsi="Arial" w:cs="Arial"/>
                <w:sz w:val="20"/>
                <w:szCs w:val="20"/>
              </w:rPr>
              <w:t xml:space="preserve"> </w:t>
            </w:r>
            <w:r w:rsidRPr="00B63B20">
              <w:rPr>
                <w:rFonts w:ascii="Arial" w:eastAsia="Arial" w:hAnsi="Arial" w:cs="Arial"/>
                <w:sz w:val="20"/>
                <w:szCs w:val="20"/>
              </w:rPr>
              <w:t>augmentation.</w:t>
            </w:r>
            <w:r w:rsidR="009D5389" w:rsidRPr="00B63B20">
              <w:rPr>
                <w:rFonts w:ascii="Arial" w:eastAsia="Arial" w:hAnsi="Arial" w:cs="Arial"/>
                <w:sz w:val="20"/>
                <w:szCs w:val="20"/>
              </w:rPr>
              <w:t xml:space="preserve"> </w:t>
            </w:r>
          </w:p>
          <w:p w:rsidR="00997B51" w:rsidRPr="00B63B20" w:rsidRDefault="00D6650B" w:rsidP="000E4DC9">
            <w:pPr>
              <w:widowControl/>
              <w:numPr>
                <w:ilvl w:val="0"/>
                <w:numId w:val="4"/>
              </w:numPr>
              <w:ind w:left="307" w:hanging="284"/>
              <w:contextualSpacing/>
              <w:jc w:val="both"/>
              <w:rPr>
                <w:rFonts w:ascii="Arial" w:eastAsia="Arial" w:hAnsi="Arial" w:cs="Arial"/>
                <w:sz w:val="20"/>
                <w:szCs w:val="20"/>
              </w:rPr>
            </w:pPr>
            <w:r w:rsidRPr="00B63B20">
              <w:rPr>
                <w:rFonts w:ascii="Arial" w:eastAsia="Arial" w:hAnsi="Arial" w:cs="Arial"/>
                <w:sz w:val="20"/>
                <w:szCs w:val="20"/>
              </w:rPr>
              <w:t>DSWD-FO</w:t>
            </w:r>
            <w:r w:rsidR="009D5389" w:rsidRPr="00B63B20">
              <w:rPr>
                <w:rFonts w:ascii="Arial" w:eastAsia="Arial" w:hAnsi="Arial" w:cs="Arial"/>
                <w:sz w:val="20"/>
                <w:szCs w:val="20"/>
              </w:rPr>
              <w:t xml:space="preserve"> </w:t>
            </w:r>
            <w:r w:rsidRPr="00B63B20">
              <w:rPr>
                <w:rFonts w:ascii="Arial" w:eastAsia="Arial" w:hAnsi="Arial" w:cs="Arial"/>
                <w:sz w:val="20"/>
                <w:szCs w:val="20"/>
              </w:rPr>
              <w:t>IX</w:t>
            </w:r>
            <w:r w:rsidR="009D5389" w:rsidRPr="00B63B20">
              <w:rPr>
                <w:rFonts w:ascii="Arial" w:eastAsia="Arial" w:hAnsi="Arial" w:cs="Arial"/>
                <w:sz w:val="20"/>
                <w:szCs w:val="20"/>
              </w:rPr>
              <w:t xml:space="preserve"> </w:t>
            </w:r>
            <w:r w:rsidRPr="00B63B20">
              <w:rPr>
                <w:rFonts w:ascii="Arial" w:eastAsia="Arial" w:hAnsi="Arial" w:cs="Arial"/>
                <w:sz w:val="20"/>
                <w:szCs w:val="20"/>
              </w:rPr>
              <w:t>DRMD</w:t>
            </w:r>
            <w:r w:rsidR="009D5389" w:rsidRPr="00B63B20">
              <w:rPr>
                <w:rFonts w:ascii="Arial" w:eastAsia="Arial" w:hAnsi="Arial" w:cs="Arial"/>
                <w:sz w:val="20"/>
                <w:szCs w:val="20"/>
              </w:rPr>
              <w:t xml:space="preserve"> </w:t>
            </w:r>
            <w:r w:rsidRPr="00B63B20">
              <w:rPr>
                <w:rFonts w:ascii="Arial" w:eastAsia="Arial" w:hAnsi="Arial" w:cs="Arial"/>
                <w:sz w:val="20"/>
                <w:szCs w:val="20"/>
              </w:rPr>
              <w:t>through</w:t>
            </w:r>
            <w:r w:rsidR="009D5389" w:rsidRPr="00B63B20">
              <w:rPr>
                <w:rFonts w:ascii="Arial" w:eastAsia="Arial" w:hAnsi="Arial" w:cs="Arial"/>
                <w:sz w:val="20"/>
                <w:szCs w:val="20"/>
              </w:rPr>
              <w:t xml:space="preserve"> </w:t>
            </w:r>
            <w:r w:rsidR="00552008" w:rsidRPr="00B63B20">
              <w:rPr>
                <w:rFonts w:ascii="Arial" w:eastAsia="Arial" w:hAnsi="Arial" w:cs="Arial"/>
                <w:sz w:val="20"/>
                <w:szCs w:val="20"/>
              </w:rPr>
              <w:t xml:space="preserve">the </w:t>
            </w:r>
            <w:r w:rsidRPr="00B63B20">
              <w:rPr>
                <w:rFonts w:ascii="Arial" w:eastAsia="Arial" w:hAnsi="Arial" w:cs="Arial"/>
                <w:sz w:val="20"/>
                <w:szCs w:val="20"/>
              </w:rPr>
              <w:t>Disaster</w:t>
            </w:r>
            <w:r w:rsidR="009D5389" w:rsidRPr="00B63B20">
              <w:rPr>
                <w:rFonts w:ascii="Arial" w:eastAsia="Arial" w:hAnsi="Arial" w:cs="Arial"/>
                <w:sz w:val="20"/>
                <w:szCs w:val="20"/>
              </w:rPr>
              <w:t xml:space="preserve"> </w:t>
            </w:r>
            <w:r w:rsidRPr="00B63B20">
              <w:rPr>
                <w:rFonts w:ascii="Arial" w:eastAsia="Arial" w:hAnsi="Arial" w:cs="Arial"/>
                <w:sz w:val="20"/>
                <w:szCs w:val="20"/>
              </w:rPr>
              <w:t>Response</w:t>
            </w:r>
            <w:r w:rsidR="009D5389" w:rsidRPr="00B63B20">
              <w:rPr>
                <w:rFonts w:ascii="Arial" w:eastAsia="Arial" w:hAnsi="Arial" w:cs="Arial"/>
                <w:sz w:val="20"/>
                <w:szCs w:val="20"/>
              </w:rPr>
              <w:t xml:space="preserve"> </w:t>
            </w:r>
            <w:r w:rsidRPr="00B63B20">
              <w:rPr>
                <w:rFonts w:ascii="Arial" w:eastAsia="Arial" w:hAnsi="Arial" w:cs="Arial"/>
                <w:sz w:val="20"/>
                <w:szCs w:val="20"/>
              </w:rPr>
              <w:t>Information</w:t>
            </w:r>
            <w:r w:rsidR="009D5389" w:rsidRPr="00B63B20">
              <w:rPr>
                <w:rFonts w:ascii="Arial" w:eastAsia="Arial" w:hAnsi="Arial" w:cs="Arial"/>
                <w:sz w:val="20"/>
                <w:szCs w:val="20"/>
              </w:rPr>
              <w:t xml:space="preserve"> </w:t>
            </w:r>
            <w:r w:rsidRPr="00B63B20">
              <w:rPr>
                <w:rFonts w:ascii="Arial" w:eastAsia="Arial" w:hAnsi="Arial" w:cs="Arial"/>
                <w:sz w:val="20"/>
                <w:szCs w:val="20"/>
              </w:rPr>
              <w:t>Management</w:t>
            </w:r>
            <w:r w:rsidR="009D5389" w:rsidRPr="00B63B20">
              <w:rPr>
                <w:rFonts w:ascii="Arial" w:eastAsia="Arial" w:hAnsi="Arial" w:cs="Arial"/>
                <w:sz w:val="20"/>
                <w:szCs w:val="20"/>
              </w:rPr>
              <w:t xml:space="preserve"> </w:t>
            </w:r>
            <w:r w:rsidRPr="00B63B20">
              <w:rPr>
                <w:rFonts w:ascii="Arial" w:eastAsia="Arial" w:hAnsi="Arial" w:cs="Arial"/>
                <w:sz w:val="20"/>
                <w:szCs w:val="20"/>
              </w:rPr>
              <w:t>Section</w:t>
            </w:r>
            <w:r w:rsidR="009D5389" w:rsidRPr="00B63B20">
              <w:rPr>
                <w:rFonts w:ascii="Arial" w:eastAsia="Arial" w:hAnsi="Arial" w:cs="Arial"/>
                <w:sz w:val="20"/>
                <w:szCs w:val="20"/>
              </w:rPr>
              <w:t xml:space="preserve"> </w:t>
            </w:r>
            <w:r w:rsidRPr="00B63B20">
              <w:rPr>
                <w:rFonts w:ascii="Arial" w:eastAsia="Arial" w:hAnsi="Arial" w:cs="Arial"/>
                <w:sz w:val="20"/>
                <w:szCs w:val="20"/>
              </w:rPr>
              <w:t>(D</w:t>
            </w:r>
            <w:r w:rsidR="0035064C" w:rsidRPr="00B63B20">
              <w:rPr>
                <w:rFonts w:ascii="Arial" w:eastAsia="Arial" w:hAnsi="Arial" w:cs="Arial"/>
                <w:sz w:val="20"/>
                <w:szCs w:val="20"/>
              </w:rPr>
              <w:t>R</w:t>
            </w:r>
            <w:r w:rsidRPr="00B63B20">
              <w:rPr>
                <w:rFonts w:ascii="Arial" w:eastAsia="Arial" w:hAnsi="Arial" w:cs="Arial"/>
                <w:sz w:val="20"/>
                <w:szCs w:val="20"/>
              </w:rPr>
              <w:t>IMS)</w:t>
            </w:r>
            <w:r w:rsidR="009D5389" w:rsidRPr="00B63B20">
              <w:rPr>
                <w:rFonts w:ascii="Arial" w:eastAsia="Arial" w:hAnsi="Arial" w:cs="Arial"/>
                <w:sz w:val="20"/>
                <w:szCs w:val="20"/>
              </w:rPr>
              <w:t xml:space="preserve"> </w:t>
            </w:r>
            <w:r w:rsidRPr="00B63B20">
              <w:rPr>
                <w:rFonts w:ascii="Arial" w:eastAsia="Arial" w:hAnsi="Arial" w:cs="Arial"/>
                <w:sz w:val="20"/>
                <w:szCs w:val="20"/>
              </w:rPr>
              <w:t>is</w:t>
            </w:r>
            <w:r w:rsidR="009D5389" w:rsidRPr="00B63B20">
              <w:rPr>
                <w:rFonts w:ascii="Arial" w:eastAsia="Arial" w:hAnsi="Arial" w:cs="Arial"/>
                <w:sz w:val="20"/>
                <w:szCs w:val="20"/>
              </w:rPr>
              <w:t xml:space="preserve"> </w:t>
            </w:r>
            <w:r w:rsidRPr="00B63B20">
              <w:rPr>
                <w:rFonts w:ascii="Arial" w:eastAsia="Arial" w:hAnsi="Arial" w:cs="Arial"/>
                <w:sz w:val="20"/>
                <w:szCs w:val="20"/>
              </w:rPr>
              <w:t>constantly</w:t>
            </w:r>
            <w:r w:rsidR="009D5389" w:rsidRPr="00B63B20">
              <w:rPr>
                <w:rFonts w:ascii="Arial" w:eastAsia="Arial" w:hAnsi="Arial" w:cs="Arial"/>
                <w:sz w:val="20"/>
                <w:szCs w:val="20"/>
              </w:rPr>
              <w:t xml:space="preserve"> </w:t>
            </w:r>
            <w:r w:rsidRPr="00B63B20">
              <w:rPr>
                <w:rFonts w:ascii="Arial" w:eastAsia="Arial" w:hAnsi="Arial" w:cs="Arial"/>
                <w:sz w:val="20"/>
                <w:szCs w:val="20"/>
              </w:rPr>
              <w:t>coordinating</w:t>
            </w:r>
            <w:r w:rsidR="009D5389" w:rsidRPr="00B63B20">
              <w:rPr>
                <w:rFonts w:ascii="Arial" w:eastAsia="Arial" w:hAnsi="Arial" w:cs="Arial"/>
                <w:sz w:val="20"/>
                <w:szCs w:val="20"/>
              </w:rPr>
              <w:t xml:space="preserve"> </w:t>
            </w:r>
            <w:r w:rsidRPr="00B63B20">
              <w:rPr>
                <w:rFonts w:ascii="Arial" w:eastAsia="Arial" w:hAnsi="Arial" w:cs="Arial"/>
                <w:sz w:val="20"/>
                <w:szCs w:val="20"/>
              </w:rPr>
              <w:t>with</w:t>
            </w:r>
            <w:r w:rsidR="009D5389" w:rsidRPr="00B63B20">
              <w:rPr>
                <w:rFonts w:ascii="Arial" w:eastAsia="Arial" w:hAnsi="Arial" w:cs="Arial"/>
                <w:sz w:val="20"/>
                <w:szCs w:val="20"/>
              </w:rPr>
              <w:t xml:space="preserve"> </w:t>
            </w:r>
            <w:r w:rsidRPr="00B63B20">
              <w:rPr>
                <w:rFonts w:ascii="Arial" w:eastAsia="Arial" w:hAnsi="Arial" w:cs="Arial"/>
                <w:sz w:val="20"/>
                <w:szCs w:val="20"/>
              </w:rPr>
              <w:t>SWAD</w:t>
            </w:r>
            <w:r w:rsidR="009D5389" w:rsidRPr="00B63B20">
              <w:rPr>
                <w:rFonts w:ascii="Arial" w:eastAsia="Arial" w:hAnsi="Arial" w:cs="Arial"/>
                <w:sz w:val="20"/>
                <w:szCs w:val="20"/>
              </w:rPr>
              <w:t xml:space="preserve"> </w:t>
            </w:r>
            <w:r w:rsidRPr="00B63B20">
              <w:rPr>
                <w:rFonts w:ascii="Arial" w:eastAsia="Arial" w:hAnsi="Arial" w:cs="Arial"/>
                <w:sz w:val="20"/>
                <w:szCs w:val="20"/>
              </w:rPr>
              <w:t>Team</w:t>
            </w:r>
            <w:r w:rsidR="009D5389" w:rsidRPr="00B63B20">
              <w:rPr>
                <w:rFonts w:ascii="Arial" w:eastAsia="Arial" w:hAnsi="Arial" w:cs="Arial"/>
                <w:sz w:val="20"/>
                <w:szCs w:val="20"/>
              </w:rPr>
              <w:t xml:space="preserve"> </w:t>
            </w:r>
            <w:r w:rsidRPr="00B63B20">
              <w:rPr>
                <w:rFonts w:ascii="Arial" w:eastAsia="Arial" w:hAnsi="Arial" w:cs="Arial"/>
                <w:sz w:val="20"/>
                <w:szCs w:val="20"/>
              </w:rPr>
              <w:t>Leaders</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three</w:t>
            </w:r>
            <w:r w:rsidR="009D5389" w:rsidRPr="00B63B20">
              <w:rPr>
                <w:rFonts w:ascii="Arial" w:eastAsia="Arial" w:hAnsi="Arial" w:cs="Arial"/>
                <w:sz w:val="20"/>
                <w:szCs w:val="20"/>
              </w:rPr>
              <w:t xml:space="preserve"> </w:t>
            </w:r>
            <w:r w:rsidRPr="00B63B20">
              <w:rPr>
                <w:rFonts w:ascii="Arial" w:eastAsia="Arial" w:hAnsi="Arial" w:cs="Arial"/>
                <w:sz w:val="20"/>
                <w:szCs w:val="20"/>
              </w:rPr>
              <w:t>(3)</w:t>
            </w:r>
            <w:r w:rsidR="009D5389" w:rsidRPr="00B63B20">
              <w:rPr>
                <w:rFonts w:ascii="Arial" w:eastAsia="Arial" w:hAnsi="Arial" w:cs="Arial"/>
                <w:sz w:val="20"/>
                <w:szCs w:val="20"/>
              </w:rPr>
              <w:t xml:space="preserve"> </w:t>
            </w:r>
            <w:r w:rsidRPr="00B63B20">
              <w:rPr>
                <w:rFonts w:ascii="Arial" w:eastAsia="Arial" w:hAnsi="Arial" w:cs="Arial"/>
                <w:sz w:val="20"/>
                <w:szCs w:val="20"/>
              </w:rPr>
              <w:t>provinces</w:t>
            </w:r>
            <w:r w:rsidR="009D5389" w:rsidRPr="00B63B20">
              <w:rPr>
                <w:rFonts w:ascii="Arial" w:eastAsia="Arial" w:hAnsi="Arial" w:cs="Arial"/>
                <w:sz w:val="20"/>
                <w:szCs w:val="20"/>
              </w:rPr>
              <w:t xml:space="preserve"> </w:t>
            </w:r>
            <w:r w:rsidRPr="00B63B20">
              <w:rPr>
                <w:rFonts w:ascii="Arial" w:eastAsia="Arial" w:hAnsi="Arial" w:cs="Arial"/>
                <w:sz w:val="20"/>
                <w:szCs w:val="20"/>
              </w:rPr>
              <w:t>on</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number</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families</w:t>
            </w:r>
            <w:r w:rsidR="009D5389" w:rsidRPr="00B63B20">
              <w:rPr>
                <w:rFonts w:ascii="Arial" w:eastAsia="Arial" w:hAnsi="Arial" w:cs="Arial"/>
                <w:sz w:val="20"/>
                <w:szCs w:val="20"/>
              </w:rPr>
              <w:t xml:space="preserve"> </w:t>
            </w:r>
            <w:r w:rsidRPr="00B63B20">
              <w:rPr>
                <w:rFonts w:ascii="Arial" w:eastAsia="Arial" w:hAnsi="Arial" w:cs="Arial"/>
                <w:sz w:val="20"/>
                <w:szCs w:val="20"/>
              </w:rPr>
              <w:t>greatly</w:t>
            </w:r>
            <w:r w:rsidR="009D5389" w:rsidRPr="00B63B20">
              <w:rPr>
                <w:rFonts w:ascii="Arial" w:eastAsia="Arial" w:hAnsi="Arial" w:cs="Arial"/>
                <w:sz w:val="20"/>
                <w:szCs w:val="20"/>
              </w:rPr>
              <w:t xml:space="preserve"> </w:t>
            </w:r>
            <w:r w:rsidRPr="00B63B20">
              <w:rPr>
                <w:rFonts w:ascii="Arial" w:eastAsia="Arial" w:hAnsi="Arial" w:cs="Arial"/>
                <w:sz w:val="20"/>
                <w:szCs w:val="20"/>
              </w:rPr>
              <w:t>affected</w:t>
            </w:r>
            <w:r w:rsidR="009D5389" w:rsidRPr="00B63B20">
              <w:rPr>
                <w:rFonts w:ascii="Arial" w:eastAsia="Arial" w:hAnsi="Arial" w:cs="Arial"/>
                <w:sz w:val="20"/>
                <w:szCs w:val="20"/>
              </w:rPr>
              <w:t xml:space="preserve"> </w:t>
            </w:r>
            <w:r w:rsidRPr="00B63B20">
              <w:rPr>
                <w:rFonts w:ascii="Arial" w:eastAsia="Arial" w:hAnsi="Arial" w:cs="Arial"/>
                <w:sz w:val="20"/>
                <w:szCs w:val="20"/>
              </w:rPr>
              <w:t>by</w:t>
            </w:r>
            <w:r w:rsidR="009D5389" w:rsidRPr="00B63B20">
              <w:rPr>
                <w:rFonts w:ascii="Arial" w:eastAsia="Arial" w:hAnsi="Arial" w:cs="Arial"/>
                <w:sz w:val="20"/>
                <w:szCs w:val="20"/>
              </w:rPr>
              <w:t xml:space="preserve"> </w:t>
            </w:r>
            <w:r w:rsidRPr="00B63B20">
              <w:rPr>
                <w:rFonts w:ascii="Arial" w:eastAsia="Arial" w:hAnsi="Arial" w:cs="Arial"/>
                <w:sz w:val="20"/>
                <w:szCs w:val="20"/>
              </w:rPr>
              <w:t>Enhanced</w:t>
            </w:r>
            <w:r w:rsidR="009D5389" w:rsidRPr="00B63B20">
              <w:rPr>
                <w:rFonts w:ascii="Arial" w:eastAsia="Arial" w:hAnsi="Arial" w:cs="Arial"/>
                <w:sz w:val="20"/>
                <w:szCs w:val="20"/>
              </w:rPr>
              <w:t xml:space="preserve"> </w:t>
            </w:r>
            <w:r w:rsidRPr="00B63B20">
              <w:rPr>
                <w:rFonts w:ascii="Arial" w:eastAsia="Arial" w:hAnsi="Arial" w:cs="Arial"/>
                <w:sz w:val="20"/>
                <w:szCs w:val="20"/>
              </w:rPr>
              <w:t>Community</w:t>
            </w:r>
            <w:r w:rsidR="009D5389" w:rsidRPr="00B63B20">
              <w:rPr>
                <w:rFonts w:ascii="Arial" w:eastAsia="Arial" w:hAnsi="Arial" w:cs="Arial"/>
                <w:sz w:val="20"/>
                <w:szCs w:val="20"/>
              </w:rPr>
              <w:t xml:space="preserve"> </w:t>
            </w:r>
            <w:r w:rsidRPr="00B63B20">
              <w:rPr>
                <w:rFonts w:ascii="Arial" w:eastAsia="Arial" w:hAnsi="Arial" w:cs="Arial"/>
                <w:sz w:val="20"/>
                <w:szCs w:val="20"/>
              </w:rPr>
              <w:t>Quarantine</w:t>
            </w:r>
            <w:r w:rsidR="009D5389" w:rsidRPr="00B63B20">
              <w:rPr>
                <w:rFonts w:ascii="Arial" w:eastAsia="Arial" w:hAnsi="Arial" w:cs="Arial"/>
                <w:sz w:val="20"/>
                <w:szCs w:val="20"/>
              </w:rPr>
              <w:t xml:space="preserve"> </w:t>
            </w:r>
            <w:r w:rsidRPr="00B63B20">
              <w:rPr>
                <w:rFonts w:ascii="Arial" w:eastAsia="Arial" w:hAnsi="Arial" w:cs="Arial"/>
                <w:sz w:val="20"/>
                <w:szCs w:val="20"/>
              </w:rPr>
              <w:t>(ECQ)</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Zamboanga</w:t>
            </w:r>
            <w:r w:rsidR="009D5389" w:rsidRPr="00B63B20">
              <w:rPr>
                <w:rFonts w:ascii="Arial" w:eastAsia="Arial" w:hAnsi="Arial" w:cs="Arial"/>
                <w:sz w:val="20"/>
                <w:szCs w:val="20"/>
              </w:rPr>
              <w:t xml:space="preserve"> </w:t>
            </w:r>
            <w:r w:rsidRPr="00B63B20">
              <w:rPr>
                <w:rFonts w:ascii="Arial" w:eastAsia="Arial" w:hAnsi="Arial" w:cs="Arial"/>
                <w:sz w:val="20"/>
                <w:szCs w:val="20"/>
              </w:rPr>
              <w:t>Peninsula.</w:t>
            </w:r>
          </w:p>
          <w:p w:rsidR="00D42CFA" w:rsidRPr="00B63B20" w:rsidRDefault="00AF09A9" w:rsidP="000E4DC9">
            <w:pPr>
              <w:widowControl/>
              <w:numPr>
                <w:ilvl w:val="0"/>
                <w:numId w:val="4"/>
              </w:numPr>
              <w:ind w:left="307" w:hanging="284"/>
              <w:contextualSpacing/>
              <w:jc w:val="both"/>
              <w:rPr>
                <w:rFonts w:ascii="Arial" w:eastAsia="Arial" w:hAnsi="Arial" w:cs="Arial"/>
                <w:sz w:val="20"/>
                <w:szCs w:val="20"/>
              </w:rPr>
            </w:pPr>
            <w:r w:rsidRPr="00B63B20">
              <w:rPr>
                <w:rFonts w:ascii="Arial" w:hAnsi="Arial" w:cs="Arial"/>
                <w:sz w:val="20"/>
                <w:szCs w:val="20"/>
              </w:rPr>
              <w:t>The number of FFPs and the NFIs prepositioned in the provinces are being monitored b</w:t>
            </w:r>
            <w:r w:rsidR="00552008" w:rsidRPr="00B63B20">
              <w:rPr>
                <w:rFonts w:ascii="Arial" w:hAnsi="Arial" w:cs="Arial"/>
                <w:sz w:val="20"/>
                <w:szCs w:val="20"/>
              </w:rPr>
              <w:t>y the DSWD-FO IX through DRMD</w:t>
            </w:r>
            <w:r w:rsidRPr="00B63B20">
              <w:rPr>
                <w:rFonts w:ascii="Arial" w:hAnsi="Arial" w:cs="Arial"/>
                <w:sz w:val="20"/>
                <w:szCs w:val="20"/>
              </w:rPr>
              <w:t xml:space="preserve"> should </w:t>
            </w:r>
            <w:r w:rsidR="00552008" w:rsidRPr="00B63B20">
              <w:rPr>
                <w:rFonts w:ascii="Arial" w:hAnsi="Arial" w:cs="Arial"/>
                <w:sz w:val="20"/>
                <w:szCs w:val="20"/>
              </w:rPr>
              <w:t xml:space="preserve">there </w:t>
            </w:r>
            <w:r w:rsidRPr="00B63B20">
              <w:rPr>
                <w:rFonts w:ascii="Arial" w:hAnsi="Arial" w:cs="Arial"/>
                <w:sz w:val="20"/>
                <w:szCs w:val="20"/>
              </w:rPr>
              <w:t>be a need to increase their existing supplies. The SWAD Offices continue to fac</w:t>
            </w:r>
            <w:r w:rsidR="00D42CFA" w:rsidRPr="00B63B20">
              <w:rPr>
                <w:rFonts w:ascii="Arial" w:hAnsi="Arial" w:cs="Arial"/>
                <w:sz w:val="20"/>
                <w:szCs w:val="20"/>
              </w:rPr>
              <w:t>ilitate the withdrawal of FFPs.</w:t>
            </w:r>
          </w:p>
          <w:p w:rsidR="00F438BF" w:rsidRPr="00B63B20" w:rsidRDefault="00F438BF" w:rsidP="000E4DC9">
            <w:pPr>
              <w:widowControl/>
              <w:numPr>
                <w:ilvl w:val="0"/>
                <w:numId w:val="4"/>
              </w:numPr>
              <w:ind w:left="307" w:hanging="284"/>
              <w:contextualSpacing/>
              <w:jc w:val="both"/>
              <w:rPr>
                <w:rFonts w:ascii="Arial" w:eastAsia="Arial" w:hAnsi="Arial" w:cs="Arial"/>
                <w:sz w:val="20"/>
                <w:szCs w:val="20"/>
              </w:rPr>
            </w:pPr>
            <w:r w:rsidRPr="00B63B20">
              <w:rPr>
                <w:rFonts w:ascii="Arial" w:hAnsi="Arial" w:cs="Arial"/>
                <w:sz w:val="20"/>
                <w:szCs w:val="20"/>
              </w:rPr>
              <w:t>DSWD-FO IX DRIMS is continuously monitoring the number of FFPs released to the LGUs in Zamboanga Peninsula.</w:t>
            </w:r>
          </w:p>
          <w:p w:rsidR="00317D0D" w:rsidRPr="00B63B20" w:rsidRDefault="00FD6968" w:rsidP="000E4DC9">
            <w:pPr>
              <w:widowControl/>
              <w:numPr>
                <w:ilvl w:val="0"/>
                <w:numId w:val="4"/>
              </w:numPr>
              <w:contextualSpacing/>
              <w:jc w:val="both"/>
              <w:rPr>
                <w:rFonts w:ascii="Arial" w:eastAsia="Arial" w:hAnsi="Arial" w:cs="Arial"/>
                <w:sz w:val="20"/>
                <w:szCs w:val="20"/>
              </w:rPr>
            </w:pPr>
            <w:r w:rsidRPr="00B63B20">
              <w:rPr>
                <w:rFonts w:ascii="Arial" w:eastAsia="Arial" w:hAnsi="Arial" w:cs="Arial"/>
                <w:sz w:val="20"/>
                <w:szCs w:val="20"/>
              </w:rPr>
              <w:t>The Regional Resource Operations Section of DRMD transported 300 sacks of NFA rice to SWADT-</w:t>
            </w:r>
            <w:proofErr w:type="spellStart"/>
            <w:r w:rsidRPr="00B63B20">
              <w:rPr>
                <w:rFonts w:ascii="Arial" w:eastAsia="Arial" w:hAnsi="Arial" w:cs="Arial"/>
                <w:sz w:val="20"/>
                <w:szCs w:val="20"/>
              </w:rPr>
              <w:t>Liloy</w:t>
            </w:r>
            <w:proofErr w:type="spellEnd"/>
            <w:r w:rsidRPr="00B63B20">
              <w:rPr>
                <w:rFonts w:ascii="Arial" w:eastAsia="Arial" w:hAnsi="Arial" w:cs="Arial"/>
                <w:sz w:val="20"/>
                <w:szCs w:val="20"/>
              </w:rPr>
              <w:t xml:space="preserve"> in Zamboanga del Norte.</w:t>
            </w:r>
          </w:p>
          <w:p w:rsidR="00FD6968" w:rsidRPr="00B63B20" w:rsidRDefault="00FD6968" w:rsidP="00FD6968">
            <w:pPr>
              <w:contextualSpacing/>
              <w:jc w:val="both"/>
              <w:rPr>
                <w:rFonts w:ascii="Arial" w:eastAsia="Arial" w:hAnsi="Arial" w:cs="Arial"/>
                <w:b/>
                <w:sz w:val="20"/>
                <w:szCs w:val="20"/>
              </w:rPr>
            </w:pPr>
            <w:r w:rsidRPr="00B63B20">
              <w:rPr>
                <w:rFonts w:ascii="Arial" w:eastAsia="Arial" w:hAnsi="Arial" w:cs="Arial"/>
                <w:b/>
                <w:sz w:val="20"/>
                <w:szCs w:val="20"/>
              </w:rPr>
              <w:t>Social Amelioration Program</w:t>
            </w:r>
          </w:p>
          <w:p w:rsidR="00FD6968" w:rsidRPr="00B63B20" w:rsidRDefault="00FD6968" w:rsidP="000E4DC9">
            <w:pPr>
              <w:widowControl/>
              <w:numPr>
                <w:ilvl w:val="0"/>
                <w:numId w:val="4"/>
              </w:numPr>
              <w:contextualSpacing/>
              <w:jc w:val="both"/>
              <w:rPr>
                <w:rFonts w:ascii="Arial" w:hAnsi="Arial" w:cs="Arial"/>
                <w:sz w:val="20"/>
                <w:szCs w:val="20"/>
              </w:rPr>
            </w:pPr>
            <w:r w:rsidRPr="00B63B20">
              <w:rPr>
                <w:rFonts w:ascii="Arial" w:hAnsi="Arial" w:cs="Arial"/>
                <w:sz w:val="20"/>
                <w:szCs w:val="20"/>
              </w:rPr>
              <w:t xml:space="preserve">As of today, </w:t>
            </w:r>
            <w:r w:rsidRPr="00B63B20">
              <w:rPr>
                <w:rFonts w:ascii="Arial" w:hAnsi="Arial" w:cs="Arial"/>
                <w:b/>
                <w:sz w:val="20"/>
                <w:szCs w:val="20"/>
              </w:rPr>
              <w:t>37,672</w:t>
            </w:r>
            <w:r w:rsidRPr="00B63B20">
              <w:rPr>
                <w:rFonts w:ascii="Arial" w:hAnsi="Arial" w:cs="Arial"/>
                <w:sz w:val="20"/>
                <w:szCs w:val="20"/>
              </w:rPr>
              <w:t xml:space="preserve"> families received SAP assistance amounting to ₱188,360,000.00.</w:t>
            </w:r>
          </w:p>
          <w:p w:rsidR="00FD6968" w:rsidRPr="00B63B20" w:rsidRDefault="00FD6968" w:rsidP="000E4DC9">
            <w:pPr>
              <w:widowControl/>
              <w:numPr>
                <w:ilvl w:val="0"/>
                <w:numId w:val="4"/>
              </w:numPr>
              <w:contextualSpacing/>
              <w:jc w:val="both"/>
              <w:rPr>
                <w:rFonts w:ascii="Arial" w:hAnsi="Arial" w:cs="Arial"/>
                <w:sz w:val="20"/>
                <w:szCs w:val="20"/>
              </w:rPr>
            </w:pPr>
            <w:r w:rsidRPr="00B63B20">
              <w:rPr>
                <w:rFonts w:ascii="Arial" w:hAnsi="Arial" w:cs="Arial"/>
                <w:sz w:val="20"/>
                <w:szCs w:val="20"/>
              </w:rPr>
              <w:t>The Disaster Response Information Management Section (DRIMS) assist in the gathering of served beneficiaries for Social Amelioration/Emergency Subsidy Program.</w:t>
            </w:r>
          </w:p>
        </w:tc>
      </w:tr>
    </w:tbl>
    <w:p w:rsidR="003A2FC9" w:rsidRDefault="003A2FC9"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8E4FCB"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90070A" w:rsidRDefault="00502853" w:rsidP="0090070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90070A">
              <w:rPr>
                <w:rFonts w:ascii="Arial" w:eastAsia="Arial" w:hAnsi="Arial" w:cs="Arial"/>
                <w:color w:val="0070C0"/>
                <w:sz w:val="20"/>
                <w:szCs w:val="20"/>
              </w:rPr>
              <w:t>2</w:t>
            </w:r>
            <w:r w:rsidR="0090070A" w:rsidRPr="0090070A">
              <w:rPr>
                <w:rFonts w:ascii="Arial" w:eastAsia="Arial" w:hAnsi="Arial" w:cs="Arial"/>
                <w:color w:val="0070C0"/>
                <w:sz w:val="20"/>
                <w:szCs w:val="20"/>
              </w:rPr>
              <w:t>5</w:t>
            </w:r>
            <w:r w:rsidR="008F4BD6" w:rsidRPr="0090070A">
              <w:rPr>
                <w:rFonts w:ascii="Arial" w:eastAsia="Arial" w:hAnsi="Arial" w:cs="Arial"/>
                <w:color w:val="0070C0"/>
                <w:sz w:val="20"/>
                <w:szCs w:val="20"/>
              </w:rPr>
              <w:t xml:space="preserve"> </w:t>
            </w:r>
            <w:r w:rsidR="007518EE" w:rsidRPr="0090070A">
              <w:rPr>
                <w:rFonts w:ascii="Arial" w:eastAsia="Arial" w:hAnsi="Arial" w:cs="Arial"/>
                <w:color w:val="0070C0"/>
                <w:sz w:val="20"/>
                <w:szCs w:val="20"/>
              </w:rPr>
              <w:t>April</w:t>
            </w:r>
            <w:r w:rsidR="009D5389" w:rsidRPr="0090070A">
              <w:rPr>
                <w:rFonts w:ascii="Arial" w:eastAsia="Arial" w:hAnsi="Arial" w:cs="Arial"/>
                <w:color w:val="0070C0"/>
                <w:sz w:val="20"/>
                <w:szCs w:val="20"/>
              </w:rPr>
              <w:t xml:space="preserve"> </w:t>
            </w:r>
            <w:r w:rsidR="007518EE" w:rsidRPr="0090070A">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502853" w:rsidRPr="0090070A"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 xml:space="preserve">Repacking of Family Food Packs is simultaneously still in progress for both the Cagayan de Oro Regional Warehouse and </w:t>
            </w:r>
            <w:proofErr w:type="spellStart"/>
            <w:r w:rsidRPr="0090070A">
              <w:rPr>
                <w:rFonts w:ascii="Arial" w:eastAsia="Arial" w:hAnsi="Arial" w:cs="Arial"/>
                <w:color w:val="0070C0"/>
                <w:sz w:val="20"/>
                <w:szCs w:val="20"/>
              </w:rPr>
              <w:t>Dalipuga</w:t>
            </w:r>
            <w:proofErr w:type="spellEnd"/>
            <w:r w:rsidRPr="0090070A">
              <w:rPr>
                <w:rFonts w:ascii="Arial" w:eastAsia="Arial" w:hAnsi="Arial" w:cs="Arial"/>
                <w:color w:val="0070C0"/>
                <w:sz w:val="20"/>
                <w:szCs w:val="20"/>
              </w:rPr>
              <w:t xml:space="preserve">, </w:t>
            </w:r>
            <w:proofErr w:type="spellStart"/>
            <w:r w:rsidRPr="0090070A">
              <w:rPr>
                <w:rFonts w:ascii="Arial" w:eastAsia="Arial" w:hAnsi="Arial" w:cs="Arial"/>
                <w:color w:val="0070C0"/>
                <w:sz w:val="20"/>
                <w:szCs w:val="20"/>
              </w:rPr>
              <w:t>Iligan</w:t>
            </w:r>
            <w:proofErr w:type="spellEnd"/>
            <w:r w:rsidRPr="0090070A">
              <w:rPr>
                <w:rFonts w:ascii="Arial" w:eastAsia="Arial" w:hAnsi="Arial" w:cs="Arial"/>
                <w:color w:val="0070C0"/>
                <w:sz w:val="20"/>
                <w:szCs w:val="20"/>
              </w:rPr>
              <w:t xml:space="preserve"> City Warehouse.</w:t>
            </w:r>
          </w:p>
          <w:p w:rsidR="00502853" w:rsidRPr="0090070A"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Augmentation of staff members along with Cash for Work beneficiaries for repacking of FFPs in preparation for possible relief distribution.</w:t>
            </w:r>
          </w:p>
          <w:p w:rsidR="00502853" w:rsidRPr="0090070A"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 xml:space="preserve">Regular coordination and attendance to the </w:t>
            </w:r>
            <w:proofErr w:type="spellStart"/>
            <w:r w:rsidRPr="0090070A">
              <w:rPr>
                <w:rFonts w:ascii="Arial" w:eastAsia="Arial" w:hAnsi="Arial" w:cs="Arial"/>
                <w:color w:val="0070C0"/>
                <w:sz w:val="20"/>
                <w:szCs w:val="20"/>
              </w:rPr>
              <w:t>NorMin</w:t>
            </w:r>
            <w:proofErr w:type="spellEnd"/>
            <w:r w:rsidRPr="0090070A">
              <w:rPr>
                <w:rFonts w:ascii="Arial" w:eastAsia="Arial" w:hAnsi="Arial" w:cs="Arial"/>
                <w:color w:val="0070C0"/>
                <w:sz w:val="20"/>
                <w:szCs w:val="20"/>
              </w:rPr>
              <w:t xml:space="preserve"> COVID-19 Response Inter-Agency Task Force Press Conference every Monday, Wednesday and Friday of the week.</w:t>
            </w:r>
          </w:p>
          <w:p w:rsidR="00502853" w:rsidRPr="0090070A"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Ongoing procurement of additional supplies for production of family food packs.</w:t>
            </w:r>
          </w:p>
          <w:p w:rsidR="00502853" w:rsidRPr="0090070A"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Coordinated with the LGUs for the preparation of the COVID Intake Card (CIC) listing and submission.</w:t>
            </w:r>
          </w:p>
          <w:p w:rsidR="00DD5760" w:rsidRPr="0090070A" w:rsidRDefault="007518EE"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Regional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Quick</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Response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Team</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worked</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full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force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with</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the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monitoring</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and</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reporting</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of</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the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regional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operational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activities</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in</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line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with</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the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COVID-19</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response.</w:t>
            </w:r>
          </w:p>
          <w:p w:rsidR="00317D0D" w:rsidRPr="0090070A" w:rsidRDefault="00DD5760"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Continuous monitoring, response and reporting at the Agency Operations Center.</w:t>
            </w:r>
          </w:p>
          <w:p w:rsidR="007518EE" w:rsidRPr="0090070A" w:rsidRDefault="007518EE" w:rsidP="00317D0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90070A">
              <w:rPr>
                <w:rFonts w:ascii="Arial" w:eastAsia="Arial" w:hAnsi="Arial" w:cs="Arial"/>
                <w:b/>
                <w:color w:val="0070C0"/>
                <w:sz w:val="20"/>
                <w:szCs w:val="20"/>
              </w:rPr>
              <w:t>Social</w:t>
            </w:r>
            <w:r w:rsidR="009D5389" w:rsidRPr="0090070A">
              <w:rPr>
                <w:rFonts w:ascii="Arial" w:eastAsia="Arial" w:hAnsi="Arial" w:cs="Arial"/>
                <w:b/>
                <w:color w:val="0070C0"/>
                <w:sz w:val="20"/>
                <w:szCs w:val="20"/>
              </w:rPr>
              <w:t xml:space="preserve"> </w:t>
            </w:r>
            <w:r w:rsidRPr="0090070A">
              <w:rPr>
                <w:rFonts w:ascii="Arial" w:eastAsia="Arial" w:hAnsi="Arial" w:cs="Arial"/>
                <w:b/>
                <w:color w:val="0070C0"/>
                <w:sz w:val="20"/>
                <w:szCs w:val="20"/>
              </w:rPr>
              <w:t>Amelioration</w:t>
            </w:r>
            <w:r w:rsidR="009D5389" w:rsidRPr="0090070A">
              <w:rPr>
                <w:rFonts w:ascii="Arial" w:eastAsia="Arial" w:hAnsi="Arial" w:cs="Arial"/>
                <w:b/>
                <w:color w:val="0070C0"/>
                <w:sz w:val="20"/>
                <w:szCs w:val="20"/>
              </w:rPr>
              <w:t xml:space="preserve"> </w:t>
            </w:r>
            <w:r w:rsidRPr="0090070A">
              <w:rPr>
                <w:rFonts w:ascii="Arial" w:eastAsia="Arial" w:hAnsi="Arial" w:cs="Arial"/>
                <w:b/>
                <w:color w:val="0070C0"/>
                <w:sz w:val="20"/>
                <w:szCs w:val="20"/>
              </w:rPr>
              <w:t>Program</w:t>
            </w:r>
          </w:p>
          <w:p w:rsidR="007518EE" w:rsidRPr="0090070A" w:rsidRDefault="007518EE"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0070A">
              <w:rPr>
                <w:rFonts w:ascii="Arial" w:eastAsia="Arial" w:hAnsi="Arial" w:cs="Arial"/>
                <w:color w:val="0070C0"/>
                <w:sz w:val="20"/>
                <w:szCs w:val="20"/>
              </w:rPr>
              <w:t>Continuously</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coordinating</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with</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LGUs</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regarding</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preparation,</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guidelines</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and</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protocol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for</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the</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implementation</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of</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Social</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Amelioration</w:t>
            </w:r>
            <w:r w:rsidR="009D5389" w:rsidRPr="0090070A">
              <w:rPr>
                <w:rFonts w:ascii="Arial" w:eastAsia="Arial" w:hAnsi="Arial" w:cs="Arial"/>
                <w:color w:val="0070C0"/>
                <w:sz w:val="20"/>
                <w:szCs w:val="20"/>
              </w:rPr>
              <w:t xml:space="preserve"> </w:t>
            </w:r>
            <w:r w:rsidRPr="0090070A">
              <w:rPr>
                <w:rFonts w:ascii="Arial" w:eastAsia="Arial" w:hAnsi="Arial" w:cs="Arial"/>
                <w:color w:val="0070C0"/>
                <w:sz w:val="20"/>
                <w:szCs w:val="20"/>
              </w:rPr>
              <w:t>Program.</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8E4FCB"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SITUATIONS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w:t>
            </w:r>
            <w:r w:rsidR="009D5389" w:rsidRPr="008E4FCB">
              <w:rPr>
                <w:rFonts w:ascii="Arial" w:eastAsia="Arial" w:hAnsi="Arial" w:cs="Arial"/>
                <w:b/>
                <w:sz w:val="19"/>
                <w:szCs w:val="19"/>
              </w:rPr>
              <w:t xml:space="preserve"> </w:t>
            </w:r>
            <w:r w:rsidRPr="008E4FCB">
              <w:rPr>
                <w:rFonts w:ascii="Arial" w:eastAsia="Arial" w:hAnsi="Arial" w:cs="Arial"/>
                <w:b/>
                <w:sz w:val="19"/>
                <w:szCs w:val="19"/>
              </w:rPr>
              <w:t>ACTIONS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UNDERTAKEN</w:t>
            </w:r>
          </w:p>
        </w:tc>
      </w:tr>
      <w:tr w:rsidR="00EA073B" w:rsidRPr="008E4FC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87238A" w:rsidRDefault="00A43312" w:rsidP="0087238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87238A">
              <w:rPr>
                <w:rFonts w:ascii="Arial" w:eastAsia="Arial" w:hAnsi="Arial" w:cs="Arial"/>
                <w:color w:val="0070C0"/>
                <w:sz w:val="20"/>
                <w:szCs w:val="20"/>
              </w:rPr>
              <w:t>2</w:t>
            </w:r>
            <w:r w:rsidR="0087238A" w:rsidRPr="0087238A">
              <w:rPr>
                <w:rFonts w:ascii="Arial" w:eastAsia="Arial" w:hAnsi="Arial" w:cs="Arial"/>
                <w:color w:val="0070C0"/>
                <w:sz w:val="20"/>
                <w:szCs w:val="20"/>
              </w:rPr>
              <w:t>5</w:t>
            </w:r>
            <w:r w:rsidR="009D5389" w:rsidRPr="0087238A">
              <w:rPr>
                <w:rFonts w:ascii="Arial" w:eastAsia="Arial" w:hAnsi="Arial" w:cs="Arial"/>
                <w:color w:val="0070C0"/>
                <w:sz w:val="20"/>
                <w:szCs w:val="20"/>
              </w:rPr>
              <w:t xml:space="preserve"> </w:t>
            </w:r>
            <w:r w:rsidR="00EA073B" w:rsidRPr="0087238A">
              <w:rPr>
                <w:rFonts w:ascii="Arial" w:eastAsia="Arial" w:hAnsi="Arial" w:cs="Arial"/>
                <w:color w:val="0070C0"/>
                <w:sz w:val="20"/>
                <w:szCs w:val="20"/>
              </w:rPr>
              <w:t>April</w:t>
            </w:r>
            <w:r w:rsidR="009D5389" w:rsidRPr="0087238A">
              <w:rPr>
                <w:rFonts w:ascii="Arial" w:eastAsia="Arial" w:hAnsi="Arial" w:cs="Arial"/>
                <w:color w:val="0070C0"/>
                <w:sz w:val="20"/>
                <w:szCs w:val="20"/>
              </w:rPr>
              <w:t xml:space="preserve"> </w:t>
            </w:r>
            <w:r w:rsidR="00EA073B" w:rsidRPr="0087238A">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87238A" w:rsidRDefault="00D61447"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87238A">
              <w:rPr>
                <w:rFonts w:ascii="Arial" w:eastAsia="Arial" w:hAnsi="Arial" w:cs="Arial"/>
                <w:b/>
                <w:color w:val="0070C0"/>
                <w:sz w:val="20"/>
                <w:szCs w:val="20"/>
              </w:rPr>
              <w:t>Social</w:t>
            </w:r>
            <w:r w:rsidR="009D5389" w:rsidRPr="0087238A">
              <w:rPr>
                <w:rFonts w:ascii="Arial" w:eastAsia="Arial" w:hAnsi="Arial" w:cs="Arial"/>
                <w:b/>
                <w:color w:val="0070C0"/>
                <w:sz w:val="20"/>
                <w:szCs w:val="20"/>
              </w:rPr>
              <w:t xml:space="preserve"> </w:t>
            </w:r>
            <w:r w:rsidRPr="0087238A">
              <w:rPr>
                <w:rFonts w:ascii="Arial" w:eastAsia="Arial" w:hAnsi="Arial" w:cs="Arial"/>
                <w:b/>
                <w:color w:val="0070C0"/>
                <w:sz w:val="20"/>
                <w:szCs w:val="20"/>
              </w:rPr>
              <w:t>Amelioration</w:t>
            </w:r>
            <w:r w:rsidR="009D5389" w:rsidRPr="0087238A">
              <w:rPr>
                <w:rFonts w:ascii="Arial" w:eastAsia="Arial" w:hAnsi="Arial" w:cs="Arial"/>
                <w:b/>
                <w:color w:val="0070C0"/>
                <w:sz w:val="20"/>
                <w:szCs w:val="20"/>
              </w:rPr>
              <w:t xml:space="preserve"> </w:t>
            </w:r>
            <w:r w:rsidRPr="0087238A">
              <w:rPr>
                <w:rFonts w:ascii="Arial" w:eastAsia="Arial" w:hAnsi="Arial" w:cs="Arial"/>
                <w:b/>
                <w:color w:val="0070C0"/>
                <w:sz w:val="20"/>
                <w:szCs w:val="20"/>
              </w:rPr>
              <w:t>Program</w:t>
            </w:r>
          </w:p>
          <w:p w:rsidR="007921CC" w:rsidRPr="0087238A" w:rsidRDefault="007921CC"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87238A">
              <w:rPr>
                <w:rFonts w:ascii="Arial" w:eastAsia="Arial" w:hAnsi="Arial" w:cs="Arial"/>
                <w:color w:val="0070C0"/>
                <w:sz w:val="20"/>
                <w:szCs w:val="20"/>
              </w:rPr>
              <w:t xml:space="preserve">To date, a total of </w:t>
            </w:r>
            <w:r w:rsidR="003823D4" w:rsidRPr="0087238A">
              <w:rPr>
                <w:rFonts w:ascii="Arial" w:eastAsia="Arial" w:hAnsi="Arial" w:cs="Arial"/>
                <w:b/>
                <w:color w:val="0070C0"/>
                <w:sz w:val="20"/>
                <w:szCs w:val="20"/>
              </w:rPr>
              <w:t>253,</w:t>
            </w:r>
            <w:r w:rsidR="0087238A" w:rsidRPr="0087238A">
              <w:rPr>
                <w:rFonts w:ascii="Arial" w:eastAsia="Arial" w:hAnsi="Arial" w:cs="Arial"/>
                <w:b/>
                <w:color w:val="0070C0"/>
                <w:sz w:val="20"/>
                <w:szCs w:val="20"/>
              </w:rPr>
              <w:t>880</w:t>
            </w:r>
            <w:r w:rsidR="003823D4" w:rsidRPr="0087238A">
              <w:rPr>
                <w:rFonts w:ascii="Arial" w:eastAsia="Arial" w:hAnsi="Arial" w:cs="Arial"/>
                <w:b/>
                <w:color w:val="0070C0"/>
                <w:sz w:val="20"/>
                <w:szCs w:val="20"/>
              </w:rPr>
              <w:t xml:space="preserve"> PANTAWID </w:t>
            </w:r>
            <w:r w:rsidRPr="0087238A">
              <w:rPr>
                <w:rFonts w:ascii="Arial" w:eastAsia="Arial" w:hAnsi="Arial" w:cs="Arial"/>
                <w:color w:val="0070C0"/>
                <w:sz w:val="20"/>
                <w:szCs w:val="20"/>
              </w:rPr>
              <w:t xml:space="preserve">beneficiaries </w:t>
            </w:r>
            <w:r w:rsidR="003823D4" w:rsidRPr="0087238A">
              <w:rPr>
                <w:rFonts w:ascii="Arial" w:eastAsia="Arial" w:hAnsi="Arial" w:cs="Arial"/>
                <w:color w:val="0070C0"/>
                <w:sz w:val="20"/>
                <w:szCs w:val="20"/>
              </w:rPr>
              <w:t xml:space="preserve">and </w:t>
            </w:r>
            <w:r w:rsidR="003823D4" w:rsidRPr="0087238A">
              <w:rPr>
                <w:rFonts w:ascii="Arial" w:eastAsia="Arial" w:hAnsi="Arial" w:cs="Arial"/>
                <w:b/>
                <w:color w:val="0070C0"/>
                <w:sz w:val="20"/>
                <w:szCs w:val="20"/>
              </w:rPr>
              <w:t>1</w:t>
            </w:r>
            <w:r w:rsidR="0087238A" w:rsidRPr="0087238A">
              <w:rPr>
                <w:rFonts w:ascii="Arial" w:eastAsia="Arial" w:hAnsi="Arial" w:cs="Arial"/>
                <w:b/>
                <w:color w:val="0070C0"/>
                <w:sz w:val="20"/>
                <w:szCs w:val="20"/>
              </w:rPr>
              <w:t>28</w:t>
            </w:r>
            <w:r w:rsidR="003823D4" w:rsidRPr="0087238A">
              <w:rPr>
                <w:rFonts w:ascii="Arial" w:eastAsia="Arial" w:hAnsi="Arial" w:cs="Arial"/>
                <w:b/>
                <w:color w:val="0070C0"/>
                <w:sz w:val="20"/>
                <w:szCs w:val="20"/>
              </w:rPr>
              <w:t>,</w:t>
            </w:r>
            <w:r w:rsidR="0087238A" w:rsidRPr="0087238A">
              <w:rPr>
                <w:rFonts w:ascii="Arial" w:eastAsia="Arial" w:hAnsi="Arial" w:cs="Arial"/>
                <w:b/>
                <w:color w:val="0070C0"/>
                <w:sz w:val="20"/>
                <w:szCs w:val="20"/>
              </w:rPr>
              <w:t>754</w:t>
            </w:r>
            <w:r w:rsidR="003823D4" w:rsidRPr="0087238A">
              <w:rPr>
                <w:rFonts w:ascii="Arial" w:eastAsia="Arial" w:hAnsi="Arial" w:cs="Arial"/>
                <w:b/>
                <w:color w:val="0070C0"/>
                <w:sz w:val="20"/>
                <w:szCs w:val="20"/>
              </w:rPr>
              <w:t xml:space="preserve"> NON-CCT </w:t>
            </w:r>
            <w:r w:rsidR="003823D4" w:rsidRPr="0087238A">
              <w:rPr>
                <w:rFonts w:ascii="Arial" w:eastAsia="Arial" w:hAnsi="Arial" w:cs="Arial"/>
                <w:color w:val="0070C0"/>
                <w:sz w:val="20"/>
                <w:szCs w:val="20"/>
              </w:rPr>
              <w:t xml:space="preserve">beneficiaries </w:t>
            </w:r>
            <w:r w:rsidRPr="0087238A">
              <w:rPr>
                <w:rFonts w:ascii="Arial" w:eastAsia="Arial" w:hAnsi="Arial" w:cs="Arial"/>
                <w:color w:val="0070C0"/>
                <w:sz w:val="20"/>
                <w:szCs w:val="20"/>
              </w:rPr>
              <w:t xml:space="preserve">received SAP </w:t>
            </w:r>
            <w:r w:rsidR="00070BB0" w:rsidRPr="0087238A">
              <w:rPr>
                <w:rFonts w:ascii="Arial" w:eastAsia="Arial" w:hAnsi="Arial" w:cs="Arial"/>
                <w:color w:val="0070C0"/>
                <w:sz w:val="20"/>
                <w:szCs w:val="20"/>
              </w:rPr>
              <w:t>a</w:t>
            </w:r>
            <w:r w:rsidRPr="0087238A">
              <w:rPr>
                <w:rFonts w:ascii="Arial" w:eastAsia="Arial" w:hAnsi="Arial" w:cs="Arial"/>
                <w:color w:val="0070C0"/>
                <w:sz w:val="20"/>
                <w:szCs w:val="20"/>
              </w:rPr>
              <w:t xml:space="preserve">ssistance in </w:t>
            </w:r>
            <w:r w:rsidR="003823D4" w:rsidRPr="0087238A">
              <w:rPr>
                <w:rFonts w:ascii="Arial" w:eastAsia="Arial" w:hAnsi="Arial" w:cs="Arial"/>
                <w:color w:val="0070C0"/>
                <w:sz w:val="20"/>
                <w:szCs w:val="20"/>
              </w:rPr>
              <w:t>the region.</w:t>
            </w:r>
          </w:p>
          <w:p w:rsidR="003823D4" w:rsidRPr="0087238A" w:rsidRDefault="003823D4"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87238A">
              <w:rPr>
                <w:rFonts w:ascii="Arial" w:eastAsia="Arial" w:hAnsi="Arial" w:cs="Arial"/>
                <w:color w:val="0070C0"/>
                <w:sz w:val="20"/>
                <w:szCs w:val="20"/>
              </w:rPr>
              <w:t>As of today,</w:t>
            </w:r>
            <w:r w:rsidRPr="0087238A">
              <w:rPr>
                <w:rFonts w:ascii="Arial" w:eastAsia="Arial" w:hAnsi="Arial" w:cs="Arial"/>
                <w:b/>
                <w:color w:val="0070C0"/>
                <w:sz w:val="20"/>
                <w:szCs w:val="20"/>
              </w:rPr>
              <w:t xml:space="preserve"> </w:t>
            </w:r>
            <w:r w:rsidR="0087238A" w:rsidRPr="0087238A">
              <w:rPr>
                <w:rFonts w:ascii="Arial" w:eastAsia="Arial" w:hAnsi="Arial" w:cs="Arial"/>
                <w:b/>
                <w:color w:val="0070C0"/>
                <w:sz w:val="20"/>
                <w:szCs w:val="20"/>
              </w:rPr>
              <w:t>97</w:t>
            </w:r>
            <w:r w:rsidRPr="0087238A">
              <w:rPr>
                <w:rFonts w:ascii="Arial" w:eastAsia="Arial" w:hAnsi="Arial" w:cs="Arial"/>
                <w:color w:val="0070C0"/>
                <w:sz w:val="20"/>
                <w:szCs w:val="20"/>
              </w:rPr>
              <w:t xml:space="preserve"> barangays in Davao City were already served with the Social Amelioration </w:t>
            </w:r>
            <w:r w:rsidR="00972E2F" w:rsidRPr="0087238A">
              <w:rPr>
                <w:rFonts w:ascii="Arial" w:eastAsia="Arial" w:hAnsi="Arial" w:cs="Arial"/>
                <w:color w:val="0070C0"/>
                <w:sz w:val="20"/>
                <w:szCs w:val="20"/>
              </w:rPr>
              <w:t>Program</w:t>
            </w:r>
            <w:r w:rsidRPr="0087238A">
              <w:rPr>
                <w:rFonts w:ascii="Arial" w:eastAsia="Arial" w:hAnsi="Arial" w:cs="Arial"/>
                <w:color w:val="0070C0"/>
                <w:sz w:val="20"/>
                <w:szCs w:val="20"/>
              </w:rPr>
              <w:t>. Simultaneous payouts is ongoing in the following barangays:</w:t>
            </w:r>
          </w:p>
          <w:tbl>
            <w:tblPr>
              <w:tblStyle w:val="TableGrid"/>
              <w:tblW w:w="0" w:type="auto"/>
              <w:tblInd w:w="360" w:type="dxa"/>
              <w:tblLayout w:type="fixed"/>
              <w:tblLook w:val="04A0" w:firstRow="1" w:lastRow="0" w:firstColumn="1" w:lastColumn="0" w:noHBand="0" w:noVBand="1"/>
            </w:tblPr>
            <w:tblGrid>
              <w:gridCol w:w="4201"/>
              <w:gridCol w:w="3257"/>
            </w:tblGrid>
            <w:tr w:rsidR="0087238A" w:rsidRPr="0087238A" w:rsidTr="003823D4">
              <w:trPr>
                <w:trHeight w:val="248"/>
              </w:trPr>
              <w:tc>
                <w:tcPr>
                  <w:tcW w:w="4201" w:type="dxa"/>
                </w:tcPr>
                <w:p w:rsidR="003823D4" w:rsidRPr="0087238A" w:rsidRDefault="003823D4" w:rsidP="003823D4">
                  <w:pPr>
                    <w:widowControl/>
                    <w:contextualSpacing/>
                    <w:jc w:val="both"/>
                    <w:rPr>
                      <w:rFonts w:ascii="Arial" w:eastAsia="Arial" w:hAnsi="Arial" w:cs="Arial"/>
                      <w:b/>
                      <w:color w:val="0070C0"/>
                      <w:sz w:val="20"/>
                      <w:szCs w:val="20"/>
                    </w:rPr>
                  </w:pPr>
                  <w:r w:rsidRPr="0087238A">
                    <w:rPr>
                      <w:rFonts w:ascii="Arial" w:eastAsia="Arial" w:hAnsi="Arial" w:cs="Arial"/>
                      <w:b/>
                      <w:color w:val="0070C0"/>
                      <w:sz w:val="20"/>
                      <w:szCs w:val="20"/>
                    </w:rPr>
                    <w:t>Barangay</w:t>
                  </w:r>
                </w:p>
              </w:tc>
              <w:tc>
                <w:tcPr>
                  <w:tcW w:w="3257" w:type="dxa"/>
                </w:tcPr>
                <w:p w:rsidR="003823D4" w:rsidRPr="0087238A" w:rsidRDefault="003823D4" w:rsidP="003823D4">
                  <w:pPr>
                    <w:widowControl/>
                    <w:contextualSpacing/>
                    <w:jc w:val="both"/>
                    <w:rPr>
                      <w:rFonts w:ascii="Arial" w:eastAsia="Arial" w:hAnsi="Arial" w:cs="Arial"/>
                      <w:b/>
                      <w:color w:val="0070C0"/>
                      <w:sz w:val="20"/>
                      <w:szCs w:val="20"/>
                    </w:rPr>
                  </w:pPr>
                  <w:r w:rsidRPr="0087238A">
                    <w:rPr>
                      <w:rFonts w:ascii="Arial" w:eastAsia="Arial" w:hAnsi="Arial" w:cs="Arial"/>
                      <w:b/>
                      <w:color w:val="0070C0"/>
                      <w:sz w:val="20"/>
                      <w:szCs w:val="20"/>
                    </w:rPr>
                    <w:t>No. of beneficiaries</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 xml:space="preserve">12-B, </w:t>
                  </w:r>
                  <w:proofErr w:type="spellStart"/>
                  <w:r w:rsidRPr="0087238A">
                    <w:rPr>
                      <w:rFonts w:ascii="Arial" w:eastAsia="Arial" w:hAnsi="Arial" w:cs="Arial"/>
                      <w:color w:val="0070C0"/>
                      <w:sz w:val="20"/>
                      <w:szCs w:val="20"/>
                    </w:rPr>
                    <w:t>Poblacion</w:t>
                  </w:r>
                  <w:proofErr w:type="spellEnd"/>
                  <w:r w:rsidRPr="0087238A">
                    <w:rPr>
                      <w:rFonts w:ascii="Arial" w:eastAsia="Arial" w:hAnsi="Arial" w:cs="Arial"/>
                      <w:color w:val="0070C0"/>
                      <w:sz w:val="20"/>
                      <w:szCs w:val="20"/>
                    </w:rPr>
                    <w:t xml:space="preserve"> A</w:t>
                  </w:r>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151</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 xml:space="preserve">7-A, </w:t>
                  </w:r>
                  <w:proofErr w:type="spellStart"/>
                  <w:r w:rsidRPr="0087238A">
                    <w:rPr>
                      <w:rFonts w:ascii="Arial" w:eastAsia="Arial" w:hAnsi="Arial" w:cs="Arial"/>
                      <w:color w:val="0070C0"/>
                      <w:sz w:val="20"/>
                      <w:szCs w:val="20"/>
                    </w:rPr>
                    <w:t>Poblacion</w:t>
                  </w:r>
                  <w:proofErr w:type="spellEnd"/>
                  <w:r w:rsidRPr="0087238A">
                    <w:rPr>
                      <w:rFonts w:ascii="Arial" w:eastAsia="Arial" w:hAnsi="Arial" w:cs="Arial"/>
                      <w:color w:val="0070C0"/>
                      <w:sz w:val="20"/>
                      <w:szCs w:val="20"/>
                    </w:rPr>
                    <w:t xml:space="preserve"> A</w:t>
                  </w:r>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436</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30-B</w:t>
                  </w:r>
                  <w:r w:rsidR="003823D4" w:rsidRPr="0087238A">
                    <w:rPr>
                      <w:rFonts w:ascii="Arial" w:eastAsia="Arial" w:hAnsi="Arial" w:cs="Arial"/>
                      <w:color w:val="0070C0"/>
                      <w:sz w:val="20"/>
                      <w:szCs w:val="20"/>
                    </w:rPr>
                    <w:t xml:space="preserve">, </w:t>
                  </w:r>
                  <w:proofErr w:type="spellStart"/>
                  <w:r w:rsidR="003823D4" w:rsidRPr="0087238A">
                    <w:rPr>
                      <w:rFonts w:ascii="Arial" w:eastAsia="Arial" w:hAnsi="Arial" w:cs="Arial"/>
                      <w:color w:val="0070C0"/>
                      <w:sz w:val="20"/>
                      <w:szCs w:val="20"/>
                    </w:rPr>
                    <w:t>Poblacion</w:t>
                  </w:r>
                  <w:proofErr w:type="spellEnd"/>
                  <w:r w:rsidR="003823D4" w:rsidRPr="0087238A">
                    <w:rPr>
                      <w:rFonts w:ascii="Arial" w:eastAsia="Arial" w:hAnsi="Arial" w:cs="Arial"/>
                      <w:color w:val="0070C0"/>
                      <w:sz w:val="20"/>
                      <w:szCs w:val="20"/>
                    </w:rPr>
                    <w:t xml:space="preserve"> B</w:t>
                  </w:r>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143</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Ilang</w:t>
                  </w:r>
                  <w:proofErr w:type="spellEnd"/>
                  <w:r w:rsidRPr="0087238A">
                    <w:rPr>
                      <w:rFonts w:ascii="Arial" w:eastAsia="Arial" w:hAnsi="Arial" w:cs="Arial"/>
                      <w:color w:val="0070C0"/>
                      <w:sz w:val="20"/>
                      <w:szCs w:val="20"/>
                    </w:rPr>
                    <w:t xml:space="preserve">, </w:t>
                  </w:r>
                  <w:proofErr w:type="spellStart"/>
                  <w:r w:rsidRPr="0087238A">
                    <w:rPr>
                      <w:rFonts w:ascii="Arial" w:eastAsia="Arial" w:hAnsi="Arial" w:cs="Arial"/>
                      <w:color w:val="0070C0"/>
                      <w:sz w:val="20"/>
                      <w:szCs w:val="20"/>
                    </w:rPr>
                    <w:t>Bunawan</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5,461 (2</w:t>
                  </w:r>
                  <w:r w:rsidRPr="0087238A">
                    <w:rPr>
                      <w:rFonts w:ascii="Arial" w:eastAsia="Arial" w:hAnsi="Arial" w:cs="Arial"/>
                      <w:color w:val="0070C0"/>
                      <w:sz w:val="20"/>
                      <w:szCs w:val="20"/>
                      <w:vertAlign w:val="superscript"/>
                    </w:rPr>
                    <w:t>nd</w:t>
                  </w:r>
                  <w:r w:rsidRPr="0087238A">
                    <w:rPr>
                      <w:rFonts w:ascii="Arial" w:eastAsia="Arial" w:hAnsi="Arial" w:cs="Arial"/>
                      <w:color w:val="0070C0"/>
                      <w:sz w:val="20"/>
                      <w:szCs w:val="20"/>
                    </w:rPr>
                    <w:t xml:space="preserve"> day)</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Angliongto</w:t>
                  </w:r>
                  <w:proofErr w:type="spellEnd"/>
                  <w:r w:rsidRPr="0087238A">
                    <w:rPr>
                      <w:rFonts w:ascii="Arial" w:eastAsia="Arial" w:hAnsi="Arial" w:cs="Arial"/>
                      <w:color w:val="0070C0"/>
                      <w:sz w:val="20"/>
                      <w:szCs w:val="20"/>
                    </w:rPr>
                    <w:t xml:space="preserve">, </w:t>
                  </w:r>
                  <w:proofErr w:type="spellStart"/>
                  <w:r w:rsidRPr="0087238A">
                    <w:rPr>
                      <w:rFonts w:ascii="Arial" w:eastAsia="Arial" w:hAnsi="Arial" w:cs="Arial"/>
                      <w:color w:val="0070C0"/>
                      <w:sz w:val="20"/>
                      <w:szCs w:val="20"/>
                    </w:rPr>
                    <w:t>Buhangin</w:t>
                  </w:r>
                  <w:proofErr w:type="spellEnd"/>
                  <w:r w:rsidRPr="0087238A">
                    <w:rPr>
                      <w:rFonts w:ascii="Arial" w:eastAsia="Arial" w:hAnsi="Arial" w:cs="Arial"/>
                      <w:color w:val="0070C0"/>
                      <w:sz w:val="20"/>
                      <w:szCs w:val="20"/>
                    </w:rPr>
                    <w:t xml:space="preserve"> B</w:t>
                  </w:r>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916</w:t>
                  </w:r>
                  <w:r w:rsidR="003823D4" w:rsidRPr="0087238A">
                    <w:rPr>
                      <w:rFonts w:ascii="Arial" w:eastAsia="Arial" w:hAnsi="Arial" w:cs="Arial"/>
                      <w:color w:val="0070C0"/>
                      <w:sz w:val="20"/>
                      <w:szCs w:val="20"/>
                    </w:rPr>
                    <w:t xml:space="preserve"> (2</w:t>
                  </w:r>
                  <w:r w:rsidR="003823D4" w:rsidRPr="0087238A">
                    <w:rPr>
                      <w:rFonts w:ascii="Arial" w:eastAsia="Arial" w:hAnsi="Arial" w:cs="Arial"/>
                      <w:color w:val="0070C0"/>
                      <w:sz w:val="20"/>
                      <w:szCs w:val="20"/>
                      <w:vertAlign w:val="superscript"/>
                    </w:rPr>
                    <w:t>nd</w:t>
                  </w:r>
                  <w:r w:rsidR="003823D4" w:rsidRPr="0087238A">
                    <w:rPr>
                      <w:rFonts w:ascii="Arial" w:eastAsia="Arial" w:hAnsi="Arial" w:cs="Arial"/>
                      <w:color w:val="0070C0"/>
                      <w:sz w:val="20"/>
                      <w:szCs w:val="20"/>
                    </w:rPr>
                    <w:t xml:space="preserve"> day)</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Malabog</w:t>
                  </w:r>
                  <w:proofErr w:type="spellEnd"/>
                  <w:r w:rsidRPr="0087238A">
                    <w:rPr>
                      <w:rFonts w:ascii="Arial" w:eastAsia="Arial" w:hAnsi="Arial" w:cs="Arial"/>
                      <w:color w:val="0070C0"/>
                      <w:sz w:val="20"/>
                      <w:szCs w:val="20"/>
                    </w:rPr>
                    <w:t xml:space="preserve">, </w:t>
                  </w:r>
                  <w:proofErr w:type="spellStart"/>
                  <w:r w:rsidRPr="0087238A">
                    <w:rPr>
                      <w:rFonts w:ascii="Arial" w:eastAsia="Arial" w:hAnsi="Arial" w:cs="Arial"/>
                      <w:color w:val="0070C0"/>
                      <w:sz w:val="20"/>
                      <w:szCs w:val="20"/>
                    </w:rPr>
                    <w:t>Paquibato</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2,148</w:t>
                  </w:r>
                </w:p>
              </w:tc>
            </w:tr>
            <w:tr w:rsidR="0087238A" w:rsidRPr="0087238A" w:rsidTr="003823D4">
              <w:trPr>
                <w:trHeight w:val="248"/>
              </w:trPr>
              <w:tc>
                <w:tcPr>
                  <w:tcW w:w="4201" w:type="dxa"/>
                </w:tcPr>
                <w:p w:rsidR="003823D4" w:rsidRPr="0087238A" w:rsidRDefault="003823D4"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Matina</w:t>
                  </w:r>
                  <w:proofErr w:type="spellEnd"/>
                  <w:r w:rsidRPr="0087238A">
                    <w:rPr>
                      <w:rFonts w:ascii="Arial" w:eastAsia="Arial" w:hAnsi="Arial" w:cs="Arial"/>
                      <w:color w:val="0070C0"/>
                      <w:sz w:val="20"/>
                      <w:szCs w:val="20"/>
                    </w:rPr>
                    <w:t xml:space="preserve"> Crossing, </w:t>
                  </w:r>
                  <w:proofErr w:type="spellStart"/>
                  <w:r w:rsidRPr="0087238A">
                    <w:rPr>
                      <w:rFonts w:ascii="Arial" w:eastAsia="Arial" w:hAnsi="Arial" w:cs="Arial"/>
                      <w:color w:val="0070C0"/>
                      <w:sz w:val="20"/>
                      <w:szCs w:val="20"/>
                    </w:rPr>
                    <w:t>Talomo</w:t>
                  </w:r>
                  <w:proofErr w:type="spellEnd"/>
                  <w:r w:rsidRPr="0087238A">
                    <w:rPr>
                      <w:rFonts w:ascii="Arial" w:eastAsia="Arial" w:hAnsi="Arial" w:cs="Arial"/>
                      <w:color w:val="0070C0"/>
                      <w:sz w:val="20"/>
                      <w:szCs w:val="20"/>
                    </w:rPr>
                    <w:t xml:space="preserve"> A</w:t>
                  </w:r>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6,081 (3</w:t>
                  </w:r>
                  <w:r w:rsidRPr="0087238A">
                    <w:rPr>
                      <w:rFonts w:ascii="Arial" w:eastAsia="Arial" w:hAnsi="Arial" w:cs="Arial"/>
                      <w:color w:val="0070C0"/>
                      <w:sz w:val="20"/>
                      <w:szCs w:val="20"/>
                      <w:vertAlign w:val="superscript"/>
                    </w:rPr>
                    <w:t>rd</w:t>
                  </w:r>
                  <w:r w:rsidRPr="0087238A">
                    <w:rPr>
                      <w:rFonts w:ascii="Arial" w:eastAsia="Arial" w:hAnsi="Arial" w:cs="Arial"/>
                      <w:color w:val="0070C0"/>
                      <w:sz w:val="20"/>
                      <w:szCs w:val="20"/>
                    </w:rPr>
                    <w:t xml:space="preserve"> </w:t>
                  </w:r>
                  <w:r w:rsidR="003823D4" w:rsidRPr="0087238A">
                    <w:rPr>
                      <w:rFonts w:ascii="Arial" w:eastAsia="Arial" w:hAnsi="Arial" w:cs="Arial"/>
                      <w:color w:val="0070C0"/>
                      <w:sz w:val="20"/>
                      <w:szCs w:val="20"/>
                    </w:rPr>
                    <w:t>day)</w:t>
                  </w:r>
                </w:p>
              </w:tc>
            </w:tr>
            <w:tr w:rsidR="0087238A" w:rsidRPr="0087238A" w:rsidTr="003823D4">
              <w:trPr>
                <w:trHeight w:val="248"/>
              </w:trPr>
              <w:tc>
                <w:tcPr>
                  <w:tcW w:w="4201" w:type="dxa"/>
                </w:tcPr>
                <w:p w:rsidR="003823D4" w:rsidRPr="0087238A" w:rsidRDefault="003823D4"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Bunawan</w:t>
                  </w:r>
                  <w:proofErr w:type="spellEnd"/>
                  <w:r w:rsidRPr="0087238A">
                    <w:rPr>
                      <w:rFonts w:ascii="Arial" w:eastAsia="Arial" w:hAnsi="Arial" w:cs="Arial"/>
                      <w:color w:val="0070C0"/>
                      <w:sz w:val="20"/>
                      <w:szCs w:val="20"/>
                    </w:rPr>
                    <w:t xml:space="preserve"> Proper, </w:t>
                  </w:r>
                  <w:proofErr w:type="spellStart"/>
                  <w:r w:rsidRPr="0087238A">
                    <w:rPr>
                      <w:rFonts w:ascii="Arial" w:eastAsia="Arial" w:hAnsi="Arial" w:cs="Arial"/>
                      <w:color w:val="0070C0"/>
                      <w:sz w:val="20"/>
                      <w:szCs w:val="20"/>
                    </w:rPr>
                    <w:t>Bunawan</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5,110 (2</w:t>
                  </w:r>
                  <w:r w:rsidRPr="0087238A">
                    <w:rPr>
                      <w:rFonts w:ascii="Arial" w:eastAsia="Arial" w:hAnsi="Arial" w:cs="Arial"/>
                      <w:color w:val="0070C0"/>
                      <w:sz w:val="20"/>
                      <w:szCs w:val="20"/>
                      <w:vertAlign w:val="superscript"/>
                    </w:rPr>
                    <w:t>nd</w:t>
                  </w:r>
                  <w:r w:rsidRPr="0087238A">
                    <w:rPr>
                      <w:rFonts w:ascii="Arial" w:eastAsia="Arial" w:hAnsi="Arial" w:cs="Arial"/>
                      <w:color w:val="0070C0"/>
                      <w:sz w:val="20"/>
                      <w:szCs w:val="20"/>
                    </w:rPr>
                    <w:t xml:space="preserve"> </w:t>
                  </w:r>
                  <w:r w:rsidR="003823D4" w:rsidRPr="0087238A">
                    <w:rPr>
                      <w:rFonts w:ascii="Arial" w:eastAsia="Arial" w:hAnsi="Arial" w:cs="Arial"/>
                      <w:color w:val="0070C0"/>
                      <w:sz w:val="20"/>
                      <w:szCs w:val="20"/>
                    </w:rPr>
                    <w:t>day)</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lastRenderedPageBreak/>
                    <w:t xml:space="preserve">Manuel </w:t>
                  </w:r>
                  <w:proofErr w:type="spellStart"/>
                  <w:r w:rsidRPr="0087238A">
                    <w:rPr>
                      <w:rFonts w:ascii="Arial" w:eastAsia="Arial" w:hAnsi="Arial" w:cs="Arial"/>
                      <w:color w:val="0070C0"/>
                      <w:sz w:val="20"/>
                      <w:szCs w:val="20"/>
                    </w:rPr>
                    <w:t>Guianga</w:t>
                  </w:r>
                  <w:proofErr w:type="spellEnd"/>
                  <w:r w:rsidRPr="0087238A">
                    <w:rPr>
                      <w:rFonts w:ascii="Arial" w:eastAsia="Arial" w:hAnsi="Arial" w:cs="Arial"/>
                      <w:color w:val="0070C0"/>
                      <w:sz w:val="20"/>
                      <w:szCs w:val="20"/>
                    </w:rPr>
                    <w:t xml:space="preserve">, </w:t>
                  </w:r>
                  <w:proofErr w:type="spellStart"/>
                  <w:r w:rsidRPr="0087238A">
                    <w:rPr>
                      <w:rFonts w:ascii="Arial" w:eastAsia="Arial" w:hAnsi="Arial" w:cs="Arial"/>
                      <w:color w:val="0070C0"/>
                      <w:sz w:val="20"/>
                      <w:szCs w:val="20"/>
                    </w:rPr>
                    <w:t>Tugbok</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940</w:t>
                  </w:r>
                </w:p>
              </w:tc>
            </w:tr>
            <w:tr w:rsidR="0087238A" w:rsidRPr="0087238A" w:rsidTr="003823D4">
              <w:trPr>
                <w:trHeight w:val="248"/>
              </w:trPr>
              <w:tc>
                <w:tcPr>
                  <w:tcW w:w="4201" w:type="dxa"/>
                </w:tcPr>
                <w:p w:rsidR="003823D4" w:rsidRPr="0087238A" w:rsidRDefault="0087238A"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Panacan</w:t>
                  </w:r>
                  <w:proofErr w:type="spellEnd"/>
                  <w:r w:rsidR="003823D4" w:rsidRPr="0087238A">
                    <w:rPr>
                      <w:rFonts w:ascii="Arial" w:eastAsia="Arial" w:hAnsi="Arial" w:cs="Arial"/>
                      <w:color w:val="0070C0"/>
                      <w:sz w:val="20"/>
                      <w:szCs w:val="20"/>
                    </w:rPr>
                    <w:t xml:space="preserve">, </w:t>
                  </w:r>
                  <w:proofErr w:type="spellStart"/>
                  <w:r w:rsidR="003823D4" w:rsidRPr="0087238A">
                    <w:rPr>
                      <w:rFonts w:ascii="Arial" w:eastAsia="Arial" w:hAnsi="Arial" w:cs="Arial"/>
                      <w:color w:val="0070C0"/>
                      <w:sz w:val="20"/>
                      <w:szCs w:val="20"/>
                    </w:rPr>
                    <w:t>Bunawan</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8,119 (3</w:t>
                  </w:r>
                  <w:r w:rsidRPr="0087238A">
                    <w:rPr>
                      <w:rFonts w:ascii="Arial" w:eastAsia="Arial" w:hAnsi="Arial" w:cs="Arial"/>
                      <w:color w:val="0070C0"/>
                      <w:sz w:val="20"/>
                      <w:szCs w:val="20"/>
                      <w:vertAlign w:val="superscript"/>
                    </w:rPr>
                    <w:t>rd</w:t>
                  </w:r>
                  <w:r w:rsidRPr="0087238A">
                    <w:rPr>
                      <w:rFonts w:ascii="Arial" w:eastAsia="Arial" w:hAnsi="Arial" w:cs="Arial"/>
                      <w:color w:val="0070C0"/>
                      <w:sz w:val="20"/>
                      <w:szCs w:val="20"/>
                    </w:rPr>
                    <w:t xml:space="preserve"> </w:t>
                  </w:r>
                  <w:r w:rsidR="003823D4" w:rsidRPr="0087238A">
                    <w:rPr>
                      <w:rFonts w:ascii="Arial" w:eastAsia="Arial" w:hAnsi="Arial" w:cs="Arial"/>
                      <w:color w:val="0070C0"/>
                      <w:sz w:val="20"/>
                      <w:szCs w:val="20"/>
                    </w:rPr>
                    <w:t>day)</w:t>
                  </w:r>
                </w:p>
              </w:tc>
            </w:tr>
            <w:tr w:rsidR="0087238A" w:rsidRPr="0087238A" w:rsidTr="003823D4">
              <w:trPr>
                <w:trHeight w:val="248"/>
              </w:trPr>
              <w:tc>
                <w:tcPr>
                  <w:tcW w:w="4201" w:type="dxa"/>
                </w:tcPr>
                <w:p w:rsidR="003823D4" w:rsidRPr="0087238A" w:rsidRDefault="003823D4"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Tibungco</w:t>
                  </w:r>
                  <w:proofErr w:type="spellEnd"/>
                  <w:r w:rsidRPr="0087238A">
                    <w:rPr>
                      <w:rFonts w:ascii="Arial" w:eastAsia="Arial" w:hAnsi="Arial" w:cs="Arial"/>
                      <w:color w:val="0070C0"/>
                      <w:sz w:val="20"/>
                      <w:szCs w:val="20"/>
                    </w:rPr>
                    <w:t xml:space="preserve">, </w:t>
                  </w:r>
                  <w:proofErr w:type="spellStart"/>
                  <w:r w:rsidRPr="0087238A">
                    <w:rPr>
                      <w:rFonts w:ascii="Arial" w:eastAsia="Arial" w:hAnsi="Arial" w:cs="Arial"/>
                      <w:color w:val="0070C0"/>
                      <w:sz w:val="20"/>
                      <w:szCs w:val="20"/>
                    </w:rPr>
                    <w:t>Bunawan</w:t>
                  </w:r>
                  <w:proofErr w:type="spellEnd"/>
                </w:p>
              </w:tc>
              <w:tc>
                <w:tcPr>
                  <w:tcW w:w="3257" w:type="dxa"/>
                </w:tcPr>
                <w:p w:rsidR="003823D4" w:rsidRPr="0087238A" w:rsidRDefault="0087238A"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8,686 (3</w:t>
                  </w:r>
                  <w:r w:rsidRPr="0087238A">
                    <w:rPr>
                      <w:rFonts w:ascii="Arial" w:eastAsia="Arial" w:hAnsi="Arial" w:cs="Arial"/>
                      <w:color w:val="0070C0"/>
                      <w:sz w:val="20"/>
                      <w:szCs w:val="20"/>
                      <w:vertAlign w:val="superscript"/>
                    </w:rPr>
                    <w:t>rd</w:t>
                  </w:r>
                  <w:r w:rsidRPr="0087238A">
                    <w:rPr>
                      <w:rFonts w:ascii="Arial" w:eastAsia="Arial" w:hAnsi="Arial" w:cs="Arial"/>
                      <w:color w:val="0070C0"/>
                      <w:sz w:val="20"/>
                      <w:szCs w:val="20"/>
                    </w:rPr>
                    <w:t xml:space="preserve"> </w:t>
                  </w:r>
                  <w:r w:rsidR="003823D4" w:rsidRPr="0087238A">
                    <w:rPr>
                      <w:rFonts w:ascii="Arial" w:eastAsia="Arial" w:hAnsi="Arial" w:cs="Arial"/>
                      <w:color w:val="0070C0"/>
                      <w:sz w:val="20"/>
                      <w:szCs w:val="20"/>
                    </w:rPr>
                    <w:t>day)</w:t>
                  </w:r>
                </w:p>
              </w:tc>
            </w:tr>
            <w:tr w:rsidR="0087238A" w:rsidRPr="0087238A" w:rsidTr="003823D4">
              <w:trPr>
                <w:trHeight w:val="248"/>
              </w:trPr>
              <w:tc>
                <w:tcPr>
                  <w:tcW w:w="4201" w:type="dxa"/>
                </w:tcPr>
                <w:p w:rsidR="003823D4" w:rsidRPr="0087238A" w:rsidRDefault="003823D4" w:rsidP="003823D4">
                  <w:pPr>
                    <w:widowControl/>
                    <w:contextualSpacing/>
                    <w:jc w:val="both"/>
                    <w:rPr>
                      <w:rFonts w:ascii="Arial" w:eastAsia="Arial" w:hAnsi="Arial" w:cs="Arial"/>
                      <w:color w:val="0070C0"/>
                      <w:sz w:val="20"/>
                      <w:szCs w:val="20"/>
                    </w:rPr>
                  </w:pPr>
                  <w:proofErr w:type="spellStart"/>
                  <w:r w:rsidRPr="0087238A">
                    <w:rPr>
                      <w:rFonts w:ascii="Arial" w:eastAsia="Arial" w:hAnsi="Arial" w:cs="Arial"/>
                      <w:color w:val="0070C0"/>
                      <w:sz w:val="20"/>
                      <w:szCs w:val="20"/>
                    </w:rPr>
                    <w:t>Catalunan</w:t>
                  </w:r>
                  <w:proofErr w:type="spellEnd"/>
                  <w:r w:rsidRPr="0087238A">
                    <w:rPr>
                      <w:rFonts w:ascii="Arial" w:eastAsia="Arial" w:hAnsi="Arial" w:cs="Arial"/>
                      <w:color w:val="0070C0"/>
                      <w:sz w:val="20"/>
                      <w:szCs w:val="20"/>
                    </w:rPr>
                    <w:t xml:space="preserve"> Grande, </w:t>
                  </w:r>
                  <w:proofErr w:type="spellStart"/>
                  <w:r w:rsidRPr="0087238A">
                    <w:rPr>
                      <w:rFonts w:ascii="Arial" w:eastAsia="Arial" w:hAnsi="Arial" w:cs="Arial"/>
                      <w:color w:val="0070C0"/>
                      <w:sz w:val="20"/>
                      <w:szCs w:val="20"/>
                    </w:rPr>
                    <w:t>Talomo</w:t>
                  </w:r>
                  <w:proofErr w:type="spellEnd"/>
                  <w:r w:rsidRPr="0087238A">
                    <w:rPr>
                      <w:rFonts w:ascii="Arial" w:eastAsia="Arial" w:hAnsi="Arial" w:cs="Arial"/>
                      <w:color w:val="0070C0"/>
                      <w:sz w:val="20"/>
                      <w:szCs w:val="20"/>
                    </w:rPr>
                    <w:t xml:space="preserve"> A</w:t>
                  </w:r>
                </w:p>
              </w:tc>
              <w:tc>
                <w:tcPr>
                  <w:tcW w:w="3257" w:type="dxa"/>
                </w:tcPr>
                <w:p w:rsidR="003823D4" w:rsidRPr="0087238A" w:rsidRDefault="003823D4" w:rsidP="003823D4">
                  <w:pPr>
                    <w:widowControl/>
                    <w:contextualSpacing/>
                    <w:jc w:val="both"/>
                    <w:rPr>
                      <w:rFonts w:ascii="Arial" w:eastAsia="Arial" w:hAnsi="Arial" w:cs="Arial"/>
                      <w:color w:val="0070C0"/>
                      <w:sz w:val="20"/>
                      <w:szCs w:val="20"/>
                    </w:rPr>
                  </w:pPr>
                  <w:r w:rsidRPr="0087238A">
                    <w:rPr>
                      <w:rFonts w:ascii="Arial" w:eastAsia="Arial" w:hAnsi="Arial" w:cs="Arial"/>
                      <w:color w:val="0070C0"/>
                      <w:sz w:val="20"/>
                      <w:szCs w:val="20"/>
                    </w:rPr>
                    <w:t>1,000</w:t>
                  </w:r>
                  <w:r w:rsidR="0087238A" w:rsidRPr="0087238A">
                    <w:rPr>
                      <w:rFonts w:ascii="Arial" w:eastAsia="Arial" w:hAnsi="Arial" w:cs="Arial"/>
                      <w:color w:val="0070C0"/>
                      <w:sz w:val="20"/>
                      <w:szCs w:val="20"/>
                    </w:rPr>
                    <w:t xml:space="preserve"> (2</w:t>
                  </w:r>
                  <w:r w:rsidR="0087238A" w:rsidRPr="0087238A">
                    <w:rPr>
                      <w:rFonts w:ascii="Arial" w:eastAsia="Arial" w:hAnsi="Arial" w:cs="Arial"/>
                      <w:color w:val="0070C0"/>
                      <w:sz w:val="20"/>
                      <w:szCs w:val="20"/>
                      <w:vertAlign w:val="superscript"/>
                    </w:rPr>
                    <w:t>nd</w:t>
                  </w:r>
                  <w:r w:rsidR="0087238A" w:rsidRPr="0087238A">
                    <w:rPr>
                      <w:rFonts w:ascii="Arial" w:eastAsia="Arial" w:hAnsi="Arial" w:cs="Arial"/>
                      <w:color w:val="0070C0"/>
                      <w:sz w:val="20"/>
                      <w:szCs w:val="20"/>
                    </w:rPr>
                    <w:t xml:space="preserve"> day)</w:t>
                  </w:r>
                </w:p>
              </w:tc>
            </w:tr>
          </w:tbl>
          <w:p w:rsidR="003823D4" w:rsidRPr="0087238A" w:rsidRDefault="003823D4" w:rsidP="003823D4">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
          <w:p w:rsidR="0087238A" w:rsidRPr="0087238A" w:rsidRDefault="003823D4"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87238A">
              <w:rPr>
                <w:rFonts w:ascii="Arial" w:eastAsia="Arial" w:hAnsi="Arial" w:cs="Arial"/>
                <w:color w:val="0070C0"/>
                <w:sz w:val="20"/>
                <w:szCs w:val="20"/>
              </w:rPr>
              <w:t>DSWD-</w:t>
            </w:r>
            <w:r w:rsidR="00412147" w:rsidRPr="0087238A">
              <w:rPr>
                <w:rFonts w:ascii="Arial" w:eastAsia="Arial" w:hAnsi="Arial" w:cs="Arial"/>
                <w:color w:val="0070C0"/>
                <w:sz w:val="20"/>
                <w:szCs w:val="20"/>
              </w:rPr>
              <w:t xml:space="preserve">FO XI </w:t>
            </w:r>
            <w:r w:rsidR="0087238A" w:rsidRPr="0087238A">
              <w:rPr>
                <w:rFonts w:ascii="Arial" w:eastAsia="Arial" w:hAnsi="Arial" w:cs="Arial"/>
                <w:color w:val="0070C0"/>
                <w:sz w:val="20"/>
                <w:szCs w:val="20"/>
              </w:rPr>
              <w:t>responds to and settles grievances of at least 250 inquiries per day via call and text, to include social media through DSWD hotlines, of which 95% were solved.</w:t>
            </w:r>
          </w:p>
          <w:p w:rsidR="00297AD0" w:rsidRPr="0087238A" w:rsidRDefault="0087238A"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87238A">
              <w:rPr>
                <w:rFonts w:ascii="Arial" w:eastAsia="Arial" w:hAnsi="Arial" w:cs="Arial"/>
                <w:color w:val="0070C0"/>
                <w:sz w:val="20"/>
                <w:szCs w:val="20"/>
              </w:rPr>
              <w:t>Continuous monitoring of SAP implementation by assigned skeletal workforce</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653B40"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05201E" w:rsidRDefault="00A221C9"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05201E">
              <w:rPr>
                <w:rFonts w:ascii="Arial" w:eastAsia="Arial" w:hAnsi="Arial" w:cs="Arial"/>
                <w:sz w:val="20"/>
                <w:szCs w:val="20"/>
              </w:rPr>
              <w:t>23</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April</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60F6" w:rsidRPr="0005201E" w:rsidRDefault="00223E5F" w:rsidP="000E4DC9">
            <w:pPr>
              <w:widowControl/>
              <w:numPr>
                <w:ilvl w:val="0"/>
                <w:numId w:val="6"/>
              </w:numPr>
              <w:pBdr>
                <w:top w:val="nil"/>
                <w:left w:val="nil"/>
                <w:bottom w:val="nil"/>
                <w:right w:val="nil"/>
                <w:between w:val="nil"/>
              </w:pBdr>
              <w:contextualSpacing/>
              <w:jc w:val="both"/>
              <w:rPr>
                <w:rFonts w:ascii="Arial" w:eastAsia="Arial" w:hAnsi="Arial" w:cs="Arial"/>
                <w:sz w:val="20"/>
                <w:szCs w:val="20"/>
              </w:rPr>
            </w:pPr>
            <w:r w:rsidRPr="0005201E">
              <w:rPr>
                <w:rFonts w:ascii="Arial" w:eastAsia="Arial" w:hAnsi="Arial" w:cs="Arial"/>
                <w:sz w:val="20"/>
                <w:szCs w:val="20"/>
              </w:rPr>
              <w:t xml:space="preserve">As of reporting time, </w:t>
            </w:r>
            <w:r w:rsidR="00653B40" w:rsidRPr="0005201E">
              <w:rPr>
                <w:rFonts w:ascii="Arial" w:eastAsia="Arial" w:hAnsi="Arial" w:cs="Arial"/>
                <w:sz w:val="20"/>
                <w:szCs w:val="20"/>
              </w:rPr>
              <w:t>DSWD-FO</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XII</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released</w:t>
            </w:r>
            <w:r w:rsidR="009D5389" w:rsidRPr="0005201E">
              <w:rPr>
                <w:rFonts w:ascii="Arial" w:eastAsia="Arial" w:hAnsi="Arial" w:cs="Arial"/>
                <w:sz w:val="20"/>
                <w:szCs w:val="20"/>
              </w:rPr>
              <w:t xml:space="preserve"> </w:t>
            </w:r>
            <w:r w:rsidR="00A221C9" w:rsidRPr="0005201E">
              <w:rPr>
                <w:rFonts w:ascii="Arial" w:eastAsia="Arial" w:hAnsi="Arial" w:cs="Arial"/>
                <w:b/>
                <w:sz w:val="20"/>
                <w:szCs w:val="20"/>
              </w:rPr>
              <w:t>1,500</w:t>
            </w:r>
            <w:r w:rsidR="00502A37" w:rsidRPr="0005201E">
              <w:rPr>
                <w:rFonts w:ascii="Arial" w:eastAsia="Arial" w:hAnsi="Arial" w:cs="Arial"/>
                <w:b/>
                <w:sz w:val="20"/>
                <w:szCs w:val="20"/>
              </w:rPr>
              <w:t xml:space="preserve"> Family Food Packs</w:t>
            </w:r>
            <w:r w:rsidR="003045E9" w:rsidRPr="0005201E">
              <w:rPr>
                <w:rFonts w:ascii="Arial" w:eastAsia="Arial" w:hAnsi="Arial" w:cs="Arial"/>
                <w:b/>
                <w:sz w:val="20"/>
                <w:szCs w:val="20"/>
              </w:rPr>
              <w:t xml:space="preserve">, </w:t>
            </w:r>
            <w:r w:rsidR="003045E9" w:rsidRPr="0005201E">
              <w:rPr>
                <w:rFonts w:ascii="Arial" w:eastAsia="Arial" w:hAnsi="Arial" w:cs="Arial"/>
                <w:sz w:val="20"/>
                <w:szCs w:val="20"/>
              </w:rPr>
              <w:t xml:space="preserve">of which 300 FPPs was provided to </w:t>
            </w:r>
            <w:proofErr w:type="spellStart"/>
            <w:r w:rsidR="003045E9" w:rsidRPr="0005201E">
              <w:rPr>
                <w:rFonts w:ascii="Arial" w:eastAsia="Arial" w:hAnsi="Arial" w:cs="Arial"/>
                <w:sz w:val="20"/>
                <w:szCs w:val="20"/>
              </w:rPr>
              <w:t>Norala</w:t>
            </w:r>
            <w:proofErr w:type="spellEnd"/>
            <w:r w:rsidR="003045E9" w:rsidRPr="0005201E">
              <w:rPr>
                <w:rFonts w:ascii="Arial" w:eastAsia="Arial" w:hAnsi="Arial" w:cs="Arial"/>
                <w:sz w:val="20"/>
                <w:szCs w:val="20"/>
              </w:rPr>
              <w:t xml:space="preserve">, South </w:t>
            </w:r>
            <w:proofErr w:type="spellStart"/>
            <w:r w:rsidR="003045E9" w:rsidRPr="0005201E">
              <w:rPr>
                <w:rFonts w:ascii="Arial" w:eastAsia="Arial" w:hAnsi="Arial" w:cs="Arial"/>
                <w:sz w:val="20"/>
                <w:szCs w:val="20"/>
              </w:rPr>
              <w:t>Cotabato</w:t>
            </w:r>
            <w:proofErr w:type="spellEnd"/>
            <w:r w:rsidR="003045E9" w:rsidRPr="0005201E">
              <w:rPr>
                <w:rFonts w:ascii="Arial" w:eastAsia="Arial" w:hAnsi="Arial" w:cs="Arial"/>
                <w:sz w:val="20"/>
                <w:szCs w:val="20"/>
              </w:rPr>
              <w:t xml:space="preserve">, 600 FFPs </w:t>
            </w:r>
            <w:r w:rsidR="00890D8A" w:rsidRPr="0005201E">
              <w:rPr>
                <w:rFonts w:ascii="Arial" w:eastAsia="Arial" w:hAnsi="Arial" w:cs="Arial"/>
                <w:sz w:val="20"/>
                <w:szCs w:val="20"/>
              </w:rPr>
              <w:t>each for</w:t>
            </w:r>
            <w:r w:rsidR="003045E9" w:rsidRPr="0005201E">
              <w:rPr>
                <w:rFonts w:ascii="Arial" w:eastAsia="Arial" w:hAnsi="Arial" w:cs="Arial"/>
                <w:sz w:val="20"/>
                <w:szCs w:val="20"/>
              </w:rPr>
              <w:t xml:space="preserve"> </w:t>
            </w:r>
            <w:proofErr w:type="spellStart"/>
            <w:r w:rsidR="003045E9" w:rsidRPr="0005201E">
              <w:rPr>
                <w:rFonts w:ascii="Arial" w:eastAsia="Arial" w:hAnsi="Arial" w:cs="Arial"/>
                <w:sz w:val="20"/>
                <w:szCs w:val="20"/>
              </w:rPr>
              <w:t>Arakan</w:t>
            </w:r>
            <w:proofErr w:type="spellEnd"/>
            <w:r w:rsidR="003045E9" w:rsidRPr="0005201E">
              <w:rPr>
                <w:rFonts w:ascii="Arial" w:eastAsia="Arial" w:hAnsi="Arial" w:cs="Arial"/>
                <w:sz w:val="20"/>
                <w:szCs w:val="20"/>
              </w:rPr>
              <w:t xml:space="preserve"> and </w:t>
            </w:r>
            <w:proofErr w:type="spellStart"/>
            <w:r w:rsidR="003045E9" w:rsidRPr="0005201E">
              <w:rPr>
                <w:rFonts w:ascii="Arial" w:eastAsia="Arial" w:hAnsi="Arial" w:cs="Arial"/>
                <w:sz w:val="20"/>
                <w:szCs w:val="20"/>
              </w:rPr>
              <w:t>Magpet</w:t>
            </w:r>
            <w:proofErr w:type="spellEnd"/>
            <w:r w:rsidR="003045E9" w:rsidRPr="0005201E">
              <w:rPr>
                <w:rFonts w:ascii="Arial" w:eastAsia="Arial" w:hAnsi="Arial" w:cs="Arial"/>
                <w:sz w:val="20"/>
                <w:szCs w:val="20"/>
              </w:rPr>
              <w:t xml:space="preserve">, </w:t>
            </w:r>
            <w:proofErr w:type="spellStart"/>
            <w:r w:rsidR="003045E9" w:rsidRPr="0005201E">
              <w:rPr>
                <w:rFonts w:ascii="Arial" w:eastAsia="Arial" w:hAnsi="Arial" w:cs="Arial"/>
                <w:sz w:val="20"/>
                <w:szCs w:val="20"/>
              </w:rPr>
              <w:t>Cotabato</w:t>
            </w:r>
            <w:proofErr w:type="spellEnd"/>
            <w:r w:rsidR="003045E9" w:rsidRPr="0005201E">
              <w:rPr>
                <w:rFonts w:ascii="Arial" w:eastAsia="Arial" w:hAnsi="Arial" w:cs="Arial"/>
                <w:sz w:val="20"/>
                <w:szCs w:val="20"/>
              </w:rPr>
              <w:t>.</w:t>
            </w:r>
          </w:p>
        </w:tc>
      </w:tr>
    </w:tbl>
    <w:p w:rsidR="00552008" w:rsidRPr="008E4FCB"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00F76D44" w:rsidRPr="008E4FCB">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7316F3"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5726D2" w:rsidRDefault="004D5A84" w:rsidP="004D5A8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5726D2">
              <w:rPr>
                <w:rFonts w:ascii="Arial" w:eastAsia="Arial" w:hAnsi="Arial" w:cs="Arial"/>
                <w:sz w:val="20"/>
                <w:szCs w:val="20"/>
              </w:rPr>
              <w:t xml:space="preserve">24 </w:t>
            </w:r>
            <w:r w:rsidR="00E915B6" w:rsidRPr="005726D2">
              <w:rPr>
                <w:rFonts w:ascii="Arial" w:eastAsia="Arial" w:hAnsi="Arial" w:cs="Arial"/>
                <w:sz w:val="20"/>
                <w:szCs w:val="20"/>
              </w:rPr>
              <w:t>April</w:t>
            </w:r>
            <w:r w:rsidR="009D5389" w:rsidRPr="005726D2">
              <w:rPr>
                <w:rFonts w:ascii="Arial" w:eastAsia="Arial" w:hAnsi="Arial" w:cs="Arial"/>
                <w:sz w:val="20"/>
                <w:szCs w:val="20"/>
              </w:rPr>
              <w:t xml:space="preserve"> </w:t>
            </w:r>
            <w:r w:rsidR="00E915B6" w:rsidRPr="005726D2">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5A84" w:rsidRPr="005726D2" w:rsidRDefault="004D5A8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DSWD-FO </w:t>
            </w:r>
            <w:proofErr w:type="spellStart"/>
            <w:r w:rsidRPr="005726D2">
              <w:rPr>
                <w:rFonts w:ascii="Arial" w:eastAsia="Arial" w:hAnsi="Arial" w:cs="Arial"/>
                <w:sz w:val="20"/>
                <w:szCs w:val="20"/>
              </w:rPr>
              <w:t>Caraga</w:t>
            </w:r>
            <w:proofErr w:type="spellEnd"/>
            <w:r w:rsidRPr="005726D2">
              <w:rPr>
                <w:rFonts w:ascii="Arial" w:eastAsia="Arial" w:hAnsi="Arial" w:cs="Arial"/>
                <w:sz w:val="20"/>
                <w:szCs w:val="20"/>
              </w:rPr>
              <w:t xml:space="preserve"> is in constant coordination and monitoring with LGUs on their response and relief operations.</w:t>
            </w:r>
          </w:p>
          <w:p w:rsidR="004D5A84" w:rsidRPr="005726D2" w:rsidRDefault="004D5A8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A total of 7,000 FFPs shall be delivered to the following LGUs in the province of </w:t>
            </w:r>
            <w:proofErr w:type="spellStart"/>
            <w:r w:rsidRPr="005726D2">
              <w:rPr>
                <w:rFonts w:ascii="Arial" w:eastAsia="Arial" w:hAnsi="Arial" w:cs="Arial"/>
                <w:sz w:val="20"/>
                <w:szCs w:val="20"/>
              </w:rPr>
              <w:t>Surigao</w:t>
            </w:r>
            <w:proofErr w:type="spellEnd"/>
            <w:r w:rsidRPr="005726D2">
              <w:rPr>
                <w:rFonts w:ascii="Arial" w:eastAsia="Arial" w:hAnsi="Arial" w:cs="Arial"/>
                <w:sz w:val="20"/>
                <w:szCs w:val="20"/>
              </w:rPr>
              <w:t xml:space="preserve"> del Norte:</w:t>
            </w:r>
          </w:p>
          <w:tbl>
            <w:tblPr>
              <w:tblStyle w:val="TableGrid"/>
              <w:tblW w:w="0" w:type="auto"/>
              <w:tblInd w:w="360" w:type="dxa"/>
              <w:tblLayout w:type="fixed"/>
              <w:tblLook w:val="04A0" w:firstRow="1" w:lastRow="0" w:firstColumn="1" w:lastColumn="0" w:noHBand="0" w:noVBand="1"/>
            </w:tblPr>
            <w:tblGrid>
              <w:gridCol w:w="1895"/>
              <w:gridCol w:w="1597"/>
              <w:gridCol w:w="1134"/>
              <w:gridCol w:w="2954"/>
            </w:tblGrid>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City/Municipality</w:t>
                  </w:r>
                </w:p>
              </w:tc>
              <w:tc>
                <w:tcPr>
                  <w:tcW w:w="1597"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Amount</w:t>
                  </w:r>
                </w:p>
              </w:tc>
              <w:tc>
                <w:tcPr>
                  <w:tcW w:w="1134"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Quantity</w:t>
                  </w:r>
                </w:p>
              </w:tc>
              <w:tc>
                <w:tcPr>
                  <w:tcW w:w="2954"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Estimated Date of Delivery</w:t>
                  </w:r>
                </w:p>
              </w:tc>
            </w:tr>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sz w:val="20"/>
                      <w:szCs w:val="20"/>
                    </w:rPr>
                  </w:pPr>
                  <w:proofErr w:type="spellStart"/>
                  <w:r w:rsidRPr="005726D2">
                    <w:rPr>
                      <w:rFonts w:ascii="Arial" w:eastAsia="Arial" w:hAnsi="Arial" w:cs="Arial"/>
                      <w:sz w:val="20"/>
                      <w:szCs w:val="20"/>
                    </w:rPr>
                    <w:t>Mainit</w:t>
                  </w:r>
                  <w:proofErr w:type="spellEnd"/>
                </w:p>
              </w:tc>
              <w:tc>
                <w:tcPr>
                  <w:tcW w:w="1597"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1,441,200.00</w:t>
                  </w:r>
                </w:p>
              </w:tc>
              <w:tc>
                <w:tcPr>
                  <w:tcW w:w="113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4,000</w:t>
                  </w:r>
                </w:p>
              </w:tc>
              <w:tc>
                <w:tcPr>
                  <w:tcW w:w="295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April 25, 2020</w:t>
                  </w:r>
                </w:p>
              </w:tc>
            </w:tr>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sz w:val="20"/>
                      <w:szCs w:val="20"/>
                    </w:rPr>
                  </w:pPr>
                  <w:proofErr w:type="spellStart"/>
                  <w:r w:rsidRPr="005726D2">
                    <w:rPr>
                      <w:rFonts w:ascii="Arial" w:eastAsia="Arial" w:hAnsi="Arial" w:cs="Arial"/>
                      <w:sz w:val="20"/>
                      <w:szCs w:val="20"/>
                    </w:rPr>
                    <w:t>Sison</w:t>
                  </w:r>
                  <w:proofErr w:type="spellEnd"/>
                </w:p>
              </w:tc>
              <w:tc>
                <w:tcPr>
                  <w:tcW w:w="1597"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1,080,900.00</w:t>
                  </w:r>
                </w:p>
              </w:tc>
              <w:tc>
                <w:tcPr>
                  <w:tcW w:w="113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3,000</w:t>
                  </w:r>
                </w:p>
              </w:tc>
              <w:tc>
                <w:tcPr>
                  <w:tcW w:w="295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April 28, 2020</w:t>
                  </w:r>
                </w:p>
              </w:tc>
            </w:tr>
          </w:tbl>
          <w:p w:rsidR="00CC3664" w:rsidRPr="005726D2" w:rsidRDefault="00CC3664" w:rsidP="00ED470D">
            <w:pPr>
              <w:widowControl/>
              <w:contextualSpacing/>
              <w:jc w:val="both"/>
              <w:rPr>
                <w:rFonts w:ascii="Arial" w:eastAsia="Arial" w:hAnsi="Arial" w:cs="Arial"/>
                <w:b/>
                <w:sz w:val="20"/>
                <w:szCs w:val="20"/>
              </w:rPr>
            </w:pPr>
            <w:r w:rsidRPr="005726D2">
              <w:rPr>
                <w:rFonts w:ascii="Arial" w:eastAsia="Arial" w:hAnsi="Arial" w:cs="Arial"/>
                <w:b/>
                <w:sz w:val="20"/>
                <w:szCs w:val="20"/>
              </w:rPr>
              <w:t>Social</w:t>
            </w:r>
            <w:r w:rsidR="009D5389" w:rsidRPr="005726D2">
              <w:rPr>
                <w:rFonts w:ascii="Arial" w:eastAsia="Arial" w:hAnsi="Arial" w:cs="Arial"/>
                <w:b/>
                <w:sz w:val="20"/>
                <w:szCs w:val="20"/>
              </w:rPr>
              <w:t xml:space="preserve"> </w:t>
            </w:r>
            <w:r w:rsidRPr="005726D2">
              <w:rPr>
                <w:rFonts w:ascii="Arial" w:eastAsia="Arial" w:hAnsi="Arial" w:cs="Arial"/>
                <w:b/>
                <w:sz w:val="20"/>
                <w:szCs w:val="20"/>
              </w:rPr>
              <w:t>Amelioration</w:t>
            </w:r>
            <w:r w:rsidR="009D5389" w:rsidRPr="005726D2">
              <w:rPr>
                <w:rFonts w:ascii="Arial" w:eastAsia="Arial" w:hAnsi="Arial" w:cs="Arial"/>
                <w:b/>
                <w:sz w:val="20"/>
                <w:szCs w:val="20"/>
              </w:rPr>
              <w:t xml:space="preserve"> </w:t>
            </w:r>
            <w:r w:rsidRPr="005726D2">
              <w:rPr>
                <w:rFonts w:ascii="Arial" w:eastAsia="Arial" w:hAnsi="Arial" w:cs="Arial"/>
                <w:b/>
                <w:sz w:val="20"/>
                <w:szCs w:val="20"/>
              </w:rPr>
              <w:t>Program</w:t>
            </w:r>
          </w:p>
          <w:p w:rsidR="00200A89" w:rsidRPr="005726D2" w:rsidRDefault="005A6E62"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b/>
                <w:sz w:val="20"/>
                <w:szCs w:val="20"/>
              </w:rPr>
              <w:t>73</w:t>
            </w:r>
            <w:r w:rsidR="00200A89" w:rsidRPr="005726D2">
              <w:rPr>
                <w:rFonts w:ascii="Arial" w:eastAsia="Arial" w:hAnsi="Arial" w:cs="Arial"/>
                <w:sz w:val="20"/>
                <w:szCs w:val="20"/>
              </w:rPr>
              <w:t xml:space="preserve"> </w:t>
            </w:r>
            <w:r w:rsidR="00200A89" w:rsidRPr="005726D2">
              <w:rPr>
                <w:rFonts w:ascii="Arial" w:eastAsia="Arial" w:hAnsi="Arial" w:cs="Arial"/>
                <w:b/>
                <w:sz w:val="20"/>
                <w:szCs w:val="20"/>
              </w:rPr>
              <w:t>LGUs</w:t>
            </w:r>
            <w:r w:rsidRPr="005726D2">
              <w:rPr>
                <w:rFonts w:ascii="Arial" w:eastAsia="Arial" w:hAnsi="Arial" w:cs="Arial"/>
                <w:sz w:val="20"/>
                <w:szCs w:val="20"/>
              </w:rPr>
              <w:t xml:space="preserve"> (63.94% of the total target) </w:t>
            </w:r>
            <w:r w:rsidR="00200A89" w:rsidRPr="005726D2">
              <w:rPr>
                <w:rFonts w:ascii="Arial" w:eastAsia="Arial" w:hAnsi="Arial" w:cs="Arial"/>
                <w:sz w:val="20"/>
                <w:szCs w:val="20"/>
              </w:rPr>
              <w:t xml:space="preserve">have already conducted SAP/ESP Payout which served a total of </w:t>
            </w:r>
            <w:r w:rsidRPr="005726D2">
              <w:rPr>
                <w:rFonts w:ascii="Arial" w:eastAsia="Arial" w:hAnsi="Arial" w:cs="Arial"/>
                <w:b/>
                <w:sz w:val="20"/>
                <w:szCs w:val="20"/>
              </w:rPr>
              <w:t xml:space="preserve">195,079 </w:t>
            </w:r>
            <w:r w:rsidR="00200A89" w:rsidRPr="005726D2">
              <w:rPr>
                <w:rFonts w:ascii="Arial" w:eastAsia="Arial" w:hAnsi="Arial" w:cs="Arial"/>
                <w:sz w:val="20"/>
                <w:szCs w:val="20"/>
              </w:rPr>
              <w:t xml:space="preserve">beneficiaries amounting to </w:t>
            </w:r>
            <w:r w:rsidR="00200A89" w:rsidRPr="005726D2">
              <w:rPr>
                <w:rFonts w:ascii="Arial" w:eastAsia="Arial" w:hAnsi="Arial" w:cs="Arial"/>
                <w:b/>
                <w:sz w:val="20"/>
                <w:szCs w:val="20"/>
              </w:rPr>
              <w:t>₱</w:t>
            </w:r>
            <w:r w:rsidRPr="005726D2">
              <w:rPr>
                <w:rFonts w:ascii="Arial" w:eastAsia="Arial" w:hAnsi="Arial" w:cs="Arial"/>
                <w:b/>
                <w:sz w:val="20"/>
                <w:szCs w:val="20"/>
              </w:rPr>
              <w:t>975,395,000.00</w:t>
            </w:r>
            <w:r w:rsidR="008A63D4" w:rsidRPr="005726D2">
              <w:rPr>
                <w:rFonts w:ascii="Arial" w:eastAsia="Arial" w:hAnsi="Arial" w:cs="Arial"/>
                <w:b/>
                <w:sz w:val="20"/>
                <w:szCs w:val="20"/>
              </w:rPr>
              <w:t>.</w:t>
            </w:r>
          </w:p>
          <w:p w:rsidR="008A63D4" w:rsidRPr="005726D2" w:rsidRDefault="008A63D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DSWD-FO </w:t>
            </w:r>
            <w:r w:rsidR="008F0A49" w:rsidRPr="005726D2">
              <w:rPr>
                <w:rFonts w:ascii="Arial" w:eastAsia="Arial" w:hAnsi="Arial" w:cs="Arial"/>
                <w:sz w:val="20"/>
                <w:szCs w:val="20"/>
              </w:rPr>
              <w:t>CARAGA</w:t>
            </w:r>
            <w:r w:rsidRPr="005726D2">
              <w:rPr>
                <w:rFonts w:ascii="Arial" w:eastAsia="Arial" w:hAnsi="Arial" w:cs="Arial"/>
                <w:sz w:val="20"/>
                <w:szCs w:val="20"/>
              </w:rPr>
              <w:t xml:space="preserve"> Agency Operation Center is continuously coordinating and monitoring with LGUs on the SAP/ESP Implementation.</w:t>
            </w:r>
            <w:r w:rsidR="00200A89" w:rsidRPr="005726D2">
              <w:rPr>
                <w:rFonts w:ascii="Arial" w:eastAsia="Arial" w:hAnsi="Arial" w:cs="Arial"/>
                <w:sz w:val="20"/>
                <w:szCs w:val="20"/>
              </w:rPr>
              <w:t xml:space="preserve"> </w:t>
            </w:r>
          </w:p>
          <w:p w:rsidR="00CC5715" w:rsidRPr="005726D2" w:rsidRDefault="008A63D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Grievance team for SAP are activated to handle grievances and queries from different platforms.</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7518EE" w:rsidRDefault="00B63B20" w:rsidP="007F3318">
      <w:pPr>
        <w:spacing w:after="0" w:line="240" w:lineRule="auto"/>
        <w:contextualSpacing/>
        <w:jc w:val="both"/>
        <w:rPr>
          <w:rFonts w:ascii="Arial" w:eastAsia="Arial" w:hAnsi="Arial" w:cs="Arial"/>
          <w:b/>
        </w:rPr>
      </w:pPr>
      <w:r>
        <w:rPr>
          <w:rFonts w:ascii="Arial" w:eastAsia="Arial" w:hAnsi="Arial" w:cs="Arial"/>
          <w:b/>
        </w:rPr>
        <w:t>MARIEL B. FERRARIZ</w:t>
      </w:r>
    </w:p>
    <w:p w:rsidR="00B659E2" w:rsidRDefault="00B63B20" w:rsidP="007F3318">
      <w:pPr>
        <w:spacing w:after="0" w:line="240" w:lineRule="auto"/>
        <w:contextualSpacing/>
        <w:jc w:val="both"/>
        <w:rPr>
          <w:rFonts w:ascii="Arial" w:eastAsia="Arial" w:hAnsi="Arial" w:cs="Arial"/>
          <w:b/>
        </w:rPr>
      </w:pPr>
      <w:r>
        <w:rPr>
          <w:rFonts w:ascii="Arial" w:eastAsia="Arial" w:hAnsi="Arial" w:cs="Arial"/>
          <w:b/>
        </w:rPr>
        <w:t>CLARRIE MAE A. CASTILLO</w:t>
      </w:r>
    </w:p>
    <w:p w:rsidR="0046109D" w:rsidRDefault="0046109D" w:rsidP="007F3318">
      <w:pPr>
        <w:spacing w:after="0" w:line="240" w:lineRule="auto"/>
        <w:contextualSpacing/>
        <w:jc w:val="both"/>
        <w:rPr>
          <w:rFonts w:ascii="Arial" w:eastAsia="Arial" w:hAnsi="Arial" w:cs="Arial"/>
          <w:b/>
        </w:rPr>
      </w:pPr>
    </w:p>
    <w:p w:rsidR="007518EE" w:rsidRDefault="007518EE" w:rsidP="007F3318">
      <w:pPr>
        <w:spacing w:after="0" w:line="240" w:lineRule="auto"/>
        <w:contextualSpacing/>
        <w:jc w:val="both"/>
        <w:rPr>
          <w:rFonts w:ascii="Arial" w:eastAsia="Arial" w:hAnsi="Arial" w:cs="Arial"/>
          <w:b/>
        </w:rPr>
      </w:pPr>
    </w:p>
    <w:p w:rsidR="00F77D1D" w:rsidRDefault="0047781E" w:rsidP="00F77D1D">
      <w:pPr>
        <w:spacing w:after="0" w:line="240" w:lineRule="auto"/>
        <w:contextualSpacing/>
        <w:jc w:val="both"/>
        <w:rPr>
          <w:rFonts w:ascii="Arial" w:eastAsia="Arial" w:hAnsi="Arial" w:cs="Arial"/>
          <w:b/>
        </w:rPr>
      </w:pPr>
      <w:r>
        <w:rPr>
          <w:rFonts w:ascii="Arial" w:eastAsia="Arial" w:hAnsi="Arial" w:cs="Arial"/>
          <w:b/>
        </w:rPr>
        <w:t>RODEL V. CABADDU</w:t>
      </w:r>
    </w:p>
    <w:p w:rsidR="00BB08D7" w:rsidRDefault="006D4600" w:rsidP="000759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1A7BB1" w:rsidRDefault="001A7BB1" w:rsidP="00D94024">
      <w:pPr>
        <w:spacing w:after="0" w:line="240" w:lineRule="auto"/>
        <w:contextualSpacing/>
        <w:jc w:val="both"/>
        <w:rPr>
          <w:rFonts w:ascii="Arial" w:eastAsia="Arial" w:hAnsi="Arial" w:cs="Arial"/>
          <w:b/>
          <w:color w:val="002060"/>
          <w:sz w:val="28"/>
          <w:szCs w:val="28"/>
        </w:rPr>
      </w:pPr>
    </w:p>
    <w:p w:rsidR="002F6445" w:rsidRDefault="00BC4464" w:rsidP="00D94024">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w:t>
      </w:r>
      <w:r w:rsidR="009D5389">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rsidR="002F6445" w:rsidRDefault="001A7BB1">
      <w:pP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8992" behindDoc="1" locked="0" layoutInCell="1" allowOverlap="1" wp14:anchorId="1CF4DCBC" wp14:editId="78C4D24A">
            <wp:simplePos x="0" y="0"/>
            <wp:positionH relativeFrom="margin">
              <wp:align>center</wp:align>
            </wp:positionH>
            <wp:positionV relativeFrom="paragraph">
              <wp:posOffset>4504055</wp:posOffset>
            </wp:positionV>
            <wp:extent cx="5356225" cy="4017306"/>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WD COVID 19 Interventions_30 March 2020.jpg"/>
                    <pic:cNvPicPr/>
                  </pic:nvPicPr>
                  <pic:blipFill>
                    <a:blip r:embed="rId9">
                      <a:extLst>
                        <a:ext uri="{28A0092B-C50C-407E-A947-70E740481C1C}">
                          <a14:useLocalDpi xmlns:a14="http://schemas.microsoft.com/office/drawing/2010/main" val="0"/>
                        </a:ext>
                      </a:extLst>
                    </a:blip>
                    <a:stretch>
                      <a:fillRect/>
                    </a:stretch>
                  </pic:blipFill>
                  <pic:spPr>
                    <a:xfrm>
                      <a:off x="0" y="0"/>
                      <a:ext cx="5356225" cy="4017306"/>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2060"/>
          <w:sz w:val="28"/>
          <w:szCs w:val="28"/>
        </w:rPr>
        <w:drawing>
          <wp:anchor distT="0" distB="0" distL="114300" distR="114300" simplePos="0" relativeHeight="251667968" behindDoc="1" locked="0" layoutInCell="1" allowOverlap="1" wp14:anchorId="7B833FD4" wp14:editId="7534A179">
            <wp:simplePos x="0" y="0"/>
            <wp:positionH relativeFrom="margin">
              <wp:align>center</wp:align>
            </wp:positionH>
            <wp:positionV relativeFrom="paragraph">
              <wp:posOffset>107315</wp:posOffset>
            </wp:positionV>
            <wp:extent cx="5303339" cy="39776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WD COVID 19 Interventions_30 March 2020 6PM.jpg"/>
                    <pic:cNvPicPr/>
                  </pic:nvPicPr>
                  <pic:blipFill>
                    <a:blip r:embed="rId10">
                      <a:extLst>
                        <a:ext uri="{28A0092B-C50C-407E-A947-70E740481C1C}">
                          <a14:useLocalDpi xmlns:a14="http://schemas.microsoft.com/office/drawing/2010/main" val="0"/>
                        </a:ext>
                      </a:extLst>
                    </a:blip>
                    <a:stretch>
                      <a:fillRect/>
                    </a:stretch>
                  </pic:blipFill>
                  <pic:spPr>
                    <a:xfrm>
                      <a:off x="0" y="0"/>
                      <a:ext cx="5303339" cy="3977640"/>
                    </a:xfrm>
                    <a:prstGeom prst="rect">
                      <a:avLst/>
                    </a:prstGeom>
                  </pic:spPr>
                </pic:pic>
              </a:graphicData>
            </a:graphic>
            <wp14:sizeRelH relativeFrom="margin">
              <wp14:pctWidth>0</wp14:pctWidth>
            </wp14:sizeRelH>
            <wp14:sizeRelV relativeFrom="margin">
              <wp14:pctHeight>0</wp14:pctHeight>
            </wp14:sizeRelV>
          </wp:anchor>
        </w:drawing>
      </w:r>
      <w:r w:rsidR="002F6445">
        <w:rPr>
          <w:rFonts w:ascii="Arial" w:eastAsia="Arial" w:hAnsi="Arial" w:cs="Arial"/>
          <w:b/>
          <w:color w:val="002060"/>
          <w:sz w:val="28"/>
          <w:szCs w:val="28"/>
        </w:rPr>
        <w:br w:type="page"/>
      </w:r>
    </w:p>
    <w:p w:rsidR="00D94024" w:rsidRDefault="00D94024" w:rsidP="00D94024">
      <w:pPr>
        <w:spacing w:after="0" w:line="240" w:lineRule="auto"/>
        <w:contextualSpacing/>
        <w:jc w:val="both"/>
        <w:rPr>
          <w:rFonts w:ascii="Arial" w:eastAsia="Arial" w:hAnsi="Arial" w:cs="Arial"/>
          <w:b/>
          <w:color w:val="002060"/>
          <w:sz w:val="28"/>
          <w:szCs w:val="28"/>
        </w:rPr>
      </w:pPr>
    </w:p>
    <w:p w:rsidR="00787A88" w:rsidRDefault="00ED5D39">
      <w:pPr>
        <w:rPr>
          <w:rFonts w:ascii="Arial" w:eastAsia="Arial" w:hAnsi="Arial" w:cs="Arial"/>
          <w:sz w:val="28"/>
          <w:szCs w:val="28"/>
        </w:rPr>
      </w:pPr>
      <w:r w:rsidRPr="00ED5D39">
        <w:rPr>
          <w:rFonts w:ascii="Arial" w:eastAsia="Arial" w:hAnsi="Arial" w:cs="Arial"/>
          <w:noProof/>
          <w:sz w:val="28"/>
          <w:szCs w:val="28"/>
        </w:rPr>
        <w:drawing>
          <wp:anchor distT="0" distB="0" distL="114300" distR="114300" simplePos="0" relativeHeight="251666944" behindDoc="0" locked="0" layoutInCell="1" allowOverlap="1" wp14:anchorId="64CCC529" wp14:editId="1EB4AADC">
            <wp:simplePos x="0" y="0"/>
            <wp:positionH relativeFrom="column">
              <wp:posOffset>4480560</wp:posOffset>
            </wp:positionH>
            <wp:positionV relativeFrom="paragraph">
              <wp:posOffset>2738120</wp:posOffset>
            </wp:positionV>
            <wp:extent cx="1333500" cy="377825"/>
            <wp:effectExtent l="0" t="0" r="0" b="3175"/>
            <wp:wrapNone/>
            <wp:docPr id="31" name="Picture 31" descr="C:\Users\JEFFAMORCAN\Desktop\DRMB Files\Pre 2018\REPORTS\2020\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AMORCAN\Desktop\DRMB Files\Pre 2018\REPORTS\2020\white dswd logo_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37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Pr="00787A88" w:rsidRDefault="00787A88" w:rsidP="00787A88">
      <w:pPr>
        <w:rPr>
          <w:rFonts w:ascii="Arial" w:eastAsia="Arial" w:hAnsi="Arial" w:cs="Arial"/>
          <w:sz w:val="28"/>
          <w:szCs w:val="28"/>
        </w:rPr>
      </w:pPr>
    </w:p>
    <w:p w:rsidR="00787A88" w:rsidRDefault="00787A88" w:rsidP="00787A88">
      <w:pPr>
        <w:rPr>
          <w:rFonts w:ascii="Arial" w:eastAsia="Arial" w:hAnsi="Arial" w:cs="Arial"/>
          <w:sz w:val="28"/>
          <w:szCs w:val="28"/>
        </w:rPr>
      </w:pPr>
    </w:p>
    <w:p w:rsidR="00787A88" w:rsidRDefault="00787A88" w:rsidP="00787A88">
      <w:pPr>
        <w:tabs>
          <w:tab w:val="left" w:pos="2880"/>
        </w:tabs>
        <w:rPr>
          <w:rFonts w:ascii="Arial" w:eastAsia="Arial" w:hAnsi="Arial" w:cs="Arial"/>
          <w:sz w:val="28"/>
          <w:szCs w:val="28"/>
        </w:rPr>
      </w:pPr>
      <w:r>
        <w:rPr>
          <w:rFonts w:ascii="Arial" w:eastAsia="Arial" w:hAnsi="Arial" w:cs="Arial"/>
          <w:sz w:val="28"/>
          <w:szCs w:val="28"/>
        </w:rPr>
        <w:tab/>
      </w:r>
    </w:p>
    <w:p w:rsidR="00787A88" w:rsidRPr="00787A88" w:rsidRDefault="00787A88" w:rsidP="00787A88">
      <w:pPr>
        <w:tabs>
          <w:tab w:val="left" w:pos="2880"/>
        </w:tabs>
        <w:rPr>
          <w:rFonts w:ascii="Arial" w:eastAsia="Arial" w:hAnsi="Arial" w:cs="Arial"/>
          <w:sz w:val="28"/>
          <w:szCs w:val="28"/>
        </w:rPr>
      </w:pPr>
    </w:p>
    <w:sectPr w:rsidR="00787A88" w:rsidRPr="00787A88">
      <w:headerReference w:type="even" r:id="rId12"/>
      <w:headerReference w:type="default" r:id="rId13"/>
      <w:footerReference w:type="even" r:id="rId14"/>
      <w:footerReference w:type="default" r:id="rId15"/>
      <w:headerReference w:type="first" r:id="rId16"/>
      <w:footerReference w:type="first" r:id="rId17"/>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757" w:rsidRDefault="00E44757">
      <w:pPr>
        <w:spacing w:after="0" w:line="240" w:lineRule="auto"/>
      </w:pPr>
      <w:r>
        <w:separator/>
      </w:r>
    </w:p>
  </w:endnote>
  <w:endnote w:type="continuationSeparator" w:id="0">
    <w:p w:rsidR="00E44757" w:rsidRDefault="00E4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pBdr>
        <w:bottom w:val="single" w:sz="6" w:space="1" w:color="000000"/>
      </w:pBdr>
      <w:tabs>
        <w:tab w:val="left" w:pos="2371"/>
        <w:tab w:val="center" w:pos="5233"/>
      </w:tabs>
      <w:spacing w:after="0" w:line="240" w:lineRule="auto"/>
      <w:jc w:val="right"/>
      <w:rPr>
        <w:sz w:val="16"/>
        <w:szCs w:val="16"/>
      </w:rPr>
    </w:pPr>
  </w:p>
  <w:p w:rsidR="00B63B20" w:rsidRDefault="00B63B20">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B3C38">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B3C38">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#73 on the Coronavirus Disease (COVID19) as of 25 April 2020, 6PM</w:t>
    </w:r>
  </w:p>
  <w:p w:rsidR="00B63B20" w:rsidRDefault="00B63B20">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757" w:rsidRDefault="00E44757">
      <w:pPr>
        <w:spacing w:after="0" w:line="240" w:lineRule="auto"/>
      </w:pPr>
      <w:r>
        <w:separator/>
      </w:r>
    </w:p>
  </w:footnote>
  <w:footnote w:type="continuationSeparator" w:id="0">
    <w:p w:rsidR="00E44757" w:rsidRDefault="00E44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B63B20" w:rsidRPr="00563CBF" w:rsidRDefault="00B63B20">
    <w:pPr>
      <w:pBdr>
        <w:bottom w:val="single" w:sz="6" w:space="1" w:color="000000"/>
      </w:pBdr>
      <w:tabs>
        <w:tab w:val="center" w:pos="4680"/>
        <w:tab w:val="right" w:pos="9360"/>
      </w:tabs>
      <w:spacing w:after="0" w:line="240" w:lineRule="auto"/>
      <w:jc w:val="center"/>
      <w:rPr>
        <w:sz w:val="10"/>
      </w:rPr>
    </w:pPr>
  </w:p>
  <w:p w:rsidR="00B63B20" w:rsidRPr="00563CBF" w:rsidRDefault="00B63B20">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B20" w:rsidRDefault="00B63B2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574C0"/>
    <w:multiLevelType w:val="hybridMultilevel"/>
    <w:tmpl w:val="6728F842"/>
    <w:lvl w:ilvl="0" w:tplc="B7E09BA0">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AB2D71"/>
    <w:multiLevelType w:val="multilevel"/>
    <w:tmpl w:val="B4A4A7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1"/>
  </w:num>
  <w:num w:numId="5">
    <w:abstractNumId w:val="3"/>
  </w:num>
  <w:num w:numId="6">
    <w:abstractNumId w:val="8"/>
  </w:num>
  <w:num w:numId="7">
    <w:abstractNumId w:val="6"/>
  </w:num>
  <w:num w:numId="8">
    <w:abstractNumId w:val="7"/>
  </w:num>
  <w:num w:numId="9">
    <w:abstractNumId w:val="9"/>
  </w:num>
  <w:num w:numId="10">
    <w:abstractNumId w:val="12"/>
  </w:num>
  <w:num w:numId="11">
    <w:abstractNumId w:val="4"/>
  </w:num>
  <w:num w:numId="12">
    <w:abstractNumId w:val="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618"/>
    <w:rsid w:val="00000D00"/>
    <w:rsid w:val="00001E24"/>
    <w:rsid w:val="0000339D"/>
    <w:rsid w:val="00004F3D"/>
    <w:rsid w:val="0000543B"/>
    <w:rsid w:val="00010CFE"/>
    <w:rsid w:val="00010F0E"/>
    <w:rsid w:val="00011473"/>
    <w:rsid w:val="00012596"/>
    <w:rsid w:val="00012C61"/>
    <w:rsid w:val="00012C7B"/>
    <w:rsid w:val="00013852"/>
    <w:rsid w:val="000151B5"/>
    <w:rsid w:val="000155DB"/>
    <w:rsid w:val="000157BE"/>
    <w:rsid w:val="00017CCF"/>
    <w:rsid w:val="00021B04"/>
    <w:rsid w:val="00022AB9"/>
    <w:rsid w:val="0002363B"/>
    <w:rsid w:val="00025726"/>
    <w:rsid w:val="000276CD"/>
    <w:rsid w:val="0002797F"/>
    <w:rsid w:val="00027A94"/>
    <w:rsid w:val="00030144"/>
    <w:rsid w:val="0003071D"/>
    <w:rsid w:val="00033945"/>
    <w:rsid w:val="0003405A"/>
    <w:rsid w:val="000401AF"/>
    <w:rsid w:val="00040BBA"/>
    <w:rsid w:val="0004101D"/>
    <w:rsid w:val="0004241A"/>
    <w:rsid w:val="000433B6"/>
    <w:rsid w:val="0004344B"/>
    <w:rsid w:val="000436CC"/>
    <w:rsid w:val="00043984"/>
    <w:rsid w:val="00043F54"/>
    <w:rsid w:val="000451D6"/>
    <w:rsid w:val="0004682C"/>
    <w:rsid w:val="00051AC7"/>
    <w:rsid w:val="0005201E"/>
    <w:rsid w:val="00054C9A"/>
    <w:rsid w:val="00054F5B"/>
    <w:rsid w:val="00056444"/>
    <w:rsid w:val="00056A54"/>
    <w:rsid w:val="00056B9E"/>
    <w:rsid w:val="00057999"/>
    <w:rsid w:val="000601D3"/>
    <w:rsid w:val="000626FE"/>
    <w:rsid w:val="00065522"/>
    <w:rsid w:val="000673D7"/>
    <w:rsid w:val="00070BB0"/>
    <w:rsid w:val="00072109"/>
    <w:rsid w:val="000726C8"/>
    <w:rsid w:val="000727F3"/>
    <w:rsid w:val="00073291"/>
    <w:rsid w:val="00075916"/>
    <w:rsid w:val="000759F3"/>
    <w:rsid w:val="000772F5"/>
    <w:rsid w:val="0007786F"/>
    <w:rsid w:val="00077EF7"/>
    <w:rsid w:val="00082F5F"/>
    <w:rsid w:val="0008380F"/>
    <w:rsid w:val="00083DE5"/>
    <w:rsid w:val="000866A1"/>
    <w:rsid w:val="0009021C"/>
    <w:rsid w:val="00096FEA"/>
    <w:rsid w:val="000A0218"/>
    <w:rsid w:val="000A0586"/>
    <w:rsid w:val="000A3C8F"/>
    <w:rsid w:val="000A5200"/>
    <w:rsid w:val="000A6B63"/>
    <w:rsid w:val="000B15B1"/>
    <w:rsid w:val="000B2983"/>
    <w:rsid w:val="000B36F6"/>
    <w:rsid w:val="000B4AE9"/>
    <w:rsid w:val="000B5452"/>
    <w:rsid w:val="000B75D0"/>
    <w:rsid w:val="000C06B9"/>
    <w:rsid w:val="000C1348"/>
    <w:rsid w:val="000C5176"/>
    <w:rsid w:val="000C528B"/>
    <w:rsid w:val="000C528C"/>
    <w:rsid w:val="000D07F9"/>
    <w:rsid w:val="000D130F"/>
    <w:rsid w:val="000D1B7D"/>
    <w:rsid w:val="000D2072"/>
    <w:rsid w:val="000D2621"/>
    <w:rsid w:val="000D2E7D"/>
    <w:rsid w:val="000D3A30"/>
    <w:rsid w:val="000D43B1"/>
    <w:rsid w:val="000E083D"/>
    <w:rsid w:val="000E3989"/>
    <w:rsid w:val="000E3BB9"/>
    <w:rsid w:val="000E3ED8"/>
    <w:rsid w:val="000E427D"/>
    <w:rsid w:val="000E48B5"/>
    <w:rsid w:val="000E4BC4"/>
    <w:rsid w:val="000E4DC9"/>
    <w:rsid w:val="000E581B"/>
    <w:rsid w:val="000E64CE"/>
    <w:rsid w:val="000F0020"/>
    <w:rsid w:val="000F0A7D"/>
    <w:rsid w:val="000F2274"/>
    <w:rsid w:val="000F271B"/>
    <w:rsid w:val="000F327B"/>
    <w:rsid w:val="000F3637"/>
    <w:rsid w:val="000F54C6"/>
    <w:rsid w:val="000F6250"/>
    <w:rsid w:val="000F6A25"/>
    <w:rsid w:val="000F719A"/>
    <w:rsid w:val="001008AC"/>
    <w:rsid w:val="001011A1"/>
    <w:rsid w:val="00101D0C"/>
    <w:rsid w:val="00102DC1"/>
    <w:rsid w:val="00103D1F"/>
    <w:rsid w:val="0010417D"/>
    <w:rsid w:val="0010546D"/>
    <w:rsid w:val="00110DF0"/>
    <w:rsid w:val="001113B6"/>
    <w:rsid w:val="00112C42"/>
    <w:rsid w:val="00112D3B"/>
    <w:rsid w:val="00112F86"/>
    <w:rsid w:val="0011358B"/>
    <w:rsid w:val="0011450E"/>
    <w:rsid w:val="00115A8C"/>
    <w:rsid w:val="00122A95"/>
    <w:rsid w:val="0012489E"/>
    <w:rsid w:val="0012535E"/>
    <w:rsid w:val="00125B61"/>
    <w:rsid w:val="00125D5A"/>
    <w:rsid w:val="00127B9B"/>
    <w:rsid w:val="0013097E"/>
    <w:rsid w:val="00131F24"/>
    <w:rsid w:val="001324D1"/>
    <w:rsid w:val="00134B13"/>
    <w:rsid w:val="00134EAB"/>
    <w:rsid w:val="00135297"/>
    <w:rsid w:val="00140249"/>
    <w:rsid w:val="001403E0"/>
    <w:rsid w:val="001437F8"/>
    <w:rsid w:val="001445BF"/>
    <w:rsid w:val="00147427"/>
    <w:rsid w:val="001477C3"/>
    <w:rsid w:val="0015053B"/>
    <w:rsid w:val="001511FA"/>
    <w:rsid w:val="00151B0B"/>
    <w:rsid w:val="00154B51"/>
    <w:rsid w:val="00155813"/>
    <w:rsid w:val="00156C2B"/>
    <w:rsid w:val="00156C50"/>
    <w:rsid w:val="00160597"/>
    <w:rsid w:val="001607F2"/>
    <w:rsid w:val="00160A6B"/>
    <w:rsid w:val="00161122"/>
    <w:rsid w:val="00161563"/>
    <w:rsid w:val="001619E9"/>
    <w:rsid w:val="00161F4F"/>
    <w:rsid w:val="00162076"/>
    <w:rsid w:val="00162E6D"/>
    <w:rsid w:val="00164E65"/>
    <w:rsid w:val="001650B9"/>
    <w:rsid w:val="001654F4"/>
    <w:rsid w:val="00165EC5"/>
    <w:rsid w:val="00165F3C"/>
    <w:rsid w:val="00166D1D"/>
    <w:rsid w:val="00167BA9"/>
    <w:rsid w:val="00174839"/>
    <w:rsid w:val="00177829"/>
    <w:rsid w:val="00177DA0"/>
    <w:rsid w:val="001803D7"/>
    <w:rsid w:val="00180C95"/>
    <w:rsid w:val="00181655"/>
    <w:rsid w:val="00181869"/>
    <w:rsid w:val="00182F41"/>
    <w:rsid w:val="00183F00"/>
    <w:rsid w:val="001845C2"/>
    <w:rsid w:val="001854C2"/>
    <w:rsid w:val="001876E4"/>
    <w:rsid w:val="00187D0A"/>
    <w:rsid w:val="00192A23"/>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C20FE"/>
    <w:rsid w:val="001C2894"/>
    <w:rsid w:val="001C4C25"/>
    <w:rsid w:val="001C55E3"/>
    <w:rsid w:val="001C560B"/>
    <w:rsid w:val="001C666B"/>
    <w:rsid w:val="001C6ED6"/>
    <w:rsid w:val="001C7BD0"/>
    <w:rsid w:val="001D0E99"/>
    <w:rsid w:val="001D26AA"/>
    <w:rsid w:val="001D3FF7"/>
    <w:rsid w:val="001D4907"/>
    <w:rsid w:val="001D52F6"/>
    <w:rsid w:val="001D57DA"/>
    <w:rsid w:val="001D5CB7"/>
    <w:rsid w:val="001D6C2E"/>
    <w:rsid w:val="001E0DED"/>
    <w:rsid w:val="001E2CD1"/>
    <w:rsid w:val="001E3071"/>
    <w:rsid w:val="001E3E39"/>
    <w:rsid w:val="001E56C0"/>
    <w:rsid w:val="001E5EA2"/>
    <w:rsid w:val="001E5ED6"/>
    <w:rsid w:val="001E66EA"/>
    <w:rsid w:val="001E6ACB"/>
    <w:rsid w:val="001F6E4F"/>
    <w:rsid w:val="00200A89"/>
    <w:rsid w:val="00201182"/>
    <w:rsid w:val="00202071"/>
    <w:rsid w:val="00203906"/>
    <w:rsid w:val="00204CFA"/>
    <w:rsid w:val="002060DE"/>
    <w:rsid w:val="00207A81"/>
    <w:rsid w:val="00207AE9"/>
    <w:rsid w:val="00207D71"/>
    <w:rsid w:val="00207DB0"/>
    <w:rsid w:val="00210E19"/>
    <w:rsid w:val="002178CA"/>
    <w:rsid w:val="00217A19"/>
    <w:rsid w:val="00223879"/>
    <w:rsid w:val="00223E5F"/>
    <w:rsid w:val="00224887"/>
    <w:rsid w:val="00224E1F"/>
    <w:rsid w:val="00225BBF"/>
    <w:rsid w:val="002266D7"/>
    <w:rsid w:val="00231272"/>
    <w:rsid w:val="00232845"/>
    <w:rsid w:val="00234AC4"/>
    <w:rsid w:val="002360C7"/>
    <w:rsid w:val="002372DD"/>
    <w:rsid w:val="00240242"/>
    <w:rsid w:val="00240865"/>
    <w:rsid w:val="00240A41"/>
    <w:rsid w:val="00241A26"/>
    <w:rsid w:val="00243178"/>
    <w:rsid w:val="00244022"/>
    <w:rsid w:val="002457F2"/>
    <w:rsid w:val="0024686A"/>
    <w:rsid w:val="002478A2"/>
    <w:rsid w:val="00247A89"/>
    <w:rsid w:val="00247ED9"/>
    <w:rsid w:val="0025132E"/>
    <w:rsid w:val="002548A3"/>
    <w:rsid w:val="00255437"/>
    <w:rsid w:val="002561AC"/>
    <w:rsid w:val="0026287E"/>
    <w:rsid w:val="00263BF1"/>
    <w:rsid w:val="00263D3B"/>
    <w:rsid w:val="002649EC"/>
    <w:rsid w:val="00270842"/>
    <w:rsid w:val="00271D19"/>
    <w:rsid w:val="00273B60"/>
    <w:rsid w:val="002760CC"/>
    <w:rsid w:val="002773E8"/>
    <w:rsid w:val="00280458"/>
    <w:rsid w:val="002824B8"/>
    <w:rsid w:val="00283DAA"/>
    <w:rsid w:val="0028474F"/>
    <w:rsid w:val="0028523C"/>
    <w:rsid w:val="0028581B"/>
    <w:rsid w:val="00290086"/>
    <w:rsid w:val="00290C86"/>
    <w:rsid w:val="00291909"/>
    <w:rsid w:val="00292EC4"/>
    <w:rsid w:val="00296CB8"/>
    <w:rsid w:val="00297AD0"/>
    <w:rsid w:val="00297B1A"/>
    <w:rsid w:val="002A01F9"/>
    <w:rsid w:val="002A0895"/>
    <w:rsid w:val="002A0DC0"/>
    <w:rsid w:val="002A5177"/>
    <w:rsid w:val="002A523B"/>
    <w:rsid w:val="002A66E1"/>
    <w:rsid w:val="002A742F"/>
    <w:rsid w:val="002B0D5A"/>
    <w:rsid w:val="002B44BF"/>
    <w:rsid w:val="002B5BB6"/>
    <w:rsid w:val="002B6FEB"/>
    <w:rsid w:val="002B78FD"/>
    <w:rsid w:val="002C0F29"/>
    <w:rsid w:val="002C13EC"/>
    <w:rsid w:val="002C1740"/>
    <w:rsid w:val="002C31BF"/>
    <w:rsid w:val="002C4CC5"/>
    <w:rsid w:val="002C4E07"/>
    <w:rsid w:val="002C5985"/>
    <w:rsid w:val="002C5BFE"/>
    <w:rsid w:val="002D0B95"/>
    <w:rsid w:val="002D1724"/>
    <w:rsid w:val="002D1A50"/>
    <w:rsid w:val="002D289A"/>
    <w:rsid w:val="002D2CB1"/>
    <w:rsid w:val="002D3498"/>
    <w:rsid w:val="002D39F3"/>
    <w:rsid w:val="002D50C2"/>
    <w:rsid w:val="002D6513"/>
    <w:rsid w:val="002D71AD"/>
    <w:rsid w:val="002D7F33"/>
    <w:rsid w:val="002E0168"/>
    <w:rsid w:val="002E10A1"/>
    <w:rsid w:val="002E60A9"/>
    <w:rsid w:val="002E620C"/>
    <w:rsid w:val="002E66F4"/>
    <w:rsid w:val="002E7147"/>
    <w:rsid w:val="002F0955"/>
    <w:rsid w:val="002F3C4E"/>
    <w:rsid w:val="002F6445"/>
    <w:rsid w:val="00301AF4"/>
    <w:rsid w:val="00302F53"/>
    <w:rsid w:val="00302FFC"/>
    <w:rsid w:val="003045E9"/>
    <w:rsid w:val="00305AB5"/>
    <w:rsid w:val="00306C37"/>
    <w:rsid w:val="00310002"/>
    <w:rsid w:val="0031059A"/>
    <w:rsid w:val="003106D8"/>
    <w:rsid w:val="0031161B"/>
    <w:rsid w:val="00314F5C"/>
    <w:rsid w:val="00315BBF"/>
    <w:rsid w:val="00316C5B"/>
    <w:rsid w:val="00317D0D"/>
    <w:rsid w:val="00320F48"/>
    <w:rsid w:val="00322976"/>
    <w:rsid w:val="0032299D"/>
    <w:rsid w:val="00323236"/>
    <w:rsid w:val="00323934"/>
    <w:rsid w:val="00324989"/>
    <w:rsid w:val="00325CD1"/>
    <w:rsid w:val="00325CFA"/>
    <w:rsid w:val="00326C09"/>
    <w:rsid w:val="00331D7D"/>
    <w:rsid w:val="00332FC0"/>
    <w:rsid w:val="003336D4"/>
    <w:rsid w:val="003349D8"/>
    <w:rsid w:val="00337F63"/>
    <w:rsid w:val="00340572"/>
    <w:rsid w:val="00340B64"/>
    <w:rsid w:val="003419A0"/>
    <w:rsid w:val="003429C1"/>
    <w:rsid w:val="00347868"/>
    <w:rsid w:val="0035064C"/>
    <w:rsid w:val="0035083E"/>
    <w:rsid w:val="00352498"/>
    <w:rsid w:val="00352DCC"/>
    <w:rsid w:val="00353BFC"/>
    <w:rsid w:val="00353F1C"/>
    <w:rsid w:val="0035664D"/>
    <w:rsid w:val="003578F4"/>
    <w:rsid w:val="00362933"/>
    <w:rsid w:val="0036320E"/>
    <w:rsid w:val="003632FB"/>
    <w:rsid w:val="00364752"/>
    <w:rsid w:val="00365097"/>
    <w:rsid w:val="00367C42"/>
    <w:rsid w:val="003711BC"/>
    <w:rsid w:val="003738DE"/>
    <w:rsid w:val="00373C07"/>
    <w:rsid w:val="00377E71"/>
    <w:rsid w:val="00381004"/>
    <w:rsid w:val="0038108C"/>
    <w:rsid w:val="00381667"/>
    <w:rsid w:val="003816A1"/>
    <w:rsid w:val="00381D8B"/>
    <w:rsid w:val="00381DB0"/>
    <w:rsid w:val="003823D4"/>
    <w:rsid w:val="0038442D"/>
    <w:rsid w:val="003913C9"/>
    <w:rsid w:val="00392414"/>
    <w:rsid w:val="003943FC"/>
    <w:rsid w:val="00396ADD"/>
    <w:rsid w:val="00397A0E"/>
    <w:rsid w:val="00397BF4"/>
    <w:rsid w:val="003A043D"/>
    <w:rsid w:val="003A1387"/>
    <w:rsid w:val="003A1A69"/>
    <w:rsid w:val="003A201F"/>
    <w:rsid w:val="003A23A0"/>
    <w:rsid w:val="003A2FC9"/>
    <w:rsid w:val="003A349F"/>
    <w:rsid w:val="003A748D"/>
    <w:rsid w:val="003A7B10"/>
    <w:rsid w:val="003B0615"/>
    <w:rsid w:val="003B3782"/>
    <w:rsid w:val="003B39F4"/>
    <w:rsid w:val="003B4D53"/>
    <w:rsid w:val="003B4F5C"/>
    <w:rsid w:val="003B65E0"/>
    <w:rsid w:val="003B7284"/>
    <w:rsid w:val="003C14FF"/>
    <w:rsid w:val="003C1CD4"/>
    <w:rsid w:val="003C26A4"/>
    <w:rsid w:val="003C5B0D"/>
    <w:rsid w:val="003C5EA3"/>
    <w:rsid w:val="003C6D5A"/>
    <w:rsid w:val="003C76C0"/>
    <w:rsid w:val="003D19DB"/>
    <w:rsid w:val="003D282B"/>
    <w:rsid w:val="003D578C"/>
    <w:rsid w:val="003D6382"/>
    <w:rsid w:val="003D6F11"/>
    <w:rsid w:val="003D781E"/>
    <w:rsid w:val="003E2183"/>
    <w:rsid w:val="003E21D5"/>
    <w:rsid w:val="003E2304"/>
    <w:rsid w:val="003E43EC"/>
    <w:rsid w:val="003E51C1"/>
    <w:rsid w:val="003E5590"/>
    <w:rsid w:val="003F07A6"/>
    <w:rsid w:val="003F0E94"/>
    <w:rsid w:val="003F1F0D"/>
    <w:rsid w:val="003F2A14"/>
    <w:rsid w:val="003F39D8"/>
    <w:rsid w:val="003F4448"/>
    <w:rsid w:val="003F4903"/>
    <w:rsid w:val="003F497E"/>
    <w:rsid w:val="003F61F3"/>
    <w:rsid w:val="00400246"/>
    <w:rsid w:val="00401FBF"/>
    <w:rsid w:val="00403191"/>
    <w:rsid w:val="00403541"/>
    <w:rsid w:val="00407CF0"/>
    <w:rsid w:val="0041032C"/>
    <w:rsid w:val="004119CD"/>
    <w:rsid w:val="00411E0E"/>
    <w:rsid w:val="00412147"/>
    <w:rsid w:val="0041278C"/>
    <w:rsid w:val="00412CCB"/>
    <w:rsid w:val="0041481F"/>
    <w:rsid w:val="00415214"/>
    <w:rsid w:val="00416D25"/>
    <w:rsid w:val="0041706A"/>
    <w:rsid w:val="004179DF"/>
    <w:rsid w:val="00421FAF"/>
    <w:rsid w:val="00423265"/>
    <w:rsid w:val="004233BC"/>
    <w:rsid w:val="00423D85"/>
    <w:rsid w:val="00424A78"/>
    <w:rsid w:val="00433B61"/>
    <w:rsid w:val="004364FA"/>
    <w:rsid w:val="00440494"/>
    <w:rsid w:val="004445DA"/>
    <w:rsid w:val="00444DFB"/>
    <w:rsid w:val="00450970"/>
    <w:rsid w:val="0045144A"/>
    <w:rsid w:val="004514FC"/>
    <w:rsid w:val="00454702"/>
    <w:rsid w:val="0045563B"/>
    <w:rsid w:val="00456BE8"/>
    <w:rsid w:val="00460D57"/>
    <w:rsid w:val="0046109D"/>
    <w:rsid w:val="0046175E"/>
    <w:rsid w:val="004619EE"/>
    <w:rsid w:val="00461D7A"/>
    <w:rsid w:val="004624EF"/>
    <w:rsid w:val="00463EA0"/>
    <w:rsid w:val="00465B52"/>
    <w:rsid w:val="00466C88"/>
    <w:rsid w:val="00466E27"/>
    <w:rsid w:val="00470557"/>
    <w:rsid w:val="00471E3B"/>
    <w:rsid w:val="00472A73"/>
    <w:rsid w:val="00472F36"/>
    <w:rsid w:val="004739E6"/>
    <w:rsid w:val="004740DE"/>
    <w:rsid w:val="00474ABF"/>
    <w:rsid w:val="00476ED1"/>
    <w:rsid w:val="00476F72"/>
    <w:rsid w:val="0047781E"/>
    <w:rsid w:val="00477BB6"/>
    <w:rsid w:val="00480AED"/>
    <w:rsid w:val="004864DC"/>
    <w:rsid w:val="00487DFC"/>
    <w:rsid w:val="004902FD"/>
    <w:rsid w:val="00491A46"/>
    <w:rsid w:val="00492AC3"/>
    <w:rsid w:val="00493C32"/>
    <w:rsid w:val="004952CD"/>
    <w:rsid w:val="00496493"/>
    <w:rsid w:val="00497C36"/>
    <w:rsid w:val="004B1FAB"/>
    <w:rsid w:val="004B3092"/>
    <w:rsid w:val="004B4CE4"/>
    <w:rsid w:val="004B6323"/>
    <w:rsid w:val="004B6F98"/>
    <w:rsid w:val="004C0593"/>
    <w:rsid w:val="004C1630"/>
    <w:rsid w:val="004C4083"/>
    <w:rsid w:val="004C4AA5"/>
    <w:rsid w:val="004C4CA8"/>
    <w:rsid w:val="004C5A14"/>
    <w:rsid w:val="004C7B8F"/>
    <w:rsid w:val="004D079E"/>
    <w:rsid w:val="004D42E0"/>
    <w:rsid w:val="004D4B78"/>
    <w:rsid w:val="004D5A84"/>
    <w:rsid w:val="004D7D73"/>
    <w:rsid w:val="004E32E7"/>
    <w:rsid w:val="004E415B"/>
    <w:rsid w:val="004E453E"/>
    <w:rsid w:val="004E4DB8"/>
    <w:rsid w:val="004E57F0"/>
    <w:rsid w:val="004E6462"/>
    <w:rsid w:val="004E7607"/>
    <w:rsid w:val="004F05ED"/>
    <w:rsid w:val="004F1318"/>
    <w:rsid w:val="004F1B36"/>
    <w:rsid w:val="004F5D21"/>
    <w:rsid w:val="004F66FB"/>
    <w:rsid w:val="004F79AE"/>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20319"/>
    <w:rsid w:val="005247C6"/>
    <w:rsid w:val="0052538D"/>
    <w:rsid w:val="005336BD"/>
    <w:rsid w:val="00533CA8"/>
    <w:rsid w:val="00535B03"/>
    <w:rsid w:val="00535B59"/>
    <w:rsid w:val="00535F3E"/>
    <w:rsid w:val="00536FFE"/>
    <w:rsid w:val="0054145A"/>
    <w:rsid w:val="0054342E"/>
    <w:rsid w:val="00543F12"/>
    <w:rsid w:val="00544499"/>
    <w:rsid w:val="005448FD"/>
    <w:rsid w:val="00544EF1"/>
    <w:rsid w:val="00545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8D6"/>
    <w:rsid w:val="00576CC9"/>
    <w:rsid w:val="00577C1A"/>
    <w:rsid w:val="005843AD"/>
    <w:rsid w:val="005868EB"/>
    <w:rsid w:val="005900AC"/>
    <w:rsid w:val="00590A4F"/>
    <w:rsid w:val="00591E67"/>
    <w:rsid w:val="00592854"/>
    <w:rsid w:val="00593C9E"/>
    <w:rsid w:val="00594639"/>
    <w:rsid w:val="005948D2"/>
    <w:rsid w:val="00595694"/>
    <w:rsid w:val="005A0592"/>
    <w:rsid w:val="005A1EDD"/>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52EE"/>
    <w:rsid w:val="005D6D12"/>
    <w:rsid w:val="005D73A2"/>
    <w:rsid w:val="005E01DD"/>
    <w:rsid w:val="005E045A"/>
    <w:rsid w:val="005E167C"/>
    <w:rsid w:val="005E1EBE"/>
    <w:rsid w:val="005E204F"/>
    <w:rsid w:val="005E26FB"/>
    <w:rsid w:val="005E3DAD"/>
    <w:rsid w:val="005E429E"/>
    <w:rsid w:val="005E53A6"/>
    <w:rsid w:val="005E5C75"/>
    <w:rsid w:val="005E67AB"/>
    <w:rsid w:val="005E6A09"/>
    <w:rsid w:val="005F10BE"/>
    <w:rsid w:val="005F1356"/>
    <w:rsid w:val="005F3D54"/>
    <w:rsid w:val="005F518E"/>
    <w:rsid w:val="005F7D84"/>
    <w:rsid w:val="00602A5A"/>
    <w:rsid w:val="00602AE8"/>
    <w:rsid w:val="00604DF0"/>
    <w:rsid w:val="00607473"/>
    <w:rsid w:val="0060782C"/>
    <w:rsid w:val="00607EC1"/>
    <w:rsid w:val="00611D9A"/>
    <w:rsid w:val="00616464"/>
    <w:rsid w:val="006169B2"/>
    <w:rsid w:val="00616F03"/>
    <w:rsid w:val="00617253"/>
    <w:rsid w:val="006201A5"/>
    <w:rsid w:val="006208F1"/>
    <w:rsid w:val="00621151"/>
    <w:rsid w:val="0062180E"/>
    <w:rsid w:val="006234C9"/>
    <w:rsid w:val="00625762"/>
    <w:rsid w:val="00626371"/>
    <w:rsid w:val="0062753F"/>
    <w:rsid w:val="006317C7"/>
    <w:rsid w:val="00632C01"/>
    <w:rsid w:val="006336ED"/>
    <w:rsid w:val="00635674"/>
    <w:rsid w:val="00636B40"/>
    <w:rsid w:val="00637159"/>
    <w:rsid w:val="0063722A"/>
    <w:rsid w:val="006411F2"/>
    <w:rsid w:val="006425AF"/>
    <w:rsid w:val="00643BE3"/>
    <w:rsid w:val="0065107B"/>
    <w:rsid w:val="006520C3"/>
    <w:rsid w:val="00653031"/>
    <w:rsid w:val="00653B40"/>
    <w:rsid w:val="006545EF"/>
    <w:rsid w:val="00654868"/>
    <w:rsid w:val="006570D0"/>
    <w:rsid w:val="00660F8D"/>
    <w:rsid w:val="00662680"/>
    <w:rsid w:val="00664F4A"/>
    <w:rsid w:val="00665154"/>
    <w:rsid w:val="00665E8C"/>
    <w:rsid w:val="0067004A"/>
    <w:rsid w:val="00670F92"/>
    <w:rsid w:val="00671268"/>
    <w:rsid w:val="006714FC"/>
    <w:rsid w:val="00672491"/>
    <w:rsid w:val="00675853"/>
    <w:rsid w:val="00676FCC"/>
    <w:rsid w:val="00677511"/>
    <w:rsid w:val="00680782"/>
    <w:rsid w:val="0068097D"/>
    <w:rsid w:val="00684471"/>
    <w:rsid w:val="00684ECC"/>
    <w:rsid w:val="006856D8"/>
    <w:rsid w:val="006909EB"/>
    <w:rsid w:val="00692303"/>
    <w:rsid w:val="00693969"/>
    <w:rsid w:val="006939C3"/>
    <w:rsid w:val="00695E79"/>
    <w:rsid w:val="0069613F"/>
    <w:rsid w:val="00697060"/>
    <w:rsid w:val="00697C61"/>
    <w:rsid w:val="006A045E"/>
    <w:rsid w:val="006A4F74"/>
    <w:rsid w:val="006A4FD1"/>
    <w:rsid w:val="006A68EF"/>
    <w:rsid w:val="006A7B20"/>
    <w:rsid w:val="006A7F80"/>
    <w:rsid w:val="006B0634"/>
    <w:rsid w:val="006B24B9"/>
    <w:rsid w:val="006B29CD"/>
    <w:rsid w:val="006B4E32"/>
    <w:rsid w:val="006B5AC4"/>
    <w:rsid w:val="006B608E"/>
    <w:rsid w:val="006B67A4"/>
    <w:rsid w:val="006B748D"/>
    <w:rsid w:val="006C4763"/>
    <w:rsid w:val="006C61D4"/>
    <w:rsid w:val="006C7F17"/>
    <w:rsid w:val="006D0662"/>
    <w:rsid w:val="006D1E7F"/>
    <w:rsid w:val="006D20A2"/>
    <w:rsid w:val="006D371A"/>
    <w:rsid w:val="006D4600"/>
    <w:rsid w:val="006D4AB4"/>
    <w:rsid w:val="006D4FA6"/>
    <w:rsid w:val="006D7115"/>
    <w:rsid w:val="006D7BAB"/>
    <w:rsid w:val="006E0C11"/>
    <w:rsid w:val="006E2A99"/>
    <w:rsid w:val="006E2B94"/>
    <w:rsid w:val="006E2BAB"/>
    <w:rsid w:val="006E2E63"/>
    <w:rsid w:val="006E4718"/>
    <w:rsid w:val="006E56C6"/>
    <w:rsid w:val="006E5CDF"/>
    <w:rsid w:val="006E6D16"/>
    <w:rsid w:val="006E7435"/>
    <w:rsid w:val="006F1C62"/>
    <w:rsid w:val="006F2524"/>
    <w:rsid w:val="006F620E"/>
    <w:rsid w:val="006F7BE6"/>
    <w:rsid w:val="007038E9"/>
    <w:rsid w:val="00705BAB"/>
    <w:rsid w:val="007073EE"/>
    <w:rsid w:val="0071024E"/>
    <w:rsid w:val="007132D1"/>
    <w:rsid w:val="00716ADB"/>
    <w:rsid w:val="00716CB0"/>
    <w:rsid w:val="007218E3"/>
    <w:rsid w:val="0072215C"/>
    <w:rsid w:val="0072331C"/>
    <w:rsid w:val="007256EA"/>
    <w:rsid w:val="00727A70"/>
    <w:rsid w:val="007316F3"/>
    <w:rsid w:val="00731A97"/>
    <w:rsid w:val="007327CB"/>
    <w:rsid w:val="00732D1F"/>
    <w:rsid w:val="0073338E"/>
    <w:rsid w:val="00735606"/>
    <w:rsid w:val="00735686"/>
    <w:rsid w:val="00736987"/>
    <w:rsid w:val="007370E4"/>
    <w:rsid w:val="00737BDD"/>
    <w:rsid w:val="00741B01"/>
    <w:rsid w:val="00743751"/>
    <w:rsid w:val="00743C2C"/>
    <w:rsid w:val="00743D69"/>
    <w:rsid w:val="007476C1"/>
    <w:rsid w:val="007518EE"/>
    <w:rsid w:val="007522F5"/>
    <w:rsid w:val="007560E3"/>
    <w:rsid w:val="00757DBF"/>
    <w:rsid w:val="00761479"/>
    <w:rsid w:val="00763D7A"/>
    <w:rsid w:val="00765DF3"/>
    <w:rsid w:val="00767649"/>
    <w:rsid w:val="00770D7E"/>
    <w:rsid w:val="00771813"/>
    <w:rsid w:val="00773336"/>
    <w:rsid w:val="00773F3D"/>
    <w:rsid w:val="007744E0"/>
    <w:rsid w:val="0077659F"/>
    <w:rsid w:val="00776C86"/>
    <w:rsid w:val="00782F10"/>
    <w:rsid w:val="007862AD"/>
    <w:rsid w:val="00787A88"/>
    <w:rsid w:val="007921CC"/>
    <w:rsid w:val="007928CB"/>
    <w:rsid w:val="00793298"/>
    <w:rsid w:val="007934A5"/>
    <w:rsid w:val="007944AA"/>
    <w:rsid w:val="00796988"/>
    <w:rsid w:val="007976CE"/>
    <w:rsid w:val="007978EA"/>
    <w:rsid w:val="00797C46"/>
    <w:rsid w:val="007A0ACF"/>
    <w:rsid w:val="007A0D2C"/>
    <w:rsid w:val="007A16A4"/>
    <w:rsid w:val="007A264A"/>
    <w:rsid w:val="007A595B"/>
    <w:rsid w:val="007A59A2"/>
    <w:rsid w:val="007A5F8B"/>
    <w:rsid w:val="007A613D"/>
    <w:rsid w:val="007A637A"/>
    <w:rsid w:val="007A6899"/>
    <w:rsid w:val="007A69BC"/>
    <w:rsid w:val="007A707A"/>
    <w:rsid w:val="007B54A8"/>
    <w:rsid w:val="007B5A98"/>
    <w:rsid w:val="007B6401"/>
    <w:rsid w:val="007B6994"/>
    <w:rsid w:val="007C0523"/>
    <w:rsid w:val="007C109C"/>
    <w:rsid w:val="007C19A8"/>
    <w:rsid w:val="007C26EF"/>
    <w:rsid w:val="007C283F"/>
    <w:rsid w:val="007C4450"/>
    <w:rsid w:val="007C5709"/>
    <w:rsid w:val="007C5E47"/>
    <w:rsid w:val="007C647F"/>
    <w:rsid w:val="007C7A60"/>
    <w:rsid w:val="007D05BC"/>
    <w:rsid w:val="007D2745"/>
    <w:rsid w:val="007D3A7B"/>
    <w:rsid w:val="007D3B32"/>
    <w:rsid w:val="007D41F7"/>
    <w:rsid w:val="007D6152"/>
    <w:rsid w:val="007D6651"/>
    <w:rsid w:val="007D7B26"/>
    <w:rsid w:val="007D7D3C"/>
    <w:rsid w:val="007D7DDA"/>
    <w:rsid w:val="007D7FE5"/>
    <w:rsid w:val="007E12F6"/>
    <w:rsid w:val="007E22BE"/>
    <w:rsid w:val="007E2C41"/>
    <w:rsid w:val="007E2F82"/>
    <w:rsid w:val="007F3318"/>
    <w:rsid w:val="007F3CBE"/>
    <w:rsid w:val="007F3D67"/>
    <w:rsid w:val="007F3FF1"/>
    <w:rsid w:val="007F42EA"/>
    <w:rsid w:val="007F4E70"/>
    <w:rsid w:val="007F7E20"/>
    <w:rsid w:val="00802F66"/>
    <w:rsid w:val="00804892"/>
    <w:rsid w:val="00812332"/>
    <w:rsid w:val="00814316"/>
    <w:rsid w:val="008160F6"/>
    <w:rsid w:val="00816127"/>
    <w:rsid w:val="008177B3"/>
    <w:rsid w:val="00820442"/>
    <w:rsid w:val="00820F49"/>
    <w:rsid w:val="00821B61"/>
    <w:rsid w:val="00823976"/>
    <w:rsid w:val="008243DB"/>
    <w:rsid w:val="008244CC"/>
    <w:rsid w:val="00826794"/>
    <w:rsid w:val="00830922"/>
    <w:rsid w:val="00830E40"/>
    <w:rsid w:val="008311F7"/>
    <w:rsid w:val="0083131B"/>
    <w:rsid w:val="00833454"/>
    <w:rsid w:val="008350A7"/>
    <w:rsid w:val="0083589D"/>
    <w:rsid w:val="0083620A"/>
    <w:rsid w:val="00837938"/>
    <w:rsid w:val="008418C7"/>
    <w:rsid w:val="00844691"/>
    <w:rsid w:val="00845F5A"/>
    <w:rsid w:val="00846879"/>
    <w:rsid w:val="00846C78"/>
    <w:rsid w:val="00851B7D"/>
    <w:rsid w:val="00854054"/>
    <w:rsid w:val="00854A30"/>
    <w:rsid w:val="00854FFC"/>
    <w:rsid w:val="008550FC"/>
    <w:rsid w:val="008555CA"/>
    <w:rsid w:val="00857250"/>
    <w:rsid w:val="00857B99"/>
    <w:rsid w:val="00860270"/>
    <w:rsid w:val="00863243"/>
    <w:rsid w:val="00864746"/>
    <w:rsid w:val="00866031"/>
    <w:rsid w:val="00866734"/>
    <w:rsid w:val="00866952"/>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9049E"/>
    <w:rsid w:val="00890D8A"/>
    <w:rsid w:val="00891A1C"/>
    <w:rsid w:val="00892705"/>
    <w:rsid w:val="00892DF5"/>
    <w:rsid w:val="00892EC0"/>
    <w:rsid w:val="00893D5F"/>
    <w:rsid w:val="00894B04"/>
    <w:rsid w:val="00895308"/>
    <w:rsid w:val="00896F61"/>
    <w:rsid w:val="00897920"/>
    <w:rsid w:val="008A22F2"/>
    <w:rsid w:val="008A3A9D"/>
    <w:rsid w:val="008A514C"/>
    <w:rsid w:val="008A63D4"/>
    <w:rsid w:val="008A6606"/>
    <w:rsid w:val="008A6FC7"/>
    <w:rsid w:val="008A723B"/>
    <w:rsid w:val="008A7372"/>
    <w:rsid w:val="008A7564"/>
    <w:rsid w:val="008A7836"/>
    <w:rsid w:val="008B137A"/>
    <w:rsid w:val="008B1FD7"/>
    <w:rsid w:val="008B338A"/>
    <w:rsid w:val="008B4EB0"/>
    <w:rsid w:val="008C179C"/>
    <w:rsid w:val="008C2C08"/>
    <w:rsid w:val="008C2E8D"/>
    <w:rsid w:val="008C71E9"/>
    <w:rsid w:val="008D1382"/>
    <w:rsid w:val="008D171A"/>
    <w:rsid w:val="008D2711"/>
    <w:rsid w:val="008D4844"/>
    <w:rsid w:val="008D5B0E"/>
    <w:rsid w:val="008D5D31"/>
    <w:rsid w:val="008D68EE"/>
    <w:rsid w:val="008E2638"/>
    <w:rsid w:val="008E4FCB"/>
    <w:rsid w:val="008E53CF"/>
    <w:rsid w:val="008E54E3"/>
    <w:rsid w:val="008E63C2"/>
    <w:rsid w:val="008E6E93"/>
    <w:rsid w:val="008E79B3"/>
    <w:rsid w:val="008F0A49"/>
    <w:rsid w:val="008F126C"/>
    <w:rsid w:val="008F267D"/>
    <w:rsid w:val="008F4BD6"/>
    <w:rsid w:val="008F6B2B"/>
    <w:rsid w:val="008F6DE2"/>
    <w:rsid w:val="008F756E"/>
    <w:rsid w:val="0090030B"/>
    <w:rsid w:val="0090070A"/>
    <w:rsid w:val="00900A55"/>
    <w:rsid w:val="00901683"/>
    <w:rsid w:val="00906281"/>
    <w:rsid w:val="00907C08"/>
    <w:rsid w:val="00911884"/>
    <w:rsid w:val="009122A2"/>
    <w:rsid w:val="00912478"/>
    <w:rsid w:val="00912F2B"/>
    <w:rsid w:val="009130B3"/>
    <w:rsid w:val="00913125"/>
    <w:rsid w:val="00913CA7"/>
    <w:rsid w:val="00913CC1"/>
    <w:rsid w:val="009147FB"/>
    <w:rsid w:val="0091563E"/>
    <w:rsid w:val="009175B2"/>
    <w:rsid w:val="009203CD"/>
    <w:rsid w:val="009205F4"/>
    <w:rsid w:val="009206DF"/>
    <w:rsid w:val="00921E0C"/>
    <w:rsid w:val="00921F5C"/>
    <w:rsid w:val="00922043"/>
    <w:rsid w:val="00923962"/>
    <w:rsid w:val="00925D7E"/>
    <w:rsid w:val="009261F5"/>
    <w:rsid w:val="0092762A"/>
    <w:rsid w:val="00931114"/>
    <w:rsid w:val="009341A5"/>
    <w:rsid w:val="00935DB5"/>
    <w:rsid w:val="00937049"/>
    <w:rsid w:val="00940236"/>
    <w:rsid w:val="00940B4F"/>
    <w:rsid w:val="009412D4"/>
    <w:rsid w:val="00944EFF"/>
    <w:rsid w:val="00947045"/>
    <w:rsid w:val="009513FC"/>
    <w:rsid w:val="009520D3"/>
    <w:rsid w:val="0095384C"/>
    <w:rsid w:val="009576E6"/>
    <w:rsid w:val="009579F7"/>
    <w:rsid w:val="0096188D"/>
    <w:rsid w:val="00963019"/>
    <w:rsid w:val="00963D00"/>
    <w:rsid w:val="00964D87"/>
    <w:rsid w:val="00966384"/>
    <w:rsid w:val="00967AE9"/>
    <w:rsid w:val="00972E2F"/>
    <w:rsid w:val="00974AAD"/>
    <w:rsid w:val="00977047"/>
    <w:rsid w:val="009802C6"/>
    <w:rsid w:val="00980534"/>
    <w:rsid w:val="009816C9"/>
    <w:rsid w:val="00981E97"/>
    <w:rsid w:val="00982FAE"/>
    <w:rsid w:val="009837B5"/>
    <w:rsid w:val="00984794"/>
    <w:rsid w:val="00984AAC"/>
    <w:rsid w:val="00990BA3"/>
    <w:rsid w:val="00992A10"/>
    <w:rsid w:val="00995AD0"/>
    <w:rsid w:val="009975FD"/>
    <w:rsid w:val="00997B51"/>
    <w:rsid w:val="009A0B1D"/>
    <w:rsid w:val="009A2C08"/>
    <w:rsid w:val="009A57C4"/>
    <w:rsid w:val="009A60DE"/>
    <w:rsid w:val="009B1971"/>
    <w:rsid w:val="009B2149"/>
    <w:rsid w:val="009B3501"/>
    <w:rsid w:val="009B45E4"/>
    <w:rsid w:val="009B6667"/>
    <w:rsid w:val="009C2BAA"/>
    <w:rsid w:val="009C2CDE"/>
    <w:rsid w:val="009C4F73"/>
    <w:rsid w:val="009C6614"/>
    <w:rsid w:val="009C799E"/>
    <w:rsid w:val="009D146C"/>
    <w:rsid w:val="009D1858"/>
    <w:rsid w:val="009D4D5F"/>
    <w:rsid w:val="009D5389"/>
    <w:rsid w:val="009D6661"/>
    <w:rsid w:val="009D685B"/>
    <w:rsid w:val="009E3A28"/>
    <w:rsid w:val="009E4947"/>
    <w:rsid w:val="009E4CE1"/>
    <w:rsid w:val="009F046A"/>
    <w:rsid w:val="009F2343"/>
    <w:rsid w:val="009F3950"/>
    <w:rsid w:val="009F3CFB"/>
    <w:rsid w:val="009F4059"/>
    <w:rsid w:val="009F6417"/>
    <w:rsid w:val="009F6BB7"/>
    <w:rsid w:val="009F7F1F"/>
    <w:rsid w:val="00A025E8"/>
    <w:rsid w:val="00A03593"/>
    <w:rsid w:val="00A04F60"/>
    <w:rsid w:val="00A058EB"/>
    <w:rsid w:val="00A065B2"/>
    <w:rsid w:val="00A074AE"/>
    <w:rsid w:val="00A0792E"/>
    <w:rsid w:val="00A07F7A"/>
    <w:rsid w:val="00A1106C"/>
    <w:rsid w:val="00A13F81"/>
    <w:rsid w:val="00A14499"/>
    <w:rsid w:val="00A14ED8"/>
    <w:rsid w:val="00A153B7"/>
    <w:rsid w:val="00A1690F"/>
    <w:rsid w:val="00A17E17"/>
    <w:rsid w:val="00A17FB2"/>
    <w:rsid w:val="00A20E99"/>
    <w:rsid w:val="00A221C9"/>
    <w:rsid w:val="00A24889"/>
    <w:rsid w:val="00A24FFF"/>
    <w:rsid w:val="00A27568"/>
    <w:rsid w:val="00A30BE0"/>
    <w:rsid w:val="00A31477"/>
    <w:rsid w:val="00A34F08"/>
    <w:rsid w:val="00A359DC"/>
    <w:rsid w:val="00A3651E"/>
    <w:rsid w:val="00A36AFD"/>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573F"/>
    <w:rsid w:val="00A675A5"/>
    <w:rsid w:val="00A74556"/>
    <w:rsid w:val="00A763C3"/>
    <w:rsid w:val="00A77FF7"/>
    <w:rsid w:val="00A80D35"/>
    <w:rsid w:val="00A80DA1"/>
    <w:rsid w:val="00A81074"/>
    <w:rsid w:val="00A82406"/>
    <w:rsid w:val="00A82482"/>
    <w:rsid w:val="00A8346B"/>
    <w:rsid w:val="00A85384"/>
    <w:rsid w:val="00A854A4"/>
    <w:rsid w:val="00A85BBC"/>
    <w:rsid w:val="00A87A56"/>
    <w:rsid w:val="00A918D4"/>
    <w:rsid w:val="00A93082"/>
    <w:rsid w:val="00A93B00"/>
    <w:rsid w:val="00A9458E"/>
    <w:rsid w:val="00A95075"/>
    <w:rsid w:val="00A95530"/>
    <w:rsid w:val="00A96211"/>
    <w:rsid w:val="00AA074B"/>
    <w:rsid w:val="00AA1D0C"/>
    <w:rsid w:val="00AA20FD"/>
    <w:rsid w:val="00AA2EC5"/>
    <w:rsid w:val="00AA5502"/>
    <w:rsid w:val="00AA57E2"/>
    <w:rsid w:val="00AB07C6"/>
    <w:rsid w:val="00AB27F4"/>
    <w:rsid w:val="00AC0188"/>
    <w:rsid w:val="00AC129F"/>
    <w:rsid w:val="00AC178C"/>
    <w:rsid w:val="00AC22E1"/>
    <w:rsid w:val="00AC2B89"/>
    <w:rsid w:val="00AC3EB2"/>
    <w:rsid w:val="00AC4492"/>
    <w:rsid w:val="00AC46D2"/>
    <w:rsid w:val="00AC57A7"/>
    <w:rsid w:val="00AC7501"/>
    <w:rsid w:val="00AD008C"/>
    <w:rsid w:val="00AD0CB6"/>
    <w:rsid w:val="00AD0E42"/>
    <w:rsid w:val="00AD2D14"/>
    <w:rsid w:val="00AD3CC9"/>
    <w:rsid w:val="00AD57B9"/>
    <w:rsid w:val="00AD5F9D"/>
    <w:rsid w:val="00AD6518"/>
    <w:rsid w:val="00AE24BB"/>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789"/>
    <w:rsid w:val="00AF52CC"/>
    <w:rsid w:val="00AF6A4D"/>
    <w:rsid w:val="00AF763D"/>
    <w:rsid w:val="00B005D7"/>
    <w:rsid w:val="00B01000"/>
    <w:rsid w:val="00B01F61"/>
    <w:rsid w:val="00B02AA7"/>
    <w:rsid w:val="00B02B2F"/>
    <w:rsid w:val="00B056D8"/>
    <w:rsid w:val="00B06872"/>
    <w:rsid w:val="00B1096E"/>
    <w:rsid w:val="00B1194A"/>
    <w:rsid w:val="00B1315D"/>
    <w:rsid w:val="00B13D48"/>
    <w:rsid w:val="00B14570"/>
    <w:rsid w:val="00B162D1"/>
    <w:rsid w:val="00B16698"/>
    <w:rsid w:val="00B16E47"/>
    <w:rsid w:val="00B17859"/>
    <w:rsid w:val="00B20054"/>
    <w:rsid w:val="00B201BE"/>
    <w:rsid w:val="00B21328"/>
    <w:rsid w:val="00B226BC"/>
    <w:rsid w:val="00B22BCC"/>
    <w:rsid w:val="00B23142"/>
    <w:rsid w:val="00B30DB2"/>
    <w:rsid w:val="00B32BC3"/>
    <w:rsid w:val="00B34174"/>
    <w:rsid w:val="00B341C3"/>
    <w:rsid w:val="00B3530D"/>
    <w:rsid w:val="00B366D7"/>
    <w:rsid w:val="00B37C20"/>
    <w:rsid w:val="00B37E37"/>
    <w:rsid w:val="00B4176C"/>
    <w:rsid w:val="00B423BB"/>
    <w:rsid w:val="00B4455F"/>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7119F"/>
    <w:rsid w:val="00B71D8B"/>
    <w:rsid w:val="00B731EA"/>
    <w:rsid w:val="00B7449B"/>
    <w:rsid w:val="00B80716"/>
    <w:rsid w:val="00B81DB8"/>
    <w:rsid w:val="00B82385"/>
    <w:rsid w:val="00B8300C"/>
    <w:rsid w:val="00B8447E"/>
    <w:rsid w:val="00B844F2"/>
    <w:rsid w:val="00B90691"/>
    <w:rsid w:val="00B91620"/>
    <w:rsid w:val="00B91648"/>
    <w:rsid w:val="00B919C7"/>
    <w:rsid w:val="00B92DA2"/>
    <w:rsid w:val="00B93466"/>
    <w:rsid w:val="00B93E87"/>
    <w:rsid w:val="00B941D2"/>
    <w:rsid w:val="00B94441"/>
    <w:rsid w:val="00B958F2"/>
    <w:rsid w:val="00BA1E30"/>
    <w:rsid w:val="00BA4B0B"/>
    <w:rsid w:val="00BA7C94"/>
    <w:rsid w:val="00BB08D7"/>
    <w:rsid w:val="00BB3ADE"/>
    <w:rsid w:val="00BB5DD2"/>
    <w:rsid w:val="00BB6CEB"/>
    <w:rsid w:val="00BB705B"/>
    <w:rsid w:val="00BB720F"/>
    <w:rsid w:val="00BB78A8"/>
    <w:rsid w:val="00BB7F8D"/>
    <w:rsid w:val="00BC0488"/>
    <w:rsid w:val="00BC2FA1"/>
    <w:rsid w:val="00BC3284"/>
    <w:rsid w:val="00BC3B83"/>
    <w:rsid w:val="00BC4464"/>
    <w:rsid w:val="00BC4F4F"/>
    <w:rsid w:val="00BD0579"/>
    <w:rsid w:val="00BD1A37"/>
    <w:rsid w:val="00BD2F21"/>
    <w:rsid w:val="00BD3234"/>
    <w:rsid w:val="00BD6836"/>
    <w:rsid w:val="00BD73DF"/>
    <w:rsid w:val="00BE072F"/>
    <w:rsid w:val="00BE192A"/>
    <w:rsid w:val="00BE327D"/>
    <w:rsid w:val="00BE4D69"/>
    <w:rsid w:val="00BE561C"/>
    <w:rsid w:val="00BE5FF2"/>
    <w:rsid w:val="00BE6DF3"/>
    <w:rsid w:val="00BE6EF4"/>
    <w:rsid w:val="00BE7A98"/>
    <w:rsid w:val="00BF2246"/>
    <w:rsid w:val="00BF5BDC"/>
    <w:rsid w:val="00C0086B"/>
    <w:rsid w:val="00C00D26"/>
    <w:rsid w:val="00C00F68"/>
    <w:rsid w:val="00C041AD"/>
    <w:rsid w:val="00C0569D"/>
    <w:rsid w:val="00C05854"/>
    <w:rsid w:val="00C07F7D"/>
    <w:rsid w:val="00C10BF3"/>
    <w:rsid w:val="00C14140"/>
    <w:rsid w:val="00C14911"/>
    <w:rsid w:val="00C15057"/>
    <w:rsid w:val="00C15F19"/>
    <w:rsid w:val="00C17691"/>
    <w:rsid w:val="00C231F7"/>
    <w:rsid w:val="00C23557"/>
    <w:rsid w:val="00C24FF1"/>
    <w:rsid w:val="00C259C2"/>
    <w:rsid w:val="00C27857"/>
    <w:rsid w:val="00C307BB"/>
    <w:rsid w:val="00C30B10"/>
    <w:rsid w:val="00C31473"/>
    <w:rsid w:val="00C32EE1"/>
    <w:rsid w:val="00C3348B"/>
    <w:rsid w:val="00C338D3"/>
    <w:rsid w:val="00C34B24"/>
    <w:rsid w:val="00C368B2"/>
    <w:rsid w:val="00C40814"/>
    <w:rsid w:val="00C41C72"/>
    <w:rsid w:val="00C4592C"/>
    <w:rsid w:val="00C45B8D"/>
    <w:rsid w:val="00C46CE4"/>
    <w:rsid w:val="00C471CC"/>
    <w:rsid w:val="00C4760B"/>
    <w:rsid w:val="00C47933"/>
    <w:rsid w:val="00C50EC7"/>
    <w:rsid w:val="00C521DE"/>
    <w:rsid w:val="00C52F7F"/>
    <w:rsid w:val="00C542D5"/>
    <w:rsid w:val="00C54DB2"/>
    <w:rsid w:val="00C55A06"/>
    <w:rsid w:val="00C56527"/>
    <w:rsid w:val="00C57275"/>
    <w:rsid w:val="00C604C7"/>
    <w:rsid w:val="00C6070D"/>
    <w:rsid w:val="00C60C8B"/>
    <w:rsid w:val="00C61DEF"/>
    <w:rsid w:val="00C62642"/>
    <w:rsid w:val="00C63C8D"/>
    <w:rsid w:val="00C651A7"/>
    <w:rsid w:val="00C65DB5"/>
    <w:rsid w:val="00C70B0E"/>
    <w:rsid w:val="00C72017"/>
    <w:rsid w:val="00C721B3"/>
    <w:rsid w:val="00C74D32"/>
    <w:rsid w:val="00C752E4"/>
    <w:rsid w:val="00C76D16"/>
    <w:rsid w:val="00C77E03"/>
    <w:rsid w:val="00C817D2"/>
    <w:rsid w:val="00C82749"/>
    <w:rsid w:val="00C82C47"/>
    <w:rsid w:val="00C8341B"/>
    <w:rsid w:val="00C848DC"/>
    <w:rsid w:val="00C864D3"/>
    <w:rsid w:val="00C8763F"/>
    <w:rsid w:val="00C913E9"/>
    <w:rsid w:val="00C91A70"/>
    <w:rsid w:val="00C92EFA"/>
    <w:rsid w:val="00C93014"/>
    <w:rsid w:val="00C931C3"/>
    <w:rsid w:val="00C937DF"/>
    <w:rsid w:val="00C94031"/>
    <w:rsid w:val="00C95093"/>
    <w:rsid w:val="00C97189"/>
    <w:rsid w:val="00C97796"/>
    <w:rsid w:val="00CA01FE"/>
    <w:rsid w:val="00CA10FF"/>
    <w:rsid w:val="00CA2E8F"/>
    <w:rsid w:val="00CA5E3F"/>
    <w:rsid w:val="00CA7FC7"/>
    <w:rsid w:val="00CB0004"/>
    <w:rsid w:val="00CB0029"/>
    <w:rsid w:val="00CB0162"/>
    <w:rsid w:val="00CB1D80"/>
    <w:rsid w:val="00CB276F"/>
    <w:rsid w:val="00CB2798"/>
    <w:rsid w:val="00CB3C38"/>
    <w:rsid w:val="00CB441B"/>
    <w:rsid w:val="00CB7487"/>
    <w:rsid w:val="00CC2348"/>
    <w:rsid w:val="00CC2FBA"/>
    <w:rsid w:val="00CC3664"/>
    <w:rsid w:val="00CC438F"/>
    <w:rsid w:val="00CC4457"/>
    <w:rsid w:val="00CC499B"/>
    <w:rsid w:val="00CC5715"/>
    <w:rsid w:val="00CC57AE"/>
    <w:rsid w:val="00CC5BE1"/>
    <w:rsid w:val="00CC6A6F"/>
    <w:rsid w:val="00CC719C"/>
    <w:rsid w:val="00CC7534"/>
    <w:rsid w:val="00CD1172"/>
    <w:rsid w:val="00CD19E8"/>
    <w:rsid w:val="00CD2800"/>
    <w:rsid w:val="00CD6DA6"/>
    <w:rsid w:val="00CE0192"/>
    <w:rsid w:val="00CE53C7"/>
    <w:rsid w:val="00CE6680"/>
    <w:rsid w:val="00CE66B5"/>
    <w:rsid w:val="00CE6CA1"/>
    <w:rsid w:val="00CE74A2"/>
    <w:rsid w:val="00CF036B"/>
    <w:rsid w:val="00CF1D7E"/>
    <w:rsid w:val="00CF3EA9"/>
    <w:rsid w:val="00CF651C"/>
    <w:rsid w:val="00CF6651"/>
    <w:rsid w:val="00CF6847"/>
    <w:rsid w:val="00CF7260"/>
    <w:rsid w:val="00CF73D8"/>
    <w:rsid w:val="00CF7E6D"/>
    <w:rsid w:val="00CF7E7E"/>
    <w:rsid w:val="00D0335D"/>
    <w:rsid w:val="00D04F19"/>
    <w:rsid w:val="00D12820"/>
    <w:rsid w:val="00D13DBD"/>
    <w:rsid w:val="00D16347"/>
    <w:rsid w:val="00D17760"/>
    <w:rsid w:val="00D20E21"/>
    <w:rsid w:val="00D21551"/>
    <w:rsid w:val="00D24865"/>
    <w:rsid w:val="00D26C1E"/>
    <w:rsid w:val="00D27F4B"/>
    <w:rsid w:val="00D32525"/>
    <w:rsid w:val="00D32E5B"/>
    <w:rsid w:val="00D33C4C"/>
    <w:rsid w:val="00D35952"/>
    <w:rsid w:val="00D373BA"/>
    <w:rsid w:val="00D37AD1"/>
    <w:rsid w:val="00D406CB"/>
    <w:rsid w:val="00D42CFA"/>
    <w:rsid w:val="00D43768"/>
    <w:rsid w:val="00D43CC0"/>
    <w:rsid w:val="00D44901"/>
    <w:rsid w:val="00D473C9"/>
    <w:rsid w:val="00D50544"/>
    <w:rsid w:val="00D542C7"/>
    <w:rsid w:val="00D5494F"/>
    <w:rsid w:val="00D54A5A"/>
    <w:rsid w:val="00D57F08"/>
    <w:rsid w:val="00D60160"/>
    <w:rsid w:val="00D61447"/>
    <w:rsid w:val="00D62664"/>
    <w:rsid w:val="00D627C0"/>
    <w:rsid w:val="00D6650B"/>
    <w:rsid w:val="00D6665B"/>
    <w:rsid w:val="00D66FA4"/>
    <w:rsid w:val="00D71239"/>
    <w:rsid w:val="00D71854"/>
    <w:rsid w:val="00D76713"/>
    <w:rsid w:val="00D76DA1"/>
    <w:rsid w:val="00D8032C"/>
    <w:rsid w:val="00D810B5"/>
    <w:rsid w:val="00D8138A"/>
    <w:rsid w:val="00D814B7"/>
    <w:rsid w:val="00D83DFE"/>
    <w:rsid w:val="00D86ECC"/>
    <w:rsid w:val="00D9007B"/>
    <w:rsid w:val="00D901D2"/>
    <w:rsid w:val="00D90BBA"/>
    <w:rsid w:val="00D90E4B"/>
    <w:rsid w:val="00D94024"/>
    <w:rsid w:val="00D94807"/>
    <w:rsid w:val="00D949C5"/>
    <w:rsid w:val="00D9663B"/>
    <w:rsid w:val="00D969C8"/>
    <w:rsid w:val="00DA0BE1"/>
    <w:rsid w:val="00DA3F16"/>
    <w:rsid w:val="00DA55FD"/>
    <w:rsid w:val="00DA6170"/>
    <w:rsid w:val="00DA6400"/>
    <w:rsid w:val="00DA6BC4"/>
    <w:rsid w:val="00DB0D90"/>
    <w:rsid w:val="00DB1056"/>
    <w:rsid w:val="00DB10FD"/>
    <w:rsid w:val="00DB33DC"/>
    <w:rsid w:val="00DB4F8C"/>
    <w:rsid w:val="00DB54F0"/>
    <w:rsid w:val="00DB6DAB"/>
    <w:rsid w:val="00DC032C"/>
    <w:rsid w:val="00DC0BC5"/>
    <w:rsid w:val="00DC17EE"/>
    <w:rsid w:val="00DC3990"/>
    <w:rsid w:val="00DC47B6"/>
    <w:rsid w:val="00DC6314"/>
    <w:rsid w:val="00DC704E"/>
    <w:rsid w:val="00DD3CED"/>
    <w:rsid w:val="00DD48C8"/>
    <w:rsid w:val="00DD4B75"/>
    <w:rsid w:val="00DD5760"/>
    <w:rsid w:val="00DD60B2"/>
    <w:rsid w:val="00DD7206"/>
    <w:rsid w:val="00DE3648"/>
    <w:rsid w:val="00DE3E7A"/>
    <w:rsid w:val="00DE40AD"/>
    <w:rsid w:val="00DE4EB0"/>
    <w:rsid w:val="00DE6830"/>
    <w:rsid w:val="00DE72E2"/>
    <w:rsid w:val="00DF26F7"/>
    <w:rsid w:val="00DF2A4E"/>
    <w:rsid w:val="00DF46E6"/>
    <w:rsid w:val="00DF767F"/>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8E3"/>
    <w:rsid w:val="00E1466C"/>
    <w:rsid w:val="00E148F1"/>
    <w:rsid w:val="00E17A7B"/>
    <w:rsid w:val="00E2040D"/>
    <w:rsid w:val="00E24A93"/>
    <w:rsid w:val="00E25107"/>
    <w:rsid w:val="00E25500"/>
    <w:rsid w:val="00E2570F"/>
    <w:rsid w:val="00E25E81"/>
    <w:rsid w:val="00E26153"/>
    <w:rsid w:val="00E27DC9"/>
    <w:rsid w:val="00E30DD3"/>
    <w:rsid w:val="00E4162C"/>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DE5"/>
    <w:rsid w:val="00E848DC"/>
    <w:rsid w:val="00E854C8"/>
    <w:rsid w:val="00E86B61"/>
    <w:rsid w:val="00E915B6"/>
    <w:rsid w:val="00E9190F"/>
    <w:rsid w:val="00E949F3"/>
    <w:rsid w:val="00E9667C"/>
    <w:rsid w:val="00E96DE6"/>
    <w:rsid w:val="00EA00BF"/>
    <w:rsid w:val="00EA073B"/>
    <w:rsid w:val="00EA266F"/>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2559"/>
    <w:rsid w:val="00EC2AA6"/>
    <w:rsid w:val="00EC666A"/>
    <w:rsid w:val="00EC7B1B"/>
    <w:rsid w:val="00ED2C84"/>
    <w:rsid w:val="00ED2EE2"/>
    <w:rsid w:val="00ED470D"/>
    <w:rsid w:val="00ED5D39"/>
    <w:rsid w:val="00ED6ED5"/>
    <w:rsid w:val="00EE2F99"/>
    <w:rsid w:val="00EE31AB"/>
    <w:rsid w:val="00EE43EC"/>
    <w:rsid w:val="00EE766D"/>
    <w:rsid w:val="00EF0202"/>
    <w:rsid w:val="00EF07D4"/>
    <w:rsid w:val="00EF3180"/>
    <w:rsid w:val="00EF4B91"/>
    <w:rsid w:val="00EF553D"/>
    <w:rsid w:val="00EF571D"/>
    <w:rsid w:val="00EF59F5"/>
    <w:rsid w:val="00EF62FB"/>
    <w:rsid w:val="00EF667C"/>
    <w:rsid w:val="00EF7601"/>
    <w:rsid w:val="00EF799C"/>
    <w:rsid w:val="00EF79C0"/>
    <w:rsid w:val="00EF7DE3"/>
    <w:rsid w:val="00F02F18"/>
    <w:rsid w:val="00F04292"/>
    <w:rsid w:val="00F043A6"/>
    <w:rsid w:val="00F05301"/>
    <w:rsid w:val="00F05DF7"/>
    <w:rsid w:val="00F12F67"/>
    <w:rsid w:val="00F13112"/>
    <w:rsid w:val="00F133D5"/>
    <w:rsid w:val="00F159FE"/>
    <w:rsid w:val="00F20A27"/>
    <w:rsid w:val="00F227C7"/>
    <w:rsid w:val="00F238FE"/>
    <w:rsid w:val="00F25097"/>
    <w:rsid w:val="00F2530F"/>
    <w:rsid w:val="00F2540C"/>
    <w:rsid w:val="00F25DF8"/>
    <w:rsid w:val="00F261BA"/>
    <w:rsid w:val="00F30D15"/>
    <w:rsid w:val="00F32C37"/>
    <w:rsid w:val="00F35C61"/>
    <w:rsid w:val="00F374FA"/>
    <w:rsid w:val="00F40119"/>
    <w:rsid w:val="00F40B20"/>
    <w:rsid w:val="00F41AF8"/>
    <w:rsid w:val="00F429E2"/>
    <w:rsid w:val="00F43720"/>
    <w:rsid w:val="00F438BF"/>
    <w:rsid w:val="00F448D3"/>
    <w:rsid w:val="00F46EDE"/>
    <w:rsid w:val="00F50EC6"/>
    <w:rsid w:val="00F511D4"/>
    <w:rsid w:val="00F512AB"/>
    <w:rsid w:val="00F519DB"/>
    <w:rsid w:val="00F53ED3"/>
    <w:rsid w:val="00F54474"/>
    <w:rsid w:val="00F54510"/>
    <w:rsid w:val="00F556E4"/>
    <w:rsid w:val="00F61845"/>
    <w:rsid w:val="00F64481"/>
    <w:rsid w:val="00F64E5A"/>
    <w:rsid w:val="00F655F4"/>
    <w:rsid w:val="00F66F01"/>
    <w:rsid w:val="00F67402"/>
    <w:rsid w:val="00F71851"/>
    <w:rsid w:val="00F726F7"/>
    <w:rsid w:val="00F72922"/>
    <w:rsid w:val="00F7423F"/>
    <w:rsid w:val="00F7483B"/>
    <w:rsid w:val="00F75F0E"/>
    <w:rsid w:val="00F76D44"/>
    <w:rsid w:val="00F77AB6"/>
    <w:rsid w:val="00F77C8C"/>
    <w:rsid w:val="00F77D1D"/>
    <w:rsid w:val="00F830BE"/>
    <w:rsid w:val="00F85877"/>
    <w:rsid w:val="00F85D7F"/>
    <w:rsid w:val="00F915C8"/>
    <w:rsid w:val="00F91920"/>
    <w:rsid w:val="00F9262A"/>
    <w:rsid w:val="00F94759"/>
    <w:rsid w:val="00F94778"/>
    <w:rsid w:val="00FA0B0D"/>
    <w:rsid w:val="00FA1ACE"/>
    <w:rsid w:val="00FA1AFB"/>
    <w:rsid w:val="00FA4AB6"/>
    <w:rsid w:val="00FA4C3C"/>
    <w:rsid w:val="00FB0D70"/>
    <w:rsid w:val="00FB31DE"/>
    <w:rsid w:val="00FB68A2"/>
    <w:rsid w:val="00FB6CF8"/>
    <w:rsid w:val="00FB7021"/>
    <w:rsid w:val="00FB7619"/>
    <w:rsid w:val="00FB7B6E"/>
    <w:rsid w:val="00FC1B1D"/>
    <w:rsid w:val="00FC27FE"/>
    <w:rsid w:val="00FC343F"/>
    <w:rsid w:val="00FC3EC1"/>
    <w:rsid w:val="00FC5872"/>
    <w:rsid w:val="00FC6B5D"/>
    <w:rsid w:val="00FC6C10"/>
    <w:rsid w:val="00FD08C6"/>
    <w:rsid w:val="00FD0A35"/>
    <w:rsid w:val="00FD1A46"/>
    <w:rsid w:val="00FD2F8A"/>
    <w:rsid w:val="00FD5BF5"/>
    <w:rsid w:val="00FD6968"/>
    <w:rsid w:val="00FD7A92"/>
    <w:rsid w:val="00FE1123"/>
    <w:rsid w:val="00FE1AA4"/>
    <w:rsid w:val="00FE375C"/>
    <w:rsid w:val="00FE4162"/>
    <w:rsid w:val="00FE45E5"/>
    <w:rsid w:val="00FE6CEC"/>
    <w:rsid w:val="00FE78B5"/>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B2B9F"/>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17490-8692-4A8D-B822-3E4D0EB4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30</Pages>
  <Words>13005</Words>
  <Characters>74131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6</cp:revision>
  <dcterms:created xsi:type="dcterms:W3CDTF">2020-04-25T08:54:00Z</dcterms:created>
  <dcterms:modified xsi:type="dcterms:W3CDTF">2020-04-25T09:38:00Z</dcterms:modified>
</cp:coreProperties>
</file>