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20" w:rsidRPr="00712E20" w:rsidRDefault="00712E20" w:rsidP="00712E20">
      <w:pPr>
        <w:pStyle w:val="a3"/>
        <w:numPr>
          <w:ilvl w:val="0"/>
          <w:numId w:val="1"/>
        </w:numPr>
        <w:rPr>
          <w:lang w:val="en-US"/>
        </w:rPr>
      </w:pPr>
      <w:r>
        <w:t xml:space="preserve">Официальная </w:t>
      </w:r>
      <w:r>
        <w:rPr>
          <w:lang w:val="en-US"/>
        </w:rPr>
        <w:t xml:space="preserve">Oracle </w:t>
      </w:r>
      <w:r>
        <w:t xml:space="preserve">версия </w:t>
      </w:r>
      <w:r>
        <w:rPr>
          <w:lang w:val="en-US"/>
        </w:rPr>
        <w:t>JDK</w:t>
      </w:r>
    </w:p>
    <w:p w:rsidR="00D265C2" w:rsidRDefault="00712E20">
      <w:r>
        <w:rPr>
          <w:noProof/>
          <w:lang w:eastAsia="ru-RU"/>
        </w:rPr>
        <w:drawing>
          <wp:inline distT="0" distB="0" distL="0" distR="0" wp14:anchorId="7B4F0135" wp14:editId="6E8A2F99">
            <wp:extent cx="31623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87" w:rsidRDefault="00C05187"/>
    <w:p w:rsidR="00C05187" w:rsidRDefault="00C05187" w:rsidP="00C05187">
      <w:pPr>
        <w:pStyle w:val="a3"/>
        <w:numPr>
          <w:ilvl w:val="1"/>
          <w:numId w:val="2"/>
        </w:numPr>
      </w:pPr>
      <w:r>
        <w:t xml:space="preserve"> Работает как с 8 – </w:t>
      </w:r>
      <w:proofErr w:type="spellStart"/>
      <w:r>
        <w:rPr>
          <w:lang w:val="en-US"/>
        </w:rPr>
        <w:t>Lamdas</w:t>
      </w:r>
      <w:proofErr w:type="spellEnd"/>
      <w:r w:rsidRPr="00C05187">
        <w:t xml:space="preserve">, </w:t>
      </w:r>
      <w:r>
        <w:t xml:space="preserve">так и с 12 – </w:t>
      </w:r>
      <w:r>
        <w:rPr>
          <w:lang w:val="en-US"/>
        </w:rPr>
        <w:t>No</w:t>
      </w:r>
      <w:r w:rsidRPr="00C05187">
        <w:t xml:space="preserve"> </w:t>
      </w:r>
      <w:r>
        <w:rPr>
          <w:lang w:val="en-US"/>
        </w:rPr>
        <w:t>new</w:t>
      </w:r>
      <w:r w:rsidRPr="00C05187">
        <w:t xml:space="preserve"> </w:t>
      </w:r>
      <w:r>
        <w:rPr>
          <w:lang w:val="en-US"/>
        </w:rPr>
        <w:t>language</w:t>
      </w:r>
    </w:p>
    <w:p w:rsidR="00C05187" w:rsidRDefault="00C05187">
      <w:r>
        <w:rPr>
          <w:noProof/>
          <w:lang w:eastAsia="ru-RU"/>
        </w:rPr>
        <w:drawing>
          <wp:inline distT="0" distB="0" distL="0" distR="0" wp14:anchorId="6A4AB561" wp14:editId="6331E796">
            <wp:extent cx="5940425" cy="1646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87" w:rsidRDefault="00C05187"/>
    <w:p w:rsidR="00712E20" w:rsidRDefault="00712E20"/>
    <w:p w:rsidR="00712E20" w:rsidRPr="00F15590" w:rsidRDefault="00F15590" w:rsidP="00F15590">
      <w:pPr>
        <w:pStyle w:val="a3"/>
        <w:numPr>
          <w:ilvl w:val="0"/>
          <w:numId w:val="1"/>
        </w:numPr>
      </w:pPr>
      <w:r>
        <w:t xml:space="preserve">При запуске </w:t>
      </w:r>
      <w:r>
        <w:rPr>
          <w:lang w:val="en-US"/>
        </w:rPr>
        <w:t>java</w:t>
      </w:r>
      <w:r w:rsidRPr="00F15590">
        <w:t>-</w:t>
      </w:r>
      <w:r>
        <w:t xml:space="preserve">проекта смотрим </w:t>
      </w:r>
      <w:proofErr w:type="spellStart"/>
      <w:r>
        <w:t>дебаг</w:t>
      </w:r>
      <w:proofErr w:type="spellEnd"/>
      <w:r>
        <w:t xml:space="preserve"> и какой порт слушает проект (в нашем примере 5000 порт). С таким же портом запускаем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ngrok</w:t>
      </w:r>
      <w:proofErr w:type="spellEnd"/>
    </w:p>
    <w:p w:rsidR="00F15590" w:rsidRDefault="00F15590" w:rsidP="00F15590">
      <w:r>
        <w:rPr>
          <w:noProof/>
          <w:lang w:eastAsia="ru-RU"/>
        </w:rPr>
        <w:drawing>
          <wp:inline distT="0" distB="0" distL="0" distR="0" wp14:anchorId="1BFC1F4C" wp14:editId="2C70898E">
            <wp:extent cx="517207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90" w:rsidRDefault="00F15590" w:rsidP="00F15590"/>
    <w:p w:rsidR="00F15590" w:rsidRDefault="00F36D7F" w:rsidP="00F15590">
      <w:pPr>
        <w:pStyle w:val="a3"/>
        <w:numPr>
          <w:ilvl w:val="0"/>
          <w:numId w:val="1"/>
        </w:numPr>
      </w:pPr>
      <w:r>
        <w:t xml:space="preserve">Даже если </w:t>
      </w:r>
      <w:r>
        <w:rPr>
          <w:lang w:val="en-US"/>
        </w:rPr>
        <w:t>build</w:t>
      </w:r>
      <w:r w:rsidRPr="00F36D7F">
        <w:t>.</w:t>
      </w:r>
      <w:proofErr w:type="spellStart"/>
      <w:r>
        <w:rPr>
          <w:lang w:val="en-US"/>
        </w:rPr>
        <w:t>gradle</w:t>
      </w:r>
      <w:proofErr w:type="spellEnd"/>
      <w:r w:rsidRPr="00F36D7F">
        <w:t xml:space="preserve"> – </w:t>
      </w:r>
      <w:r>
        <w:t>«ругается пунктиром» - проект все равно УСПЕШНО запустился</w:t>
      </w:r>
    </w:p>
    <w:p w:rsidR="00F36D7F" w:rsidRDefault="00F36D7F" w:rsidP="00F36D7F">
      <w:r>
        <w:rPr>
          <w:noProof/>
          <w:lang w:eastAsia="ru-RU"/>
        </w:rPr>
        <w:lastRenderedPageBreak/>
        <w:drawing>
          <wp:inline distT="0" distB="0" distL="0" distR="0" wp14:anchorId="29FD5298" wp14:editId="1011FBAB">
            <wp:extent cx="5940425" cy="4440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7F" w:rsidRDefault="00F36D7F" w:rsidP="00F36D7F"/>
    <w:p w:rsidR="00F36D7F" w:rsidRDefault="00F36D7F" w:rsidP="00F36D7F"/>
    <w:p w:rsidR="00F36D7F" w:rsidRDefault="00F36D7F" w:rsidP="00F36D7F">
      <w:pPr>
        <w:pStyle w:val="a3"/>
        <w:numPr>
          <w:ilvl w:val="0"/>
          <w:numId w:val="1"/>
        </w:numPr>
      </w:pPr>
      <w:r>
        <w:t xml:space="preserve">Даже если </w:t>
      </w:r>
      <w:proofErr w:type="spellStart"/>
      <w:r>
        <w:rPr>
          <w:lang w:val="en-US"/>
        </w:rPr>
        <w:t>BotConfig</w:t>
      </w:r>
      <w:proofErr w:type="spellEnd"/>
      <w:r w:rsidRPr="00F36D7F">
        <w:t>.</w:t>
      </w:r>
      <w:r>
        <w:rPr>
          <w:lang w:val="en-US"/>
        </w:rPr>
        <w:t>java</w:t>
      </w:r>
      <w:r w:rsidRPr="00F36D7F">
        <w:t xml:space="preserve"> – </w:t>
      </w:r>
      <w:r>
        <w:t xml:space="preserve">ругается на аннотацию </w:t>
      </w:r>
      <w:r w:rsidRPr="00F36D7F">
        <w:t>@</w:t>
      </w:r>
      <w:proofErr w:type="spellStart"/>
      <w:r>
        <w:rPr>
          <w:lang w:val="en-US"/>
        </w:rPr>
        <w:t>ConfiguraionProperties</w:t>
      </w:r>
      <w:proofErr w:type="spellEnd"/>
      <w:r w:rsidRPr="00F36D7F">
        <w:t xml:space="preserve"> – </w:t>
      </w:r>
      <w:r>
        <w:t>всё равно проект УСПЕШНО работает</w:t>
      </w:r>
    </w:p>
    <w:p w:rsidR="00F36D7F" w:rsidRDefault="00F36D7F" w:rsidP="00F36D7F">
      <w:r>
        <w:rPr>
          <w:noProof/>
          <w:lang w:eastAsia="ru-RU"/>
        </w:rPr>
        <w:drawing>
          <wp:inline distT="0" distB="0" distL="0" distR="0" wp14:anchorId="542EBFDD" wp14:editId="59771D41">
            <wp:extent cx="5940425" cy="1781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7F" w:rsidRDefault="00F36D7F" w:rsidP="00F36D7F"/>
    <w:p w:rsidR="00F36D7F" w:rsidRPr="00A91F0A" w:rsidRDefault="00A91F0A" w:rsidP="00A91F0A">
      <w:pPr>
        <w:pStyle w:val="a3"/>
        <w:numPr>
          <w:ilvl w:val="0"/>
          <w:numId w:val="1"/>
        </w:numPr>
      </w:pPr>
      <w:r>
        <w:t xml:space="preserve">В конфигурации проекта – висит </w:t>
      </w:r>
      <w:r>
        <w:rPr>
          <w:lang w:val="en-US"/>
        </w:rPr>
        <w:t>Main</w:t>
      </w:r>
      <w:r w:rsidRPr="00A91F0A">
        <w:t xml:space="preserve"> </w:t>
      </w:r>
      <w:r>
        <w:rPr>
          <w:lang w:val="en-US"/>
        </w:rPr>
        <w:t>class</w:t>
      </w:r>
      <w:r w:rsidRPr="00A91F0A">
        <w:t xml:space="preserve"> </w:t>
      </w:r>
      <w:r>
        <w:t xml:space="preserve">и в </w:t>
      </w:r>
      <w:r>
        <w:rPr>
          <w:lang w:val="en-US"/>
        </w:rPr>
        <w:t>command</w:t>
      </w:r>
      <w:r w:rsidRPr="00A91F0A">
        <w:t xml:space="preserve"> </w:t>
      </w:r>
      <w:r>
        <w:rPr>
          <w:lang w:val="en-US"/>
        </w:rPr>
        <w:t>line</w:t>
      </w:r>
      <w:r w:rsidRPr="00A91F0A">
        <w:t xml:space="preserve">: </w:t>
      </w:r>
      <w:r>
        <w:t xml:space="preserve">указан </w:t>
      </w:r>
      <w:r>
        <w:rPr>
          <w:lang w:val="en-US"/>
        </w:rPr>
        <w:t>user</w:t>
      </w:r>
      <w:r w:rsidRPr="00A91F0A">
        <w:t>-</w:t>
      </w:r>
      <w:r>
        <w:rPr>
          <w:lang w:val="en-US"/>
        </w:rPr>
        <w:t>local</w:t>
      </w:r>
      <w:r w:rsidRPr="00A91F0A">
        <w:t xml:space="preserve"> </w:t>
      </w:r>
      <w:r>
        <w:rPr>
          <w:lang w:val="en-US"/>
        </w:rPr>
        <w:t>default</w:t>
      </w:r>
      <w:r w:rsidRPr="00A91F0A">
        <w:t xml:space="preserve">: </w:t>
      </w:r>
      <w:r>
        <w:rPr>
          <w:lang w:val="en-US"/>
        </w:rPr>
        <w:t>none</w:t>
      </w:r>
    </w:p>
    <w:p w:rsidR="00A91F0A" w:rsidRDefault="00A91F0A" w:rsidP="00A91F0A">
      <w:r>
        <w:rPr>
          <w:noProof/>
          <w:lang w:eastAsia="ru-RU"/>
        </w:rPr>
        <w:lastRenderedPageBreak/>
        <w:drawing>
          <wp:inline distT="0" distB="0" distL="0" distR="0" wp14:anchorId="65F77B88" wp14:editId="47CE2DD6">
            <wp:extent cx="6366641" cy="26956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8462" cy="26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0A" w:rsidRDefault="00A91F0A" w:rsidP="00A91F0A"/>
    <w:p w:rsidR="00461028" w:rsidRDefault="00461028" w:rsidP="00A91F0A">
      <w:pPr>
        <w:rPr>
          <w:lang w:val="en-US"/>
        </w:rPr>
      </w:pPr>
    </w:p>
    <w:p w:rsidR="00461028" w:rsidRDefault="00461028" w:rsidP="00461028">
      <w:pPr>
        <w:pStyle w:val="a3"/>
        <w:numPr>
          <w:ilvl w:val="0"/>
          <w:numId w:val="1"/>
        </w:numPr>
      </w:pPr>
      <w:r>
        <w:t>Работает как по значком «</w:t>
      </w:r>
      <w:proofErr w:type="spellStart"/>
      <w:r>
        <w:t>Плей</w:t>
      </w:r>
      <w:proofErr w:type="spellEnd"/>
      <w:proofErr w:type="gramStart"/>
      <w:r>
        <w:t>»</w:t>
      </w:r>
      <w:proofErr w:type="gramEnd"/>
      <w:r>
        <w:t xml:space="preserve"> так и под «</w:t>
      </w:r>
      <w:proofErr w:type="spellStart"/>
      <w:r>
        <w:t>Дебагом</w:t>
      </w:r>
      <w:proofErr w:type="spellEnd"/>
      <w:r>
        <w:t>»</w:t>
      </w:r>
    </w:p>
    <w:p w:rsidR="00461028" w:rsidRDefault="00461028" w:rsidP="00461028">
      <w:r>
        <w:rPr>
          <w:noProof/>
          <w:lang w:eastAsia="ru-RU"/>
        </w:rPr>
        <w:drawing>
          <wp:inline distT="0" distB="0" distL="0" distR="0" wp14:anchorId="4C9DDAE9" wp14:editId="250C07BB">
            <wp:extent cx="290512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28" w:rsidRDefault="00461028" w:rsidP="00461028"/>
    <w:p w:rsidR="00461028" w:rsidRPr="00461028" w:rsidRDefault="00A761B0" w:rsidP="00461028"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View</w:t>
      </w:r>
      <w:proofErr w:type="spellEnd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-&gt;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Tool</w:t>
      </w:r>
      <w:proofErr w:type="spellEnd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Windows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-&gt;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Persistense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(откроется вкладка) -&gt; </w:t>
      </w:r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правая кнопка мыши выбираем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Assign</w:t>
      </w:r>
      <w:proofErr w:type="spellEnd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Data</w:t>
      </w:r>
      <w:proofErr w:type="spellEnd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-&gt; </w:t>
      </w:r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Data</w:t>
      </w:r>
      <w:proofErr w:type="spellEnd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Source</w:t>
      </w:r>
      <w:proofErr w:type="spellEnd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указываем соединение с БД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жмем ОК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.</w:t>
      </w:r>
    </w:p>
    <w:p w:rsidR="00A91F0A" w:rsidRDefault="00A91F0A" w:rsidP="00A91F0A"/>
    <w:p w:rsidR="00F15590" w:rsidRDefault="00F15590" w:rsidP="00F15590"/>
    <w:p w:rsidR="00010C62" w:rsidRDefault="00010C62" w:rsidP="00010C62">
      <w:pPr>
        <w:pStyle w:val="a3"/>
        <w:numPr>
          <w:ilvl w:val="0"/>
          <w:numId w:val="1"/>
        </w:numPr>
      </w:pPr>
      <w:r>
        <w:t>Вкладка «</w:t>
      </w:r>
      <w:r>
        <w:rPr>
          <w:lang w:val="en-US"/>
        </w:rPr>
        <w:t>Structure</w:t>
      </w:r>
      <w:r>
        <w:t>»</w:t>
      </w:r>
      <w:r>
        <w:rPr>
          <w:lang w:val="en-US"/>
        </w:rPr>
        <w:t xml:space="preserve"> </w:t>
      </w:r>
      <w:r>
        <w:t>выглядит так:</w:t>
      </w:r>
    </w:p>
    <w:p w:rsidR="00010C62" w:rsidRDefault="00010C62" w:rsidP="00010C62">
      <w:r>
        <w:rPr>
          <w:noProof/>
          <w:lang w:eastAsia="ru-RU"/>
        </w:rPr>
        <w:drawing>
          <wp:inline distT="0" distB="0" distL="0" distR="0" wp14:anchorId="12457703" wp14:editId="4F263000">
            <wp:extent cx="5029200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90" w:rsidRDefault="000C7D16" w:rsidP="000C7D16">
      <w:pPr>
        <w:pStyle w:val="a3"/>
        <w:numPr>
          <w:ilvl w:val="0"/>
          <w:numId w:val="1"/>
        </w:numPr>
      </w:pPr>
      <w:r>
        <w:lastRenderedPageBreak/>
        <w:t>Так выглядят «</w:t>
      </w:r>
      <w:r>
        <w:rPr>
          <w:lang w:val="en-US"/>
        </w:rPr>
        <w:t>Module</w:t>
      </w:r>
      <w:r>
        <w:t>» в структуре проекта</w:t>
      </w:r>
    </w:p>
    <w:p w:rsidR="000C7D16" w:rsidRDefault="000C7D16" w:rsidP="000C7D16">
      <w:r>
        <w:rPr>
          <w:noProof/>
          <w:lang w:eastAsia="ru-RU"/>
        </w:rPr>
        <w:drawing>
          <wp:inline distT="0" distB="0" distL="0" distR="0" wp14:anchorId="3F896A24" wp14:editId="1562FB08">
            <wp:extent cx="5940425" cy="13392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51" w:rsidRDefault="00452451" w:rsidP="000C7D16"/>
    <w:p w:rsidR="00452451" w:rsidRDefault="00452451" w:rsidP="00452451">
      <w:pPr>
        <w:pStyle w:val="a3"/>
        <w:numPr>
          <w:ilvl w:val="0"/>
          <w:numId w:val="1"/>
        </w:numPr>
      </w:pPr>
      <w:r>
        <w:t xml:space="preserve">Хотя </w:t>
      </w:r>
      <w:r w:rsidRPr="00452451">
        <w:t>“</w:t>
      </w:r>
      <w:r>
        <w:rPr>
          <w:lang w:val="en-US"/>
        </w:rPr>
        <w:t>Web</w:t>
      </w:r>
      <w:r w:rsidRPr="00452451">
        <w:t>”</w:t>
      </w:r>
      <w:r>
        <w:t xml:space="preserve"> кидает восклицательный знак касаемо артефакта, но все равно работает успешно</w:t>
      </w:r>
    </w:p>
    <w:p w:rsidR="00452451" w:rsidRDefault="00452451" w:rsidP="00452451">
      <w:r>
        <w:rPr>
          <w:noProof/>
          <w:lang w:eastAsia="ru-RU"/>
        </w:rPr>
        <w:drawing>
          <wp:inline distT="0" distB="0" distL="0" distR="0" wp14:anchorId="439AD111" wp14:editId="62D85BEE">
            <wp:extent cx="5940425" cy="4388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0" w:rsidRDefault="004B6EB0" w:rsidP="00452451"/>
    <w:p w:rsidR="004B6EB0" w:rsidRDefault="004B6EB0" w:rsidP="004B6EB0"/>
    <w:p w:rsidR="005D5363" w:rsidRDefault="005D5363" w:rsidP="004B6EB0"/>
    <w:p w:rsidR="005D5363" w:rsidRDefault="005D5363" w:rsidP="004B6EB0"/>
    <w:p w:rsidR="005D5363" w:rsidRDefault="005D5363" w:rsidP="004B6EB0"/>
    <w:p w:rsidR="005D5363" w:rsidRDefault="005D5363" w:rsidP="004B6EB0"/>
    <w:p w:rsidR="005D5363" w:rsidRDefault="005D5363" w:rsidP="004B6EB0"/>
    <w:p w:rsidR="005D5363" w:rsidRDefault="005D5363" w:rsidP="004B6EB0"/>
    <w:p w:rsidR="005D5363" w:rsidRDefault="005D5363" w:rsidP="005D5363">
      <w:pPr>
        <w:pStyle w:val="a3"/>
        <w:numPr>
          <w:ilvl w:val="0"/>
          <w:numId w:val="1"/>
        </w:numPr>
      </w:pPr>
      <w:r>
        <w:lastRenderedPageBreak/>
        <w:t>Успешно работающего проекта</w:t>
      </w:r>
    </w:p>
    <w:p w:rsidR="005D5363" w:rsidRDefault="005D5363" w:rsidP="005D5363">
      <w:r>
        <w:rPr>
          <w:noProof/>
          <w:lang w:eastAsia="ru-RU"/>
        </w:rPr>
        <w:drawing>
          <wp:inline distT="0" distB="0" distL="0" distR="0" wp14:anchorId="0AF8C949" wp14:editId="10BDCBB4">
            <wp:extent cx="3267075" cy="2552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A" w:rsidRDefault="003B189A" w:rsidP="005D5363"/>
    <w:p w:rsidR="003B189A" w:rsidRDefault="003B189A" w:rsidP="003B189A">
      <w:pPr>
        <w:pStyle w:val="a3"/>
        <w:numPr>
          <w:ilvl w:val="0"/>
          <w:numId w:val="1"/>
        </w:numPr>
      </w:pPr>
      <w:r>
        <w:t>КАК ВЫГЛЯДЯТ ОРАНЖЕВЫЕ ПАПКИ нерабочего проекта</w:t>
      </w:r>
    </w:p>
    <w:p w:rsidR="003B189A" w:rsidRDefault="003B189A" w:rsidP="003B189A">
      <w:r>
        <w:rPr>
          <w:noProof/>
          <w:lang w:eastAsia="ru-RU"/>
        </w:rPr>
        <w:drawing>
          <wp:inline distT="0" distB="0" distL="0" distR="0" wp14:anchorId="004D838B" wp14:editId="38BC18D4">
            <wp:extent cx="4029075" cy="2152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A" w:rsidRDefault="003B189A" w:rsidP="005D5363"/>
    <w:p w:rsidR="005A6061" w:rsidRDefault="005A6061" w:rsidP="005A6061">
      <w:pPr>
        <w:pStyle w:val="a3"/>
        <w:numPr>
          <w:ilvl w:val="0"/>
          <w:numId w:val="1"/>
        </w:numPr>
      </w:pPr>
      <w:r>
        <w:t xml:space="preserve">Создал чисто </w:t>
      </w:r>
      <w:proofErr w:type="spellStart"/>
      <w:r>
        <w:rPr>
          <w:lang w:val="en-US"/>
        </w:rPr>
        <w:t>gradle</w:t>
      </w:r>
      <w:proofErr w:type="spellEnd"/>
      <w:r w:rsidRPr="005A6061">
        <w:t xml:space="preserve">-проект в </w:t>
      </w:r>
      <w:r>
        <w:rPr>
          <w:lang w:val="en-US"/>
        </w:rPr>
        <w:t>IDEA</w:t>
      </w:r>
      <w:r w:rsidRPr="005A6061">
        <w:t xml:space="preserve"> </w:t>
      </w:r>
      <w:r>
        <w:t>и с первой попытки заработал</w:t>
      </w:r>
    </w:p>
    <w:p w:rsidR="005A6061" w:rsidRDefault="005A6061" w:rsidP="005A6061">
      <w:r>
        <w:rPr>
          <w:noProof/>
          <w:lang w:eastAsia="ru-RU"/>
        </w:rPr>
        <w:drawing>
          <wp:inline distT="0" distB="0" distL="0" distR="0" wp14:anchorId="10C354C3" wp14:editId="40855984">
            <wp:extent cx="3352800" cy="2552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19" w:rsidRDefault="00C74F19" w:rsidP="005A6061"/>
    <w:p w:rsidR="00C74F19" w:rsidRDefault="00C74F19" w:rsidP="005A6061">
      <w:r>
        <w:rPr>
          <w:noProof/>
          <w:lang w:eastAsia="ru-RU"/>
        </w:rPr>
        <w:lastRenderedPageBreak/>
        <w:drawing>
          <wp:inline distT="0" distB="0" distL="0" distR="0" wp14:anchorId="03280624" wp14:editId="6D1FC646">
            <wp:extent cx="5940425" cy="20618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8" w:rsidRDefault="00054798" w:rsidP="005A6061"/>
    <w:p w:rsidR="00054798" w:rsidRDefault="00054798" w:rsidP="005A6061"/>
    <w:p w:rsidR="00054798" w:rsidRDefault="00054798" w:rsidP="005A6061">
      <w:r>
        <w:t xml:space="preserve">РЕШИЛ проблему с запуском (проект при старте не брал 5000 порт в </w:t>
      </w:r>
      <w:proofErr w:type="spellStart"/>
      <w:r>
        <w:t>дебаге</w:t>
      </w:r>
      <w:proofErr w:type="spellEnd"/>
      <w:r>
        <w:t xml:space="preserve"> из </w:t>
      </w:r>
      <w:r>
        <w:rPr>
          <w:lang w:val="en-US"/>
        </w:rPr>
        <w:t>application</w:t>
      </w:r>
      <w:r w:rsidRPr="00054798">
        <w:t>.</w:t>
      </w:r>
      <w:r>
        <w:rPr>
          <w:lang w:val="en-US"/>
        </w:rPr>
        <w:t>properties</w:t>
      </w:r>
      <w:r w:rsidRPr="00054798">
        <w:t>).</w:t>
      </w:r>
    </w:p>
    <w:p w:rsidR="00054798" w:rsidRDefault="00054798" w:rsidP="005A6061">
      <w:r>
        <w:t>ДЛЯ ЭТОГО:</w:t>
      </w:r>
    </w:p>
    <w:p w:rsidR="00054798" w:rsidRDefault="00054798" w:rsidP="00054798">
      <w:pPr>
        <w:pStyle w:val="a3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gradle-wrapper.properties</w:t>
      </w:r>
      <w:proofErr w:type="spellEnd"/>
      <w:r>
        <w:rPr>
          <w:lang w:val="en-US"/>
        </w:rPr>
        <w:t xml:space="preserve"> </w:t>
      </w:r>
      <w:r>
        <w:t>снёс все настройки</w:t>
      </w:r>
    </w:p>
    <w:p w:rsidR="00054798" w:rsidRDefault="00054798" w:rsidP="00054798">
      <w:r>
        <w:rPr>
          <w:noProof/>
          <w:lang w:eastAsia="ru-RU"/>
        </w:rPr>
        <w:drawing>
          <wp:inline distT="0" distB="0" distL="0" distR="0" wp14:anchorId="5B107C42" wp14:editId="5F1C8B77">
            <wp:extent cx="5940425" cy="13639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8" w:rsidRDefault="00054798" w:rsidP="00054798"/>
    <w:p w:rsidR="00054798" w:rsidRDefault="00054798" w:rsidP="00054798">
      <w:r>
        <w:t>И вставил из предыдущего примера:</w:t>
      </w:r>
    </w:p>
    <w:p w:rsidR="00054798" w:rsidRDefault="00054798" w:rsidP="00054798">
      <w:r>
        <w:rPr>
          <w:noProof/>
          <w:lang w:eastAsia="ru-RU"/>
        </w:rPr>
        <w:drawing>
          <wp:inline distT="0" distB="0" distL="0" distR="0" wp14:anchorId="411455B7" wp14:editId="4A379364">
            <wp:extent cx="5495925" cy="29583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703" cy="29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8" w:rsidRDefault="00054798" w:rsidP="00054798"/>
    <w:p w:rsidR="002168E1" w:rsidRDefault="00054798" w:rsidP="00054798">
      <w:pPr>
        <w:pStyle w:val="a3"/>
        <w:numPr>
          <w:ilvl w:val="0"/>
          <w:numId w:val="4"/>
        </w:numPr>
      </w:pPr>
      <w:r>
        <w:lastRenderedPageBreak/>
        <w:t xml:space="preserve">Затем </w:t>
      </w:r>
      <w:r w:rsidR="002168E1" w:rsidRPr="002168E1">
        <w:rPr>
          <w:highlight w:val="yellow"/>
        </w:rPr>
        <w:t>УДАЛИЛ</w:t>
      </w:r>
      <w:r w:rsidRPr="002168E1">
        <w:rPr>
          <w:highlight w:val="yellow"/>
        </w:rPr>
        <w:t xml:space="preserve"> </w:t>
      </w:r>
      <w:r w:rsidR="002168E1" w:rsidRPr="002168E1">
        <w:rPr>
          <w:highlight w:val="yellow"/>
        </w:rPr>
        <w:t>(</w:t>
      </w:r>
      <w:r w:rsidRPr="002168E1">
        <w:rPr>
          <w:highlight w:val="yellow"/>
        </w:rPr>
        <w:t>в корне проекта</w:t>
      </w:r>
      <w:r w:rsidR="002168E1" w:rsidRPr="002168E1">
        <w:rPr>
          <w:highlight w:val="yellow"/>
        </w:rPr>
        <w:t>)</w:t>
      </w:r>
      <w:r w:rsidRPr="002168E1">
        <w:rPr>
          <w:highlight w:val="yellow"/>
        </w:rPr>
        <w:t xml:space="preserve"> </w:t>
      </w:r>
      <w:r w:rsidR="002168E1" w:rsidRPr="002168E1">
        <w:rPr>
          <w:highlight w:val="yellow"/>
        </w:rPr>
        <w:t>«оранжевые папки</w:t>
      </w:r>
      <w:proofErr w:type="gramStart"/>
      <w:r w:rsidR="002168E1" w:rsidRPr="002168E1">
        <w:rPr>
          <w:highlight w:val="yellow"/>
        </w:rPr>
        <w:t>»</w:t>
      </w:r>
      <w:r w:rsidRPr="002168E1">
        <w:rPr>
          <w:highlight w:val="yellow"/>
        </w:rPr>
        <w:t xml:space="preserve"> .</w:t>
      </w:r>
      <w:proofErr w:type="spellStart"/>
      <w:r w:rsidRPr="002168E1">
        <w:rPr>
          <w:highlight w:val="yellow"/>
          <w:lang w:val="en-US"/>
        </w:rPr>
        <w:t>gradle</w:t>
      </w:r>
      <w:proofErr w:type="spellEnd"/>
      <w:proofErr w:type="gramEnd"/>
      <w:r w:rsidRPr="002168E1">
        <w:rPr>
          <w:highlight w:val="yellow"/>
        </w:rPr>
        <w:t xml:space="preserve"> </w:t>
      </w:r>
      <w:r w:rsidR="002168E1" w:rsidRPr="002168E1">
        <w:rPr>
          <w:highlight w:val="yellow"/>
        </w:rPr>
        <w:t>/</w:t>
      </w:r>
      <w:r w:rsidRPr="002168E1">
        <w:rPr>
          <w:highlight w:val="yellow"/>
        </w:rPr>
        <w:t xml:space="preserve"> </w:t>
      </w:r>
      <w:r w:rsidRPr="002168E1">
        <w:rPr>
          <w:highlight w:val="yellow"/>
          <w:lang w:val="en-US"/>
        </w:rPr>
        <w:t>build</w:t>
      </w:r>
      <w:r w:rsidR="002168E1" w:rsidRPr="002168E1">
        <w:rPr>
          <w:highlight w:val="yellow"/>
        </w:rPr>
        <w:t xml:space="preserve"> / </w:t>
      </w:r>
      <w:r w:rsidR="002168E1" w:rsidRPr="002168E1">
        <w:rPr>
          <w:highlight w:val="yellow"/>
          <w:lang w:val="en-US"/>
        </w:rPr>
        <w:t>out</w:t>
      </w:r>
      <w:r w:rsidR="002168E1">
        <w:t>, после чего комбинацией «</w:t>
      </w:r>
      <w:r w:rsidR="002168E1">
        <w:rPr>
          <w:lang w:val="en-US"/>
        </w:rPr>
        <w:t>Ctrl</w:t>
      </w:r>
      <w:r w:rsidR="002168E1" w:rsidRPr="002168E1">
        <w:t>+</w:t>
      </w:r>
      <w:r w:rsidR="002168E1">
        <w:rPr>
          <w:lang w:val="en-US"/>
        </w:rPr>
        <w:t>F</w:t>
      </w:r>
      <w:r w:rsidR="002168E1" w:rsidRPr="002168E1">
        <w:t>9</w:t>
      </w:r>
      <w:r w:rsidR="002168E1">
        <w:t>»</w:t>
      </w:r>
      <w:r w:rsidR="002168E1" w:rsidRPr="002168E1">
        <w:t xml:space="preserve"> - </w:t>
      </w:r>
      <w:r w:rsidR="002168E1">
        <w:t>сделал «</w:t>
      </w:r>
      <w:r w:rsidR="002168E1">
        <w:rPr>
          <w:lang w:val="en-US"/>
        </w:rPr>
        <w:t>Build</w:t>
      </w:r>
      <w:r w:rsidR="002168E1" w:rsidRPr="002168E1">
        <w:t xml:space="preserve"> </w:t>
      </w:r>
      <w:r w:rsidR="002168E1">
        <w:rPr>
          <w:lang w:val="en-US"/>
        </w:rPr>
        <w:t>Project</w:t>
      </w:r>
      <w:r w:rsidR="002168E1">
        <w:t>»</w:t>
      </w:r>
      <w:r w:rsidR="002168E1" w:rsidRPr="002168E1">
        <w:t xml:space="preserve">. </w:t>
      </w:r>
      <w:r w:rsidR="002168E1">
        <w:t>При компиляции вышло сообщение, о необходимости сделать «</w:t>
      </w:r>
      <w:r w:rsidR="002168E1">
        <w:rPr>
          <w:lang w:val="en-US"/>
        </w:rPr>
        <w:t>Re</w:t>
      </w:r>
      <w:r w:rsidR="002168E1" w:rsidRPr="002168E1">
        <w:t>-</w:t>
      </w:r>
      <w:r w:rsidR="002168E1">
        <w:rPr>
          <w:lang w:val="en-US"/>
        </w:rPr>
        <w:t>import</w:t>
      </w:r>
      <w:r w:rsidR="002168E1">
        <w:t>» на вкладке «</w:t>
      </w:r>
      <w:proofErr w:type="spellStart"/>
      <w:r w:rsidR="002168E1">
        <w:rPr>
          <w:lang w:val="en-US"/>
        </w:rPr>
        <w:t>Gradle</w:t>
      </w:r>
      <w:proofErr w:type="spellEnd"/>
      <w:r w:rsidR="002168E1">
        <w:t>». Сделал «</w:t>
      </w:r>
      <w:r w:rsidR="002168E1">
        <w:rPr>
          <w:lang w:val="en-US"/>
        </w:rPr>
        <w:t>Re-import</w:t>
      </w:r>
      <w:r w:rsidR="002168E1">
        <w:t>»</w:t>
      </w:r>
      <w:r w:rsidR="002168E1">
        <w:rPr>
          <w:lang w:val="en-US"/>
        </w:rPr>
        <w:t xml:space="preserve"> </w:t>
      </w:r>
      <w:r w:rsidR="002168E1">
        <w:t>после чего проект успешно скомпилировался;</w:t>
      </w:r>
    </w:p>
    <w:p w:rsidR="00054798" w:rsidRDefault="002168E1" w:rsidP="00054798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IDEA</w:t>
      </w:r>
      <w:r w:rsidRPr="002168E1">
        <w:t xml:space="preserve"> </w:t>
      </w:r>
      <w:r w:rsidRPr="002168E1">
        <w:rPr>
          <w:highlight w:val="yellow"/>
        </w:rPr>
        <w:t>«</w:t>
      </w:r>
      <w:r w:rsidRPr="002168E1">
        <w:rPr>
          <w:highlight w:val="yellow"/>
          <w:lang w:val="en-US"/>
        </w:rPr>
        <w:t>Edit</w:t>
      </w:r>
      <w:r w:rsidRPr="002168E1">
        <w:rPr>
          <w:highlight w:val="yellow"/>
        </w:rPr>
        <w:t xml:space="preserve"> </w:t>
      </w:r>
      <w:r w:rsidRPr="002168E1">
        <w:rPr>
          <w:highlight w:val="yellow"/>
          <w:lang w:val="en-US"/>
        </w:rPr>
        <w:t>configurations</w:t>
      </w:r>
      <w:r w:rsidRPr="002168E1">
        <w:rPr>
          <w:highlight w:val="yellow"/>
        </w:rPr>
        <w:t>…» появился восклицательный знак, пришлось зайти и выбрать класс помеченный как @</w:t>
      </w:r>
      <w:proofErr w:type="spellStart"/>
      <w:r w:rsidRPr="002168E1">
        <w:rPr>
          <w:highlight w:val="yellow"/>
          <w:lang w:val="en-US"/>
        </w:rPr>
        <w:t>SpringBootApplication</w:t>
      </w:r>
      <w:proofErr w:type="spellEnd"/>
      <w:r>
        <w:t xml:space="preserve"> и </w:t>
      </w:r>
      <w:proofErr w:type="spellStart"/>
      <w:r>
        <w:t>повтороно</w:t>
      </w:r>
      <w:proofErr w:type="spellEnd"/>
      <w:r w:rsidR="00054798">
        <w:t xml:space="preserve"> запустил проект, после чего в «</w:t>
      </w:r>
      <w:proofErr w:type="spellStart"/>
      <w:r w:rsidR="00054798">
        <w:t>дебаге</w:t>
      </w:r>
      <w:proofErr w:type="spellEnd"/>
      <w:r w:rsidR="00054798">
        <w:t xml:space="preserve">» увидел заветный порт 5000 – а значит </w:t>
      </w:r>
      <w:r w:rsidR="00054798">
        <w:rPr>
          <w:lang w:val="en-US"/>
        </w:rPr>
        <w:t>application</w:t>
      </w:r>
      <w:r w:rsidR="00054798" w:rsidRPr="00054798">
        <w:t>.</w:t>
      </w:r>
      <w:r w:rsidR="00054798">
        <w:rPr>
          <w:lang w:val="en-US"/>
        </w:rPr>
        <w:t>properties</w:t>
      </w:r>
      <w:r w:rsidR="00054798" w:rsidRPr="00054798">
        <w:t xml:space="preserve"> </w:t>
      </w:r>
      <w:r w:rsidR="00054798">
        <w:t>был успешно прочтён!</w:t>
      </w:r>
      <w:bookmarkStart w:id="0" w:name="_GoBack"/>
      <w:bookmarkEnd w:id="0"/>
    </w:p>
    <w:p w:rsidR="00054798" w:rsidRPr="00054798" w:rsidRDefault="00054798" w:rsidP="00054798">
      <w:r>
        <w:rPr>
          <w:noProof/>
          <w:lang w:eastAsia="ru-RU"/>
        </w:rPr>
        <w:drawing>
          <wp:inline distT="0" distB="0" distL="0" distR="0" wp14:anchorId="0238B97E" wp14:editId="1923383E">
            <wp:extent cx="5019675" cy="2152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1" w:rsidRPr="005A6061" w:rsidRDefault="005A6061" w:rsidP="005A6061"/>
    <w:sectPr w:rsidR="005A6061" w:rsidRPr="005A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7FD"/>
    <w:multiLevelType w:val="multilevel"/>
    <w:tmpl w:val="E8C67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EC0799"/>
    <w:multiLevelType w:val="hybridMultilevel"/>
    <w:tmpl w:val="30D0E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673CD"/>
    <w:multiLevelType w:val="hybridMultilevel"/>
    <w:tmpl w:val="F57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3194A"/>
    <w:multiLevelType w:val="hybridMultilevel"/>
    <w:tmpl w:val="30D0E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B0"/>
    <w:rsid w:val="00010C62"/>
    <w:rsid w:val="00054798"/>
    <w:rsid w:val="000C7D16"/>
    <w:rsid w:val="002168E1"/>
    <w:rsid w:val="002A56B0"/>
    <w:rsid w:val="003B189A"/>
    <w:rsid w:val="00452451"/>
    <w:rsid w:val="00461028"/>
    <w:rsid w:val="004B6EB0"/>
    <w:rsid w:val="005A6061"/>
    <w:rsid w:val="005D5363"/>
    <w:rsid w:val="00712E20"/>
    <w:rsid w:val="00A761B0"/>
    <w:rsid w:val="00A91F0A"/>
    <w:rsid w:val="00C05187"/>
    <w:rsid w:val="00C74F19"/>
    <w:rsid w:val="00D265C2"/>
    <w:rsid w:val="00F15590"/>
    <w:rsid w:val="00F3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A2432-34B7-412F-8E8A-4E57B243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20"/>
    <w:pPr>
      <w:ind w:left="720"/>
      <w:contextualSpacing/>
    </w:pPr>
  </w:style>
  <w:style w:type="character" w:styleId="a4">
    <w:name w:val="Emphasis"/>
    <w:basedOn w:val="a0"/>
    <w:uiPriority w:val="20"/>
    <w:qFormat/>
    <w:rsid w:val="00A761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Zolotov Arthur</dc:creator>
  <cp:keywords/>
  <dc:description/>
  <cp:lastModifiedBy>Zolotov Arthur</cp:lastModifiedBy>
  <cp:revision>17</cp:revision>
  <dcterms:created xsi:type="dcterms:W3CDTF">2021-04-12T17:58:00Z</dcterms:created>
  <dcterms:modified xsi:type="dcterms:W3CDTF">2021-04-19T17:22:00Z</dcterms:modified>
</cp:coreProperties>
</file>