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3ACE5" w14:textId="77777777" w:rsidR="00C9066D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5A9AA6E3" wp14:editId="2BE294C9">
            <wp:extent cx="2080260" cy="20802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pu_logo_from_template.jpe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80260" cy="208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CA216" w14:textId="77777777" w:rsidR="00C9066D" w:rsidRDefault="00C9066D">
      <w:pPr>
        <w:pBdr>
          <w:bottom w:val="single" w:sz="14" w:space="1" w:color="000000"/>
        </w:pBdr>
        <w:spacing w:after="0"/>
      </w:pPr>
    </w:p>
    <w:p w14:paraId="60C2F81D" w14:textId="77777777" w:rsidR="00C9066D" w:rsidRDefault="00000000">
      <w:pPr>
        <w:spacing w:after="40"/>
        <w:jc w:val="center"/>
      </w:pPr>
      <w:r>
        <w:rPr>
          <w:b/>
          <w:sz w:val="44"/>
        </w:rPr>
        <w:t>SOFTWARE DEVELOPMENT PROJECT</w:t>
      </w:r>
    </w:p>
    <w:p w14:paraId="32B54D5F" w14:textId="77777777" w:rsidR="00C9066D" w:rsidRDefault="00000000">
      <w:pPr>
        <w:spacing w:after="40"/>
        <w:jc w:val="center"/>
      </w:pPr>
      <w:r>
        <w:rPr>
          <w:b/>
          <w:i/>
          <w:sz w:val="26"/>
        </w:rPr>
        <w:t>Final Report</w:t>
      </w:r>
    </w:p>
    <w:p w14:paraId="7066115F" w14:textId="77777777" w:rsidR="00C9066D" w:rsidRDefault="00C9066D">
      <w:pPr>
        <w:pBdr>
          <w:bottom w:val="single" w:sz="14" w:space="1" w:color="000000"/>
        </w:pBdr>
        <w:spacing w:after="0"/>
      </w:pPr>
    </w:p>
    <w:p w14:paraId="16B55DE1" w14:textId="77777777" w:rsidR="00C9066D" w:rsidRDefault="00000000">
      <w:pPr>
        <w:spacing w:before="300" w:after="200"/>
        <w:jc w:val="center"/>
      </w:pPr>
      <w:r>
        <w:rPr>
          <w:b/>
          <w:color w:val="DC0000"/>
          <w:sz w:val="36"/>
        </w:rPr>
        <w:t>TITLE OF YOUR PROJECT</w:t>
      </w:r>
    </w:p>
    <w:p w14:paraId="46DF37A9" w14:textId="77777777" w:rsidR="00C9066D" w:rsidRDefault="00000000">
      <w:pPr>
        <w:jc w:val="center"/>
      </w:pPr>
      <w:r>
        <w:rPr>
          <w:b/>
          <w:i/>
        </w:rPr>
        <w:t>Prepared by:</w:t>
      </w:r>
    </w:p>
    <w:p w14:paraId="7C672DB3" w14:textId="77777777" w:rsidR="00C9066D" w:rsidRDefault="00000000">
      <w:pPr>
        <w:spacing w:after="0"/>
        <w:jc w:val="center"/>
      </w:pPr>
      <w:r>
        <w:rPr>
          <w:color w:val="DC0000"/>
        </w:rPr>
        <w:t>Student Name</w:t>
      </w:r>
    </w:p>
    <w:p w14:paraId="1D512E08" w14:textId="77777777" w:rsidR="00C9066D" w:rsidRDefault="00000000">
      <w:pPr>
        <w:spacing w:after="0"/>
        <w:jc w:val="center"/>
      </w:pPr>
      <w:r>
        <w:rPr>
          <w:color w:val="DC0000"/>
        </w:rPr>
        <w:t>Student Number</w:t>
      </w:r>
    </w:p>
    <w:p w14:paraId="4E5FA213" w14:textId="77777777" w:rsidR="00C9066D" w:rsidRDefault="00000000">
      <w:pPr>
        <w:spacing w:after="0"/>
        <w:jc w:val="center"/>
      </w:pPr>
      <w:r>
        <w:t>Department of Computer Science &amp; Information Technology</w:t>
      </w:r>
    </w:p>
    <w:p w14:paraId="45D9A372" w14:textId="77777777" w:rsidR="00C9066D" w:rsidRDefault="00000000">
      <w:pPr>
        <w:spacing w:after="0"/>
        <w:jc w:val="center"/>
      </w:pPr>
      <w:r>
        <w:t>Sol Plaatje University</w:t>
      </w:r>
    </w:p>
    <w:p w14:paraId="49601F82" w14:textId="77777777" w:rsidR="00C9066D" w:rsidRDefault="00000000">
      <w:pPr>
        <w:spacing w:before="200"/>
        <w:jc w:val="center"/>
      </w:pPr>
      <w:r>
        <w:rPr>
          <w:b/>
          <w:i/>
        </w:rPr>
        <w:t>Submitted to:</w:t>
      </w:r>
    </w:p>
    <w:p w14:paraId="07A5A8EE" w14:textId="77777777" w:rsidR="00C9066D" w:rsidRDefault="00000000">
      <w:pPr>
        <w:spacing w:after="0"/>
        <w:jc w:val="center"/>
      </w:pPr>
      <w:r>
        <w:t>Dr Silas Verkijika</w:t>
      </w:r>
    </w:p>
    <w:p w14:paraId="794E58BF" w14:textId="77777777" w:rsidR="00C9066D" w:rsidRDefault="00000000">
      <w:pPr>
        <w:spacing w:after="0"/>
        <w:jc w:val="center"/>
      </w:pPr>
      <w:r>
        <w:t>Lecturer: Project (NPRJ740)</w:t>
      </w:r>
    </w:p>
    <w:p w14:paraId="4DAF909F" w14:textId="77777777" w:rsidR="00C9066D" w:rsidRDefault="00000000">
      <w:pPr>
        <w:spacing w:after="0"/>
        <w:jc w:val="center"/>
      </w:pPr>
      <w:r>
        <w:t>Department of Computer Science &amp; Information Technology</w:t>
      </w:r>
    </w:p>
    <w:p w14:paraId="634BF9B4" w14:textId="77777777" w:rsidR="00C9066D" w:rsidRDefault="00000000">
      <w:pPr>
        <w:spacing w:after="0"/>
        <w:jc w:val="center"/>
      </w:pPr>
      <w:r>
        <w:t>Sol Plaatje University</w:t>
      </w:r>
    </w:p>
    <w:p w14:paraId="74B75557" w14:textId="77777777" w:rsidR="00C9066D" w:rsidRDefault="00000000">
      <w:pPr>
        <w:spacing w:after="0"/>
        <w:jc w:val="center"/>
      </w:pPr>
      <w:r>
        <w:t>24-26 Scanlan St, New Park, Kimberley, 8301</w:t>
      </w:r>
    </w:p>
    <w:p w14:paraId="3851DA79" w14:textId="77777777" w:rsidR="00C9066D" w:rsidRDefault="00000000">
      <w:pPr>
        <w:spacing w:before="160"/>
        <w:jc w:val="center"/>
      </w:pPr>
      <w:r>
        <w:rPr>
          <w:color w:val="DC0000"/>
        </w:rPr>
        <w:t>Submission Date</w:t>
      </w:r>
    </w:p>
    <w:p w14:paraId="37373524" w14:textId="77777777" w:rsidR="00C9066D" w:rsidRDefault="00000000">
      <w:r>
        <w:br w:type="page"/>
      </w:r>
    </w:p>
    <w:p w14:paraId="24E0C7B2" w14:textId="77777777" w:rsidR="00C9066D" w:rsidRPr="00031DD7" w:rsidRDefault="00000000" w:rsidP="00031DD7">
      <w:pPr>
        <w:pStyle w:val="Heading1"/>
        <w:rPr>
          <w:rFonts w:ascii="Arial" w:hAnsi="Arial" w:cs="Arial"/>
          <w:sz w:val="22"/>
          <w:szCs w:val="22"/>
        </w:rPr>
      </w:pPr>
      <w:r>
        <w:lastRenderedPageBreak/>
        <w:t>EX</w:t>
      </w:r>
      <w:r w:rsidRPr="00031DD7">
        <w:rPr>
          <w:rFonts w:ascii="Arial" w:hAnsi="Arial" w:cs="Arial"/>
          <w:sz w:val="22"/>
          <w:szCs w:val="22"/>
        </w:rPr>
        <w:t>ECUTIVE SUMMARY</w:t>
      </w:r>
    </w:p>
    <w:p w14:paraId="5E59D04D" w14:textId="763B456B" w:rsidR="00C9066D" w:rsidRPr="00031DD7" w:rsidRDefault="00000000">
      <w:pPr>
        <w:pStyle w:val="BulletCompact"/>
        <w:numPr>
          <w:ilvl w:val="0"/>
          <w:numId w:val="7"/>
        </w:numPr>
        <w:rPr>
          <w:rFonts w:cs="Arial"/>
        </w:rPr>
      </w:pPr>
      <w:r w:rsidRPr="00031DD7">
        <w:rPr>
          <w:rFonts w:cs="Arial"/>
        </w:rPr>
        <w:t>Provide a brief non-technical overview covering the problem, target users, solution developed, main implemented capabilities, principal technologies and overall outcome.</w:t>
      </w:r>
    </w:p>
    <w:p w14:paraId="4CA776ED" w14:textId="6DD61267" w:rsidR="00C9066D" w:rsidRPr="00031DD7" w:rsidRDefault="00774D5E">
      <w:pPr>
        <w:pStyle w:val="Heading1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774D5E">
        <w:rPr>
          <w:rFonts w:ascii="Arial" w:hAnsi="Arial" w:cs="Arial"/>
          <w:sz w:val="22"/>
          <w:szCs w:val="22"/>
        </w:rPr>
        <w:t>PROJECT CONTEXT</w:t>
      </w:r>
    </w:p>
    <w:p w14:paraId="42A6F509" w14:textId="77777777" w:rsidR="00774D5E" w:rsidRPr="00774D5E" w:rsidRDefault="00774D5E">
      <w:pPr>
        <w:pStyle w:val="BulletCompact"/>
        <w:numPr>
          <w:ilvl w:val="0"/>
          <w:numId w:val="8"/>
        </w:numPr>
        <w:rPr>
          <w:rFonts w:cs="Arial"/>
        </w:rPr>
      </w:pPr>
      <w:r w:rsidRPr="00774D5E">
        <w:rPr>
          <w:rFonts w:cs="Arial"/>
        </w:rPr>
        <w:t>Briefly describe the application domain in which the system is being developed.</w:t>
      </w:r>
    </w:p>
    <w:p w14:paraId="1A13286C" w14:textId="77777777" w:rsidR="00774D5E" w:rsidRPr="00774D5E" w:rsidRDefault="00774D5E">
      <w:pPr>
        <w:pStyle w:val="BulletCompact"/>
        <w:numPr>
          <w:ilvl w:val="0"/>
          <w:numId w:val="8"/>
        </w:numPr>
        <w:rPr>
          <w:rFonts w:cs="Arial"/>
        </w:rPr>
      </w:pPr>
      <w:r w:rsidRPr="00774D5E">
        <w:rPr>
          <w:rFonts w:cs="Arial"/>
        </w:rPr>
        <w:t>Identify the primary users or client for whom the system is intended.</w:t>
      </w:r>
    </w:p>
    <w:p w14:paraId="6C027C04" w14:textId="77777777" w:rsidR="00774D5E" w:rsidRPr="00774D5E" w:rsidRDefault="00774D5E">
      <w:pPr>
        <w:pStyle w:val="BulletCompact"/>
        <w:numPr>
          <w:ilvl w:val="0"/>
          <w:numId w:val="8"/>
        </w:numPr>
        <w:rPr>
          <w:rFonts w:cs="Arial"/>
        </w:rPr>
      </w:pPr>
      <w:r w:rsidRPr="00774D5E">
        <w:rPr>
          <w:rFonts w:cs="Arial"/>
        </w:rPr>
        <w:t xml:space="preserve">State whether the project is based on a real </w:t>
      </w:r>
      <w:proofErr w:type="spellStart"/>
      <w:r w:rsidRPr="00774D5E">
        <w:rPr>
          <w:rFonts w:cs="Arial"/>
        </w:rPr>
        <w:t>organisation</w:t>
      </w:r>
      <w:proofErr w:type="spellEnd"/>
      <w:r w:rsidRPr="00774D5E">
        <w:rPr>
          <w:rFonts w:cs="Arial"/>
        </w:rPr>
        <w:t>, a simulated case study, or a general application domain.</w:t>
      </w:r>
    </w:p>
    <w:p w14:paraId="077A5D39" w14:textId="0A3C9EFA" w:rsidR="00C9066D" w:rsidRPr="00031DD7" w:rsidRDefault="008877E0">
      <w:pPr>
        <w:pStyle w:val="Heading1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8877E0">
        <w:rPr>
          <w:rFonts w:ascii="Arial" w:hAnsi="Arial" w:cs="Arial"/>
          <w:sz w:val="22"/>
          <w:szCs w:val="22"/>
        </w:rPr>
        <w:t>PROBLEM, PURPOSE AND SUCCESS CRITERIA</w:t>
      </w:r>
    </w:p>
    <w:p w14:paraId="7C5701C9" w14:textId="1B214FB6" w:rsidR="00C9066D" w:rsidRPr="00031DD7" w:rsidRDefault="00000000">
      <w:pPr>
        <w:pStyle w:val="Heading2"/>
        <w:numPr>
          <w:ilvl w:val="1"/>
          <w:numId w:val="9"/>
        </w:numPr>
        <w:rPr>
          <w:rFonts w:ascii="Arial" w:hAnsi="Arial" w:cs="Arial"/>
          <w:szCs w:val="22"/>
        </w:rPr>
      </w:pPr>
      <w:r w:rsidRPr="00031DD7">
        <w:rPr>
          <w:rFonts w:ascii="Arial" w:hAnsi="Arial" w:cs="Arial"/>
          <w:szCs w:val="22"/>
        </w:rPr>
        <w:t>Problem Statement</w:t>
      </w:r>
    </w:p>
    <w:p w14:paraId="30EC710F" w14:textId="14F34A84" w:rsidR="00C9066D" w:rsidRPr="00031DD7" w:rsidRDefault="00000000">
      <w:pPr>
        <w:pStyle w:val="BulletCompact"/>
        <w:numPr>
          <w:ilvl w:val="0"/>
          <w:numId w:val="10"/>
        </w:numPr>
        <w:rPr>
          <w:rFonts w:cs="Arial"/>
        </w:rPr>
      </w:pPr>
      <w:r w:rsidRPr="00031DD7">
        <w:rPr>
          <w:rFonts w:cs="Arial"/>
        </w:rPr>
        <w:t>Clearly define the problem, who is affected, the consequences and why a software solution is justified.</w:t>
      </w:r>
    </w:p>
    <w:p w14:paraId="79BA1BCC" w14:textId="6009B7D0" w:rsidR="00C9066D" w:rsidRPr="00031DD7" w:rsidRDefault="00000000">
      <w:pPr>
        <w:pStyle w:val="BulletCompact"/>
        <w:numPr>
          <w:ilvl w:val="0"/>
          <w:numId w:val="10"/>
        </w:numPr>
        <w:rPr>
          <w:rFonts w:cs="Arial"/>
        </w:rPr>
      </w:pPr>
      <w:r w:rsidRPr="00031DD7">
        <w:rPr>
          <w:rFonts w:cs="Arial"/>
        </w:rPr>
        <w:t>Summarise relevant evidence from interviews, observation, existing processes, user consultation or credible published sources.</w:t>
      </w:r>
    </w:p>
    <w:p w14:paraId="73C948A8" w14:textId="04CE5650" w:rsidR="00C9066D" w:rsidRDefault="00EE548C">
      <w:pPr>
        <w:pStyle w:val="Heading2"/>
        <w:numPr>
          <w:ilvl w:val="1"/>
          <w:numId w:val="9"/>
        </w:numPr>
        <w:rPr>
          <w:rFonts w:ascii="Arial" w:hAnsi="Arial" w:cs="Arial"/>
          <w:szCs w:val="22"/>
        </w:rPr>
      </w:pPr>
      <w:r w:rsidRPr="00EE548C">
        <w:rPr>
          <w:rFonts w:ascii="Arial" w:hAnsi="Arial" w:cs="Arial"/>
          <w:szCs w:val="22"/>
        </w:rPr>
        <w:t>Project Purpose</w:t>
      </w:r>
    </w:p>
    <w:p w14:paraId="0BF55670" w14:textId="674D9902" w:rsidR="00C9066D" w:rsidRDefault="00EE548C">
      <w:pPr>
        <w:pStyle w:val="ListParagraph"/>
        <w:numPr>
          <w:ilvl w:val="0"/>
          <w:numId w:val="12"/>
        </w:numPr>
        <w:rPr>
          <w:rFonts w:cs="Arial"/>
        </w:rPr>
      </w:pPr>
      <w:r w:rsidRPr="00EE548C">
        <w:rPr>
          <w:rFonts w:cs="Arial"/>
        </w:rPr>
        <w:t>State briefly what the project is intended to achieve and why the system is being developed.</w:t>
      </w:r>
    </w:p>
    <w:p w14:paraId="55BCB461" w14:textId="39BECD9C" w:rsidR="00473A66" w:rsidRDefault="00473A66">
      <w:pPr>
        <w:pStyle w:val="Heading2"/>
        <w:numPr>
          <w:ilvl w:val="1"/>
          <w:numId w:val="9"/>
        </w:numPr>
        <w:tabs>
          <w:tab w:val="num" w:pos="360"/>
        </w:tabs>
        <w:ind w:left="360" w:hanging="360"/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>Success Criteria</w:t>
      </w:r>
    </w:p>
    <w:p w14:paraId="201C6A40" w14:textId="70DAF686" w:rsidR="00473A66" w:rsidRDefault="00473A66">
      <w:pPr>
        <w:pStyle w:val="ListParagraph"/>
        <w:numPr>
          <w:ilvl w:val="0"/>
          <w:numId w:val="12"/>
        </w:numPr>
        <w:rPr>
          <w:rFonts w:cs="Arial"/>
        </w:rPr>
      </w:pPr>
      <w:r>
        <w:rPr>
          <w:rFonts w:cs="Arial"/>
        </w:rPr>
        <w:t>S</w:t>
      </w:r>
      <w:r w:rsidRPr="00473A66">
        <w:rPr>
          <w:rFonts w:cs="Arial"/>
        </w:rPr>
        <w:t>tate 3–5 high-level criteria that will be used to determine whether the project has successfully achieved its intended purpose.</w:t>
      </w:r>
    </w:p>
    <w:p w14:paraId="27FFAFF6" w14:textId="4CF07765" w:rsidR="00473A66" w:rsidRDefault="00473A66">
      <w:pPr>
        <w:pStyle w:val="ListParagraph"/>
        <w:numPr>
          <w:ilvl w:val="0"/>
          <w:numId w:val="12"/>
        </w:numPr>
        <w:rPr>
          <w:rFonts w:cs="Arial"/>
        </w:rPr>
      </w:pPr>
      <w:r w:rsidRPr="00473A66">
        <w:rPr>
          <w:rFonts w:cs="Arial"/>
        </w:rPr>
        <w:t>The criteria should describe measurable or verifiable outcomes of the final system, not detailed functional requirements.</w:t>
      </w:r>
    </w:p>
    <w:p w14:paraId="5592CB9F" w14:textId="72AA7801" w:rsidR="00473A66" w:rsidRPr="00473A66" w:rsidRDefault="00473A66">
      <w:pPr>
        <w:pStyle w:val="ListParagraph"/>
        <w:numPr>
          <w:ilvl w:val="0"/>
          <w:numId w:val="12"/>
        </w:numPr>
        <w:rPr>
          <w:rFonts w:cs="Arial"/>
        </w:rPr>
      </w:pPr>
      <w:r>
        <w:rPr>
          <w:rFonts w:cs="Arial"/>
        </w:rPr>
        <w:t>Fo</w:t>
      </w:r>
      <w:r w:rsidRPr="00473A66">
        <w:rPr>
          <w:rFonts w:cs="Arial"/>
        </w:rPr>
        <w:t>cus on the most important outcomes such as completion of core workflows, enforcement of key business rules, reliable data handling, security/access control, and successful verification through testing.</w:t>
      </w:r>
    </w:p>
    <w:p w14:paraId="5E01AE79" w14:textId="1C6EB302" w:rsidR="00C9066D" w:rsidRPr="00031DD7" w:rsidRDefault="00FB7B2B">
      <w:pPr>
        <w:pStyle w:val="Heading1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FB7B2B">
        <w:rPr>
          <w:rFonts w:ascii="Arial" w:hAnsi="Arial" w:cs="Arial"/>
          <w:sz w:val="22"/>
          <w:szCs w:val="22"/>
        </w:rPr>
        <w:t>SOLUTION OVERVIEW AND SCOPE</w:t>
      </w:r>
    </w:p>
    <w:p w14:paraId="018F431C" w14:textId="1276C6B6" w:rsidR="00C9066D" w:rsidRPr="00031DD7" w:rsidRDefault="00000000">
      <w:pPr>
        <w:pStyle w:val="Heading2"/>
        <w:numPr>
          <w:ilvl w:val="1"/>
          <w:numId w:val="9"/>
        </w:numPr>
        <w:rPr>
          <w:rFonts w:ascii="Arial" w:hAnsi="Arial" w:cs="Arial"/>
          <w:szCs w:val="22"/>
        </w:rPr>
      </w:pPr>
      <w:r w:rsidRPr="00031DD7">
        <w:rPr>
          <w:rFonts w:ascii="Arial" w:hAnsi="Arial" w:cs="Arial"/>
          <w:szCs w:val="22"/>
        </w:rPr>
        <w:t>Solution Overview</w:t>
      </w:r>
    </w:p>
    <w:p w14:paraId="1949E1AC" w14:textId="77777777" w:rsidR="008A57EE" w:rsidRDefault="008A57EE">
      <w:pPr>
        <w:pStyle w:val="BulletCompact"/>
        <w:numPr>
          <w:ilvl w:val="0"/>
          <w:numId w:val="11"/>
        </w:numPr>
        <w:rPr>
          <w:rFonts w:cs="Arial"/>
        </w:rPr>
      </w:pPr>
      <w:r w:rsidRPr="008A57EE">
        <w:rPr>
          <w:rFonts w:cs="Arial"/>
        </w:rPr>
        <w:t>Describe the software system at a high level, focusing on its major capabilities, key functional areas and interactions with external systems or services.</w:t>
      </w:r>
    </w:p>
    <w:p w14:paraId="76F4E25C" w14:textId="5E7DB998" w:rsidR="008A57EE" w:rsidRDefault="008A57EE">
      <w:pPr>
        <w:pStyle w:val="BulletCompact"/>
        <w:numPr>
          <w:ilvl w:val="0"/>
          <w:numId w:val="11"/>
        </w:numPr>
        <w:rPr>
          <w:rFonts w:cs="Arial"/>
        </w:rPr>
      </w:pPr>
      <w:r w:rsidRPr="008A57EE">
        <w:rPr>
          <w:rFonts w:cs="Arial"/>
        </w:rPr>
        <w:t>Clearly define the system boundary and its external interactions.</w:t>
      </w:r>
    </w:p>
    <w:p w14:paraId="4C11D986" w14:textId="0B630C50" w:rsidR="008A57EE" w:rsidRDefault="00157738">
      <w:pPr>
        <w:pStyle w:val="BulletCompact"/>
        <w:numPr>
          <w:ilvl w:val="0"/>
          <w:numId w:val="11"/>
        </w:numPr>
        <w:rPr>
          <w:rFonts w:cs="Arial"/>
        </w:rPr>
      </w:pPr>
      <w:r w:rsidRPr="00157738">
        <w:rPr>
          <w:rFonts w:cs="Arial"/>
        </w:rPr>
        <w:lastRenderedPageBreak/>
        <w:t>Provide a system context diagram showing the system, its primary external actors and any external systems or services with which it interacts.</w:t>
      </w:r>
    </w:p>
    <w:p w14:paraId="51E0FEF6" w14:textId="2FC29FFF" w:rsidR="00C9066D" w:rsidRPr="00031DD7" w:rsidRDefault="00000000" w:rsidP="00031DD7">
      <w:pPr>
        <w:pStyle w:val="Heading2"/>
        <w:rPr>
          <w:rFonts w:ascii="Arial" w:hAnsi="Arial" w:cs="Arial"/>
          <w:szCs w:val="22"/>
        </w:rPr>
      </w:pPr>
      <w:r w:rsidRPr="00031DD7">
        <w:rPr>
          <w:rFonts w:ascii="Arial" w:hAnsi="Arial" w:cs="Arial"/>
          <w:szCs w:val="22"/>
        </w:rPr>
        <w:t xml:space="preserve">3.2 </w:t>
      </w:r>
      <w:r w:rsidR="0082203C" w:rsidRPr="0082203C">
        <w:rPr>
          <w:rFonts w:ascii="Arial" w:hAnsi="Arial" w:cs="Arial"/>
          <w:szCs w:val="22"/>
        </w:rPr>
        <w:t>Final Release Scope</w:t>
      </w:r>
    </w:p>
    <w:p w14:paraId="3FA20CA4" w14:textId="40F11E98" w:rsidR="00C9066D" w:rsidRDefault="0082203C">
      <w:pPr>
        <w:pStyle w:val="BulletCompact"/>
        <w:numPr>
          <w:ilvl w:val="0"/>
          <w:numId w:val="13"/>
        </w:numPr>
        <w:rPr>
          <w:rFonts w:cs="Arial"/>
        </w:rPr>
      </w:pPr>
      <w:r w:rsidRPr="0082203C">
        <w:rPr>
          <w:rFonts w:cs="Arial"/>
        </w:rPr>
        <w:t>Identify the capabilities included in the final version of the system being submitted and assessed.</w:t>
      </w:r>
    </w:p>
    <w:p w14:paraId="58047B0C" w14:textId="28D22CEA" w:rsidR="0082203C" w:rsidRPr="00031DD7" w:rsidRDefault="0082203C">
      <w:pPr>
        <w:pStyle w:val="BulletCompact"/>
        <w:numPr>
          <w:ilvl w:val="0"/>
          <w:numId w:val="13"/>
        </w:numPr>
        <w:rPr>
          <w:rFonts w:cs="Arial"/>
        </w:rPr>
      </w:pPr>
      <w:r w:rsidRPr="0082203C">
        <w:rPr>
          <w:rFonts w:cs="Arial"/>
        </w:rPr>
        <w:t>The release must include the core capabilities necessary for the system to meaningfully address the identified problem.</w:t>
      </w:r>
    </w:p>
    <w:p w14:paraId="46CBD149" w14:textId="446EE526" w:rsidR="00C9066D" w:rsidRPr="00031DD7" w:rsidRDefault="00000000" w:rsidP="00031DD7">
      <w:pPr>
        <w:pStyle w:val="Heading2"/>
        <w:rPr>
          <w:rFonts w:ascii="Arial" w:hAnsi="Arial" w:cs="Arial"/>
          <w:szCs w:val="22"/>
        </w:rPr>
      </w:pPr>
      <w:r w:rsidRPr="00031DD7">
        <w:rPr>
          <w:rFonts w:ascii="Arial" w:hAnsi="Arial" w:cs="Arial"/>
          <w:szCs w:val="22"/>
        </w:rPr>
        <w:t xml:space="preserve">3.3 </w:t>
      </w:r>
      <w:r w:rsidR="0082203C" w:rsidRPr="0082203C">
        <w:rPr>
          <w:rFonts w:ascii="Arial" w:hAnsi="Arial" w:cs="Arial"/>
          <w:szCs w:val="22"/>
        </w:rPr>
        <w:t>Excluded and Deferred Capabilities</w:t>
      </w:r>
    </w:p>
    <w:p w14:paraId="5D38B050" w14:textId="71A740DD" w:rsidR="0082203C" w:rsidRDefault="0082203C">
      <w:pPr>
        <w:pStyle w:val="BulletCompact"/>
        <w:numPr>
          <w:ilvl w:val="0"/>
          <w:numId w:val="14"/>
        </w:numPr>
        <w:rPr>
          <w:rFonts w:cs="Arial"/>
        </w:rPr>
      </w:pPr>
      <w:r w:rsidRPr="0082203C">
        <w:rPr>
          <w:rFonts w:cs="Arial"/>
        </w:rPr>
        <w:t>Identify capabilities that form part of the broader solution but are deliberately not included in the final release.</w:t>
      </w:r>
    </w:p>
    <w:p w14:paraId="48C3604B" w14:textId="242014B7" w:rsidR="0082203C" w:rsidRPr="00031DD7" w:rsidRDefault="0082203C">
      <w:pPr>
        <w:pStyle w:val="BulletCompact"/>
        <w:numPr>
          <w:ilvl w:val="0"/>
          <w:numId w:val="14"/>
        </w:numPr>
        <w:rPr>
          <w:rFonts w:cs="Arial"/>
        </w:rPr>
      </w:pPr>
      <w:r w:rsidRPr="0082203C">
        <w:rPr>
          <w:rFonts w:cs="Arial"/>
        </w:rPr>
        <w:t xml:space="preserve">Indicate whether each capability is excluded from the current solution or deferred for possible future </w:t>
      </w:r>
      <w:r w:rsidRPr="0082203C">
        <w:rPr>
          <w:rFonts w:cs="Arial"/>
        </w:rPr>
        <w:t>development and</w:t>
      </w:r>
      <w:r w:rsidRPr="0082203C">
        <w:rPr>
          <w:rFonts w:cs="Arial"/>
        </w:rPr>
        <w:t xml:space="preserve"> briefly state the reason.</w:t>
      </w:r>
    </w:p>
    <w:p w14:paraId="78401F67" w14:textId="3ABF0162" w:rsidR="00C9066D" w:rsidRPr="00031DD7" w:rsidRDefault="00000000" w:rsidP="00031DD7">
      <w:pPr>
        <w:pStyle w:val="Heading2"/>
        <w:rPr>
          <w:rFonts w:ascii="Arial" w:hAnsi="Arial" w:cs="Arial"/>
          <w:szCs w:val="22"/>
        </w:rPr>
      </w:pPr>
      <w:r w:rsidRPr="00031DD7">
        <w:rPr>
          <w:rFonts w:ascii="Arial" w:hAnsi="Arial" w:cs="Arial"/>
          <w:szCs w:val="22"/>
        </w:rPr>
        <w:t xml:space="preserve">3.4 </w:t>
      </w:r>
      <w:r w:rsidR="0082203C" w:rsidRPr="0082203C">
        <w:rPr>
          <w:rFonts w:ascii="Arial" w:hAnsi="Arial" w:cs="Arial"/>
          <w:szCs w:val="22"/>
        </w:rPr>
        <w:t>Known Limitations and Open Issues</w:t>
      </w:r>
    </w:p>
    <w:p w14:paraId="663E3512" w14:textId="57BD385C" w:rsidR="0082203C" w:rsidRDefault="0082203C">
      <w:pPr>
        <w:pStyle w:val="BulletCompact"/>
        <w:numPr>
          <w:ilvl w:val="0"/>
          <w:numId w:val="14"/>
        </w:numPr>
        <w:rPr>
          <w:rFonts w:cs="Arial"/>
        </w:rPr>
      </w:pPr>
      <w:r w:rsidRPr="0082203C">
        <w:rPr>
          <w:rFonts w:cs="Arial"/>
        </w:rPr>
        <w:t>Identify significant limitations, defects or partially completed functionality affecting capabilities that are included in the final release scope.</w:t>
      </w:r>
    </w:p>
    <w:p w14:paraId="46B9812F" w14:textId="43D87B41" w:rsidR="0082203C" w:rsidRDefault="0082203C">
      <w:pPr>
        <w:pStyle w:val="BulletCompact"/>
        <w:numPr>
          <w:ilvl w:val="0"/>
          <w:numId w:val="14"/>
        </w:numPr>
        <w:rPr>
          <w:rFonts w:cs="Arial"/>
        </w:rPr>
      </w:pPr>
      <w:r w:rsidRPr="0082203C">
        <w:rPr>
          <w:rFonts w:cs="Arial"/>
        </w:rPr>
        <w:t>Briefly describe the impact of each issue and its current status or workaround, where applicable.</w:t>
      </w:r>
    </w:p>
    <w:p w14:paraId="0E2CB010" w14:textId="3662094E" w:rsidR="0082203C" w:rsidRDefault="0082203C">
      <w:pPr>
        <w:pStyle w:val="BulletCompact"/>
        <w:numPr>
          <w:ilvl w:val="0"/>
          <w:numId w:val="14"/>
        </w:numPr>
        <w:rPr>
          <w:rFonts w:cs="Arial"/>
        </w:rPr>
      </w:pPr>
      <w:r w:rsidRPr="0082203C">
        <w:rPr>
          <w:rFonts w:cs="Arial"/>
        </w:rPr>
        <w:t>Functionality included in the final release scope but not successfully completed must be reported here and must not be reclassified as excluded or future functionality.</w:t>
      </w:r>
    </w:p>
    <w:p w14:paraId="5FB65E6F" w14:textId="77777777" w:rsidR="006738DC" w:rsidRPr="006738DC" w:rsidRDefault="006738DC" w:rsidP="006738DC">
      <w:pPr>
        <w:pStyle w:val="BulletCompact"/>
        <w:ind w:left="927" w:firstLine="0"/>
        <w:rPr>
          <w:rFonts w:cs="Arial"/>
        </w:rPr>
      </w:pPr>
    </w:p>
    <w:p w14:paraId="0D9621E0" w14:textId="62E81E42" w:rsidR="00C9066D" w:rsidRPr="00031DD7" w:rsidRDefault="00000000">
      <w:pPr>
        <w:pStyle w:val="Heading1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031DD7">
        <w:rPr>
          <w:rFonts w:ascii="Arial" w:hAnsi="Arial" w:cs="Arial"/>
          <w:sz w:val="22"/>
          <w:szCs w:val="22"/>
        </w:rPr>
        <w:t>SYSTEM REQUIREMENTS SPECIFICATION</w:t>
      </w:r>
    </w:p>
    <w:p w14:paraId="539E521C" w14:textId="557C00D4" w:rsidR="00C9066D" w:rsidRPr="00031DD7" w:rsidRDefault="00000000">
      <w:pPr>
        <w:pStyle w:val="Heading2"/>
        <w:numPr>
          <w:ilvl w:val="1"/>
          <w:numId w:val="9"/>
        </w:numPr>
        <w:rPr>
          <w:rFonts w:ascii="Arial" w:hAnsi="Arial" w:cs="Arial"/>
          <w:szCs w:val="22"/>
        </w:rPr>
      </w:pPr>
      <w:r w:rsidRPr="00031DD7">
        <w:rPr>
          <w:rFonts w:ascii="Arial" w:hAnsi="Arial" w:cs="Arial"/>
          <w:szCs w:val="22"/>
        </w:rPr>
        <w:t>Functional Requirements</w:t>
      </w:r>
    </w:p>
    <w:p w14:paraId="23DD1040" w14:textId="4A1DB0C0" w:rsidR="007366EC" w:rsidRDefault="007366EC">
      <w:pPr>
        <w:pStyle w:val="BulletCompact"/>
        <w:numPr>
          <w:ilvl w:val="0"/>
          <w:numId w:val="15"/>
        </w:numPr>
        <w:rPr>
          <w:rFonts w:cs="Arial"/>
        </w:rPr>
      </w:pPr>
      <w:r w:rsidRPr="007366EC">
        <w:rPr>
          <w:rFonts w:cs="Arial"/>
        </w:rPr>
        <w:t>Define the functional requirements of the proposed system using unique identifiers such as FR-01, FR-02.</w:t>
      </w:r>
    </w:p>
    <w:p w14:paraId="42B47FA4" w14:textId="41D9EFF1" w:rsidR="007366EC" w:rsidRDefault="007366EC">
      <w:pPr>
        <w:pStyle w:val="BulletCompact"/>
        <w:numPr>
          <w:ilvl w:val="0"/>
          <w:numId w:val="15"/>
        </w:numPr>
        <w:rPr>
          <w:rFonts w:cs="Arial"/>
        </w:rPr>
      </w:pPr>
      <w:r w:rsidRPr="007366EC">
        <w:rPr>
          <w:rFonts w:cs="Arial"/>
        </w:rPr>
        <w:t xml:space="preserve">Each requirement should state a clear capability or </w:t>
      </w:r>
      <w:proofErr w:type="spellStart"/>
      <w:r w:rsidRPr="007366EC">
        <w:rPr>
          <w:rFonts w:cs="Arial"/>
        </w:rPr>
        <w:t>behaviour</w:t>
      </w:r>
      <w:proofErr w:type="spellEnd"/>
      <w:r w:rsidRPr="007366EC">
        <w:rPr>
          <w:rFonts w:cs="Arial"/>
        </w:rPr>
        <w:t xml:space="preserve"> that the system is required to provide.</w:t>
      </w:r>
    </w:p>
    <w:p w14:paraId="2C138502" w14:textId="6DB03B4F" w:rsidR="007366EC" w:rsidRDefault="007366EC">
      <w:pPr>
        <w:pStyle w:val="BulletCompact"/>
        <w:numPr>
          <w:ilvl w:val="0"/>
          <w:numId w:val="15"/>
        </w:numPr>
        <w:rPr>
          <w:rFonts w:cs="Arial"/>
        </w:rPr>
      </w:pPr>
      <w:r w:rsidRPr="007366EC">
        <w:rPr>
          <w:rFonts w:cs="Arial"/>
        </w:rPr>
        <w:t xml:space="preserve">Requirements should describe what the system must do, without prescribing unnecessary </w:t>
      </w:r>
      <w:proofErr w:type="gramStart"/>
      <w:r w:rsidRPr="007366EC">
        <w:rPr>
          <w:rFonts w:cs="Arial"/>
        </w:rPr>
        <w:t>implementation</w:t>
      </w:r>
      <w:proofErr w:type="gramEnd"/>
      <w:r w:rsidRPr="007366EC">
        <w:rPr>
          <w:rFonts w:cs="Arial"/>
        </w:rPr>
        <w:t xml:space="preserve"> detail.</w:t>
      </w:r>
    </w:p>
    <w:p w14:paraId="608DBBC4" w14:textId="0A0E06C8" w:rsidR="007366EC" w:rsidRDefault="007366EC">
      <w:pPr>
        <w:pStyle w:val="BulletCompact"/>
        <w:numPr>
          <w:ilvl w:val="0"/>
          <w:numId w:val="15"/>
        </w:numPr>
        <w:rPr>
          <w:rFonts w:cs="Arial"/>
        </w:rPr>
      </w:pPr>
      <w:r w:rsidRPr="007366EC">
        <w:rPr>
          <w:rFonts w:cs="Arial"/>
        </w:rPr>
        <w:t>For each requirement, indicate its priority and whether it is included in the final release.</w:t>
      </w:r>
    </w:p>
    <w:p w14:paraId="08C1B992" w14:textId="77777777" w:rsidR="007366EC" w:rsidRDefault="007366EC" w:rsidP="007366EC">
      <w:pPr>
        <w:pStyle w:val="BulletCompact"/>
        <w:rPr>
          <w:rFonts w:cs="Arial"/>
        </w:rPr>
      </w:pPr>
    </w:p>
    <w:tbl>
      <w:tblPr>
        <w:tblStyle w:val="TableGrid"/>
        <w:tblW w:w="9214" w:type="dxa"/>
        <w:tblInd w:w="675" w:type="dxa"/>
        <w:tblLook w:val="04A0" w:firstRow="1" w:lastRow="0" w:firstColumn="1" w:lastColumn="0" w:noHBand="0" w:noVBand="1"/>
      </w:tblPr>
      <w:tblGrid>
        <w:gridCol w:w="993"/>
        <w:gridCol w:w="4819"/>
        <w:gridCol w:w="1701"/>
        <w:gridCol w:w="1701"/>
      </w:tblGrid>
      <w:tr w:rsidR="007366EC" w:rsidRPr="007366EC" w14:paraId="50B24BCD" w14:textId="77777777" w:rsidTr="00540977">
        <w:tc>
          <w:tcPr>
            <w:tcW w:w="9214" w:type="dxa"/>
            <w:gridSpan w:val="4"/>
            <w:shd w:val="clear" w:color="auto" w:fill="C6D9F1" w:themeFill="text2" w:themeFillTint="33"/>
          </w:tcPr>
          <w:p w14:paraId="42945CA0" w14:textId="762E8C89" w:rsidR="007366EC" w:rsidRPr="002B7B1A" w:rsidRDefault="007366EC" w:rsidP="002B7B1A">
            <w:pPr>
              <w:jc w:val="center"/>
              <w:rPr>
                <w:b/>
                <w:bCs/>
                <w:lang w:val="en-ZA"/>
              </w:rPr>
            </w:pPr>
            <w:r w:rsidRPr="002B7B1A">
              <w:rPr>
                <w:b/>
                <w:bCs/>
                <w:lang w:val="en-ZA"/>
              </w:rPr>
              <w:lastRenderedPageBreak/>
              <w:t>EXAMPLE</w:t>
            </w:r>
          </w:p>
        </w:tc>
      </w:tr>
      <w:tr w:rsidR="007366EC" w:rsidRPr="007366EC" w14:paraId="4E76118A" w14:textId="77777777" w:rsidTr="002B7B1A">
        <w:tc>
          <w:tcPr>
            <w:tcW w:w="993" w:type="dxa"/>
            <w:vAlign w:val="center"/>
            <w:hideMark/>
          </w:tcPr>
          <w:p w14:paraId="3A11C25B" w14:textId="77777777" w:rsidR="007366EC" w:rsidRPr="002B7B1A" w:rsidRDefault="007366EC" w:rsidP="002B7B1A">
            <w:pPr>
              <w:rPr>
                <w:b/>
                <w:bCs/>
                <w:lang w:val="en-ZA"/>
              </w:rPr>
            </w:pPr>
            <w:r w:rsidRPr="002B7B1A">
              <w:rPr>
                <w:b/>
                <w:bCs/>
                <w:lang w:val="en-ZA"/>
              </w:rPr>
              <w:t>ID</w:t>
            </w:r>
          </w:p>
        </w:tc>
        <w:tc>
          <w:tcPr>
            <w:tcW w:w="4819" w:type="dxa"/>
            <w:vAlign w:val="center"/>
            <w:hideMark/>
          </w:tcPr>
          <w:p w14:paraId="5659F82C" w14:textId="77777777" w:rsidR="007366EC" w:rsidRPr="002B7B1A" w:rsidRDefault="007366EC" w:rsidP="002B7B1A">
            <w:pPr>
              <w:rPr>
                <w:b/>
                <w:bCs/>
                <w:lang w:val="en-ZA"/>
              </w:rPr>
            </w:pPr>
            <w:r w:rsidRPr="002B7B1A">
              <w:rPr>
                <w:b/>
                <w:bCs/>
                <w:lang w:val="en-ZA"/>
              </w:rPr>
              <w:t>Functional Requirement</w:t>
            </w:r>
          </w:p>
        </w:tc>
        <w:tc>
          <w:tcPr>
            <w:tcW w:w="1701" w:type="dxa"/>
            <w:vAlign w:val="center"/>
            <w:hideMark/>
          </w:tcPr>
          <w:p w14:paraId="54928507" w14:textId="105DD08C" w:rsidR="00566052" w:rsidRPr="002B7B1A" w:rsidRDefault="007366EC" w:rsidP="002B7B1A">
            <w:pPr>
              <w:rPr>
                <w:b/>
                <w:bCs/>
                <w:lang w:val="en-ZA"/>
              </w:rPr>
            </w:pPr>
            <w:r w:rsidRPr="002B7B1A">
              <w:rPr>
                <w:b/>
                <w:bCs/>
                <w:lang w:val="en-ZA"/>
              </w:rPr>
              <w:t>Priority</w:t>
            </w:r>
          </w:p>
        </w:tc>
        <w:tc>
          <w:tcPr>
            <w:tcW w:w="1701" w:type="dxa"/>
            <w:vAlign w:val="center"/>
            <w:hideMark/>
          </w:tcPr>
          <w:p w14:paraId="14063D9B" w14:textId="77777777" w:rsidR="007366EC" w:rsidRPr="002B7B1A" w:rsidRDefault="007366EC" w:rsidP="002B7B1A">
            <w:pPr>
              <w:rPr>
                <w:b/>
                <w:bCs/>
                <w:lang w:val="en-ZA"/>
              </w:rPr>
            </w:pPr>
            <w:r w:rsidRPr="002B7B1A">
              <w:rPr>
                <w:b/>
                <w:bCs/>
                <w:lang w:val="en-ZA"/>
              </w:rPr>
              <w:t>Release Status</w:t>
            </w:r>
          </w:p>
        </w:tc>
      </w:tr>
      <w:tr w:rsidR="007366EC" w:rsidRPr="007366EC" w14:paraId="73125DB5" w14:textId="77777777" w:rsidTr="002B7B1A">
        <w:tc>
          <w:tcPr>
            <w:tcW w:w="993" w:type="dxa"/>
            <w:hideMark/>
          </w:tcPr>
          <w:p w14:paraId="228BB7BF" w14:textId="77777777" w:rsidR="007366EC" w:rsidRPr="007366EC" w:rsidRDefault="007366EC" w:rsidP="002B7B1A">
            <w:pPr>
              <w:rPr>
                <w:lang w:val="en-ZA"/>
              </w:rPr>
            </w:pPr>
            <w:r w:rsidRPr="007366EC">
              <w:rPr>
                <w:lang w:val="en-ZA"/>
              </w:rPr>
              <w:t>FR-01</w:t>
            </w:r>
          </w:p>
        </w:tc>
        <w:tc>
          <w:tcPr>
            <w:tcW w:w="4819" w:type="dxa"/>
            <w:hideMark/>
          </w:tcPr>
          <w:p w14:paraId="6514E158" w14:textId="4C5A28E6" w:rsidR="007366EC" w:rsidRPr="007366EC" w:rsidRDefault="007366EC" w:rsidP="002B7B1A">
            <w:pPr>
              <w:rPr>
                <w:lang w:val="en-ZA"/>
              </w:rPr>
            </w:pPr>
            <w:r w:rsidRPr="007366EC">
              <w:rPr>
                <w:lang w:val="en-ZA"/>
              </w:rPr>
              <w:t>The system shall allow an authenticated user to submit a maintenance request.</w:t>
            </w:r>
          </w:p>
        </w:tc>
        <w:tc>
          <w:tcPr>
            <w:tcW w:w="1701" w:type="dxa"/>
            <w:hideMark/>
          </w:tcPr>
          <w:p w14:paraId="6D15C754" w14:textId="7846F8C8" w:rsidR="007366EC" w:rsidRPr="007366EC" w:rsidRDefault="007366EC" w:rsidP="002B7B1A">
            <w:pPr>
              <w:rPr>
                <w:lang w:val="en-ZA"/>
              </w:rPr>
            </w:pPr>
            <w:r w:rsidRPr="007366EC">
              <w:rPr>
                <w:lang w:val="en-ZA"/>
              </w:rPr>
              <w:t>Must</w:t>
            </w:r>
            <w:r w:rsidR="002B7B1A">
              <w:rPr>
                <w:lang w:val="en-ZA"/>
              </w:rPr>
              <w:t xml:space="preserve"> Have</w:t>
            </w:r>
          </w:p>
        </w:tc>
        <w:tc>
          <w:tcPr>
            <w:tcW w:w="1701" w:type="dxa"/>
            <w:hideMark/>
          </w:tcPr>
          <w:p w14:paraId="778CE3F6" w14:textId="77777777" w:rsidR="007366EC" w:rsidRPr="007366EC" w:rsidRDefault="007366EC" w:rsidP="002B7B1A">
            <w:pPr>
              <w:rPr>
                <w:lang w:val="en-ZA"/>
              </w:rPr>
            </w:pPr>
            <w:r w:rsidRPr="007366EC">
              <w:rPr>
                <w:lang w:val="en-ZA"/>
              </w:rPr>
              <w:t>Included</w:t>
            </w:r>
          </w:p>
        </w:tc>
      </w:tr>
      <w:tr w:rsidR="007366EC" w:rsidRPr="007366EC" w14:paraId="73548266" w14:textId="77777777" w:rsidTr="002B7B1A">
        <w:tc>
          <w:tcPr>
            <w:tcW w:w="993" w:type="dxa"/>
            <w:hideMark/>
          </w:tcPr>
          <w:p w14:paraId="22A1E703" w14:textId="77777777" w:rsidR="007366EC" w:rsidRPr="007366EC" w:rsidRDefault="007366EC" w:rsidP="002B7B1A">
            <w:pPr>
              <w:rPr>
                <w:lang w:val="en-ZA"/>
              </w:rPr>
            </w:pPr>
            <w:r w:rsidRPr="007366EC">
              <w:rPr>
                <w:lang w:val="en-ZA"/>
              </w:rPr>
              <w:t>FR-02</w:t>
            </w:r>
          </w:p>
        </w:tc>
        <w:tc>
          <w:tcPr>
            <w:tcW w:w="4819" w:type="dxa"/>
            <w:hideMark/>
          </w:tcPr>
          <w:p w14:paraId="3828141D" w14:textId="45F529C1" w:rsidR="007366EC" w:rsidRPr="007366EC" w:rsidRDefault="007366EC" w:rsidP="002B7B1A">
            <w:pPr>
              <w:rPr>
                <w:lang w:val="en-ZA"/>
              </w:rPr>
            </w:pPr>
            <w:r w:rsidRPr="007366EC">
              <w:rPr>
                <w:lang w:val="en-ZA"/>
              </w:rPr>
              <w:t>The system shall allow an authorised manager to</w:t>
            </w:r>
            <w:r w:rsidR="00540977">
              <w:rPr>
                <w:lang w:val="en-ZA"/>
              </w:rPr>
              <w:t xml:space="preserve"> </w:t>
            </w:r>
            <w:r w:rsidRPr="007366EC">
              <w:rPr>
                <w:lang w:val="en-ZA"/>
              </w:rPr>
              <w:t>assign a maintenance request to a technician.</w:t>
            </w:r>
          </w:p>
        </w:tc>
        <w:tc>
          <w:tcPr>
            <w:tcW w:w="1701" w:type="dxa"/>
            <w:hideMark/>
          </w:tcPr>
          <w:p w14:paraId="749874F3" w14:textId="4A122DAD" w:rsidR="007366EC" w:rsidRPr="007366EC" w:rsidRDefault="007366EC" w:rsidP="002B7B1A">
            <w:pPr>
              <w:rPr>
                <w:lang w:val="en-ZA"/>
              </w:rPr>
            </w:pPr>
            <w:r w:rsidRPr="007366EC">
              <w:rPr>
                <w:lang w:val="en-ZA"/>
              </w:rPr>
              <w:t>Mus</w:t>
            </w:r>
            <w:r w:rsidR="002B7B1A">
              <w:rPr>
                <w:lang w:val="en-ZA"/>
              </w:rPr>
              <w:t>t Have</w:t>
            </w:r>
          </w:p>
        </w:tc>
        <w:tc>
          <w:tcPr>
            <w:tcW w:w="1701" w:type="dxa"/>
            <w:hideMark/>
          </w:tcPr>
          <w:p w14:paraId="17CB7502" w14:textId="77777777" w:rsidR="007366EC" w:rsidRPr="007366EC" w:rsidRDefault="007366EC" w:rsidP="002B7B1A">
            <w:pPr>
              <w:rPr>
                <w:lang w:val="en-ZA"/>
              </w:rPr>
            </w:pPr>
            <w:r w:rsidRPr="007366EC">
              <w:rPr>
                <w:lang w:val="en-ZA"/>
              </w:rPr>
              <w:t>Included</w:t>
            </w:r>
          </w:p>
        </w:tc>
      </w:tr>
      <w:tr w:rsidR="007366EC" w:rsidRPr="007366EC" w14:paraId="43CE910E" w14:textId="77777777" w:rsidTr="002B7B1A">
        <w:tc>
          <w:tcPr>
            <w:tcW w:w="993" w:type="dxa"/>
            <w:hideMark/>
          </w:tcPr>
          <w:p w14:paraId="0C1B777F" w14:textId="77777777" w:rsidR="007366EC" w:rsidRPr="007366EC" w:rsidRDefault="007366EC" w:rsidP="002B7B1A">
            <w:pPr>
              <w:rPr>
                <w:lang w:val="en-ZA"/>
              </w:rPr>
            </w:pPr>
            <w:r w:rsidRPr="007366EC">
              <w:rPr>
                <w:lang w:val="en-ZA"/>
              </w:rPr>
              <w:t>FR-08</w:t>
            </w:r>
          </w:p>
        </w:tc>
        <w:tc>
          <w:tcPr>
            <w:tcW w:w="4819" w:type="dxa"/>
            <w:hideMark/>
          </w:tcPr>
          <w:p w14:paraId="14C4011B" w14:textId="694FAEFF" w:rsidR="007366EC" w:rsidRPr="007366EC" w:rsidRDefault="007366EC" w:rsidP="002B7B1A">
            <w:pPr>
              <w:rPr>
                <w:lang w:val="en-ZA"/>
              </w:rPr>
            </w:pPr>
            <w:r w:rsidRPr="007366EC">
              <w:rPr>
                <w:lang w:val="en-ZA"/>
              </w:rPr>
              <w:t>The system shall notify a user by SMS when the status of a request changes.</w:t>
            </w:r>
          </w:p>
        </w:tc>
        <w:tc>
          <w:tcPr>
            <w:tcW w:w="1701" w:type="dxa"/>
            <w:hideMark/>
          </w:tcPr>
          <w:p w14:paraId="3E6B249A" w14:textId="28A34B79" w:rsidR="007366EC" w:rsidRPr="007366EC" w:rsidRDefault="007366EC" w:rsidP="002B7B1A">
            <w:pPr>
              <w:rPr>
                <w:lang w:val="en-ZA"/>
              </w:rPr>
            </w:pPr>
            <w:r w:rsidRPr="007366EC">
              <w:rPr>
                <w:lang w:val="en-ZA"/>
              </w:rPr>
              <w:t>Should</w:t>
            </w:r>
            <w:r w:rsidR="002B7B1A">
              <w:rPr>
                <w:lang w:val="en-ZA"/>
              </w:rPr>
              <w:t xml:space="preserve"> Have</w:t>
            </w:r>
          </w:p>
        </w:tc>
        <w:tc>
          <w:tcPr>
            <w:tcW w:w="1701" w:type="dxa"/>
            <w:hideMark/>
          </w:tcPr>
          <w:p w14:paraId="2F67FFD6" w14:textId="77777777" w:rsidR="007366EC" w:rsidRPr="007366EC" w:rsidRDefault="007366EC" w:rsidP="002B7B1A">
            <w:pPr>
              <w:rPr>
                <w:lang w:val="en-ZA"/>
              </w:rPr>
            </w:pPr>
            <w:r w:rsidRPr="007366EC">
              <w:rPr>
                <w:lang w:val="en-ZA"/>
              </w:rPr>
              <w:t>Deferred</w:t>
            </w:r>
          </w:p>
        </w:tc>
      </w:tr>
      <w:tr w:rsidR="00566052" w:rsidRPr="007366EC" w14:paraId="0427827E" w14:textId="77777777" w:rsidTr="00134E08">
        <w:tc>
          <w:tcPr>
            <w:tcW w:w="9214" w:type="dxa"/>
            <w:gridSpan w:val="4"/>
          </w:tcPr>
          <w:p w14:paraId="1A9C95B2" w14:textId="600A8E22" w:rsidR="00566052" w:rsidRPr="007366EC" w:rsidRDefault="00566052" w:rsidP="002B7B1A">
            <w:pPr>
              <w:rPr>
                <w:lang w:val="en-ZA"/>
              </w:rPr>
            </w:pPr>
            <w:r w:rsidRPr="00566052">
              <w:rPr>
                <w:i/>
                <w:iCs/>
                <w:sz w:val="20"/>
                <w:szCs w:val="20"/>
                <w:lang w:val="en-ZA"/>
              </w:rPr>
              <w:t>Note</w:t>
            </w:r>
            <w:r w:rsidRPr="00566052">
              <w:rPr>
                <w:sz w:val="20"/>
                <w:szCs w:val="20"/>
                <w:lang w:val="en-ZA"/>
              </w:rPr>
              <w:t xml:space="preserve">: use </w:t>
            </w:r>
            <w:r w:rsidRPr="00566052">
              <w:rPr>
                <w:sz w:val="20"/>
                <w:szCs w:val="20"/>
                <w:lang w:val="en-ZA"/>
              </w:rPr>
              <w:t>MoSCoW</w:t>
            </w:r>
            <w:r w:rsidRPr="00566052">
              <w:rPr>
                <w:sz w:val="20"/>
                <w:szCs w:val="20"/>
                <w:lang w:val="en-ZA"/>
              </w:rPr>
              <w:t xml:space="preserve"> method for priority: </w:t>
            </w:r>
            <w:r w:rsidRPr="00566052">
              <w:rPr>
                <w:sz w:val="20"/>
                <w:szCs w:val="20"/>
                <w:lang w:val="en-ZA"/>
              </w:rPr>
              <w:t xml:space="preserve">Must-Have, Should-Have, Could-Have, and Won’t-Have. </w:t>
            </w:r>
          </w:p>
        </w:tc>
      </w:tr>
    </w:tbl>
    <w:p w14:paraId="050A021F" w14:textId="77777777" w:rsidR="007366EC" w:rsidRDefault="007366EC" w:rsidP="007366EC">
      <w:pPr>
        <w:pStyle w:val="BulletCompact"/>
        <w:rPr>
          <w:rFonts w:cs="Arial"/>
        </w:rPr>
      </w:pPr>
    </w:p>
    <w:p w14:paraId="64AD0511" w14:textId="0883C3B4" w:rsidR="00C9066D" w:rsidRPr="00031DD7" w:rsidRDefault="00000000">
      <w:pPr>
        <w:pStyle w:val="Heading2"/>
        <w:numPr>
          <w:ilvl w:val="1"/>
          <w:numId w:val="9"/>
        </w:numPr>
        <w:rPr>
          <w:rFonts w:ascii="Arial" w:hAnsi="Arial" w:cs="Arial"/>
          <w:szCs w:val="22"/>
        </w:rPr>
      </w:pPr>
      <w:r w:rsidRPr="00031DD7">
        <w:rPr>
          <w:rFonts w:ascii="Arial" w:hAnsi="Arial" w:cs="Arial"/>
          <w:szCs w:val="22"/>
        </w:rPr>
        <w:t>Non-Functional Requirements</w:t>
      </w:r>
    </w:p>
    <w:p w14:paraId="7722CCB2" w14:textId="74C1DC47" w:rsidR="00EA44F8" w:rsidRDefault="00EA44F8">
      <w:pPr>
        <w:pStyle w:val="BulletCompact"/>
        <w:numPr>
          <w:ilvl w:val="0"/>
          <w:numId w:val="16"/>
        </w:numPr>
        <w:rPr>
          <w:rFonts w:cs="Arial"/>
        </w:rPr>
      </w:pPr>
      <w:r w:rsidRPr="00EA44F8">
        <w:rPr>
          <w:rFonts w:cs="Arial"/>
        </w:rPr>
        <w:t>Define the quality attributes and operational constraints that the system is required to satisfy.</w:t>
      </w:r>
    </w:p>
    <w:p w14:paraId="63D3C46F" w14:textId="27FDCA56" w:rsidR="00EA44F8" w:rsidRDefault="00EA44F8">
      <w:pPr>
        <w:pStyle w:val="BulletCompact"/>
        <w:numPr>
          <w:ilvl w:val="0"/>
          <w:numId w:val="16"/>
        </w:numPr>
        <w:rPr>
          <w:rFonts w:cs="Arial"/>
        </w:rPr>
      </w:pPr>
      <w:r w:rsidRPr="00EA44F8">
        <w:rPr>
          <w:rFonts w:cs="Arial"/>
        </w:rPr>
        <w:t>Use unique identifiers such as NFR-</w:t>
      </w:r>
      <w:proofErr w:type="gramStart"/>
      <w:r w:rsidRPr="00EA44F8">
        <w:rPr>
          <w:rFonts w:cs="Arial"/>
        </w:rPr>
        <w:t>01,</w:t>
      </w:r>
      <w:proofErr w:type="gramEnd"/>
      <w:r w:rsidRPr="00EA44F8">
        <w:rPr>
          <w:rFonts w:cs="Arial"/>
        </w:rPr>
        <w:t xml:space="preserve"> NFR-02.</w:t>
      </w:r>
    </w:p>
    <w:p w14:paraId="3C5532F9" w14:textId="0F6F6057" w:rsidR="00EA44F8" w:rsidRDefault="00EA44F8">
      <w:pPr>
        <w:pStyle w:val="BulletCompact"/>
        <w:numPr>
          <w:ilvl w:val="0"/>
          <w:numId w:val="16"/>
        </w:numPr>
        <w:rPr>
          <w:rFonts w:cs="Arial"/>
        </w:rPr>
      </w:pPr>
      <w:r w:rsidRPr="00EA44F8">
        <w:rPr>
          <w:rFonts w:cs="Arial"/>
        </w:rPr>
        <w:t>Requirements should be specific and verifiable where reasonably possible.</w:t>
      </w:r>
    </w:p>
    <w:p w14:paraId="3F343002" w14:textId="77777777" w:rsidR="00EA44F8" w:rsidRDefault="00EA44F8" w:rsidP="00EA44F8">
      <w:pPr>
        <w:pStyle w:val="BulletCompact"/>
        <w:rPr>
          <w:rFonts w:cs="Arial"/>
        </w:rPr>
      </w:pPr>
    </w:p>
    <w:tbl>
      <w:tblPr>
        <w:tblStyle w:val="TableGrid"/>
        <w:tblW w:w="9781" w:type="dxa"/>
        <w:tblInd w:w="392" w:type="dxa"/>
        <w:tblLook w:val="04A0" w:firstRow="1" w:lastRow="0" w:firstColumn="1" w:lastColumn="0" w:noHBand="0" w:noVBand="1"/>
      </w:tblPr>
      <w:tblGrid>
        <w:gridCol w:w="1134"/>
        <w:gridCol w:w="1843"/>
        <w:gridCol w:w="4557"/>
        <w:gridCol w:w="2247"/>
      </w:tblGrid>
      <w:tr w:rsidR="00EA44F8" w:rsidRPr="00EA44F8" w14:paraId="20A20155" w14:textId="77777777" w:rsidTr="00EA44F8">
        <w:tc>
          <w:tcPr>
            <w:tcW w:w="9781" w:type="dxa"/>
            <w:gridSpan w:val="4"/>
            <w:shd w:val="clear" w:color="auto" w:fill="C6D9F1" w:themeFill="text2" w:themeFillTint="33"/>
          </w:tcPr>
          <w:p w14:paraId="508BDCCA" w14:textId="1F1D14C2" w:rsidR="00EA44F8" w:rsidRPr="00E918CD" w:rsidRDefault="00EA44F8" w:rsidP="00E918CD">
            <w:pPr>
              <w:jc w:val="center"/>
              <w:rPr>
                <w:b/>
                <w:bCs/>
                <w:lang w:val="en-ZA"/>
              </w:rPr>
            </w:pPr>
            <w:r w:rsidRPr="00E918CD">
              <w:rPr>
                <w:b/>
                <w:bCs/>
                <w:lang w:val="en-ZA"/>
              </w:rPr>
              <w:t>EXAMPLE</w:t>
            </w:r>
          </w:p>
        </w:tc>
      </w:tr>
      <w:tr w:rsidR="00EA44F8" w:rsidRPr="00EA44F8" w14:paraId="3437AF66" w14:textId="77777777" w:rsidTr="00EA44F8">
        <w:tc>
          <w:tcPr>
            <w:tcW w:w="1134" w:type="dxa"/>
            <w:hideMark/>
          </w:tcPr>
          <w:p w14:paraId="1F1DF5F4" w14:textId="77777777" w:rsidR="00EA44F8" w:rsidRPr="00E918CD" w:rsidRDefault="00EA44F8" w:rsidP="00E918CD">
            <w:pPr>
              <w:rPr>
                <w:b/>
                <w:bCs/>
                <w:lang w:val="en-ZA"/>
              </w:rPr>
            </w:pPr>
            <w:r w:rsidRPr="00E918CD">
              <w:rPr>
                <w:b/>
                <w:bCs/>
                <w:lang w:val="en-ZA"/>
              </w:rPr>
              <w:t>ID</w:t>
            </w:r>
          </w:p>
        </w:tc>
        <w:tc>
          <w:tcPr>
            <w:tcW w:w="1843" w:type="dxa"/>
            <w:hideMark/>
          </w:tcPr>
          <w:p w14:paraId="5B71608A" w14:textId="77777777" w:rsidR="00EA44F8" w:rsidRPr="00E918CD" w:rsidRDefault="00EA44F8" w:rsidP="00E918CD">
            <w:pPr>
              <w:rPr>
                <w:b/>
                <w:bCs/>
                <w:lang w:val="en-ZA"/>
              </w:rPr>
            </w:pPr>
            <w:r w:rsidRPr="00E918CD">
              <w:rPr>
                <w:b/>
                <w:bCs/>
                <w:lang w:val="en-ZA"/>
              </w:rPr>
              <w:t>Quality Attribute</w:t>
            </w:r>
          </w:p>
        </w:tc>
        <w:tc>
          <w:tcPr>
            <w:tcW w:w="4557" w:type="dxa"/>
            <w:hideMark/>
          </w:tcPr>
          <w:p w14:paraId="2791723D" w14:textId="77777777" w:rsidR="00EA44F8" w:rsidRPr="00E918CD" w:rsidRDefault="00EA44F8" w:rsidP="00E918CD">
            <w:pPr>
              <w:rPr>
                <w:b/>
                <w:bCs/>
                <w:lang w:val="en-ZA"/>
              </w:rPr>
            </w:pPr>
            <w:r w:rsidRPr="00E918CD">
              <w:rPr>
                <w:b/>
                <w:bCs/>
                <w:lang w:val="en-ZA"/>
              </w:rPr>
              <w:t>Requirement</w:t>
            </w:r>
          </w:p>
        </w:tc>
        <w:tc>
          <w:tcPr>
            <w:tcW w:w="2247" w:type="dxa"/>
            <w:hideMark/>
          </w:tcPr>
          <w:p w14:paraId="11D85B6A" w14:textId="77777777" w:rsidR="00EA44F8" w:rsidRPr="00E918CD" w:rsidRDefault="00EA44F8" w:rsidP="00E918CD">
            <w:pPr>
              <w:rPr>
                <w:b/>
                <w:bCs/>
                <w:lang w:val="en-ZA"/>
              </w:rPr>
            </w:pPr>
            <w:r w:rsidRPr="00E918CD">
              <w:rPr>
                <w:b/>
                <w:bCs/>
                <w:lang w:val="en-ZA"/>
              </w:rPr>
              <w:t>Verification</w:t>
            </w:r>
          </w:p>
        </w:tc>
      </w:tr>
      <w:tr w:rsidR="00EA44F8" w:rsidRPr="00EA44F8" w14:paraId="00D7164D" w14:textId="77777777" w:rsidTr="00EA44F8">
        <w:tc>
          <w:tcPr>
            <w:tcW w:w="1134" w:type="dxa"/>
            <w:hideMark/>
          </w:tcPr>
          <w:p w14:paraId="5750B73E" w14:textId="77777777" w:rsidR="00EA44F8" w:rsidRPr="00EA44F8" w:rsidRDefault="00EA44F8" w:rsidP="00E918CD">
            <w:pPr>
              <w:rPr>
                <w:lang w:val="en-ZA"/>
              </w:rPr>
            </w:pPr>
            <w:r w:rsidRPr="00EA44F8">
              <w:rPr>
                <w:lang w:val="en-ZA"/>
              </w:rPr>
              <w:t>NFR-01</w:t>
            </w:r>
          </w:p>
        </w:tc>
        <w:tc>
          <w:tcPr>
            <w:tcW w:w="1843" w:type="dxa"/>
            <w:hideMark/>
          </w:tcPr>
          <w:p w14:paraId="4E92A189" w14:textId="77777777" w:rsidR="00EA44F8" w:rsidRPr="00EA44F8" w:rsidRDefault="00EA44F8" w:rsidP="00E918CD">
            <w:pPr>
              <w:rPr>
                <w:lang w:val="en-ZA"/>
              </w:rPr>
            </w:pPr>
            <w:r w:rsidRPr="00EA44F8">
              <w:rPr>
                <w:lang w:val="en-ZA"/>
              </w:rPr>
              <w:t>Security</w:t>
            </w:r>
          </w:p>
        </w:tc>
        <w:tc>
          <w:tcPr>
            <w:tcW w:w="4557" w:type="dxa"/>
            <w:hideMark/>
          </w:tcPr>
          <w:p w14:paraId="6A4BE0B4" w14:textId="32B634FD" w:rsidR="00EA44F8" w:rsidRPr="00EA44F8" w:rsidRDefault="00EA44F8" w:rsidP="00E918CD">
            <w:pPr>
              <w:rPr>
                <w:lang w:val="en-ZA"/>
              </w:rPr>
            </w:pPr>
            <w:r w:rsidRPr="00EA44F8">
              <w:rPr>
                <w:lang w:val="en-ZA"/>
              </w:rPr>
              <w:t xml:space="preserve">Administrative functions shall only be accessible </w:t>
            </w:r>
            <w:r w:rsidR="00E918CD">
              <w:rPr>
                <w:lang w:val="en-ZA"/>
              </w:rPr>
              <w:t xml:space="preserve"> </w:t>
            </w:r>
            <w:r w:rsidRPr="00EA44F8">
              <w:rPr>
                <w:lang w:val="en-ZA"/>
              </w:rPr>
              <w:t>to users assigned the Administrator role.</w:t>
            </w:r>
          </w:p>
        </w:tc>
        <w:tc>
          <w:tcPr>
            <w:tcW w:w="2247" w:type="dxa"/>
            <w:hideMark/>
          </w:tcPr>
          <w:p w14:paraId="7BF854B8" w14:textId="77777777" w:rsidR="00EA44F8" w:rsidRPr="00EA44F8" w:rsidRDefault="00EA44F8" w:rsidP="00E918CD">
            <w:pPr>
              <w:rPr>
                <w:lang w:val="en-ZA"/>
              </w:rPr>
            </w:pPr>
            <w:r w:rsidRPr="00EA44F8">
              <w:rPr>
                <w:lang w:val="en-ZA"/>
              </w:rPr>
              <w:t>Authorisation test</w:t>
            </w:r>
          </w:p>
        </w:tc>
      </w:tr>
      <w:tr w:rsidR="00EA44F8" w:rsidRPr="00EA44F8" w14:paraId="6A489EB0" w14:textId="77777777" w:rsidTr="00EA44F8">
        <w:tc>
          <w:tcPr>
            <w:tcW w:w="1134" w:type="dxa"/>
            <w:hideMark/>
          </w:tcPr>
          <w:p w14:paraId="567F3A66" w14:textId="77777777" w:rsidR="00EA44F8" w:rsidRPr="00EA44F8" w:rsidRDefault="00EA44F8" w:rsidP="00E918CD">
            <w:pPr>
              <w:rPr>
                <w:lang w:val="en-ZA"/>
              </w:rPr>
            </w:pPr>
            <w:r w:rsidRPr="00EA44F8">
              <w:rPr>
                <w:lang w:val="en-ZA"/>
              </w:rPr>
              <w:t>NFR-02</w:t>
            </w:r>
          </w:p>
        </w:tc>
        <w:tc>
          <w:tcPr>
            <w:tcW w:w="1843" w:type="dxa"/>
            <w:hideMark/>
          </w:tcPr>
          <w:p w14:paraId="69F03E42" w14:textId="77777777" w:rsidR="00EA44F8" w:rsidRPr="00EA44F8" w:rsidRDefault="00EA44F8" w:rsidP="00E918CD">
            <w:pPr>
              <w:rPr>
                <w:lang w:val="en-ZA"/>
              </w:rPr>
            </w:pPr>
            <w:r w:rsidRPr="00EA44F8">
              <w:rPr>
                <w:lang w:val="en-ZA"/>
              </w:rPr>
              <w:t>Performance</w:t>
            </w:r>
          </w:p>
        </w:tc>
        <w:tc>
          <w:tcPr>
            <w:tcW w:w="4557" w:type="dxa"/>
            <w:hideMark/>
          </w:tcPr>
          <w:p w14:paraId="40916229" w14:textId="27F9572C" w:rsidR="00EA44F8" w:rsidRPr="00EA44F8" w:rsidRDefault="00EA44F8" w:rsidP="00E918CD">
            <w:pPr>
              <w:rPr>
                <w:lang w:val="en-ZA"/>
              </w:rPr>
            </w:pPr>
            <w:r w:rsidRPr="00EA44F8">
              <w:rPr>
                <w:lang w:val="en-ZA"/>
              </w:rPr>
              <w:t>Under the expected demonstration workload, normal application requests shall complete within three seconds.</w:t>
            </w:r>
          </w:p>
        </w:tc>
        <w:tc>
          <w:tcPr>
            <w:tcW w:w="2247" w:type="dxa"/>
            <w:hideMark/>
          </w:tcPr>
          <w:p w14:paraId="246FA639" w14:textId="77777777" w:rsidR="00EA44F8" w:rsidRPr="00EA44F8" w:rsidRDefault="00EA44F8" w:rsidP="00E918CD">
            <w:pPr>
              <w:rPr>
                <w:lang w:val="en-ZA"/>
              </w:rPr>
            </w:pPr>
            <w:r w:rsidRPr="00EA44F8">
              <w:rPr>
                <w:lang w:val="en-ZA"/>
              </w:rPr>
              <w:t>Performance test</w:t>
            </w:r>
          </w:p>
        </w:tc>
      </w:tr>
      <w:tr w:rsidR="00EA44F8" w:rsidRPr="00EA44F8" w14:paraId="1B14CE69" w14:textId="77777777" w:rsidTr="00EA44F8">
        <w:tc>
          <w:tcPr>
            <w:tcW w:w="1134" w:type="dxa"/>
            <w:hideMark/>
          </w:tcPr>
          <w:p w14:paraId="7EFCB8CD" w14:textId="77777777" w:rsidR="00EA44F8" w:rsidRPr="00EA44F8" w:rsidRDefault="00EA44F8" w:rsidP="00E918CD">
            <w:pPr>
              <w:rPr>
                <w:lang w:val="en-ZA"/>
              </w:rPr>
            </w:pPr>
            <w:r w:rsidRPr="00EA44F8">
              <w:rPr>
                <w:lang w:val="en-ZA"/>
              </w:rPr>
              <w:t>NFR-03</w:t>
            </w:r>
          </w:p>
        </w:tc>
        <w:tc>
          <w:tcPr>
            <w:tcW w:w="1843" w:type="dxa"/>
            <w:hideMark/>
          </w:tcPr>
          <w:p w14:paraId="404A7BC5" w14:textId="77777777" w:rsidR="00EA44F8" w:rsidRPr="00EA44F8" w:rsidRDefault="00EA44F8" w:rsidP="00E918CD">
            <w:pPr>
              <w:rPr>
                <w:lang w:val="en-ZA"/>
              </w:rPr>
            </w:pPr>
            <w:r w:rsidRPr="00EA44F8">
              <w:rPr>
                <w:lang w:val="en-ZA"/>
              </w:rPr>
              <w:t>Compatibility</w:t>
            </w:r>
          </w:p>
        </w:tc>
        <w:tc>
          <w:tcPr>
            <w:tcW w:w="4557" w:type="dxa"/>
            <w:hideMark/>
          </w:tcPr>
          <w:p w14:paraId="047B129B" w14:textId="77777777" w:rsidR="00EA44F8" w:rsidRPr="00EA44F8" w:rsidRDefault="00EA44F8" w:rsidP="00E918CD">
            <w:pPr>
              <w:rPr>
                <w:lang w:val="en-ZA"/>
              </w:rPr>
            </w:pPr>
            <w:r w:rsidRPr="00EA44F8">
              <w:rPr>
                <w:lang w:val="en-ZA"/>
              </w:rPr>
              <w:t>The web application shall operate correctly on the latest versions of Chrome and Edge used in the test environment.</w:t>
            </w:r>
          </w:p>
        </w:tc>
        <w:tc>
          <w:tcPr>
            <w:tcW w:w="2247" w:type="dxa"/>
            <w:hideMark/>
          </w:tcPr>
          <w:p w14:paraId="00857637" w14:textId="77777777" w:rsidR="00EA44F8" w:rsidRPr="00EA44F8" w:rsidRDefault="00EA44F8" w:rsidP="00E918CD">
            <w:pPr>
              <w:rPr>
                <w:lang w:val="en-ZA"/>
              </w:rPr>
            </w:pPr>
            <w:r w:rsidRPr="00EA44F8">
              <w:rPr>
                <w:lang w:val="en-ZA"/>
              </w:rPr>
              <w:t>Compatibility test</w:t>
            </w:r>
          </w:p>
        </w:tc>
      </w:tr>
    </w:tbl>
    <w:p w14:paraId="56D22E8F" w14:textId="77777777" w:rsidR="00EA44F8" w:rsidRDefault="00EA44F8" w:rsidP="00EA44F8">
      <w:pPr>
        <w:pStyle w:val="BulletCompact"/>
        <w:rPr>
          <w:rFonts w:cs="Arial"/>
        </w:rPr>
      </w:pPr>
    </w:p>
    <w:p w14:paraId="3686BBA9" w14:textId="77777777" w:rsidR="00EA44F8" w:rsidRDefault="00EA44F8" w:rsidP="00EA44F8">
      <w:pPr>
        <w:pStyle w:val="BulletCompact"/>
        <w:rPr>
          <w:rFonts w:cs="Arial"/>
        </w:rPr>
      </w:pPr>
    </w:p>
    <w:p w14:paraId="3C75E493" w14:textId="12C4AD5E" w:rsidR="00C9066D" w:rsidRPr="00031DD7" w:rsidRDefault="00000000">
      <w:pPr>
        <w:pStyle w:val="Heading2"/>
        <w:numPr>
          <w:ilvl w:val="1"/>
          <w:numId w:val="9"/>
        </w:numPr>
        <w:rPr>
          <w:rFonts w:ascii="Arial" w:hAnsi="Arial" w:cs="Arial"/>
          <w:szCs w:val="22"/>
        </w:rPr>
      </w:pPr>
      <w:r w:rsidRPr="00031DD7">
        <w:rPr>
          <w:rFonts w:ascii="Arial" w:hAnsi="Arial" w:cs="Arial"/>
          <w:szCs w:val="22"/>
        </w:rPr>
        <w:t>Business Rules</w:t>
      </w:r>
    </w:p>
    <w:p w14:paraId="536671D9" w14:textId="1883BCAF" w:rsidR="002936D3" w:rsidRDefault="002936D3">
      <w:pPr>
        <w:pStyle w:val="BulletCompact"/>
        <w:numPr>
          <w:ilvl w:val="0"/>
          <w:numId w:val="17"/>
        </w:numPr>
        <w:rPr>
          <w:rFonts w:cs="Arial"/>
        </w:rPr>
      </w:pPr>
      <w:r w:rsidRPr="002936D3">
        <w:rPr>
          <w:rFonts w:cs="Arial"/>
        </w:rPr>
        <w:t xml:space="preserve">Define the policies, constraints and domain rules that govern the </w:t>
      </w:r>
      <w:proofErr w:type="spellStart"/>
      <w:r w:rsidRPr="002936D3">
        <w:rPr>
          <w:rFonts w:cs="Arial"/>
        </w:rPr>
        <w:t>behaviour</w:t>
      </w:r>
      <w:proofErr w:type="spellEnd"/>
      <w:r w:rsidRPr="002936D3">
        <w:rPr>
          <w:rFonts w:cs="Arial"/>
        </w:rPr>
        <w:t xml:space="preserve"> of the system.</w:t>
      </w:r>
    </w:p>
    <w:p w14:paraId="091945AB" w14:textId="7F120922" w:rsidR="002936D3" w:rsidRDefault="002936D3">
      <w:pPr>
        <w:pStyle w:val="BulletCompact"/>
        <w:numPr>
          <w:ilvl w:val="0"/>
          <w:numId w:val="17"/>
        </w:numPr>
        <w:rPr>
          <w:rFonts w:cs="Arial"/>
        </w:rPr>
      </w:pPr>
      <w:r w:rsidRPr="002936D3">
        <w:rPr>
          <w:rFonts w:cs="Arial"/>
        </w:rPr>
        <w:t>Assign identifiers such as BR-01, BR-02 so that important rules can be referenced from requirements, workflows and tests.</w:t>
      </w:r>
    </w:p>
    <w:p w14:paraId="6B413748" w14:textId="3D236F5D" w:rsidR="002936D3" w:rsidRDefault="002936D3">
      <w:pPr>
        <w:pStyle w:val="BulletCompact"/>
        <w:numPr>
          <w:ilvl w:val="0"/>
          <w:numId w:val="17"/>
        </w:numPr>
        <w:rPr>
          <w:rFonts w:cs="Arial"/>
        </w:rPr>
      </w:pPr>
      <w:r>
        <w:rPr>
          <w:rFonts w:cs="Arial"/>
        </w:rPr>
        <w:t>Examples:</w:t>
      </w:r>
    </w:p>
    <w:p w14:paraId="4FCF57A6" w14:textId="7D3206CC" w:rsidR="002936D3" w:rsidRDefault="002936D3">
      <w:pPr>
        <w:pStyle w:val="BulletCompact"/>
        <w:numPr>
          <w:ilvl w:val="1"/>
          <w:numId w:val="17"/>
        </w:numPr>
        <w:rPr>
          <w:rFonts w:cs="Arial"/>
        </w:rPr>
      </w:pPr>
      <w:r w:rsidRPr="002936D3">
        <w:rPr>
          <w:rFonts w:cs="Arial"/>
          <w:b/>
          <w:bCs/>
        </w:rPr>
        <w:t>BR-01</w:t>
      </w:r>
      <w:r w:rsidRPr="002936D3">
        <w:rPr>
          <w:rFonts w:cs="Arial"/>
        </w:rPr>
        <w:t>: A resource may not have more than one approved booking for overlapping periods.</w:t>
      </w:r>
    </w:p>
    <w:p w14:paraId="2505DD8E" w14:textId="5F3096BB" w:rsidR="002936D3" w:rsidRDefault="002936D3">
      <w:pPr>
        <w:pStyle w:val="BulletCompact"/>
        <w:numPr>
          <w:ilvl w:val="1"/>
          <w:numId w:val="17"/>
        </w:numPr>
        <w:rPr>
          <w:rFonts w:cs="Arial"/>
        </w:rPr>
      </w:pPr>
      <w:r w:rsidRPr="002936D3">
        <w:rPr>
          <w:rFonts w:cs="Arial"/>
          <w:b/>
          <w:bCs/>
        </w:rPr>
        <w:t>BR-02:</w:t>
      </w:r>
      <w:r w:rsidRPr="002936D3">
        <w:rPr>
          <w:rFonts w:cs="Arial"/>
        </w:rPr>
        <w:t xml:space="preserve"> Only a user assigned the Administrator role may approve a registration request.</w:t>
      </w:r>
    </w:p>
    <w:p w14:paraId="134B80B6" w14:textId="0551DB87" w:rsidR="002936D3" w:rsidRDefault="002936D3">
      <w:pPr>
        <w:pStyle w:val="BulletCompact"/>
        <w:numPr>
          <w:ilvl w:val="1"/>
          <w:numId w:val="17"/>
        </w:numPr>
        <w:rPr>
          <w:rFonts w:cs="Arial"/>
        </w:rPr>
      </w:pPr>
      <w:r w:rsidRPr="002936D3">
        <w:rPr>
          <w:rFonts w:cs="Arial"/>
          <w:b/>
          <w:bCs/>
        </w:rPr>
        <w:t>BR-03:</w:t>
      </w:r>
      <w:r w:rsidRPr="002936D3">
        <w:rPr>
          <w:rFonts w:cs="Arial"/>
        </w:rPr>
        <w:t xml:space="preserve"> A closed maintenance request may not be reassigned unless it is first reopened.</w:t>
      </w:r>
    </w:p>
    <w:p w14:paraId="4051311D" w14:textId="5BA8A57F" w:rsidR="00C9066D" w:rsidRPr="00031DD7" w:rsidRDefault="00CE0D9E">
      <w:pPr>
        <w:pStyle w:val="Heading2"/>
        <w:numPr>
          <w:ilvl w:val="1"/>
          <w:numId w:val="9"/>
        </w:numPr>
        <w:rPr>
          <w:rFonts w:ascii="Arial" w:hAnsi="Arial" w:cs="Arial"/>
          <w:szCs w:val="22"/>
        </w:rPr>
      </w:pPr>
      <w:r w:rsidRPr="00CE0D9E">
        <w:rPr>
          <w:rFonts w:ascii="Arial" w:hAnsi="Arial" w:cs="Arial"/>
          <w:szCs w:val="22"/>
        </w:rPr>
        <w:t>Acceptance Criteria for Included Requirements</w:t>
      </w:r>
    </w:p>
    <w:p w14:paraId="69747B5C" w14:textId="7C3CC088" w:rsidR="0014265E" w:rsidRDefault="0014265E">
      <w:pPr>
        <w:pStyle w:val="BulletCompact"/>
        <w:numPr>
          <w:ilvl w:val="0"/>
          <w:numId w:val="14"/>
        </w:numPr>
        <w:rPr>
          <w:rFonts w:cs="Arial"/>
        </w:rPr>
      </w:pPr>
      <w:r w:rsidRPr="0014265E">
        <w:rPr>
          <w:rFonts w:cs="Arial"/>
        </w:rPr>
        <w:t>Define the conditions that must be satisfied for each significant functional requirement included in the final release to be considered successfully implemented.</w:t>
      </w:r>
    </w:p>
    <w:p w14:paraId="10428DAA" w14:textId="422737DF" w:rsidR="0014265E" w:rsidRDefault="0014265E">
      <w:pPr>
        <w:pStyle w:val="BulletCompact"/>
        <w:numPr>
          <w:ilvl w:val="0"/>
          <w:numId w:val="14"/>
        </w:numPr>
        <w:rPr>
          <w:rFonts w:cs="Arial"/>
        </w:rPr>
      </w:pPr>
      <w:r w:rsidRPr="0014265E">
        <w:rPr>
          <w:rFonts w:cs="Arial"/>
        </w:rPr>
        <w:t>Acceptance criteria must be observable and testable and should include important success and failure conditions where relevant.</w:t>
      </w:r>
    </w:p>
    <w:p w14:paraId="463A22B6" w14:textId="0AA02A7F" w:rsidR="0014265E" w:rsidRDefault="0014265E">
      <w:pPr>
        <w:pStyle w:val="BulletCompact"/>
        <w:numPr>
          <w:ilvl w:val="0"/>
          <w:numId w:val="14"/>
        </w:numPr>
        <w:rPr>
          <w:rFonts w:cs="Arial"/>
        </w:rPr>
      </w:pPr>
      <w:r>
        <w:rPr>
          <w:rFonts w:cs="Arial"/>
        </w:rPr>
        <w:t>Example:</w:t>
      </w:r>
    </w:p>
    <w:p w14:paraId="189A9CED" w14:textId="4B7162E8" w:rsidR="0014265E" w:rsidRDefault="0014265E">
      <w:pPr>
        <w:pStyle w:val="BulletCompact"/>
        <w:numPr>
          <w:ilvl w:val="1"/>
          <w:numId w:val="14"/>
        </w:numPr>
        <w:rPr>
          <w:rFonts w:cs="Arial"/>
        </w:rPr>
      </w:pPr>
      <w:r w:rsidRPr="0014265E">
        <w:rPr>
          <w:rFonts w:cs="Arial"/>
        </w:rPr>
        <w:t>FR-04 — Submit Maintenance Request</w:t>
      </w:r>
    </w:p>
    <w:p w14:paraId="1BE1528F" w14:textId="53B7CC1B" w:rsidR="0014265E" w:rsidRDefault="0014265E">
      <w:pPr>
        <w:pStyle w:val="BulletCompact"/>
        <w:numPr>
          <w:ilvl w:val="2"/>
          <w:numId w:val="14"/>
        </w:numPr>
        <w:rPr>
          <w:rFonts w:cs="Arial"/>
        </w:rPr>
      </w:pPr>
      <w:r w:rsidRPr="0014265E">
        <w:rPr>
          <w:rFonts w:cs="Arial"/>
        </w:rPr>
        <w:t>Acceptance criteria:</w:t>
      </w:r>
    </w:p>
    <w:p w14:paraId="5FEB0752" w14:textId="77777777" w:rsidR="0014265E" w:rsidRPr="0014265E" w:rsidRDefault="0014265E">
      <w:pPr>
        <w:pStyle w:val="BulletCompact"/>
        <w:numPr>
          <w:ilvl w:val="3"/>
          <w:numId w:val="14"/>
        </w:numPr>
        <w:rPr>
          <w:rFonts w:cs="Arial"/>
        </w:rPr>
      </w:pPr>
      <w:r w:rsidRPr="0014265E">
        <w:rPr>
          <w:rFonts w:cs="Arial"/>
        </w:rPr>
        <w:t>An authenticated user can enter the required request details.</w:t>
      </w:r>
    </w:p>
    <w:p w14:paraId="5684CDDF" w14:textId="77777777" w:rsidR="0014265E" w:rsidRPr="0014265E" w:rsidRDefault="0014265E">
      <w:pPr>
        <w:pStyle w:val="BulletCompact"/>
        <w:numPr>
          <w:ilvl w:val="3"/>
          <w:numId w:val="14"/>
        </w:numPr>
        <w:rPr>
          <w:rFonts w:cs="Arial"/>
        </w:rPr>
      </w:pPr>
      <w:r w:rsidRPr="0014265E">
        <w:rPr>
          <w:rFonts w:cs="Arial"/>
        </w:rPr>
        <w:t>Required fields are validated before submission.</w:t>
      </w:r>
    </w:p>
    <w:p w14:paraId="3FDAD23B" w14:textId="77777777" w:rsidR="0014265E" w:rsidRPr="0014265E" w:rsidRDefault="0014265E">
      <w:pPr>
        <w:pStyle w:val="BulletCompact"/>
        <w:numPr>
          <w:ilvl w:val="3"/>
          <w:numId w:val="14"/>
        </w:numPr>
        <w:rPr>
          <w:rFonts w:cs="Arial"/>
        </w:rPr>
      </w:pPr>
      <w:r w:rsidRPr="0014265E">
        <w:rPr>
          <w:rFonts w:cs="Arial"/>
        </w:rPr>
        <w:t>A valid request is stored with a unique reference number.</w:t>
      </w:r>
    </w:p>
    <w:p w14:paraId="48C002B1" w14:textId="77777777" w:rsidR="0014265E" w:rsidRPr="0014265E" w:rsidRDefault="0014265E">
      <w:pPr>
        <w:pStyle w:val="BulletCompact"/>
        <w:numPr>
          <w:ilvl w:val="3"/>
          <w:numId w:val="14"/>
        </w:numPr>
        <w:rPr>
          <w:rFonts w:cs="Arial"/>
        </w:rPr>
      </w:pPr>
      <w:r w:rsidRPr="0014265E">
        <w:rPr>
          <w:rFonts w:cs="Arial"/>
        </w:rPr>
        <w:t>A new request is assigned the initial status defined by the relevant business rule.</w:t>
      </w:r>
    </w:p>
    <w:p w14:paraId="0934114D" w14:textId="77777777" w:rsidR="0014265E" w:rsidRPr="0014265E" w:rsidRDefault="0014265E">
      <w:pPr>
        <w:pStyle w:val="BulletCompact"/>
        <w:numPr>
          <w:ilvl w:val="3"/>
          <w:numId w:val="14"/>
        </w:numPr>
        <w:rPr>
          <w:rFonts w:cs="Arial"/>
        </w:rPr>
      </w:pPr>
      <w:r w:rsidRPr="0014265E">
        <w:rPr>
          <w:rFonts w:cs="Arial"/>
        </w:rPr>
        <w:t>Invalid submissions are rejected with an appropriate message.</w:t>
      </w:r>
    </w:p>
    <w:p w14:paraId="11AB2091" w14:textId="2D887803" w:rsidR="0014265E" w:rsidRDefault="0014265E">
      <w:pPr>
        <w:pStyle w:val="BulletCompact"/>
        <w:numPr>
          <w:ilvl w:val="3"/>
          <w:numId w:val="14"/>
        </w:numPr>
        <w:rPr>
          <w:rFonts w:cs="Arial"/>
        </w:rPr>
      </w:pPr>
      <w:r w:rsidRPr="0014265E">
        <w:rPr>
          <w:rFonts w:cs="Arial"/>
        </w:rPr>
        <w:t xml:space="preserve">The submitted request can subsequently be retrieved by the </w:t>
      </w:r>
      <w:proofErr w:type="spellStart"/>
      <w:r w:rsidRPr="0014265E">
        <w:rPr>
          <w:rFonts w:cs="Arial"/>
        </w:rPr>
        <w:t>authorised</w:t>
      </w:r>
      <w:proofErr w:type="spellEnd"/>
      <w:r w:rsidRPr="0014265E">
        <w:rPr>
          <w:rFonts w:cs="Arial"/>
        </w:rPr>
        <w:t xml:space="preserve"> user.</w:t>
      </w:r>
    </w:p>
    <w:p w14:paraId="7B00F695" w14:textId="50B9A7B5" w:rsidR="00C9066D" w:rsidRDefault="00000000">
      <w:pPr>
        <w:pStyle w:val="Heading1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031DD7">
        <w:rPr>
          <w:rFonts w:ascii="Arial" w:hAnsi="Arial" w:cs="Arial"/>
          <w:sz w:val="22"/>
          <w:szCs w:val="22"/>
        </w:rPr>
        <w:t>SYSTEM DESIGN SPECIFICATION</w:t>
      </w:r>
    </w:p>
    <w:p w14:paraId="1D2C8A12" w14:textId="285BB0BA" w:rsidR="00B4114F" w:rsidRPr="00B4114F" w:rsidRDefault="00B4114F" w:rsidP="00B4114F">
      <w:pPr>
        <w:ind w:left="360"/>
      </w:pPr>
      <w:r w:rsidRPr="00B4114F">
        <w:t>The System Design Specification must describe the final design of the system being submitted. All diagrams must reflect the final system and use consistent terminology.</w:t>
      </w:r>
    </w:p>
    <w:p w14:paraId="6F00A97D" w14:textId="2E332F3D" w:rsidR="00C9066D" w:rsidRPr="00031DD7" w:rsidRDefault="00000000">
      <w:pPr>
        <w:pStyle w:val="Heading2"/>
        <w:numPr>
          <w:ilvl w:val="1"/>
          <w:numId w:val="9"/>
        </w:numPr>
        <w:rPr>
          <w:rFonts w:ascii="Arial" w:hAnsi="Arial" w:cs="Arial"/>
          <w:szCs w:val="22"/>
        </w:rPr>
      </w:pPr>
      <w:r w:rsidRPr="00031DD7">
        <w:rPr>
          <w:rFonts w:ascii="Arial" w:hAnsi="Arial" w:cs="Arial"/>
          <w:szCs w:val="22"/>
        </w:rPr>
        <w:lastRenderedPageBreak/>
        <w:t>Use Cases and Workflows</w:t>
      </w:r>
    </w:p>
    <w:p w14:paraId="455E2F4A" w14:textId="3361D2B1" w:rsidR="00B0273A" w:rsidRDefault="00B0273A">
      <w:pPr>
        <w:pStyle w:val="BulletCompact"/>
        <w:numPr>
          <w:ilvl w:val="0"/>
          <w:numId w:val="18"/>
        </w:numPr>
        <w:rPr>
          <w:rFonts w:cs="Arial"/>
        </w:rPr>
      </w:pPr>
      <w:r w:rsidRPr="00B0273A">
        <w:rPr>
          <w:rFonts w:cs="Arial"/>
        </w:rPr>
        <w:t>Provide one final use-case diagram showing the principal actors and the major capabilities included in the final release.</w:t>
      </w:r>
    </w:p>
    <w:p w14:paraId="0D86839E" w14:textId="46432AA8" w:rsidR="00B0273A" w:rsidRDefault="00B0273A">
      <w:pPr>
        <w:pStyle w:val="BulletCompact"/>
        <w:numPr>
          <w:ilvl w:val="0"/>
          <w:numId w:val="18"/>
        </w:numPr>
        <w:rPr>
          <w:rFonts w:cs="Arial"/>
        </w:rPr>
      </w:pPr>
      <w:r w:rsidRPr="00B0273A">
        <w:rPr>
          <w:rFonts w:cs="Arial"/>
        </w:rPr>
        <w:t>Select at least two important end-to-end workflows from the core functionality of the system.</w:t>
      </w:r>
    </w:p>
    <w:p w14:paraId="32729244" w14:textId="405D0103" w:rsidR="00B0273A" w:rsidRDefault="00B0273A">
      <w:pPr>
        <w:pStyle w:val="BulletCompact"/>
        <w:numPr>
          <w:ilvl w:val="0"/>
          <w:numId w:val="18"/>
        </w:numPr>
        <w:rPr>
          <w:rFonts w:cs="Arial"/>
        </w:rPr>
      </w:pPr>
      <w:r w:rsidRPr="00B0273A">
        <w:rPr>
          <w:rFonts w:cs="Arial"/>
        </w:rPr>
        <w:t>For each selected workflow, provide:</w:t>
      </w:r>
    </w:p>
    <w:p w14:paraId="553500F6" w14:textId="77777777" w:rsidR="00B0273A" w:rsidRPr="00B0273A" w:rsidRDefault="00B0273A">
      <w:pPr>
        <w:pStyle w:val="BulletCompact"/>
        <w:numPr>
          <w:ilvl w:val="1"/>
          <w:numId w:val="18"/>
        </w:numPr>
        <w:rPr>
          <w:rFonts w:cs="Arial"/>
        </w:rPr>
      </w:pPr>
      <w:r w:rsidRPr="00B0273A">
        <w:rPr>
          <w:rFonts w:cs="Arial"/>
        </w:rPr>
        <w:t>one activity diagram showing the process flow, decisions and alternative paths; and</w:t>
      </w:r>
    </w:p>
    <w:p w14:paraId="4BF9E355" w14:textId="6D72BC73" w:rsidR="00B0273A" w:rsidRDefault="00B0273A">
      <w:pPr>
        <w:pStyle w:val="BulletCompact"/>
        <w:numPr>
          <w:ilvl w:val="1"/>
          <w:numId w:val="18"/>
        </w:numPr>
        <w:rPr>
          <w:rFonts w:cs="Arial"/>
        </w:rPr>
      </w:pPr>
      <w:r w:rsidRPr="00B0273A">
        <w:rPr>
          <w:rFonts w:cs="Arial"/>
        </w:rPr>
        <w:t>one sequence diagram showing the interaction between the user/interface, application components/services and data store or external systems.</w:t>
      </w:r>
    </w:p>
    <w:p w14:paraId="56F47AD5" w14:textId="39657269" w:rsidR="00B0273A" w:rsidRDefault="00B0273A">
      <w:pPr>
        <w:pStyle w:val="BulletCompact"/>
        <w:numPr>
          <w:ilvl w:val="0"/>
          <w:numId w:val="18"/>
        </w:numPr>
        <w:rPr>
          <w:rFonts w:cs="Arial"/>
        </w:rPr>
      </w:pPr>
      <w:r w:rsidRPr="00B0273A">
        <w:rPr>
          <w:rFonts w:cs="Arial"/>
        </w:rPr>
        <w:t>Where the system contains an important entity with a meaningful lifecycle, provide one state diagram for that entity</w:t>
      </w:r>
      <w:r>
        <w:rPr>
          <w:rFonts w:cs="Arial"/>
        </w:rPr>
        <w:t xml:space="preserve"> (e.g. </w:t>
      </w:r>
      <w:r w:rsidRPr="00B0273A">
        <w:rPr>
          <w:rFonts w:cs="Arial"/>
        </w:rPr>
        <w:t>Booking</w:t>
      </w:r>
      <w:r>
        <w:rPr>
          <w:rFonts w:cs="Arial"/>
        </w:rPr>
        <w:t xml:space="preserve">, Application, Order, Request, Ticket, Claim, Incident </w:t>
      </w:r>
      <w:r w:rsidR="0089037A">
        <w:rPr>
          <w:rFonts w:cs="Arial"/>
        </w:rPr>
        <w:t>etc.</w:t>
      </w:r>
      <w:r>
        <w:rPr>
          <w:rFonts w:cs="Arial"/>
        </w:rPr>
        <w:t>)</w:t>
      </w:r>
      <w:r w:rsidRPr="00B0273A">
        <w:rPr>
          <w:rFonts w:cs="Arial"/>
        </w:rPr>
        <w:t>.</w:t>
      </w:r>
    </w:p>
    <w:p w14:paraId="2A7F39DB" w14:textId="7CEA2928" w:rsidR="00B0273A" w:rsidRDefault="00B0273A">
      <w:pPr>
        <w:pStyle w:val="BulletCompact"/>
        <w:numPr>
          <w:ilvl w:val="1"/>
          <w:numId w:val="18"/>
        </w:numPr>
        <w:rPr>
          <w:rFonts w:cs="Arial"/>
        </w:rPr>
      </w:pPr>
      <w:r w:rsidRPr="00B0273A">
        <w:rPr>
          <w:rFonts w:cs="Arial"/>
        </w:rPr>
        <w:t xml:space="preserve">The diagrams must include relevant alternative, validation or failure </w:t>
      </w:r>
      <w:proofErr w:type="spellStart"/>
      <w:r w:rsidRPr="00B0273A">
        <w:rPr>
          <w:rFonts w:cs="Arial"/>
        </w:rPr>
        <w:t>behaviour</w:t>
      </w:r>
      <w:proofErr w:type="spellEnd"/>
      <w:r w:rsidRPr="00B0273A">
        <w:rPr>
          <w:rFonts w:cs="Arial"/>
        </w:rPr>
        <w:t xml:space="preserve"> and must not show only the successful path.</w:t>
      </w:r>
    </w:p>
    <w:p w14:paraId="6DAE7118" w14:textId="4530ED48" w:rsidR="00C9066D" w:rsidRPr="00031DD7" w:rsidRDefault="00000000">
      <w:pPr>
        <w:pStyle w:val="Heading2"/>
        <w:numPr>
          <w:ilvl w:val="1"/>
          <w:numId w:val="9"/>
        </w:numPr>
        <w:rPr>
          <w:rFonts w:ascii="Arial" w:hAnsi="Arial" w:cs="Arial"/>
          <w:szCs w:val="22"/>
        </w:rPr>
      </w:pPr>
      <w:r w:rsidRPr="00031DD7">
        <w:rPr>
          <w:rFonts w:ascii="Arial" w:hAnsi="Arial" w:cs="Arial"/>
          <w:szCs w:val="22"/>
        </w:rPr>
        <w:t>System Architecture and Technology Stack</w:t>
      </w:r>
    </w:p>
    <w:p w14:paraId="74D0AA0B" w14:textId="2C2F9C0D" w:rsidR="003D1506" w:rsidRDefault="003D1506">
      <w:pPr>
        <w:pStyle w:val="BulletCompact"/>
        <w:numPr>
          <w:ilvl w:val="0"/>
          <w:numId w:val="19"/>
        </w:numPr>
        <w:rPr>
          <w:rFonts w:cs="Arial"/>
        </w:rPr>
      </w:pPr>
      <w:r w:rsidRPr="003D1506">
        <w:rPr>
          <w:rFonts w:cs="Arial"/>
        </w:rPr>
        <w:t>Provide one logical architecture diagram showing the major software components of the final system and how they interact.</w:t>
      </w:r>
    </w:p>
    <w:p w14:paraId="350972B1" w14:textId="3C93BF39" w:rsidR="003D1506" w:rsidRDefault="003D1506">
      <w:pPr>
        <w:pStyle w:val="BulletCompact"/>
        <w:numPr>
          <w:ilvl w:val="0"/>
          <w:numId w:val="19"/>
        </w:numPr>
        <w:rPr>
          <w:rFonts w:cs="Arial"/>
        </w:rPr>
      </w:pPr>
      <w:r w:rsidRPr="003D1506">
        <w:rPr>
          <w:rFonts w:cs="Arial"/>
        </w:rPr>
        <w:t>The diagram should include only components that actually exist in the system. Depending on the project, these may include:</w:t>
      </w:r>
    </w:p>
    <w:p w14:paraId="395C4565" w14:textId="77777777" w:rsidR="003D1506" w:rsidRPr="003D1506" w:rsidRDefault="003D1506">
      <w:pPr>
        <w:pStyle w:val="BulletCompact"/>
        <w:numPr>
          <w:ilvl w:val="1"/>
          <w:numId w:val="19"/>
        </w:numPr>
        <w:rPr>
          <w:rFonts w:cs="Arial"/>
        </w:rPr>
      </w:pPr>
      <w:r w:rsidRPr="003D1506">
        <w:rPr>
          <w:rFonts w:cs="Arial"/>
        </w:rPr>
        <w:t>web application, mobile application or other user-facing client;</w:t>
      </w:r>
    </w:p>
    <w:p w14:paraId="23DEFF99" w14:textId="77777777" w:rsidR="003D1506" w:rsidRPr="003D1506" w:rsidRDefault="003D1506">
      <w:pPr>
        <w:pStyle w:val="BulletCompact"/>
        <w:numPr>
          <w:ilvl w:val="1"/>
          <w:numId w:val="19"/>
        </w:numPr>
        <w:rPr>
          <w:rFonts w:cs="Arial"/>
        </w:rPr>
      </w:pPr>
      <w:r w:rsidRPr="003D1506">
        <w:rPr>
          <w:rFonts w:cs="Arial"/>
        </w:rPr>
        <w:t>backend application or API;</w:t>
      </w:r>
    </w:p>
    <w:p w14:paraId="3D004422" w14:textId="77777777" w:rsidR="003D1506" w:rsidRPr="003D1506" w:rsidRDefault="003D1506">
      <w:pPr>
        <w:pStyle w:val="BulletCompact"/>
        <w:numPr>
          <w:ilvl w:val="1"/>
          <w:numId w:val="19"/>
        </w:numPr>
        <w:rPr>
          <w:rFonts w:cs="Arial"/>
        </w:rPr>
      </w:pPr>
      <w:r w:rsidRPr="003D1506">
        <w:rPr>
          <w:rFonts w:cs="Arial"/>
        </w:rPr>
        <w:t>major application or business services;</w:t>
      </w:r>
    </w:p>
    <w:p w14:paraId="4E42A4FE" w14:textId="77777777" w:rsidR="003D1506" w:rsidRPr="003D1506" w:rsidRDefault="003D1506">
      <w:pPr>
        <w:pStyle w:val="BulletCompact"/>
        <w:numPr>
          <w:ilvl w:val="1"/>
          <w:numId w:val="19"/>
        </w:numPr>
        <w:rPr>
          <w:rFonts w:cs="Arial"/>
        </w:rPr>
      </w:pPr>
      <w:r w:rsidRPr="003D1506">
        <w:rPr>
          <w:rFonts w:cs="Arial"/>
        </w:rPr>
        <w:t>database or other persistent data store;</w:t>
      </w:r>
    </w:p>
    <w:p w14:paraId="6DC0798A" w14:textId="77777777" w:rsidR="003D1506" w:rsidRPr="003D1506" w:rsidRDefault="003D1506">
      <w:pPr>
        <w:pStyle w:val="BulletCompact"/>
        <w:numPr>
          <w:ilvl w:val="1"/>
          <w:numId w:val="19"/>
        </w:numPr>
        <w:rPr>
          <w:rFonts w:cs="Arial"/>
        </w:rPr>
      </w:pPr>
      <w:r w:rsidRPr="003D1506">
        <w:rPr>
          <w:rFonts w:cs="Arial"/>
        </w:rPr>
        <w:t>authentication or identity service;</w:t>
      </w:r>
    </w:p>
    <w:p w14:paraId="0C039819" w14:textId="77777777" w:rsidR="003D1506" w:rsidRPr="003D1506" w:rsidRDefault="003D1506">
      <w:pPr>
        <w:pStyle w:val="BulletCompact"/>
        <w:numPr>
          <w:ilvl w:val="1"/>
          <w:numId w:val="19"/>
        </w:numPr>
        <w:rPr>
          <w:rFonts w:cs="Arial"/>
        </w:rPr>
      </w:pPr>
      <w:r w:rsidRPr="003D1506">
        <w:rPr>
          <w:rFonts w:cs="Arial"/>
        </w:rPr>
        <w:t>file or object storage;</w:t>
      </w:r>
    </w:p>
    <w:p w14:paraId="00EEBF64" w14:textId="77777777" w:rsidR="003D1506" w:rsidRPr="003D1506" w:rsidRDefault="003D1506">
      <w:pPr>
        <w:pStyle w:val="BulletCompact"/>
        <w:numPr>
          <w:ilvl w:val="1"/>
          <w:numId w:val="19"/>
        </w:numPr>
        <w:rPr>
          <w:rFonts w:cs="Arial"/>
        </w:rPr>
      </w:pPr>
      <w:r w:rsidRPr="003D1506">
        <w:rPr>
          <w:rFonts w:cs="Arial"/>
        </w:rPr>
        <w:t>external systems or APIs;</w:t>
      </w:r>
    </w:p>
    <w:p w14:paraId="62311DAB" w14:textId="77777777" w:rsidR="003D1506" w:rsidRPr="003D1506" w:rsidRDefault="003D1506">
      <w:pPr>
        <w:pStyle w:val="BulletCompact"/>
        <w:numPr>
          <w:ilvl w:val="1"/>
          <w:numId w:val="19"/>
        </w:numPr>
        <w:rPr>
          <w:rFonts w:cs="Arial"/>
        </w:rPr>
      </w:pPr>
      <w:r w:rsidRPr="003D1506">
        <w:rPr>
          <w:rFonts w:cs="Arial"/>
        </w:rPr>
        <w:t>AI/ML service or model component;</w:t>
      </w:r>
    </w:p>
    <w:p w14:paraId="4264674F" w14:textId="114C07C3" w:rsidR="003D1506" w:rsidRDefault="003D1506">
      <w:pPr>
        <w:pStyle w:val="BulletCompact"/>
        <w:numPr>
          <w:ilvl w:val="1"/>
          <w:numId w:val="19"/>
        </w:numPr>
        <w:rPr>
          <w:rFonts w:cs="Arial"/>
        </w:rPr>
      </w:pPr>
      <w:r w:rsidRPr="003D1506">
        <w:rPr>
          <w:rFonts w:cs="Arial"/>
        </w:rPr>
        <w:t>messaging, notification or other supporting infrastructure.</w:t>
      </w:r>
    </w:p>
    <w:p w14:paraId="1F8EC33D" w14:textId="2DAB2E79" w:rsidR="003D1506" w:rsidRDefault="003D1506">
      <w:pPr>
        <w:pStyle w:val="BulletCompact"/>
        <w:numPr>
          <w:ilvl w:val="0"/>
          <w:numId w:val="19"/>
        </w:numPr>
        <w:rPr>
          <w:rFonts w:cs="Arial"/>
        </w:rPr>
      </w:pPr>
      <w:r w:rsidRPr="003D1506">
        <w:rPr>
          <w:rFonts w:cs="Arial"/>
        </w:rPr>
        <w:t>Show the main communication paths between the components.</w:t>
      </w:r>
    </w:p>
    <w:p w14:paraId="1BD25EE1" w14:textId="67DFF95B" w:rsidR="003D1506" w:rsidRDefault="003D1506">
      <w:pPr>
        <w:pStyle w:val="BulletCompact"/>
        <w:numPr>
          <w:ilvl w:val="0"/>
          <w:numId w:val="19"/>
        </w:numPr>
        <w:rPr>
          <w:rFonts w:cs="Arial"/>
        </w:rPr>
      </w:pPr>
      <w:r w:rsidRPr="003D1506">
        <w:rPr>
          <w:rFonts w:cs="Arial"/>
        </w:rPr>
        <w:t>For each major component, briefly state its responsibility.</w:t>
      </w:r>
    </w:p>
    <w:p w14:paraId="18D0B213" w14:textId="04AD1C05" w:rsidR="003D1506" w:rsidRDefault="003D1506">
      <w:pPr>
        <w:pStyle w:val="BulletCompact"/>
        <w:numPr>
          <w:ilvl w:val="0"/>
          <w:numId w:val="19"/>
        </w:numPr>
        <w:rPr>
          <w:rFonts w:cs="Arial"/>
        </w:rPr>
      </w:pPr>
      <w:r w:rsidRPr="003D1506">
        <w:rPr>
          <w:rFonts w:cs="Arial"/>
        </w:rPr>
        <w:lastRenderedPageBreak/>
        <w:t>Provide a technology stack table identifying the technology used for each major component.</w:t>
      </w:r>
    </w:p>
    <w:p w14:paraId="5997E92E" w14:textId="77777777" w:rsidR="003D1506" w:rsidRDefault="003D1506" w:rsidP="003D1506">
      <w:pPr>
        <w:pStyle w:val="BulletCompact"/>
        <w:rPr>
          <w:rFonts w:cs="Arial"/>
        </w:rPr>
      </w:pPr>
    </w:p>
    <w:tbl>
      <w:tblPr>
        <w:tblStyle w:val="TableGrid"/>
        <w:tblW w:w="0" w:type="auto"/>
        <w:tblInd w:w="558" w:type="dxa"/>
        <w:tblLook w:val="04A0" w:firstRow="1" w:lastRow="0" w:firstColumn="1" w:lastColumn="0" w:noHBand="0" w:noVBand="1"/>
      </w:tblPr>
      <w:tblGrid>
        <w:gridCol w:w="1912"/>
        <w:gridCol w:w="2058"/>
        <w:gridCol w:w="4272"/>
      </w:tblGrid>
      <w:tr w:rsidR="003D1506" w:rsidRPr="003D1506" w14:paraId="3B3C03C8" w14:textId="77777777" w:rsidTr="003D1506">
        <w:tc>
          <w:tcPr>
            <w:tcW w:w="0" w:type="auto"/>
            <w:gridSpan w:val="3"/>
            <w:shd w:val="clear" w:color="auto" w:fill="C6D9F1" w:themeFill="text2" w:themeFillTint="33"/>
          </w:tcPr>
          <w:p w14:paraId="5E1A8A64" w14:textId="530D566E" w:rsidR="003D1506" w:rsidRPr="003D1506" w:rsidRDefault="003D1506" w:rsidP="003D1506">
            <w:pPr>
              <w:pStyle w:val="BulletCompact"/>
              <w:jc w:val="center"/>
              <w:rPr>
                <w:rFonts w:cs="Arial"/>
                <w:b/>
                <w:bCs/>
                <w:lang w:val="en-ZA"/>
              </w:rPr>
            </w:pPr>
            <w:r>
              <w:rPr>
                <w:rFonts w:cs="Arial"/>
                <w:b/>
                <w:bCs/>
                <w:lang w:val="en-ZA"/>
              </w:rPr>
              <w:t>EXAMPLE</w:t>
            </w:r>
          </w:p>
        </w:tc>
      </w:tr>
      <w:tr w:rsidR="003D1506" w:rsidRPr="003D1506" w14:paraId="75695CD7" w14:textId="77777777" w:rsidTr="003D1506">
        <w:tc>
          <w:tcPr>
            <w:tcW w:w="0" w:type="auto"/>
            <w:hideMark/>
          </w:tcPr>
          <w:p w14:paraId="7E081945" w14:textId="77777777" w:rsidR="003D1506" w:rsidRPr="003D1506" w:rsidRDefault="003D1506" w:rsidP="003D1506">
            <w:pPr>
              <w:pStyle w:val="BulletCompact"/>
              <w:rPr>
                <w:rFonts w:cs="Arial"/>
                <w:b/>
                <w:bCs/>
                <w:lang w:val="en-ZA"/>
              </w:rPr>
            </w:pPr>
            <w:r w:rsidRPr="003D1506">
              <w:rPr>
                <w:rFonts w:cs="Arial"/>
                <w:b/>
                <w:bCs/>
                <w:lang w:val="en-ZA"/>
              </w:rPr>
              <w:t>Component</w:t>
            </w:r>
          </w:p>
        </w:tc>
        <w:tc>
          <w:tcPr>
            <w:tcW w:w="0" w:type="auto"/>
            <w:hideMark/>
          </w:tcPr>
          <w:p w14:paraId="17BE77E3" w14:textId="77777777" w:rsidR="003D1506" w:rsidRPr="003D1506" w:rsidRDefault="003D1506" w:rsidP="003D1506">
            <w:pPr>
              <w:pStyle w:val="BulletCompact"/>
              <w:rPr>
                <w:rFonts w:cs="Arial"/>
                <w:b/>
                <w:bCs/>
                <w:lang w:val="en-ZA"/>
              </w:rPr>
            </w:pPr>
            <w:r w:rsidRPr="003D1506">
              <w:rPr>
                <w:rFonts w:cs="Arial"/>
                <w:b/>
                <w:bCs/>
                <w:lang w:val="en-ZA"/>
              </w:rPr>
              <w:t>Technology</w:t>
            </w:r>
          </w:p>
        </w:tc>
        <w:tc>
          <w:tcPr>
            <w:tcW w:w="0" w:type="auto"/>
            <w:hideMark/>
          </w:tcPr>
          <w:p w14:paraId="0109F0D9" w14:textId="77777777" w:rsidR="003D1506" w:rsidRPr="003D1506" w:rsidRDefault="003D1506" w:rsidP="003D1506">
            <w:pPr>
              <w:pStyle w:val="BulletCompact"/>
              <w:rPr>
                <w:rFonts w:cs="Arial"/>
                <w:b/>
                <w:bCs/>
                <w:lang w:val="en-ZA"/>
              </w:rPr>
            </w:pPr>
            <w:r w:rsidRPr="003D1506">
              <w:rPr>
                <w:rFonts w:cs="Arial"/>
                <w:b/>
                <w:bCs/>
                <w:lang w:val="en-ZA"/>
              </w:rPr>
              <w:t>Responsibility</w:t>
            </w:r>
          </w:p>
        </w:tc>
      </w:tr>
      <w:tr w:rsidR="003D1506" w:rsidRPr="003D1506" w14:paraId="4C3BA5CA" w14:textId="77777777" w:rsidTr="003D1506">
        <w:tc>
          <w:tcPr>
            <w:tcW w:w="0" w:type="auto"/>
            <w:hideMark/>
          </w:tcPr>
          <w:p w14:paraId="661BA428" w14:textId="77777777" w:rsidR="003D1506" w:rsidRPr="003D1506" w:rsidRDefault="003D1506" w:rsidP="003D1506">
            <w:pPr>
              <w:pStyle w:val="BulletCompact"/>
              <w:rPr>
                <w:rFonts w:cs="Arial"/>
                <w:lang w:val="en-ZA"/>
              </w:rPr>
            </w:pPr>
            <w:r w:rsidRPr="003D1506">
              <w:rPr>
                <w:rFonts w:cs="Arial"/>
                <w:lang w:val="en-ZA"/>
              </w:rPr>
              <w:t>Web application</w:t>
            </w:r>
          </w:p>
        </w:tc>
        <w:tc>
          <w:tcPr>
            <w:tcW w:w="0" w:type="auto"/>
            <w:hideMark/>
          </w:tcPr>
          <w:p w14:paraId="4D75883E" w14:textId="77777777" w:rsidR="003D1506" w:rsidRPr="003D1506" w:rsidRDefault="003D1506" w:rsidP="003D1506">
            <w:pPr>
              <w:pStyle w:val="BulletCompact"/>
              <w:rPr>
                <w:rFonts w:cs="Arial"/>
                <w:lang w:val="en-ZA"/>
              </w:rPr>
            </w:pPr>
            <w:r w:rsidRPr="003D1506">
              <w:rPr>
                <w:rFonts w:cs="Arial"/>
                <w:lang w:val="en-ZA"/>
              </w:rPr>
              <w:t>React</w:t>
            </w:r>
          </w:p>
        </w:tc>
        <w:tc>
          <w:tcPr>
            <w:tcW w:w="0" w:type="auto"/>
            <w:hideMark/>
          </w:tcPr>
          <w:p w14:paraId="30F89A13" w14:textId="77777777" w:rsidR="003D1506" w:rsidRPr="003D1506" w:rsidRDefault="003D1506" w:rsidP="003D1506">
            <w:pPr>
              <w:pStyle w:val="BulletCompact"/>
              <w:rPr>
                <w:rFonts w:cs="Arial"/>
                <w:lang w:val="en-ZA"/>
              </w:rPr>
            </w:pPr>
            <w:r w:rsidRPr="003D1506">
              <w:rPr>
                <w:rFonts w:cs="Arial"/>
                <w:lang w:val="en-ZA"/>
              </w:rPr>
              <w:t>User interface and client-side interaction</w:t>
            </w:r>
          </w:p>
        </w:tc>
      </w:tr>
      <w:tr w:rsidR="003D1506" w:rsidRPr="003D1506" w14:paraId="7FDA06FA" w14:textId="77777777" w:rsidTr="003D1506">
        <w:tc>
          <w:tcPr>
            <w:tcW w:w="0" w:type="auto"/>
            <w:hideMark/>
          </w:tcPr>
          <w:p w14:paraId="27541CE3" w14:textId="77777777" w:rsidR="003D1506" w:rsidRPr="003D1506" w:rsidRDefault="003D1506" w:rsidP="003D1506">
            <w:pPr>
              <w:pStyle w:val="BulletCompact"/>
              <w:rPr>
                <w:rFonts w:cs="Arial"/>
                <w:lang w:val="en-ZA"/>
              </w:rPr>
            </w:pPr>
            <w:r w:rsidRPr="003D1506">
              <w:rPr>
                <w:rFonts w:cs="Arial"/>
                <w:lang w:val="en-ZA"/>
              </w:rPr>
              <w:t>Backend API</w:t>
            </w:r>
          </w:p>
        </w:tc>
        <w:tc>
          <w:tcPr>
            <w:tcW w:w="0" w:type="auto"/>
            <w:hideMark/>
          </w:tcPr>
          <w:p w14:paraId="60E4F685" w14:textId="77777777" w:rsidR="003D1506" w:rsidRPr="003D1506" w:rsidRDefault="003D1506" w:rsidP="003D1506">
            <w:pPr>
              <w:pStyle w:val="BulletCompact"/>
              <w:rPr>
                <w:rFonts w:cs="Arial"/>
                <w:lang w:val="en-ZA"/>
              </w:rPr>
            </w:pPr>
            <w:r w:rsidRPr="003D1506">
              <w:rPr>
                <w:rFonts w:cs="Arial"/>
                <w:lang w:val="en-ZA"/>
              </w:rPr>
              <w:t>ASP.NET Core</w:t>
            </w:r>
          </w:p>
        </w:tc>
        <w:tc>
          <w:tcPr>
            <w:tcW w:w="0" w:type="auto"/>
            <w:hideMark/>
          </w:tcPr>
          <w:p w14:paraId="4AD24626" w14:textId="77777777" w:rsidR="003D1506" w:rsidRPr="003D1506" w:rsidRDefault="003D1506" w:rsidP="003D1506">
            <w:pPr>
              <w:pStyle w:val="BulletCompact"/>
              <w:rPr>
                <w:rFonts w:cs="Arial"/>
                <w:lang w:val="en-ZA"/>
              </w:rPr>
            </w:pPr>
            <w:r w:rsidRPr="003D1506">
              <w:rPr>
                <w:rFonts w:cs="Arial"/>
                <w:lang w:val="en-ZA"/>
              </w:rPr>
              <w:t>Business logic and application services</w:t>
            </w:r>
          </w:p>
        </w:tc>
      </w:tr>
      <w:tr w:rsidR="003D1506" w:rsidRPr="003D1506" w14:paraId="4FB04116" w14:textId="77777777" w:rsidTr="003D1506">
        <w:tc>
          <w:tcPr>
            <w:tcW w:w="0" w:type="auto"/>
            <w:hideMark/>
          </w:tcPr>
          <w:p w14:paraId="6A4AA997" w14:textId="77777777" w:rsidR="003D1506" w:rsidRPr="003D1506" w:rsidRDefault="003D1506" w:rsidP="003D1506">
            <w:pPr>
              <w:pStyle w:val="BulletCompact"/>
              <w:rPr>
                <w:rFonts w:cs="Arial"/>
                <w:lang w:val="en-ZA"/>
              </w:rPr>
            </w:pPr>
            <w:r w:rsidRPr="003D1506">
              <w:rPr>
                <w:rFonts w:cs="Arial"/>
                <w:lang w:val="en-ZA"/>
              </w:rPr>
              <w:t>Database</w:t>
            </w:r>
          </w:p>
        </w:tc>
        <w:tc>
          <w:tcPr>
            <w:tcW w:w="0" w:type="auto"/>
            <w:hideMark/>
          </w:tcPr>
          <w:p w14:paraId="4D5900F6" w14:textId="77777777" w:rsidR="003D1506" w:rsidRPr="003D1506" w:rsidRDefault="003D1506" w:rsidP="003D1506">
            <w:pPr>
              <w:pStyle w:val="BulletCompact"/>
              <w:rPr>
                <w:rFonts w:cs="Arial"/>
                <w:lang w:val="en-ZA"/>
              </w:rPr>
            </w:pPr>
            <w:r w:rsidRPr="003D1506">
              <w:rPr>
                <w:rFonts w:cs="Arial"/>
                <w:lang w:val="en-ZA"/>
              </w:rPr>
              <w:t>PostgreSQL</w:t>
            </w:r>
          </w:p>
        </w:tc>
        <w:tc>
          <w:tcPr>
            <w:tcW w:w="0" w:type="auto"/>
            <w:hideMark/>
          </w:tcPr>
          <w:p w14:paraId="6A86C7EA" w14:textId="77777777" w:rsidR="003D1506" w:rsidRPr="003D1506" w:rsidRDefault="003D1506" w:rsidP="003D1506">
            <w:pPr>
              <w:pStyle w:val="BulletCompact"/>
              <w:rPr>
                <w:rFonts w:cs="Arial"/>
                <w:lang w:val="en-ZA"/>
              </w:rPr>
            </w:pPr>
            <w:r w:rsidRPr="003D1506">
              <w:rPr>
                <w:rFonts w:cs="Arial"/>
                <w:lang w:val="en-ZA"/>
              </w:rPr>
              <w:t>Persistent storage</w:t>
            </w:r>
          </w:p>
        </w:tc>
      </w:tr>
      <w:tr w:rsidR="003D1506" w:rsidRPr="003D1506" w14:paraId="76B8C534" w14:textId="77777777" w:rsidTr="003D1506">
        <w:tc>
          <w:tcPr>
            <w:tcW w:w="0" w:type="auto"/>
            <w:hideMark/>
          </w:tcPr>
          <w:p w14:paraId="37BDC41B" w14:textId="77777777" w:rsidR="003D1506" w:rsidRPr="003D1506" w:rsidRDefault="003D1506" w:rsidP="003D1506">
            <w:pPr>
              <w:pStyle w:val="BulletCompact"/>
              <w:rPr>
                <w:rFonts w:cs="Arial"/>
                <w:lang w:val="en-ZA"/>
              </w:rPr>
            </w:pPr>
            <w:r w:rsidRPr="003D1506">
              <w:rPr>
                <w:rFonts w:cs="Arial"/>
                <w:lang w:val="en-ZA"/>
              </w:rPr>
              <w:t>Authentication</w:t>
            </w:r>
          </w:p>
        </w:tc>
        <w:tc>
          <w:tcPr>
            <w:tcW w:w="0" w:type="auto"/>
            <w:hideMark/>
          </w:tcPr>
          <w:p w14:paraId="061914DB" w14:textId="77777777" w:rsidR="003D1506" w:rsidRPr="003D1506" w:rsidRDefault="003D1506" w:rsidP="003D1506">
            <w:pPr>
              <w:pStyle w:val="BulletCompact"/>
              <w:rPr>
                <w:rFonts w:cs="Arial"/>
                <w:lang w:val="en-ZA"/>
              </w:rPr>
            </w:pPr>
            <w:r w:rsidRPr="003D1506">
              <w:rPr>
                <w:rFonts w:cs="Arial"/>
                <w:lang w:val="en-ZA"/>
              </w:rPr>
              <w:t>ASP.NET Identity</w:t>
            </w:r>
          </w:p>
        </w:tc>
        <w:tc>
          <w:tcPr>
            <w:tcW w:w="0" w:type="auto"/>
            <w:hideMark/>
          </w:tcPr>
          <w:p w14:paraId="0B41CF42" w14:textId="77777777" w:rsidR="003D1506" w:rsidRPr="003D1506" w:rsidRDefault="003D1506" w:rsidP="003D1506">
            <w:pPr>
              <w:pStyle w:val="BulletCompact"/>
              <w:rPr>
                <w:rFonts w:cs="Arial"/>
                <w:lang w:val="en-ZA"/>
              </w:rPr>
            </w:pPr>
            <w:r w:rsidRPr="003D1506">
              <w:rPr>
                <w:rFonts w:cs="Arial"/>
                <w:lang w:val="en-ZA"/>
              </w:rPr>
              <w:t>User authentication and access control</w:t>
            </w:r>
          </w:p>
        </w:tc>
      </w:tr>
      <w:tr w:rsidR="003D1506" w:rsidRPr="003D1506" w14:paraId="7F2B5F91" w14:textId="77777777" w:rsidTr="003D1506">
        <w:tc>
          <w:tcPr>
            <w:tcW w:w="0" w:type="auto"/>
            <w:hideMark/>
          </w:tcPr>
          <w:p w14:paraId="29725EDE" w14:textId="77777777" w:rsidR="003D1506" w:rsidRPr="003D1506" w:rsidRDefault="003D1506" w:rsidP="003D1506">
            <w:pPr>
              <w:pStyle w:val="BulletCompact"/>
              <w:rPr>
                <w:rFonts w:cs="Arial"/>
                <w:lang w:val="en-ZA"/>
              </w:rPr>
            </w:pPr>
            <w:r w:rsidRPr="003D1506">
              <w:rPr>
                <w:rFonts w:cs="Arial"/>
                <w:lang w:val="en-ZA"/>
              </w:rPr>
              <w:t>Email service</w:t>
            </w:r>
          </w:p>
        </w:tc>
        <w:tc>
          <w:tcPr>
            <w:tcW w:w="0" w:type="auto"/>
            <w:hideMark/>
          </w:tcPr>
          <w:p w14:paraId="23AE319C" w14:textId="77777777" w:rsidR="003D1506" w:rsidRPr="003D1506" w:rsidRDefault="003D1506" w:rsidP="003D1506">
            <w:pPr>
              <w:pStyle w:val="BulletCompact"/>
              <w:rPr>
                <w:rFonts w:cs="Arial"/>
                <w:lang w:val="en-ZA"/>
              </w:rPr>
            </w:pPr>
            <w:r w:rsidRPr="003D1506">
              <w:rPr>
                <w:rFonts w:cs="Arial"/>
                <w:lang w:val="en-ZA"/>
              </w:rPr>
              <w:t>SendGrid</w:t>
            </w:r>
          </w:p>
        </w:tc>
        <w:tc>
          <w:tcPr>
            <w:tcW w:w="0" w:type="auto"/>
            <w:hideMark/>
          </w:tcPr>
          <w:p w14:paraId="6CB1E1AB" w14:textId="77777777" w:rsidR="003D1506" w:rsidRPr="003D1506" w:rsidRDefault="003D1506" w:rsidP="003D1506">
            <w:pPr>
              <w:pStyle w:val="BulletCompact"/>
              <w:rPr>
                <w:rFonts w:cs="Arial"/>
                <w:lang w:val="en-ZA"/>
              </w:rPr>
            </w:pPr>
            <w:r w:rsidRPr="003D1506">
              <w:rPr>
                <w:rFonts w:cs="Arial"/>
                <w:lang w:val="en-ZA"/>
              </w:rPr>
              <w:t>Sends system notifications</w:t>
            </w:r>
          </w:p>
        </w:tc>
      </w:tr>
    </w:tbl>
    <w:p w14:paraId="4ADA9AF8" w14:textId="72060247" w:rsidR="003D1506" w:rsidRDefault="003D1506" w:rsidP="003D1506">
      <w:pPr>
        <w:pStyle w:val="BulletCompact"/>
        <w:rPr>
          <w:rFonts w:cs="Arial"/>
        </w:rPr>
      </w:pPr>
    </w:p>
    <w:p w14:paraId="096BEA78" w14:textId="62F3EC32" w:rsidR="00C9066D" w:rsidRPr="00031DD7" w:rsidRDefault="00E00A91">
      <w:pPr>
        <w:pStyle w:val="Heading2"/>
        <w:numPr>
          <w:ilvl w:val="1"/>
          <w:numId w:val="9"/>
        </w:numPr>
        <w:rPr>
          <w:rFonts w:ascii="Arial" w:hAnsi="Arial" w:cs="Arial"/>
          <w:szCs w:val="22"/>
        </w:rPr>
      </w:pPr>
      <w:r w:rsidRPr="00E00A91">
        <w:rPr>
          <w:rFonts w:ascii="Arial" w:hAnsi="Arial" w:cs="Arial"/>
          <w:szCs w:val="22"/>
        </w:rPr>
        <w:t>Key Architecture and Design Decisions</w:t>
      </w:r>
    </w:p>
    <w:p w14:paraId="1829BC58" w14:textId="31AA5219" w:rsidR="00E00A91" w:rsidRDefault="00E00A91">
      <w:pPr>
        <w:pStyle w:val="BulletCompact"/>
        <w:numPr>
          <w:ilvl w:val="0"/>
          <w:numId w:val="20"/>
        </w:numPr>
        <w:rPr>
          <w:rFonts w:cs="Arial"/>
        </w:rPr>
      </w:pPr>
      <w:r w:rsidRPr="00E00A91">
        <w:rPr>
          <w:rFonts w:cs="Arial"/>
        </w:rPr>
        <w:t>Document 2–4 significant technical decisions that materially influenced the system.</w:t>
      </w:r>
    </w:p>
    <w:p w14:paraId="0921E00B" w14:textId="77777777" w:rsidR="00E00A91" w:rsidRPr="00E00A91" w:rsidRDefault="00E00A91">
      <w:pPr>
        <w:pStyle w:val="BulletCompact"/>
        <w:numPr>
          <w:ilvl w:val="0"/>
          <w:numId w:val="20"/>
        </w:numPr>
        <w:rPr>
          <w:rFonts w:cs="Arial"/>
        </w:rPr>
      </w:pPr>
      <w:r w:rsidRPr="00E00A91">
        <w:rPr>
          <w:rFonts w:cs="Arial"/>
        </w:rPr>
        <w:t>For each decision include:</w:t>
      </w:r>
    </w:p>
    <w:p w14:paraId="5C5F2154" w14:textId="77777777" w:rsidR="00E00A91" w:rsidRPr="00E00A91" w:rsidRDefault="00E00A91">
      <w:pPr>
        <w:pStyle w:val="BulletCompact"/>
        <w:numPr>
          <w:ilvl w:val="1"/>
          <w:numId w:val="20"/>
        </w:numPr>
        <w:rPr>
          <w:rFonts w:cs="Arial"/>
        </w:rPr>
      </w:pPr>
      <w:r w:rsidRPr="00E00A91">
        <w:rPr>
          <w:rFonts w:cs="Arial"/>
        </w:rPr>
        <w:t>Context: What issue had to be addressed?</w:t>
      </w:r>
    </w:p>
    <w:p w14:paraId="488E80D6" w14:textId="77777777" w:rsidR="00E00A91" w:rsidRPr="00E00A91" w:rsidRDefault="00E00A91">
      <w:pPr>
        <w:pStyle w:val="BulletCompact"/>
        <w:numPr>
          <w:ilvl w:val="1"/>
          <w:numId w:val="20"/>
        </w:numPr>
        <w:rPr>
          <w:rFonts w:cs="Arial"/>
        </w:rPr>
      </w:pPr>
      <w:r w:rsidRPr="00E00A91">
        <w:rPr>
          <w:rFonts w:cs="Arial"/>
        </w:rPr>
        <w:t xml:space="preserve">Options considered: What reasonable alternatives </w:t>
      </w:r>
      <w:proofErr w:type="gramStart"/>
      <w:r w:rsidRPr="00E00A91">
        <w:rPr>
          <w:rFonts w:cs="Arial"/>
        </w:rPr>
        <w:t>existed</w:t>
      </w:r>
      <w:proofErr w:type="gramEnd"/>
      <w:r w:rsidRPr="00E00A91">
        <w:rPr>
          <w:rFonts w:cs="Arial"/>
        </w:rPr>
        <w:t>?</w:t>
      </w:r>
    </w:p>
    <w:p w14:paraId="1DF16C1C" w14:textId="77777777" w:rsidR="00E00A91" w:rsidRPr="00E00A91" w:rsidRDefault="00E00A91">
      <w:pPr>
        <w:pStyle w:val="BulletCompact"/>
        <w:numPr>
          <w:ilvl w:val="1"/>
          <w:numId w:val="20"/>
        </w:numPr>
        <w:rPr>
          <w:rFonts w:cs="Arial"/>
        </w:rPr>
      </w:pPr>
      <w:r w:rsidRPr="00E00A91">
        <w:rPr>
          <w:rFonts w:cs="Arial"/>
        </w:rPr>
        <w:t>Decision: What was selected?</w:t>
      </w:r>
    </w:p>
    <w:p w14:paraId="51CD23E5" w14:textId="77777777" w:rsidR="00E00A91" w:rsidRPr="00E00A91" w:rsidRDefault="00E00A91">
      <w:pPr>
        <w:pStyle w:val="BulletCompact"/>
        <w:numPr>
          <w:ilvl w:val="1"/>
          <w:numId w:val="20"/>
        </w:numPr>
        <w:rPr>
          <w:rFonts w:cs="Arial"/>
        </w:rPr>
      </w:pPr>
      <w:r w:rsidRPr="00E00A91">
        <w:rPr>
          <w:rFonts w:cs="Arial"/>
        </w:rPr>
        <w:t>Rationale: Why was it selected?</w:t>
      </w:r>
    </w:p>
    <w:p w14:paraId="45E6EB19" w14:textId="77777777" w:rsidR="00E00A91" w:rsidRPr="00E00A91" w:rsidRDefault="00E00A91">
      <w:pPr>
        <w:pStyle w:val="BulletCompact"/>
        <w:numPr>
          <w:ilvl w:val="1"/>
          <w:numId w:val="20"/>
        </w:numPr>
        <w:rPr>
          <w:rFonts w:cs="Arial"/>
        </w:rPr>
      </w:pPr>
      <w:r w:rsidRPr="00E00A91">
        <w:rPr>
          <w:rFonts w:cs="Arial"/>
        </w:rPr>
        <w:t>Consequences: What advantages, limitations or trade-offs followed?</w:t>
      </w:r>
    </w:p>
    <w:p w14:paraId="183BF9EE" w14:textId="77777777" w:rsidR="00E00A91" w:rsidRPr="00E00A91" w:rsidRDefault="00E00A91">
      <w:pPr>
        <w:pStyle w:val="BulletCompact"/>
        <w:numPr>
          <w:ilvl w:val="0"/>
          <w:numId w:val="20"/>
        </w:numPr>
        <w:rPr>
          <w:rFonts w:cs="Arial"/>
        </w:rPr>
      </w:pPr>
      <w:r w:rsidRPr="00E00A91">
        <w:rPr>
          <w:rFonts w:cs="Arial"/>
        </w:rPr>
        <w:t>Suitable examples include:</w:t>
      </w:r>
    </w:p>
    <w:p w14:paraId="3DC9DAE1" w14:textId="77777777" w:rsidR="00E00A91" w:rsidRPr="00E00A91" w:rsidRDefault="00E00A91">
      <w:pPr>
        <w:pStyle w:val="BulletCompact"/>
        <w:numPr>
          <w:ilvl w:val="1"/>
          <w:numId w:val="20"/>
        </w:numPr>
        <w:rPr>
          <w:rFonts w:cs="Arial"/>
        </w:rPr>
      </w:pPr>
      <w:r w:rsidRPr="00E00A91">
        <w:rPr>
          <w:rFonts w:cs="Arial"/>
        </w:rPr>
        <w:t>relational versus document database;</w:t>
      </w:r>
    </w:p>
    <w:p w14:paraId="03DEB618" w14:textId="77777777" w:rsidR="00E00A91" w:rsidRPr="00E00A91" w:rsidRDefault="00E00A91">
      <w:pPr>
        <w:pStyle w:val="BulletCompact"/>
        <w:numPr>
          <w:ilvl w:val="1"/>
          <w:numId w:val="20"/>
        </w:numPr>
        <w:rPr>
          <w:rFonts w:cs="Arial"/>
        </w:rPr>
      </w:pPr>
      <w:r w:rsidRPr="00E00A91">
        <w:rPr>
          <w:rFonts w:cs="Arial"/>
        </w:rPr>
        <w:t>monolithic versus service-based architecture;</w:t>
      </w:r>
    </w:p>
    <w:p w14:paraId="11FC6DB8" w14:textId="77777777" w:rsidR="00E00A91" w:rsidRPr="00E00A91" w:rsidRDefault="00E00A91">
      <w:pPr>
        <w:pStyle w:val="BulletCompact"/>
        <w:numPr>
          <w:ilvl w:val="1"/>
          <w:numId w:val="20"/>
        </w:numPr>
        <w:rPr>
          <w:rFonts w:cs="Arial"/>
        </w:rPr>
      </w:pPr>
      <w:r w:rsidRPr="00E00A91">
        <w:rPr>
          <w:rFonts w:cs="Arial"/>
        </w:rPr>
        <w:t>authentication approach;</w:t>
      </w:r>
    </w:p>
    <w:p w14:paraId="1C09EBC3" w14:textId="77777777" w:rsidR="00E00A91" w:rsidRPr="00E00A91" w:rsidRDefault="00E00A91">
      <w:pPr>
        <w:pStyle w:val="BulletCompact"/>
        <w:numPr>
          <w:ilvl w:val="1"/>
          <w:numId w:val="20"/>
        </w:numPr>
        <w:rPr>
          <w:rFonts w:cs="Arial"/>
        </w:rPr>
      </w:pPr>
      <w:r w:rsidRPr="00E00A91">
        <w:rPr>
          <w:rFonts w:cs="Arial"/>
        </w:rPr>
        <w:t>choice of external service;</w:t>
      </w:r>
    </w:p>
    <w:p w14:paraId="43A648FE" w14:textId="77777777" w:rsidR="00E00A91" w:rsidRPr="00E00A91" w:rsidRDefault="00E00A91">
      <w:pPr>
        <w:pStyle w:val="BulletCompact"/>
        <w:numPr>
          <w:ilvl w:val="1"/>
          <w:numId w:val="20"/>
        </w:numPr>
        <w:rPr>
          <w:rFonts w:cs="Arial"/>
        </w:rPr>
      </w:pPr>
      <w:r w:rsidRPr="00E00A91">
        <w:rPr>
          <w:rFonts w:cs="Arial"/>
        </w:rPr>
        <w:t>local versus cloud deployment;</w:t>
      </w:r>
    </w:p>
    <w:p w14:paraId="5D4B181B" w14:textId="77777777" w:rsidR="00E00A91" w:rsidRPr="00E00A91" w:rsidRDefault="00E00A91">
      <w:pPr>
        <w:pStyle w:val="BulletCompact"/>
        <w:numPr>
          <w:ilvl w:val="1"/>
          <w:numId w:val="20"/>
        </w:numPr>
        <w:rPr>
          <w:rFonts w:cs="Arial"/>
        </w:rPr>
      </w:pPr>
      <w:r w:rsidRPr="00E00A91">
        <w:rPr>
          <w:rFonts w:cs="Arial"/>
        </w:rPr>
        <w:t>use of an AI model/API;</w:t>
      </w:r>
    </w:p>
    <w:p w14:paraId="51ACEDAC" w14:textId="24E8A9DD" w:rsidR="00E00A91" w:rsidRDefault="00E00A91">
      <w:pPr>
        <w:pStyle w:val="BulletCompact"/>
        <w:numPr>
          <w:ilvl w:val="1"/>
          <w:numId w:val="20"/>
        </w:numPr>
        <w:rPr>
          <w:rFonts w:cs="Arial"/>
        </w:rPr>
      </w:pPr>
      <w:r w:rsidRPr="00E00A91">
        <w:rPr>
          <w:rFonts w:cs="Arial"/>
        </w:rPr>
        <w:t>offline versus online architecture.</w:t>
      </w:r>
    </w:p>
    <w:p w14:paraId="2D1E7505" w14:textId="29A75E60" w:rsidR="00C9066D" w:rsidRPr="00031DD7" w:rsidRDefault="00D77111">
      <w:pPr>
        <w:pStyle w:val="Heading2"/>
        <w:numPr>
          <w:ilvl w:val="1"/>
          <w:numId w:val="9"/>
        </w:numPr>
        <w:rPr>
          <w:rFonts w:ascii="Arial" w:hAnsi="Arial" w:cs="Arial"/>
          <w:szCs w:val="22"/>
        </w:rPr>
      </w:pPr>
      <w:r w:rsidRPr="00D77111">
        <w:rPr>
          <w:rFonts w:ascii="Arial" w:hAnsi="Arial" w:cs="Arial"/>
          <w:szCs w:val="22"/>
        </w:rPr>
        <w:t>Application Class Design</w:t>
      </w:r>
    </w:p>
    <w:p w14:paraId="0553BE33" w14:textId="77777777" w:rsidR="00D77111" w:rsidRDefault="00D77111">
      <w:pPr>
        <w:pStyle w:val="BulletCompact"/>
        <w:numPr>
          <w:ilvl w:val="0"/>
          <w:numId w:val="21"/>
        </w:numPr>
        <w:rPr>
          <w:rFonts w:cs="Arial"/>
        </w:rPr>
      </w:pPr>
      <w:r w:rsidRPr="00D77111">
        <w:rPr>
          <w:rFonts w:cs="Arial"/>
        </w:rPr>
        <w:t>Provide one final class diagram representing the implemented system.</w:t>
      </w:r>
    </w:p>
    <w:p w14:paraId="3AB51BF7" w14:textId="447F4073" w:rsidR="00D77111" w:rsidRDefault="00D77111">
      <w:pPr>
        <w:pStyle w:val="BulletCompact"/>
        <w:numPr>
          <w:ilvl w:val="0"/>
          <w:numId w:val="21"/>
        </w:numPr>
        <w:rPr>
          <w:rFonts w:cs="Arial"/>
        </w:rPr>
      </w:pPr>
      <w:r w:rsidRPr="00D77111">
        <w:rPr>
          <w:rFonts w:cs="Arial"/>
        </w:rPr>
        <w:t>The diagram should include all significant application classes required to understand how the system has been implemented. It should not be limited to database entities only.</w:t>
      </w:r>
    </w:p>
    <w:p w14:paraId="5B83BB31" w14:textId="77777777" w:rsidR="00D77111" w:rsidRPr="00D77111" w:rsidRDefault="00D77111">
      <w:pPr>
        <w:pStyle w:val="BulletCompact"/>
        <w:numPr>
          <w:ilvl w:val="0"/>
          <w:numId w:val="21"/>
        </w:numPr>
        <w:rPr>
          <w:rFonts w:cs="Arial"/>
        </w:rPr>
      </w:pPr>
      <w:r w:rsidRPr="00D77111">
        <w:rPr>
          <w:rFonts w:cs="Arial"/>
        </w:rPr>
        <w:lastRenderedPageBreak/>
        <w:t>For each relevant class, show:</w:t>
      </w:r>
    </w:p>
    <w:p w14:paraId="149ECB50" w14:textId="77777777" w:rsidR="00D77111" w:rsidRPr="00D77111" w:rsidRDefault="00D77111">
      <w:pPr>
        <w:pStyle w:val="BulletCompact"/>
        <w:numPr>
          <w:ilvl w:val="1"/>
          <w:numId w:val="21"/>
        </w:numPr>
        <w:rPr>
          <w:rFonts w:cs="Arial"/>
        </w:rPr>
      </w:pPr>
      <w:r w:rsidRPr="00D77111">
        <w:rPr>
          <w:rFonts w:cs="Arial"/>
        </w:rPr>
        <w:t>class name;</w:t>
      </w:r>
    </w:p>
    <w:p w14:paraId="2AEA693F" w14:textId="77777777" w:rsidR="00D77111" w:rsidRPr="00D77111" w:rsidRDefault="00D77111">
      <w:pPr>
        <w:pStyle w:val="BulletCompact"/>
        <w:numPr>
          <w:ilvl w:val="1"/>
          <w:numId w:val="21"/>
        </w:numPr>
        <w:rPr>
          <w:rFonts w:cs="Arial"/>
        </w:rPr>
      </w:pPr>
      <w:r w:rsidRPr="00D77111">
        <w:rPr>
          <w:rFonts w:cs="Arial"/>
        </w:rPr>
        <w:t>important attributes;</w:t>
      </w:r>
    </w:p>
    <w:p w14:paraId="7DD45DAA" w14:textId="77777777" w:rsidR="00D77111" w:rsidRPr="00D77111" w:rsidRDefault="00D77111">
      <w:pPr>
        <w:pStyle w:val="BulletCompact"/>
        <w:numPr>
          <w:ilvl w:val="1"/>
          <w:numId w:val="21"/>
        </w:numPr>
        <w:rPr>
          <w:rFonts w:cs="Arial"/>
        </w:rPr>
      </w:pPr>
      <w:r w:rsidRPr="00D77111">
        <w:rPr>
          <w:rFonts w:cs="Arial"/>
        </w:rPr>
        <w:t>important methods/operations;</w:t>
      </w:r>
    </w:p>
    <w:p w14:paraId="571A4369" w14:textId="77777777" w:rsidR="00D77111" w:rsidRPr="00D77111" w:rsidRDefault="00D77111">
      <w:pPr>
        <w:pStyle w:val="BulletCompact"/>
        <w:numPr>
          <w:ilvl w:val="1"/>
          <w:numId w:val="21"/>
        </w:numPr>
        <w:rPr>
          <w:rFonts w:cs="Arial"/>
        </w:rPr>
      </w:pPr>
      <w:r w:rsidRPr="00D77111">
        <w:rPr>
          <w:rFonts w:cs="Arial"/>
        </w:rPr>
        <w:t>relationships between classes;</w:t>
      </w:r>
    </w:p>
    <w:p w14:paraId="2598E857" w14:textId="77777777" w:rsidR="00D77111" w:rsidRPr="00D77111" w:rsidRDefault="00D77111">
      <w:pPr>
        <w:pStyle w:val="BulletCompact"/>
        <w:numPr>
          <w:ilvl w:val="1"/>
          <w:numId w:val="21"/>
        </w:numPr>
        <w:rPr>
          <w:rFonts w:cs="Arial"/>
        </w:rPr>
      </w:pPr>
      <w:r w:rsidRPr="00D77111">
        <w:rPr>
          <w:rFonts w:cs="Arial"/>
        </w:rPr>
        <w:t>multiplicities where applicable;</w:t>
      </w:r>
    </w:p>
    <w:p w14:paraId="670E77EC" w14:textId="7616193C" w:rsidR="00D77111" w:rsidRDefault="00D77111">
      <w:pPr>
        <w:pStyle w:val="BulletCompact"/>
        <w:numPr>
          <w:ilvl w:val="1"/>
          <w:numId w:val="21"/>
        </w:numPr>
        <w:rPr>
          <w:rFonts w:cs="Arial"/>
        </w:rPr>
      </w:pPr>
      <w:r w:rsidRPr="00D77111">
        <w:rPr>
          <w:rFonts w:cs="Arial"/>
        </w:rPr>
        <w:t>inheritance, composition or aggregation where applicable.</w:t>
      </w:r>
    </w:p>
    <w:p w14:paraId="62875006" w14:textId="1F2C4D57" w:rsidR="00D77111" w:rsidRDefault="00D77111">
      <w:pPr>
        <w:pStyle w:val="BulletCompact"/>
        <w:numPr>
          <w:ilvl w:val="0"/>
          <w:numId w:val="21"/>
        </w:numPr>
        <w:rPr>
          <w:rFonts w:cs="Arial"/>
        </w:rPr>
      </w:pPr>
      <w:r w:rsidRPr="00D77111">
        <w:rPr>
          <w:rFonts w:cs="Arial"/>
        </w:rPr>
        <w:t>Include the classes responsible for the main business functionality of the system, such as domain/entity classes, services and other significant application classes.</w:t>
      </w:r>
    </w:p>
    <w:p w14:paraId="683E481B" w14:textId="1AAA433F" w:rsidR="00D77111" w:rsidRDefault="00D77111">
      <w:pPr>
        <w:pStyle w:val="BulletCompact"/>
        <w:numPr>
          <w:ilvl w:val="0"/>
          <w:numId w:val="21"/>
        </w:numPr>
        <w:rPr>
          <w:rFonts w:cs="Arial"/>
        </w:rPr>
      </w:pPr>
      <w:r w:rsidRPr="00D77111">
        <w:rPr>
          <w:rFonts w:cs="Arial"/>
        </w:rPr>
        <w:t xml:space="preserve">Framework-generated classes, utility </w:t>
      </w:r>
      <w:r w:rsidRPr="00D77111">
        <w:rPr>
          <w:rFonts w:cs="Arial"/>
        </w:rPr>
        <w:t>classes, Data</w:t>
      </w:r>
      <w:r w:rsidRPr="00D77111">
        <w:rPr>
          <w:rFonts w:cs="Arial"/>
        </w:rPr>
        <w:t xml:space="preserve"> Transfer Object</w:t>
      </w:r>
      <w:r>
        <w:rPr>
          <w:rFonts w:cs="Arial"/>
        </w:rPr>
        <w:t>s</w:t>
      </w:r>
      <w:r w:rsidRPr="00D77111">
        <w:rPr>
          <w:rFonts w:cs="Arial"/>
        </w:rPr>
        <w:t xml:space="preserve"> (DTO</w:t>
      </w:r>
      <w:r>
        <w:rPr>
          <w:rFonts w:cs="Arial"/>
        </w:rPr>
        <w:t>s</w:t>
      </w:r>
      <w:r w:rsidRPr="00D77111">
        <w:rPr>
          <w:rFonts w:cs="Arial"/>
        </w:rPr>
        <w:t>), configuration classes and other low-level implementation classes do not need to be shown unless they are important to understanding the design.</w:t>
      </w:r>
    </w:p>
    <w:p w14:paraId="31C4B59E" w14:textId="31971C87" w:rsidR="00D77111" w:rsidRDefault="0048230B">
      <w:pPr>
        <w:pStyle w:val="BulletCompact"/>
        <w:numPr>
          <w:ilvl w:val="0"/>
          <w:numId w:val="21"/>
        </w:numPr>
        <w:rPr>
          <w:rFonts w:cs="Arial"/>
        </w:rPr>
      </w:pPr>
      <w:r w:rsidRPr="0048230B">
        <w:rPr>
          <w:rFonts w:cs="Arial"/>
        </w:rPr>
        <w:t>The class diagram must be consistent with the final implemented source code and, where relevant, the data design.</w:t>
      </w:r>
    </w:p>
    <w:p w14:paraId="16BA48DA" w14:textId="2B6C33C8" w:rsidR="00D77111" w:rsidRDefault="00D77111">
      <w:pPr>
        <w:pStyle w:val="BulletCompact"/>
        <w:numPr>
          <w:ilvl w:val="0"/>
          <w:numId w:val="21"/>
        </w:numPr>
        <w:rPr>
          <w:rFonts w:cs="Arial"/>
        </w:rPr>
      </w:pPr>
      <w:r w:rsidRPr="00D77111">
        <w:rPr>
          <w:rFonts w:cs="Arial"/>
        </w:rPr>
        <w:t>Briefly explain the main classes or groups of classes and their responsibilities.</w:t>
      </w:r>
    </w:p>
    <w:p w14:paraId="5462EC1F" w14:textId="12A5860A" w:rsidR="008226CA" w:rsidRPr="00031DD7" w:rsidRDefault="008226CA">
      <w:pPr>
        <w:pStyle w:val="Heading2"/>
        <w:numPr>
          <w:ilvl w:val="1"/>
          <w:numId w:val="9"/>
        </w:numPr>
        <w:rPr>
          <w:rFonts w:ascii="Arial" w:hAnsi="Arial" w:cs="Arial"/>
          <w:szCs w:val="22"/>
        </w:rPr>
      </w:pPr>
      <w:r w:rsidRPr="008226CA">
        <w:rPr>
          <w:rFonts w:ascii="Arial" w:hAnsi="Arial" w:cs="Arial"/>
          <w:szCs w:val="22"/>
        </w:rPr>
        <w:t>User Interface and Interaction Design</w:t>
      </w:r>
    </w:p>
    <w:p w14:paraId="5BFAA8FD" w14:textId="050904AB" w:rsidR="008226CA" w:rsidRDefault="008226CA">
      <w:pPr>
        <w:pStyle w:val="BulletCompact"/>
        <w:numPr>
          <w:ilvl w:val="0"/>
          <w:numId w:val="22"/>
        </w:numPr>
        <w:rPr>
          <w:rFonts w:cs="Arial"/>
        </w:rPr>
      </w:pPr>
      <w:r w:rsidRPr="008226CA">
        <w:rPr>
          <w:rFonts w:cs="Arial"/>
        </w:rPr>
        <w:t>Describe the main user roles and their principal user journeys.</w:t>
      </w:r>
    </w:p>
    <w:p w14:paraId="3F2DD87B" w14:textId="787D7696" w:rsidR="008226CA" w:rsidRDefault="008226CA">
      <w:pPr>
        <w:pStyle w:val="BulletCompact"/>
        <w:numPr>
          <w:ilvl w:val="0"/>
          <w:numId w:val="22"/>
        </w:numPr>
        <w:rPr>
          <w:rFonts w:cs="Arial"/>
        </w:rPr>
      </w:pPr>
      <w:r w:rsidRPr="008226CA">
        <w:rPr>
          <w:rFonts w:cs="Arial"/>
        </w:rPr>
        <w:t>Show representative screenshots covering the major user journeys of the system.</w:t>
      </w:r>
    </w:p>
    <w:p w14:paraId="34E00966" w14:textId="77777777" w:rsidR="008226CA" w:rsidRPr="008226CA" w:rsidRDefault="008226CA">
      <w:pPr>
        <w:pStyle w:val="BulletCompact"/>
        <w:numPr>
          <w:ilvl w:val="0"/>
          <w:numId w:val="22"/>
        </w:numPr>
        <w:rPr>
          <w:rFonts w:cs="Arial"/>
        </w:rPr>
      </w:pPr>
      <w:r w:rsidRPr="008226CA">
        <w:rPr>
          <w:rFonts w:cs="Arial"/>
        </w:rPr>
        <w:t>At minimum, the screenshots should demonstrate:</w:t>
      </w:r>
    </w:p>
    <w:p w14:paraId="40D1E6F4" w14:textId="77777777" w:rsidR="008226CA" w:rsidRPr="008226CA" w:rsidRDefault="008226CA">
      <w:pPr>
        <w:pStyle w:val="BulletCompact"/>
        <w:numPr>
          <w:ilvl w:val="1"/>
          <w:numId w:val="22"/>
        </w:numPr>
        <w:rPr>
          <w:rFonts w:cs="Arial"/>
        </w:rPr>
      </w:pPr>
      <w:r w:rsidRPr="008226CA">
        <w:rPr>
          <w:rFonts w:cs="Arial"/>
        </w:rPr>
        <w:t>system entry/login where applicable;</w:t>
      </w:r>
    </w:p>
    <w:p w14:paraId="4F95F1E3" w14:textId="77777777" w:rsidR="008226CA" w:rsidRPr="008226CA" w:rsidRDefault="008226CA">
      <w:pPr>
        <w:pStyle w:val="BulletCompact"/>
        <w:numPr>
          <w:ilvl w:val="1"/>
          <w:numId w:val="22"/>
        </w:numPr>
        <w:rPr>
          <w:rFonts w:cs="Arial"/>
        </w:rPr>
      </w:pPr>
      <w:r w:rsidRPr="008226CA">
        <w:rPr>
          <w:rFonts w:cs="Arial"/>
        </w:rPr>
        <w:t>at least one core transaction or workflow;</w:t>
      </w:r>
    </w:p>
    <w:p w14:paraId="466D63BC" w14:textId="77777777" w:rsidR="008226CA" w:rsidRPr="008226CA" w:rsidRDefault="008226CA">
      <w:pPr>
        <w:pStyle w:val="BulletCompact"/>
        <w:numPr>
          <w:ilvl w:val="1"/>
          <w:numId w:val="22"/>
        </w:numPr>
        <w:rPr>
          <w:rFonts w:cs="Arial"/>
        </w:rPr>
      </w:pPr>
      <w:r w:rsidRPr="008226CA">
        <w:rPr>
          <w:rFonts w:cs="Arial"/>
        </w:rPr>
        <w:t>an administrative or secondary-user workflow where applicable;</w:t>
      </w:r>
    </w:p>
    <w:p w14:paraId="6D980E11" w14:textId="77777777" w:rsidR="008226CA" w:rsidRPr="008226CA" w:rsidRDefault="008226CA">
      <w:pPr>
        <w:pStyle w:val="BulletCompact"/>
        <w:numPr>
          <w:ilvl w:val="1"/>
          <w:numId w:val="22"/>
        </w:numPr>
        <w:rPr>
          <w:rFonts w:cs="Arial"/>
        </w:rPr>
      </w:pPr>
      <w:r w:rsidRPr="008226CA">
        <w:rPr>
          <w:rFonts w:cs="Arial"/>
        </w:rPr>
        <w:t>at least one validation or error state;</w:t>
      </w:r>
    </w:p>
    <w:p w14:paraId="7BDB439E" w14:textId="7D609C28" w:rsidR="008226CA" w:rsidRDefault="008226CA">
      <w:pPr>
        <w:pStyle w:val="BulletCompact"/>
        <w:numPr>
          <w:ilvl w:val="1"/>
          <w:numId w:val="22"/>
        </w:numPr>
        <w:rPr>
          <w:rFonts w:cs="Arial"/>
        </w:rPr>
      </w:pPr>
      <w:r w:rsidRPr="008226CA">
        <w:rPr>
          <w:rFonts w:cs="Arial"/>
        </w:rPr>
        <w:t>at least one completed/result state.</w:t>
      </w:r>
    </w:p>
    <w:p w14:paraId="6920532F" w14:textId="356DC414" w:rsidR="008226CA" w:rsidRDefault="008226CA">
      <w:pPr>
        <w:pStyle w:val="BulletCompact"/>
        <w:numPr>
          <w:ilvl w:val="0"/>
          <w:numId w:val="22"/>
        </w:numPr>
        <w:rPr>
          <w:rFonts w:cs="Arial"/>
        </w:rPr>
      </w:pPr>
      <w:r w:rsidRPr="008226CA">
        <w:rPr>
          <w:rFonts w:cs="Arial"/>
        </w:rPr>
        <w:t>For each screenshot or group of screenshots, briefly state:</w:t>
      </w:r>
    </w:p>
    <w:p w14:paraId="30EC54BC" w14:textId="77777777" w:rsidR="008226CA" w:rsidRPr="008226CA" w:rsidRDefault="008226CA">
      <w:pPr>
        <w:pStyle w:val="BulletCompact"/>
        <w:numPr>
          <w:ilvl w:val="1"/>
          <w:numId w:val="22"/>
        </w:numPr>
        <w:rPr>
          <w:rFonts w:cs="Arial"/>
        </w:rPr>
      </w:pPr>
      <w:r w:rsidRPr="008226CA">
        <w:rPr>
          <w:rFonts w:cs="Arial"/>
        </w:rPr>
        <w:t>the user;</w:t>
      </w:r>
    </w:p>
    <w:p w14:paraId="757B7767" w14:textId="77777777" w:rsidR="008226CA" w:rsidRPr="008226CA" w:rsidRDefault="008226CA">
      <w:pPr>
        <w:pStyle w:val="BulletCompact"/>
        <w:numPr>
          <w:ilvl w:val="1"/>
          <w:numId w:val="22"/>
        </w:numPr>
        <w:rPr>
          <w:rFonts w:cs="Arial"/>
        </w:rPr>
      </w:pPr>
      <w:r w:rsidRPr="008226CA">
        <w:rPr>
          <w:rFonts w:cs="Arial"/>
        </w:rPr>
        <w:t>the purpose;</w:t>
      </w:r>
    </w:p>
    <w:p w14:paraId="1CA092B8" w14:textId="77777777" w:rsidR="008226CA" w:rsidRPr="008226CA" w:rsidRDefault="008226CA">
      <w:pPr>
        <w:pStyle w:val="BulletCompact"/>
        <w:numPr>
          <w:ilvl w:val="1"/>
          <w:numId w:val="22"/>
        </w:numPr>
        <w:rPr>
          <w:rFonts w:cs="Arial"/>
        </w:rPr>
      </w:pPr>
      <w:r w:rsidRPr="008226CA">
        <w:rPr>
          <w:rFonts w:cs="Arial"/>
        </w:rPr>
        <w:t>the main action being performed;</w:t>
      </w:r>
    </w:p>
    <w:p w14:paraId="566ADDDD" w14:textId="572970B0" w:rsidR="008226CA" w:rsidRDefault="008226CA">
      <w:pPr>
        <w:pStyle w:val="BulletCompact"/>
        <w:numPr>
          <w:ilvl w:val="1"/>
          <w:numId w:val="22"/>
        </w:numPr>
        <w:rPr>
          <w:rFonts w:cs="Arial"/>
        </w:rPr>
      </w:pPr>
      <w:r w:rsidRPr="008226CA">
        <w:rPr>
          <w:rFonts w:cs="Arial"/>
        </w:rPr>
        <w:t>the relevant requirement or workflow.</w:t>
      </w:r>
    </w:p>
    <w:p w14:paraId="61C882D5" w14:textId="454357CE" w:rsidR="00C9066D" w:rsidRPr="00031DD7" w:rsidRDefault="00624B92">
      <w:pPr>
        <w:pStyle w:val="Heading2"/>
        <w:numPr>
          <w:ilvl w:val="1"/>
          <w:numId w:val="9"/>
        </w:numPr>
        <w:rPr>
          <w:rFonts w:ascii="Arial" w:hAnsi="Arial" w:cs="Arial"/>
          <w:szCs w:val="22"/>
        </w:rPr>
      </w:pPr>
      <w:r w:rsidRPr="00624B92">
        <w:rPr>
          <w:rFonts w:ascii="Arial" w:hAnsi="Arial" w:cs="Arial"/>
          <w:szCs w:val="22"/>
        </w:rPr>
        <w:t>Data Design</w:t>
      </w:r>
    </w:p>
    <w:p w14:paraId="4137D0FD" w14:textId="181D5DD6" w:rsidR="00354D2B" w:rsidRDefault="00354D2B">
      <w:pPr>
        <w:pStyle w:val="BulletCompact"/>
        <w:numPr>
          <w:ilvl w:val="0"/>
          <w:numId w:val="22"/>
        </w:numPr>
        <w:rPr>
          <w:rFonts w:cs="Arial"/>
        </w:rPr>
      </w:pPr>
      <w:r w:rsidRPr="00354D2B">
        <w:rPr>
          <w:rFonts w:cs="Arial"/>
        </w:rPr>
        <w:t>Describe how the system stores and manages persistent data, including the database or storage technology used and its role in the solution.</w:t>
      </w:r>
    </w:p>
    <w:p w14:paraId="2056401F" w14:textId="16A45D31" w:rsidR="00354D2B" w:rsidRDefault="00354D2B">
      <w:pPr>
        <w:pStyle w:val="BulletCompact"/>
        <w:numPr>
          <w:ilvl w:val="0"/>
          <w:numId w:val="22"/>
        </w:numPr>
        <w:rPr>
          <w:rFonts w:cs="Arial"/>
        </w:rPr>
      </w:pPr>
      <w:r w:rsidRPr="00354D2B">
        <w:rPr>
          <w:rFonts w:cs="Arial"/>
        </w:rPr>
        <w:lastRenderedPageBreak/>
        <w:t>Provide a final data model representing the implemented system. The model must be appropriate to the persistence technology used:</w:t>
      </w:r>
    </w:p>
    <w:p w14:paraId="71D949DF" w14:textId="62B95B99" w:rsidR="00354D2B" w:rsidRDefault="00354D2B">
      <w:pPr>
        <w:pStyle w:val="BulletCompact"/>
        <w:numPr>
          <w:ilvl w:val="1"/>
          <w:numId w:val="22"/>
        </w:numPr>
        <w:rPr>
          <w:rFonts w:cs="Arial"/>
        </w:rPr>
      </w:pPr>
      <w:r w:rsidRPr="00354D2B">
        <w:rPr>
          <w:rFonts w:cs="Arial"/>
        </w:rPr>
        <w:t>for relational databases, provide an ERD;</w:t>
      </w:r>
    </w:p>
    <w:p w14:paraId="074F5F8E" w14:textId="72624234" w:rsidR="00354D2B" w:rsidRDefault="00354D2B">
      <w:pPr>
        <w:pStyle w:val="BulletCompact"/>
        <w:numPr>
          <w:ilvl w:val="1"/>
          <w:numId w:val="22"/>
        </w:numPr>
        <w:rPr>
          <w:rFonts w:cs="Arial"/>
        </w:rPr>
      </w:pPr>
      <w:r w:rsidRPr="00354D2B">
        <w:rPr>
          <w:rFonts w:cs="Arial"/>
        </w:rPr>
        <w:t>for document, graph or other NoSQL databases, provide an equivalent schema/model showing the main data structures and their relationships.</w:t>
      </w:r>
    </w:p>
    <w:p w14:paraId="1F7D7D05" w14:textId="2C4190D8" w:rsidR="00354D2B" w:rsidRDefault="00354D2B">
      <w:pPr>
        <w:pStyle w:val="BulletCompact"/>
        <w:numPr>
          <w:ilvl w:val="0"/>
          <w:numId w:val="22"/>
        </w:numPr>
        <w:rPr>
          <w:rFonts w:cs="Arial"/>
        </w:rPr>
      </w:pPr>
      <w:r w:rsidRPr="00354D2B">
        <w:rPr>
          <w:rFonts w:cs="Arial"/>
        </w:rPr>
        <w:t>The data model must show the significant data structures used by the final system and how they relate to one another.</w:t>
      </w:r>
    </w:p>
    <w:p w14:paraId="43058565" w14:textId="15E37584" w:rsidR="00354D2B" w:rsidRDefault="00354D2B">
      <w:pPr>
        <w:pStyle w:val="BulletCompact"/>
        <w:numPr>
          <w:ilvl w:val="0"/>
          <w:numId w:val="22"/>
        </w:numPr>
        <w:rPr>
          <w:rFonts w:cs="Arial"/>
        </w:rPr>
      </w:pPr>
      <w:r w:rsidRPr="00354D2B">
        <w:rPr>
          <w:rFonts w:cs="Arial"/>
        </w:rPr>
        <w:t xml:space="preserve">Provide a data dictionary or equivalent specification describing the </w:t>
      </w:r>
      <w:proofErr w:type="gramStart"/>
      <w:r w:rsidRPr="00354D2B">
        <w:rPr>
          <w:rFonts w:cs="Arial"/>
        </w:rPr>
        <w:t>important stored</w:t>
      </w:r>
      <w:proofErr w:type="gramEnd"/>
      <w:r w:rsidRPr="00354D2B">
        <w:rPr>
          <w:rFonts w:cs="Arial"/>
        </w:rPr>
        <w:t xml:space="preserve"> data, including names, data types, identifiers/keys, required or optional values, and purpose.</w:t>
      </w:r>
    </w:p>
    <w:p w14:paraId="33349654" w14:textId="35557DA5" w:rsidR="00354D2B" w:rsidRDefault="00354D2B">
      <w:pPr>
        <w:pStyle w:val="BulletCompact"/>
        <w:numPr>
          <w:ilvl w:val="0"/>
          <w:numId w:val="22"/>
        </w:numPr>
        <w:rPr>
          <w:rFonts w:cs="Arial"/>
        </w:rPr>
      </w:pPr>
      <w:r w:rsidRPr="00354D2B">
        <w:rPr>
          <w:rFonts w:cs="Arial"/>
        </w:rPr>
        <w:t>Explain the principal mechanisms used to maintain data integrity and consistency in the implemented solution.</w:t>
      </w:r>
    </w:p>
    <w:p w14:paraId="4BD798A8" w14:textId="59E7D2D2" w:rsidR="00354D2B" w:rsidRDefault="00354D2B">
      <w:pPr>
        <w:pStyle w:val="BulletCompact"/>
        <w:numPr>
          <w:ilvl w:val="0"/>
          <w:numId w:val="22"/>
        </w:numPr>
        <w:rPr>
          <w:rFonts w:cs="Arial"/>
        </w:rPr>
      </w:pPr>
      <w:r w:rsidRPr="00354D2B">
        <w:rPr>
          <w:rFonts w:cs="Arial"/>
        </w:rPr>
        <w:t xml:space="preserve">Where relevant, explain significant design decisions affecting data </w:t>
      </w:r>
      <w:proofErr w:type="spellStart"/>
      <w:r w:rsidRPr="00354D2B">
        <w:rPr>
          <w:rFonts w:cs="Arial"/>
        </w:rPr>
        <w:t>organisation</w:t>
      </w:r>
      <w:proofErr w:type="spellEnd"/>
      <w:r w:rsidRPr="00354D2B">
        <w:rPr>
          <w:rFonts w:cs="Arial"/>
        </w:rPr>
        <w:t>, constraints, indexing, transactions or consistency.</w:t>
      </w:r>
    </w:p>
    <w:p w14:paraId="6F2694AC" w14:textId="6CE57644" w:rsidR="00C9066D" w:rsidRPr="00031DD7" w:rsidRDefault="00000000">
      <w:pPr>
        <w:pStyle w:val="Heading2"/>
        <w:numPr>
          <w:ilvl w:val="1"/>
          <w:numId w:val="9"/>
        </w:numPr>
        <w:rPr>
          <w:rFonts w:ascii="Arial" w:hAnsi="Arial" w:cs="Arial"/>
          <w:szCs w:val="22"/>
        </w:rPr>
      </w:pPr>
      <w:r w:rsidRPr="00031DD7">
        <w:rPr>
          <w:rFonts w:ascii="Arial" w:hAnsi="Arial" w:cs="Arial"/>
          <w:szCs w:val="22"/>
        </w:rPr>
        <w:t>Security, Privacy and Access Control</w:t>
      </w:r>
    </w:p>
    <w:p w14:paraId="7F8317B7" w14:textId="66DAC2D6" w:rsidR="00EB1418" w:rsidRDefault="00EB1418">
      <w:pPr>
        <w:pStyle w:val="BulletCompact"/>
        <w:numPr>
          <w:ilvl w:val="0"/>
          <w:numId w:val="23"/>
        </w:numPr>
        <w:rPr>
          <w:rFonts w:cs="Arial"/>
        </w:rPr>
      </w:pPr>
      <w:r w:rsidRPr="00EB1418">
        <w:rPr>
          <w:rFonts w:cs="Arial"/>
        </w:rPr>
        <w:t>Describe the authentication mechanism used by the system.</w:t>
      </w:r>
    </w:p>
    <w:p w14:paraId="27A047CD" w14:textId="4F3548AF" w:rsidR="00EB1418" w:rsidRDefault="007D5893">
      <w:pPr>
        <w:pStyle w:val="BulletCompact"/>
        <w:numPr>
          <w:ilvl w:val="0"/>
          <w:numId w:val="23"/>
        </w:numPr>
        <w:rPr>
          <w:rFonts w:cs="Arial"/>
        </w:rPr>
      </w:pPr>
      <w:r w:rsidRPr="007D5893">
        <w:rPr>
          <w:rFonts w:cs="Arial"/>
        </w:rPr>
        <w:t>Provide one role/permission matrix showing which user roles may perform the important system functions.</w:t>
      </w:r>
    </w:p>
    <w:p w14:paraId="0229F9B0" w14:textId="2EB6BFF5" w:rsidR="007D5893" w:rsidRDefault="007D5893">
      <w:pPr>
        <w:pStyle w:val="BulletCompact"/>
        <w:numPr>
          <w:ilvl w:val="0"/>
          <w:numId w:val="23"/>
        </w:numPr>
        <w:rPr>
          <w:rFonts w:cs="Arial"/>
        </w:rPr>
      </w:pPr>
      <w:r w:rsidRPr="007D5893">
        <w:rPr>
          <w:rFonts w:cs="Arial"/>
        </w:rPr>
        <w:t xml:space="preserve">Provide a brief </w:t>
      </w:r>
      <w:r w:rsidRPr="00C21F3B">
        <w:rPr>
          <w:rFonts w:cs="Arial"/>
        </w:rPr>
        <w:t>security controls table</w:t>
      </w:r>
      <w:r w:rsidRPr="007D5893">
        <w:rPr>
          <w:rFonts w:cs="Arial"/>
        </w:rPr>
        <w:t xml:space="preserve"> covering the controls relevant to the project.</w:t>
      </w:r>
    </w:p>
    <w:p w14:paraId="6AFD4935" w14:textId="628CE569" w:rsidR="007D5893" w:rsidRDefault="007D5893">
      <w:pPr>
        <w:pStyle w:val="BulletCompact"/>
        <w:numPr>
          <w:ilvl w:val="0"/>
          <w:numId w:val="23"/>
        </w:numPr>
        <w:rPr>
          <w:rFonts w:cs="Arial"/>
        </w:rPr>
      </w:pPr>
      <w:r w:rsidRPr="007D5893">
        <w:rPr>
          <w:rFonts w:cs="Arial"/>
        </w:rPr>
        <w:t xml:space="preserve">Address only areas relevant to the project, </w:t>
      </w:r>
      <w:proofErr w:type="gramStart"/>
      <w:r w:rsidRPr="007D5893">
        <w:rPr>
          <w:rFonts w:cs="Arial"/>
        </w:rPr>
        <w:t>such as:</w:t>
      </w:r>
      <w:proofErr w:type="gramEnd"/>
      <w:r>
        <w:rPr>
          <w:rFonts w:cs="Arial"/>
        </w:rPr>
        <w:t xml:space="preserve"> </w:t>
      </w:r>
      <w:r w:rsidRPr="007D5893">
        <w:rPr>
          <w:rFonts w:cs="Arial"/>
        </w:rPr>
        <w:t>authentication;</w:t>
      </w:r>
      <w:r>
        <w:rPr>
          <w:rFonts w:cs="Arial"/>
        </w:rPr>
        <w:t xml:space="preserve"> </w:t>
      </w:r>
      <w:proofErr w:type="spellStart"/>
      <w:r w:rsidRPr="007D5893">
        <w:rPr>
          <w:rFonts w:cs="Arial"/>
        </w:rPr>
        <w:t>authorisation</w:t>
      </w:r>
      <w:proofErr w:type="spellEnd"/>
      <w:r w:rsidRPr="007D5893">
        <w:rPr>
          <w:rFonts w:cs="Arial"/>
        </w:rPr>
        <w:t>;</w:t>
      </w:r>
      <w:r>
        <w:rPr>
          <w:rFonts w:cs="Arial"/>
        </w:rPr>
        <w:t xml:space="preserve"> </w:t>
      </w:r>
      <w:r w:rsidRPr="007D5893">
        <w:rPr>
          <w:rFonts w:cs="Arial"/>
        </w:rPr>
        <w:t>password handling;</w:t>
      </w:r>
      <w:r>
        <w:rPr>
          <w:rFonts w:cs="Arial"/>
        </w:rPr>
        <w:t xml:space="preserve"> </w:t>
      </w:r>
      <w:r w:rsidRPr="007D5893">
        <w:rPr>
          <w:rFonts w:cs="Arial"/>
        </w:rPr>
        <w:t>input validation;</w:t>
      </w:r>
      <w:r>
        <w:rPr>
          <w:rFonts w:cs="Arial"/>
        </w:rPr>
        <w:t xml:space="preserve"> </w:t>
      </w:r>
      <w:r w:rsidRPr="007D5893">
        <w:rPr>
          <w:rFonts w:cs="Arial"/>
        </w:rPr>
        <w:t>sensitive data;</w:t>
      </w:r>
      <w:r>
        <w:rPr>
          <w:rFonts w:cs="Arial"/>
        </w:rPr>
        <w:t xml:space="preserve"> </w:t>
      </w:r>
      <w:r w:rsidRPr="007D5893">
        <w:rPr>
          <w:rFonts w:cs="Arial"/>
        </w:rPr>
        <w:t>file uploads;</w:t>
      </w:r>
      <w:r>
        <w:rPr>
          <w:rFonts w:cs="Arial"/>
        </w:rPr>
        <w:t xml:space="preserve"> </w:t>
      </w:r>
      <w:r w:rsidRPr="007D5893">
        <w:rPr>
          <w:rFonts w:cs="Arial"/>
        </w:rPr>
        <w:t>secrets/API keys;</w:t>
      </w:r>
      <w:r>
        <w:rPr>
          <w:rFonts w:cs="Arial"/>
        </w:rPr>
        <w:t xml:space="preserve"> </w:t>
      </w:r>
      <w:r w:rsidRPr="007D5893">
        <w:rPr>
          <w:rFonts w:cs="Arial"/>
        </w:rPr>
        <w:t>logging/</w:t>
      </w:r>
      <w:proofErr w:type="spellStart"/>
      <w:proofErr w:type="gramStart"/>
      <w:r w:rsidRPr="007D5893">
        <w:rPr>
          <w:rFonts w:cs="Arial"/>
        </w:rPr>
        <w:t>auditing;</w:t>
      </w:r>
      <w:r>
        <w:rPr>
          <w:rFonts w:cs="Arial"/>
        </w:rPr>
        <w:t>and</w:t>
      </w:r>
      <w:proofErr w:type="spellEnd"/>
      <w:proofErr w:type="gramEnd"/>
      <w:r>
        <w:rPr>
          <w:rFonts w:cs="Arial"/>
        </w:rPr>
        <w:t xml:space="preserve"> </w:t>
      </w:r>
      <w:r w:rsidRPr="007D5893">
        <w:rPr>
          <w:rFonts w:cs="Arial"/>
        </w:rPr>
        <w:t>privacy.</w:t>
      </w:r>
    </w:p>
    <w:p w14:paraId="75D34727" w14:textId="77777777" w:rsidR="007D5893" w:rsidRDefault="007D5893" w:rsidP="007D5893">
      <w:pPr>
        <w:pStyle w:val="BulletCompact"/>
        <w:rPr>
          <w:rFonts w:cs="Arial"/>
        </w:rPr>
      </w:pPr>
    </w:p>
    <w:tbl>
      <w:tblPr>
        <w:tblStyle w:val="TableGrid"/>
        <w:tblW w:w="0" w:type="auto"/>
        <w:tblInd w:w="2034" w:type="dxa"/>
        <w:tblLook w:val="04A0" w:firstRow="1" w:lastRow="0" w:firstColumn="1" w:lastColumn="0" w:noHBand="0" w:noVBand="1"/>
      </w:tblPr>
      <w:tblGrid>
        <w:gridCol w:w="1826"/>
        <w:gridCol w:w="836"/>
        <w:gridCol w:w="835"/>
        <w:gridCol w:w="1789"/>
      </w:tblGrid>
      <w:tr w:rsidR="007D5893" w:rsidRPr="007D5893" w14:paraId="2381085A" w14:textId="77777777" w:rsidTr="007D5893">
        <w:tc>
          <w:tcPr>
            <w:tcW w:w="0" w:type="auto"/>
            <w:gridSpan w:val="4"/>
            <w:shd w:val="clear" w:color="auto" w:fill="C6D9F1" w:themeFill="text2" w:themeFillTint="33"/>
          </w:tcPr>
          <w:p w14:paraId="67C8F58D" w14:textId="5C30A247" w:rsidR="007D5893" w:rsidRPr="007D5893" w:rsidRDefault="007D5893" w:rsidP="007D5893">
            <w:pPr>
              <w:pStyle w:val="BulletCompact"/>
              <w:jc w:val="center"/>
              <w:rPr>
                <w:rFonts w:cs="Arial"/>
                <w:b/>
                <w:bCs/>
                <w:lang w:val="en-ZA"/>
              </w:rPr>
            </w:pPr>
            <w:r w:rsidRPr="007D5893">
              <w:rPr>
                <w:rFonts w:cs="Arial"/>
                <w:b/>
                <w:bCs/>
                <w:lang w:val="en-ZA"/>
              </w:rPr>
              <w:t>Example R</w:t>
            </w:r>
            <w:r w:rsidRPr="007D5893">
              <w:rPr>
                <w:rFonts w:cs="Arial"/>
                <w:b/>
                <w:bCs/>
              </w:rPr>
              <w:t>ole/permission matrix</w:t>
            </w:r>
          </w:p>
        </w:tc>
      </w:tr>
      <w:tr w:rsidR="007D5893" w:rsidRPr="007D5893" w14:paraId="74B8D339" w14:textId="77777777" w:rsidTr="007D5893">
        <w:tc>
          <w:tcPr>
            <w:tcW w:w="0" w:type="auto"/>
            <w:hideMark/>
          </w:tcPr>
          <w:p w14:paraId="58A7C1E9" w14:textId="77777777" w:rsidR="007D5893" w:rsidRPr="007D5893" w:rsidRDefault="007D5893" w:rsidP="007D5893">
            <w:pPr>
              <w:pStyle w:val="BulletCompact"/>
              <w:rPr>
                <w:rFonts w:cs="Arial"/>
                <w:b/>
                <w:bCs/>
                <w:lang w:val="en-ZA"/>
              </w:rPr>
            </w:pPr>
            <w:r w:rsidRPr="007D5893">
              <w:rPr>
                <w:rFonts w:cs="Arial"/>
                <w:b/>
                <w:bCs/>
                <w:lang w:val="en-ZA"/>
              </w:rPr>
              <w:t>Function</w:t>
            </w:r>
          </w:p>
        </w:tc>
        <w:tc>
          <w:tcPr>
            <w:tcW w:w="0" w:type="auto"/>
            <w:hideMark/>
          </w:tcPr>
          <w:p w14:paraId="36C6E18F" w14:textId="77777777" w:rsidR="007D5893" w:rsidRPr="007D5893" w:rsidRDefault="007D5893" w:rsidP="007D5893">
            <w:pPr>
              <w:pStyle w:val="BulletCompact"/>
              <w:rPr>
                <w:rFonts w:cs="Arial"/>
                <w:b/>
                <w:bCs/>
                <w:lang w:val="en-ZA"/>
              </w:rPr>
            </w:pPr>
            <w:r w:rsidRPr="007D5893">
              <w:rPr>
                <w:rFonts w:cs="Arial"/>
                <w:b/>
                <w:bCs/>
                <w:lang w:val="en-ZA"/>
              </w:rPr>
              <w:t>User</w:t>
            </w:r>
          </w:p>
        </w:tc>
        <w:tc>
          <w:tcPr>
            <w:tcW w:w="0" w:type="auto"/>
            <w:hideMark/>
          </w:tcPr>
          <w:p w14:paraId="06C80398" w14:textId="77777777" w:rsidR="007D5893" w:rsidRPr="007D5893" w:rsidRDefault="007D5893" w:rsidP="007D5893">
            <w:pPr>
              <w:pStyle w:val="BulletCompact"/>
              <w:rPr>
                <w:rFonts w:cs="Arial"/>
                <w:b/>
                <w:bCs/>
                <w:lang w:val="en-ZA"/>
              </w:rPr>
            </w:pPr>
            <w:r w:rsidRPr="007D5893">
              <w:rPr>
                <w:rFonts w:cs="Arial"/>
                <w:b/>
                <w:bCs/>
                <w:lang w:val="en-ZA"/>
              </w:rPr>
              <w:t>Staff</w:t>
            </w:r>
          </w:p>
        </w:tc>
        <w:tc>
          <w:tcPr>
            <w:tcW w:w="0" w:type="auto"/>
            <w:hideMark/>
          </w:tcPr>
          <w:p w14:paraId="423E8D20" w14:textId="77777777" w:rsidR="007D5893" w:rsidRPr="007D5893" w:rsidRDefault="007D5893" w:rsidP="007D5893">
            <w:pPr>
              <w:pStyle w:val="BulletCompact"/>
              <w:rPr>
                <w:rFonts w:cs="Arial"/>
                <w:b/>
                <w:bCs/>
                <w:lang w:val="en-ZA"/>
              </w:rPr>
            </w:pPr>
            <w:r w:rsidRPr="007D5893">
              <w:rPr>
                <w:rFonts w:cs="Arial"/>
                <w:b/>
                <w:bCs/>
                <w:lang w:val="en-ZA"/>
              </w:rPr>
              <w:t>Administrator</w:t>
            </w:r>
          </w:p>
        </w:tc>
      </w:tr>
      <w:tr w:rsidR="007D5893" w:rsidRPr="007D5893" w14:paraId="1E1E8319" w14:textId="77777777" w:rsidTr="007D5893">
        <w:tc>
          <w:tcPr>
            <w:tcW w:w="0" w:type="auto"/>
            <w:hideMark/>
          </w:tcPr>
          <w:p w14:paraId="718C204C" w14:textId="77777777" w:rsidR="007D5893" w:rsidRPr="007D5893" w:rsidRDefault="007D5893" w:rsidP="007D5893">
            <w:pPr>
              <w:pStyle w:val="BulletCompact"/>
              <w:rPr>
                <w:rFonts w:cs="Arial"/>
                <w:lang w:val="en-ZA"/>
              </w:rPr>
            </w:pPr>
            <w:r w:rsidRPr="007D5893">
              <w:rPr>
                <w:rFonts w:cs="Arial"/>
                <w:lang w:val="en-ZA"/>
              </w:rPr>
              <w:t>Submit request</w:t>
            </w:r>
          </w:p>
        </w:tc>
        <w:tc>
          <w:tcPr>
            <w:tcW w:w="0" w:type="auto"/>
            <w:hideMark/>
          </w:tcPr>
          <w:p w14:paraId="27C007B6" w14:textId="77777777" w:rsidR="007D5893" w:rsidRPr="007D5893" w:rsidRDefault="007D5893" w:rsidP="007D5893">
            <w:pPr>
              <w:pStyle w:val="BulletCompact"/>
              <w:jc w:val="center"/>
              <w:rPr>
                <w:rFonts w:cs="Arial"/>
                <w:lang w:val="en-ZA"/>
              </w:rPr>
            </w:pPr>
            <w:r w:rsidRPr="007D5893">
              <w:rPr>
                <w:rFonts w:ascii="Segoe UI Symbol" w:hAnsi="Segoe UI Symbol" w:cs="Segoe UI Symbol"/>
                <w:lang w:val="en-ZA"/>
              </w:rPr>
              <w:t>✓</w:t>
            </w:r>
          </w:p>
        </w:tc>
        <w:tc>
          <w:tcPr>
            <w:tcW w:w="0" w:type="auto"/>
            <w:hideMark/>
          </w:tcPr>
          <w:p w14:paraId="0CF48D96" w14:textId="77777777" w:rsidR="007D5893" w:rsidRPr="007D5893" w:rsidRDefault="007D5893" w:rsidP="007D5893">
            <w:pPr>
              <w:pStyle w:val="BulletCompact"/>
              <w:jc w:val="center"/>
              <w:rPr>
                <w:rFonts w:cs="Arial"/>
                <w:lang w:val="en-ZA"/>
              </w:rPr>
            </w:pPr>
            <w:r w:rsidRPr="007D5893">
              <w:rPr>
                <w:rFonts w:ascii="Segoe UI Symbol" w:hAnsi="Segoe UI Symbol" w:cs="Segoe UI Symbol"/>
                <w:lang w:val="en-ZA"/>
              </w:rPr>
              <w:t>✓</w:t>
            </w:r>
          </w:p>
        </w:tc>
        <w:tc>
          <w:tcPr>
            <w:tcW w:w="0" w:type="auto"/>
            <w:hideMark/>
          </w:tcPr>
          <w:p w14:paraId="1CE87D60" w14:textId="77777777" w:rsidR="007D5893" w:rsidRPr="007D5893" w:rsidRDefault="007D5893" w:rsidP="007D5893">
            <w:pPr>
              <w:pStyle w:val="BulletCompact"/>
              <w:jc w:val="center"/>
              <w:rPr>
                <w:rFonts w:cs="Arial"/>
                <w:lang w:val="en-ZA"/>
              </w:rPr>
            </w:pPr>
            <w:r w:rsidRPr="007D5893">
              <w:rPr>
                <w:rFonts w:ascii="Segoe UI Symbol" w:hAnsi="Segoe UI Symbol" w:cs="Segoe UI Symbol"/>
                <w:lang w:val="en-ZA"/>
              </w:rPr>
              <w:t>✓</w:t>
            </w:r>
          </w:p>
        </w:tc>
      </w:tr>
      <w:tr w:rsidR="007D5893" w:rsidRPr="007D5893" w14:paraId="324304A6" w14:textId="77777777" w:rsidTr="007D5893">
        <w:tc>
          <w:tcPr>
            <w:tcW w:w="0" w:type="auto"/>
            <w:hideMark/>
          </w:tcPr>
          <w:p w14:paraId="13982AE7" w14:textId="77777777" w:rsidR="007D5893" w:rsidRPr="007D5893" w:rsidRDefault="007D5893" w:rsidP="007D5893">
            <w:pPr>
              <w:pStyle w:val="BulletCompact"/>
              <w:rPr>
                <w:rFonts w:cs="Arial"/>
                <w:lang w:val="en-ZA"/>
              </w:rPr>
            </w:pPr>
            <w:r w:rsidRPr="007D5893">
              <w:rPr>
                <w:rFonts w:cs="Arial"/>
                <w:lang w:val="en-ZA"/>
              </w:rPr>
              <w:t>Assign request</w:t>
            </w:r>
          </w:p>
        </w:tc>
        <w:tc>
          <w:tcPr>
            <w:tcW w:w="0" w:type="auto"/>
            <w:hideMark/>
          </w:tcPr>
          <w:p w14:paraId="4FB2AB12" w14:textId="77777777" w:rsidR="007D5893" w:rsidRPr="007D5893" w:rsidRDefault="007D5893" w:rsidP="007D5893">
            <w:pPr>
              <w:pStyle w:val="BulletCompact"/>
              <w:jc w:val="center"/>
              <w:rPr>
                <w:rFonts w:cs="Arial"/>
                <w:lang w:val="en-ZA"/>
              </w:rPr>
            </w:pPr>
            <w:r w:rsidRPr="007D5893">
              <w:rPr>
                <w:rFonts w:cs="Arial"/>
                <w:lang w:val="en-ZA"/>
              </w:rPr>
              <w:t>—</w:t>
            </w:r>
          </w:p>
        </w:tc>
        <w:tc>
          <w:tcPr>
            <w:tcW w:w="0" w:type="auto"/>
            <w:hideMark/>
          </w:tcPr>
          <w:p w14:paraId="1459B280" w14:textId="77777777" w:rsidR="007D5893" w:rsidRPr="007D5893" w:rsidRDefault="007D5893" w:rsidP="007D5893">
            <w:pPr>
              <w:pStyle w:val="BulletCompact"/>
              <w:jc w:val="center"/>
              <w:rPr>
                <w:rFonts w:cs="Arial"/>
                <w:lang w:val="en-ZA"/>
              </w:rPr>
            </w:pPr>
            <w:r w:rsidRPr="007D5893">
              <w:rPr>
                <w:rFonts w:ascii="Segoe UI Symbol" w:hAnsi="Segoe UI Symbol" w:cs="Segoe UI Symbol"/>
                <w:lang w:val="en-ZA"/>
              </w:rPr>
              <w:t>✓</w:t>
            </w:r>
          </w:p>
        </w:tc>
        <w:tc>
          <w:tcPr>
            <w:tcW w:w="0" w:type="auto"/>
            <w:hideMark/>
          </w:tcPr>
          <w:p w14:paraId="50218DA0" w14:textId="77777777" w:rsidR="007D5893" w:rsidRPr="007D5893" w:rsidRDefault="007D5893" w:rsidP="007D5893">
            <w:pPr>
              <w:pStyle w:val="BulletCompact"/>
              <w:jc w:val="center"/>
              <w:rPr>
                <w:rFonts w:cs="Arial"/>
                <w:lang w:val="en-ZA"/>
              </w:rPr>
            </w:pPr>
            <w:r w:rsidRPr="007D5893">
              <w:rPr>
                <w:rFonts w:ascii="Segoe UI Symbol" w:hAnsi="Segoe UI Symbol" w:cs="Segoe UI Symbol"/>
                <w:lang w:val="en-ZA"/>
              </w:rPr>
              <w:t>✓</w:t>
            </w:r>
          </w:p>
        </w:tc>
      </w:tr>
      <w:tr w:rsidR="007D5893" w:rsidRPr="007D5893" w14:paraId="458236EE" w14:textId="77777777" w:rsidTr="007D5893">
        <w:tc>
          <w:tcPr>
            <w:tcW w:w="0" w:type="auto"/>
            <w:hideMark/>
          </w:tcPr>
          <w:p w14:paraId="50161FC2" w14:textId="77777777" w:rsidR="007D5893" w:rsidRPr="007D5893" w:rsidRDefault="007D5893" w:rsidP="007D5893">
            <w:pPr>
              <w:pStyle w:val="BulletCompact"/>
              <w:rPr>
                <w:rFonts w:cs="Arial"/>
                <w:lang w:val="en-ZA"/>
              </w:rPr>
            </w:pPr>
            <w:r w:rsidRPr="007D5893">
              <w:rPr>
                <w:rFonts w:cs="Arial"/>
                <w:lang w:val="en-ZA"/>
              </w:rPr>
              <w:t>Manage users</w:t>
            </w:r>
          </w:p>
        </w:tc>
        <w:tc>
          <w:tcPr>
            <w:tcW w:w="0" w:type="auto"/>
            <w:hideMark/>
          </w:tcPr>
          <w:p w14:paraId="7BCD2BF1" w14:textId="77777777" w:rsidR="007D5893" w:rsidRPr="007D5893" w:rsidRDefault="007D5893" w:rsidP="007D5893">
            <w:pPr>
              <w:pStyle w:val="BulletCompact"/>
              <w:jc w:val="center"/>
              <w:rPr>
                <w:rFonts w:cs="Arial"/>
                <w:lang w:val="en-ZA"/>
              </w:rPr>
            </w:pPr>
            <w:r w:rsidRPr="007D5893">
              <w:rPr>
                <w:rFonts w:cs="Arial"/>
                <w:lang w:val="en-ZA"/>
              </w:rPr>
              <w:t>—</w:t>
            </w:r>
          </w:p>
        </w:tc>
        <w:tc>
          <w:tcPr>
            <w:tcW w:w="0" w:type="auto"/>
            <w:hideMark/>
          </w:tcPr>
          <w:p w14:paraId="091BADEC" w14:textId="77777777" w:rsidR="007D5893" w:rsidRPr="007D5893" w:rsidRDefault="007D5893" w:rsidP="007D5893">
            <w:pPr>
              <w:pStyle w:val="BulletCompact"/>
              <w:jc w:val="center"/>
              <w:rPr>
                <w:rFonts w:cs="Arial"/>
                <w:lang w:val="en-ZA"/>
              </w:rPr>
            </w:pPr>
            <w:r w:rsidRPr="007D5893">
              <w:rPr>
                <w:rFonts w:cs="Arial"/>
                <w:lang w:val="en-ZA"/>
              </w:rPr>
              <w:t>—</w:t>
            </w:r>
          </w:p>
        </w:tc>
        <w:tc>
          <w:tcPr>
            <w:tcW w:w="0" w:type="auto"/>
            <w:hideMark/>
          </w:tcPr>
          <w:p w14:paraId="05EBE378" w14:textId="77777777" w:rsidR="007D5893" w:rsidRPr="007D5893" w:rsidRDefault="007D5893" w:rsidP="007D5893">
            <w:pPr>
              <w:pStyle w:val="BulletCompact"/>
              <w:jc w:val="center"/>
              <w:rPr>
                <w:rFonts w:cs="Arial"/>
                <w:lang w:val="en-ZA"/>
              </w:rPr>
            </w:pPr>
            <w:r w:rsidRPr="007D5893">
              <w:rPr>
                <w:rFonts w:ascii="Segoe UI Symbol" w:hAnsi="Segoe UI Symbol" w:cs="Segoe UI Symbol"/>
                <w:lang w:val="en-ZA"/>
              </w:rPr>
              <w:t>✓</w:t>
            </w:r>
          </w:p>
        </w:tc>
      </w:tr>
    </w:tbl>
    <w:p w14:paraId="3276FAAC" w14:textId="77777777" w:rsidR="007D5893" w:rsidRDefault="007D5893" w:rsidP="007D5893">
      <w:pPr>
        <w:pStyle w:val="BulletCompact"/>
        <w:rPr>
          <w:rFonts w:cs="Arial"/>
        </w:rPr>
      </w:pPr>
    </w:p>
    <w:p w14:paraId="7E67FA26" w14:textId="77777777" w:rsidR="002C657C" w:rsidRDefault="002C657C" w:rsidP="007D5893">
      <w:pPr>
        <w:pStyle w:val="BulletCompact"/>
        <w:rPr>
          <w:rFonts w:cs="Arial"/>
        </w:rPr>
      </w:pPr>
    </w:p>
    <w:p w14:paraId="304DC6C8" w14:textId="77777777" w:rsidR="007D5893" w:rsidRDefault="007D5893" w:rsidP="007D5893">
      <w:pPr>
        <w:pStyle w:val="BulletCompact"/>
        <w:rPr>
          <w:rFonts w:cs="Arial"/>
        </w:rPr>
      </w:pPr>
    </w:p>
    <w:tbl>
      <w:tblPr>
        <w:tblStyle w:val="TableGrid"/>
        <w:tblW w:w="0" w:type="auto"/>
        <w:tblInd w:w="372" w:type="dxa"/>
        <w:tblLook w:val="04A0" w:firstRow="1" w:lastRow="0" w:firstColumn="1" w:lastColumn="0" w:noHBand="0" w:noVBand="1"/>
      </w:tblPr>
      <w:tblGrid>
        <w:gridCol w:w="1741"/>
        <w:gridCol w:w="3281"/>
        <w:gridCol w:w="3591"/>
      </w:tblGrid>
      <w:tr w:rsidR="002C657C" w:rsidRPr="002C657C" w14:paraId="1CC52848" w14:textId="77777777" w:rsidTr="002C657C">
        <w:tc>
          <w:tcPr>
            <w:tcW w:w="8613" w:type="dxa"/>
            <w:gridSpan w:val="3"/>
            <w:shd w:val="clear" w:color="auto" w:fill="C6D9F1" w:themeFill="text2" w:themeFillTint="33"/>
          </w:tcPr>
          <w:p w14:paraId="1BBF8104" w14:textId="46640E10" w:rsidR="002C657C" w:rsidRPr="002C657C" w:rsidRDefault="002C657C" w:rsidP="002C657C">
            <w:pPr>
              <w:pStyle w:val="BulletCompact"/>
              <w:jc w:val="center"/>
              <w:rPr>
                <w:rFonts w:cs="Arial"/>
                <w:b/>
                <w:bCs/>
                <w:lang w:val="en-ZA"/>
              </w:rPr>
            </w:pPr>
            <w:r>
              <w:rPr>
                <w:rFonts w:cs="Arial"/>
                <w:b/>
                <w:bCs/>
                <w:lang w:val="en-ZA"/>
              </w:rPr>
              <w:lastRenderedPageBreak/>
              <w:t xml:space="preserve">Example </w:t>
            </w:r>
            <w:r w:rsidRPr="002C657C">
              <w:rPr>
                <w:rFonts w:cs="Arial"/>
                <w:b/>
                <w:bCs/>
              </w:rPr>
              <w:t>security controls table</w:t>
            </w:r>
          </w:p>
        </w:tc>
      </w:tr>
      <w:tr w:rsidR="002C657C" w:rsidRPr="002C657C" w14:paraId="258FB526" w14:textId="77777777" w:rsidTr="002C657C">
        <w:tc>
          <w:tcPr>
            <w:tcW w:w="0" w:type="auto"/>
            <w:hideMark/>
          </w:tcPr>
          <w:p w14:paraId="4A2201F8" w14:textId="77777777" w:rsidR="002C657C" w:rsidRPr="002C657C" w:rsidRDefault="002C657C" w:rsidP="002C657C">
            <w:pPr>
              <w:pStyle w:val="BulletCompact"/>
              <w:rPr>
                <w:rFonts w:cs="Arial"/>
                <w:b/>
                <w:bCs/>
                <w:lang w:val="en-ZA"/>
              </w:rPr>
            </w:pPr>
            <w:r w:rsidRPr="002C657C">
              <w:rPr>
                <w:rFonts w:cs="Arial"/>
                <w:b/>
                <w:bCs/>
                <w:lang w:val="en-ZA"/>
              </w:rPr>
              <w:t>Area</w:t>
            </w:r>
          </w:p>
        </w:tc>
        <w:tc>
          <w:tcPr>
            <w:tcW w:w="0" w:type="auto"/>
            <w:hideMark/>
          </w:tcPr>
          <w:p w14:paraId="15B25A58" w14:textId="77777777" w:rsidR="002C657C" w:rsidRPr="002C657C" w:rsidRDefault="002C657C" w:rsidP="002C657C">
            <w:pPr>
              <w:pStyle w:val="BulletCompact"/>
              <w:rPr>
                <w:rFonts w:cs="Arial"/>
                <w:b/>
                <w:bCs/>
                <w:lang w:val="en-ZA"/>
              </w:rPr>
            </w:pPr>
            <w:r w:rsidRPr="002C657C">
              <w:rPr>
                <w:rFonts w:cs="Arial"/>
                <w:b/>
                <w:bCs/>
                <w:lang w:val="en-ZA"/>
              </w:rPr>
              <w:t>Risk</w:t>
            </w:r>
          </w:p>
        </w:tc>
        <w:tc>
          <w:tcPr>
            <w:tcW w:w="3591" w:type="dxa"/>
            <w:hideMark/>
          </w:tcPr>
          <w:p w14:paraId="76408DE0" w14:textId="77777777" w:rsidR="002C657C" w:rsidRPr="002C657C" w:rsidRDefault="002C657C" w:rsidP="002C657C">
            <w:pPr>
              <w:pStyle w:val="BulletCompact"/>
              <w:rPr>
                <w:rFonts w:cs="Arial"/>
                <w:b/>
                <w:bCs/>
                <w:lang w:val="en-ZA"/>
              </w:rPr>
            </w:pPr>
            <w:r w:rsidRPr="002C657C">
              <w:rPr>
                <w:rFonts w:cs="Arial"/>
                <w:b/>
                <w:bCs/>
                <w:lang w:val="en-ZA"/>
              </w:rPr>
              <w:t>Implemented Control</w:t>
            </w:r>
          </w:p>
        </w:tc>
      </w:tr>
      <w:tr w:rsidR="002C657C" w:rsidRPr="002C657C" w14:paraId="3D55F232" w14:textId="77777777" w:rsidTr="002C657C">
        <w:tc>
          <w:tcPr>
            <w:tcW w:w="0" w:type="auto"/>
            <w:hideMark/>
          </w:tcPr>
          <w:p w14:paraId="15254681" w14:textId="77777777" w:rsidR="002C657C" w:rsidRPr="002C657C" w:rsidRDefault="002C657C" w:rsidP="002C657C">
            <w:pPr>
              <w:pStyle w:val="BulletCompact"/>
              <w:rPr>
                <w:rFonts w:cs="Arial"/>
                <w:lang w:val="en-ZA"/>
              </w:rPr>
            </w:pPr>
            <w:r w:rsidRPr="002C657C">
              <w:rPr>
                <w:rFonts w:cs="Arial"/>
                <w:lang w:val="en-ZA"/>
              </w:rPr>
              <w:t>Authentication</w:t>
            </w:r>
          </w:p>
        </w:tc>
        <w:tc>
          <w:tcPr>
            <w:tcW w:w="0" w:type="auto"/>
            <w:hideMark/>
          </w:tcPr>
          <w:p w14:paraId="520E7238" w14:textId="77777777" w:rsidR="002C657C" w:rsidRPr="002C657C" w:rsidRDefault="002C657C" w:rsidP="002C657C">
            <w:pPr>
              <w:pStyle w:val="BulletCompact"/>
              <w:rPr>
                <w:rFonts w:cs="Arial"/>
                <w:lang w:val="en-ZA"/>
              </w:rPr>
            </w:pPr>
            <w:r w:rsidRPr="002C657C">
              <w:rPr>
                <w:rFonts w:cs="Arial"/>
                <w:lang w:val="en-ZA"/>
              </w:rPr>
              <w:t>Unauthorised access</w:t>
            </w:r>
          </w:p>
        </w:tc>
        <w:tc>
          <w:tcPr>
            <w:tcW w:w="3591" w:type="dxa"/>
            <w:hideMark/>
          </w:tcPr>
          <w:p w14:paraId="0F40A065" w14:textId="437BFEE0" w:rsidR="002C657C" w:rsidRPr="002C657C" w:rsidRDefault="00E742D7" w:rsidP="002C657C">
            <w:pPr>
              <w:pStyle w:val="BulletCompact"/>
              <w:rPr>
                <w:rFonts w:cs="Arial"/>
                <w:lang w:val="en-ZA"/>
              </w:rPr>
            </w:pPr>
            <w:r w:rsidRPr="00E742D7">
              <w:rPr>
                <w:rFonts w:cs="Arial"/>
                <w:lang w:val="en-ZA"/>
              </w:rPr>
              <w:t>Password authentication with server-managed sessions</w:t>
            </w:r>
          </w:p>
        </w:tc>
      </w:tr>
      <w:tr w:rsidR="002C657C" w:rsidRPr="002C657C" w14:paraId="4D20FE3F" w14:textId="77777777" w:rsidTr="002C657C">
        <w:tc>
          <w:tcPr>
            <w:tcW w:w="0" w:type="auto"/>
            <w:hideMark/>
          </w:tcPr>
          <w:p w14:paraId="25394826" w14:textId="77777777" w:rsidR="002C657C" w:rsidRPr="002C657C" w:rsidRDefault="002C657C" w:rsidP="002C657C">
            <w:pPr>
              <w:pStyle w:val="BulletCompact"/>
              <w:rPr>
                <w:rFonts w:cs="Arial"/>
                <w:lang w:val="en-ZA"/>
              </w:rPr>
            </w:pPr>
            <w:r w:rsidRPr="002C657C">
              <w:rPr>
                <w:rFonts w:cs="Arial"/>
                <w:lang w:val="en-ZA"/>
              </w:rPr>
              <w:t>Authorisation</w:t>
            </w:r>
          </w:p>
        </w:tc>
        <w:tc>
          <w:tcPr>
            <w:tcW w:w="0" w:type="auto"/>
            <w:hideMark/>
          </w:tcPr>
          <w:p w14:paraId="2191A76F" w14:textId="77777777" w:rsidR="002C657C" w:rsidRPr="002C657C" w:rsidRDefault="002C657C" w:rsidP="002C657C">
            <w:pPr>
              <w:pStyle w:val="BulletCompact"/>
              <w:rPr>
                <w:rFonts w:cs="Arial"/>
                <w:lang w:val="en-ZA"/>
              </w:rPr>
            </w:pPr>
            <w:r w:rsidRPr="002C657C">
              <w:rPr>
                <w:rFonts w:cs="Arial"/>
                <w:lang w:val="en-ZA"/>
              </w:rPr>
              <w:t>User accesses admin function</w:t>
            </w:r>
          </w:p>
        </w:tc>
        <w:tc>
          <w:tcPr>
            <w:tcW w:w="3591" w:type="dxa"/>
            <w:hideMark/>
          </w:tcPr>
          <w:p w14:paraId="6BD107B1" w14:textId="77777777" w:rsidR="002C657C" w:rsidRPr="002C657C" w:rsidRDefault="002C657C" w:rsidP="002C657C">
            <w:pPr>
              <w:pStyle w:val="BulletCompact"/>
              <w:rPr>
                <w:rFonts w:cs="Arial"/>
                <w:lang w:val="en-ZA"/>
              </w:rPr>
            </w:pPr>
            <w:r w:rsidRPr="002C657C">
              <w:rPr>
                <w:rFonts w:cs="Arial"/>
                <w:lang w:val="en-ZA"/>
              </w:rPr>
              <w:t>Server-side role checks</w:t>
            </w:r>
          </w:p>
        </w:tc>
      </w:tr>
      <w:tr w:rsidR="002C657C" w:rsidRPr="002C657C" w14:paraId="4E1EEA96" w14:textId="77777777" w:rsidTr="002C657C">
        <w:tc>
          <w:tcPr>
            <w:tcW w:w="0" w:type="auto"/>
            <w:hideMark/>
          </w:tcPr>
          <w:p w14:paraId="05C694ED" w14:textId="77777777" w:rsidR="002C657C" w:rsidRPr="002C657C" w:rsidRDefault="002C657C" w:rsidP="002C657C">
            <w:pPr>
              <w:pStyle w:val="BulletCompact"/>
              <w:rPr>
                <w:rFonts w:cs="Arial"/>
                <w:lang w:val="en-ZA"/>
              </w:rPr>
            </w:pPr>
            <w:r w:rsidRPr="002C657C">
              <w:rPr>
                <w:rFonts w:cs="Arial"/>
                <w:lang w:val="en-ZA"/>
              </w:rPr>
              <w:t>Input</w:t>
            </w:r>
          </w:p>
        </w:tc>
        <w:tc>
          <w:tcPr>
            <w:tcW w:w="0" w:type="auto"/>
            <w:hideMark/>
          </w:tcPr>
          <w:p w14:paraId="2E4BFA00" w14:textId="77777777" w:rsidR="002C657C" w:rsidRPr="002C657C" w:rsidRDefault="002C657C" w:rsidP="002C657C">
            <w:pPr>
              <w:pStyle w:val="BulletCompact"/>
              <w:rPr>
                <w:rFonts w:cs="Arial"/>
                <w:lang w:val="en-ZA"/>
              </w:rPr>
            </w:pPr>
            <w:r w:rsidRPr="002C657C">
              <w:rPr>
                <w:rFonts w:cs="Arial"/>
                <w:lang w:val="en-ZA"/>
              </w:rPr>
              <w:t>Malicious/invalid data</w:t>
            </w:r>
          </w:p>
        </w:tc>
        <w:tc>
          <w:tcPr>
            <w:tcW w:w="3591" w:type="dxa"/>
            <w:hideMark/>
          </w:tcPr>
          <w:p w14:paraId="33C2AACB" w14:textId="77777777" w:rsidR="002C657C" w:rsidRPr="002C657C" w:rsidRDefault="002C657C" w:rsidP="002C657C">
            <w:pPr>
              <w:pStyle w:val="BulletCompact"/>
              <w:rPr>
                <w:rFonts w:cs="Arial"/>
                <w:lang w:val="en-ZA"/>
              </w:rPr>
            </w:pPr>
            <w:r w:rsidRPr="002C657C">
              <w:rPr>
                <w:rFonts w:cs="Arial"/>
                <w:lang w:val="en-ZA"/>
              </w:rPr>
              <w:t>Server-side validation</w:t>
            </w:r>
          </w:p>
        </w:tc>
      </w:tr>
      <w:tr w:rsidR="002C657C" w:rsidRPr="002C657C" w14:paraId="2C51466F" w14:textId="77777777" w:rsidTr="002C657C">
        <w:tc>
          <w:tcPr>
            <w:tcW w:w="0" w:type="auto"/>
            <w:hideMark/>
          </w:tcPr>
          <w:p w14:paraId="131A6937" w14:textId="77777777" w:rsidR="002C657C" w:rsidRPr="002C657C" w:rsidRDefault="002C657C" w:rsidP="002C657C">
            <w:pPr>
              <w:pStyle w:val="BulletCompact"/>
              <w:rPr>
                <w:rFonts w:cs="Arial"/>
                <w:lang w:val="en-ZA"/>
              </w:rPr>
            </w:pPr>
            <w:r w:rsidRPr="002C657C">
              <w:rPr>
                <w:rFonts w:cs="Arial"/>
                <w:lang w:val="en-ZA"/>
              </w:rPr>
              <w:t>Secrets</w:t>
            </w:r>
          </w:p>
        </w:tc>
        <w:tc>
          <w:tcPr>
            <w:tcW w:w="0" w:type="auto"/>
            <w:hideMark/>
          </w:tcPr>
          <w:p w14:paraId="77432BF5" w14:textId="77777777" w:rsidR="002C657C" w:rsidRPr="002C657C" w:rsidRDefault="002C657C" w:rsidP="002C657C">
            <w:pPr>
              <w:pStyle w:val="BulletCompact"/>
              <w:rPr>
                <w:rFonts w:cs="Arial"/>
                <w:lang w:val="en-ZA"/>
              </w:rPr>
            </w:pPr>
            <w:r w:rsidRPr="002C657C">
              <w:rPr>
                <w:rFonts w:cs="Arial"/>
                <w:lang w:val="en-ZA"/>
              </w:rPr>
              <w:t>API key exposure</w:t>
            </w:r>
          </w:p>
        </w:tc>
        <w:tc>
          <w:tcPr>
            <w:tcW w:w="3591" w:type="dxa"/>
            <w:hideMark/>
          </w:tcPr>
          <w:p w14:paraId="66FA530F" w14:textId="6DC94306" w:rsidR="002C657C" w:rsidRPr="002C657C" w:rsidRDefault="00E765D4" w:rsidP="00E765D4">
            <w:pPr>
              <w:pStyle w:val="BulletCompact"/>
              <w:ind w:left="130" w:firstLine="0"/>
              <w:rPr>
                <w:rFonts w:cs="Arial"/>
                <w:lang w:val="en-ZA"/>
              </w:rPr>
            </w:pPr>
            <w:r w:rsidRPr="00E765D4">
              <w:rPr>
                <w:rFonts w:cs="Arial"/>
                <w:lang w:val="en-ZA"/>
              </w:rPr>
              <w:t>Secrets stored outside source control using environment variables or an appropriate secret store</w:t>
            </w:r>
          </w:p>
        </w:tc>
      </w:tr>
    </w:tbl>
    <w:p w14:paraId="65F08721" w14:textId="77777777" w:rsidR="007D5893" w:rsidRDefault="007D5893" w:rsidP="007D5893">
      <w:pPr>
        <w:pStyle w:val="BulletCompact"/>
        <w:rPr>
          <w:rFonts w:cs="Arial"/>
        </w:rPr>
      </w:pPr>
    </w:p>
    <w:p w14:paraId="673DF411" w14:textId="775A5502" w:rsidR="00C21F3B" w:rsidRPr="00031DD7" w:rsidRDefault="00C21F3B">
      <w:pPr>
        <w:pStyle w:val="Heading2"/>
        <w:numPr>
          <w:ilvl w:val="1"/>
          <w:numId w:val="9"/>
        </w:numPr>
        <w:tabs>
          <w:tab w:val="num" w:pos="360"/>
        </w:tabs>
        <w:ind w:left="360" w:hanging="360"/>
        <w:rPr>
          <w:rFonts w:ascii="Arial" w:hAnsi="Arial" w:cs="Arial"/>
          <w:szCs w:val="22"/>
        </w:rPr>
      </w:pPr>
      <w:r w:rsidRPr="00C21F3B">
        <w:rPr>
          <w:rFonts w:ascii="Arial" w:hAnsi="Arial" w:cs="Arial"/>
          <w:szCs w:val="22"/>
        </w:rPr>
        <w:t>Deployment and Runtime Design</w:t>
      </w:r>
    </w:p>
    <w:p w14:paraId="651571EF" w14:textId="77777777" w:rsidR="00C21F3B" w:rsidRDefault="00C21F3B">
      <w:pPr>
        <w:pStyle w:val="BulletCompact"/>
        <w:numPr>
          <w:ilvl w:val="0"/>
          <w:numId w:val="23"/>
        </w:numPr>
        <w:rPr>
          <w:rFonts w:cs="Arial"/>
        </w:rPr>
      </w:pPr>
      <w:r w:rsidRPr="00C21F3B">
        <w:rPr>
          <w:rFonts w:cs="Arial"/>
        </w:rPr>
        <w:t>Provide one deployment diagram showing where the final system components run.</w:t>
      </w:r>
    </w:p>
    <w:p w14:paraId="5EBEA25A" w14:textId="51CA7015" w:rsidR="00C21F3B" w:rsidRPr="00C21F3B" w:rsidRDefault="00C21F3B">
      <w:pPr>
        <w:pStyle w:val="BulletCompact"/>
        <w:numPr>
          <w:ilvl w:val="0"/>
          <w:numId w:val="23"/>
        </w:numPr>
        <w:rPr>
          <w:rFonts w:cs="Arial"/>
        </w:rPr>
      </w:pPr>
      <w:r w:rsidRPr="00C21F3B">
        <w:rPr>
          <w:rFonts w:cs="Arial"/>
        </w:rPr>
        <w:t xml:space="preserve">State clearly whether the assessed system </w:t>
      </w:r>
      <w:r w:rsidRPr="00C21F3B">
        <w:rPr>
          <w:rFonts w:cs="Arial"/>
        </w:rPr>
        <w:t>runs</w:t>
      </w:r>
      <w:r>
        <w:rPr>
          <w:rFonts w:cs="Arial"/>
        </w:rPr>
        <w:t xml:space="preserve"> l</w:t>
      </w:r>
      <w:r w:rsidRPr="00C21F3B">
        <w:rPr>
          <w:rFonts w:cs="Arial"/>
        </w:rPr>
        <w:t>ocally;</w:t>
      </w:r>
      <w:r>
        <w:rPr>
          <w:rFonts w:cs="Arial"/>
        </w:rPr>
        <w:t xml:space="preserve"> </w:t>
      </w:r>
      <w:r w:rsidRPr="00C21F3B">
        <w:rPr>
          <w:rFonts w:cs="Arial"/>
        </w:rPr>
        <w:t>on a</w:t>
      </w:r>
      <w:r>
        <w:rPr>
          <w:rFonts w:cs="Arial"/>
        </w:rPr>
        <w:t xml:space="preserve"> </w:t>
      </w:r>
      <w:r w:rsidRPr="00C21F3B">
        <w:rPr>
          <w:rFonts w:cs="Arial"/>
        </w:rPr>
        <w:t>server environment;</w:t>
      </w:r>
      <w:r>
        <w:rPr>
          <w:rFonts w:cs="Arial"/>
        </w:rPr>
        <w:t xml:space="preserve"> </w:t>
      </w:r>
      <w:r w:rsidRPr="00C21F3B">
        <w:rPr>
          <w:rFonts w:cs="Arial"/>
        </w:rPr>
        <w:t>in containers;</w:t>
      </w:r>
      <w:r>
        <w:rPr>
          <w:rFonts w:cs="Arial"/>
        </w:rPr>
        <w:t xml:space="preserve"> </w:t>
      </w:r>
      <w:r w:rsidRPr="00C21F3B">
        <w:rPr>
          <w:rFonts w:cs="Arial"/>
        </w:rPr>
        <w:t>in the cloud;</w:t>
      </w:r>
      <w:r>
        <w:rPr>
          <w:rFonts w:cs="Arial"/>
        </w:rPr>
        <w:t xml:space="preserve"> </w:t>
      </w:r>
      <w:r w:rsidRPr="00C21F3B">
        <w:rPr>
          <w:rFonts w:cs="Arial"/>
        </w:rPr>
        <w:t>or through a combination of these.</w:t>
      </w:r>
    </w:p>
    <w:p w14:paraId="46FCB1CE" w14:textId="77777777" w:rsidR="00C21F3B" w:rsidRPr="007D5893" w:rsidRDefault="00C21F3B" w:rsidP="007D5893">
      <w:pPr>
        <w:pStyle w:val="BulletCompact"/>
        <w:rPr>
          <w:rFonts w:cs="Arial"/>
        </w:rPr>
      </w:pPr>
    </w:p>
    <w:p w14:paraId="650D00D2" w14:textId="5300B0D2" w:rsidR="00C9066D" w:rsidRPr="00031DD7" w:rsidRDefault="00000000">
      <w:pPr>
        <w:pStyle w:val="Heading1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031DD7">
        <w:rPr>
          <w:rFonts w:ascii="Arial" w:hAnsi="Arial" w:cs="Arial"/>
          <w:sz w:val="22"/>
          <w:szCs w:val="22"/>
        </w:rPr>
        <w:t>SYSTEM IMPLEMENTATION</w:t>
      </w:r>
    </w:p>
    <w:p w14:paraId="3EE559D9" w14:textId="5A126C6E" w:rsidR="00C9066D" w:rsidRPr="00031DD7" w:rsidRDefault="00C56050">
      <w:pPr>
        <w:pStyle w:val="Heading2"/>
        <w:numPr>
          <w:ilvl w:val="1"/>
          <w:numId w:val="9"/>
        </w:numPr>
        <w:rPr>
          <w:rFonts w:ascii="Arial" w:hAnsi="Arial" w:cs="Arial"/>
          <w:szCs w:val="22"/>
        </w:rPr>
      </w:pPr>
      <w:r w:rsidRPr="00C56050">
        <w:rPr>
          <w:rFonts w:ascii="Arial" w:hAnsi="Arial" w:cs="Arial"/>
          <w:szCs w:val="22"/>
        </w:rPr>
        <w:t>Codebase and Repository Structure</w:t>
      </w:r>
    </w:p>
    <w:p w14:paraId="25459788" w14:textId="6C7880F5" w:rsidR="00C56050" w:rsidRDefault="00C56050">
      <w:pPr>
        <w:pStyle w:val="BulletCompact"/>
        <w:numPr>
          <w:ilvl w:val="0"/>
          <w:numId w:val="24"/>
        </w:numPr>
        <w:rPr>
          <w:rFonts w:cs="Arial"/>
        </w:rPr>
      </w:pPr>
      <w:r w:rsidRPr="00C56050">
        <w:rPr>
          <w:rFonts w:cs="Arial"/>
        </w:rPr>
        <w:t xml:space="preserve">Describe how the final source code is </w:t>
      </w:r>
      <w:proofErr w:type="spellStart"/>
      <w:r w:rsidRPr="00C56050">
        <w:rPr>
          <w:rFonts w:cs="Arial"/>
        </w:rPr>
        <w:t>organised</w:t>
      </w:r>
      <w:proofErr w:type="spellEnd"/>
      <w:r w:rsidRPr="00C56050">
        <w:rPr>
          <w:rFonts w:cs="Arial"/>
        </w:rPr>
        <w:t xml:space="preserve"> and identify the main modules, packages or directories.</w:t>
      </w:r>
    </w:p>
    <w:p w14:paraId="7EC6B9DC" w14:textId="6AA53680" w:rsidR="00C56050" w:rsidRDefault="00C56050">
      <w:pPr>
        <w:pStyle w:val="BulletCompact"/>
        <w:numPr>
          <w:ilvl w:val="0"/>
          <w:numId w:val="24"/>
        </w:numPr>
        <w:rPr>
          <w:rFonts w:cs="Arial"/>
        </w:rPr>
      </w:pPr>
      <w:r w:rsidRPr="00C56050">
        <w:rPr>
          <w:rFonts w:cs="Arial"/>
        </w:rPr>
        <w:t>Explain briefly how the codebase corresponds to the major components defined in the system architecture.</w:t>
      </w:r>
    </w:p>
    <w:p w14:paraId="36EF38DB" w14:textId="6C819D42" w:rsidR="00C56050" w:rsidRDefault="00A441BD">
      <w:pPr>
        <w:pStyle w:val="BulletCompact"/>
        <w:numPr>
          <w:ilvl w:val="0"/>
          <w:numId w:val="24"/>
        </w:numPr>
        <w:rPr>
          <w:rFonts w:cs="Arial"/>
        </w:rPr>
      </w:pPr>
      <w:r>
        <w:rPr>
          <w:rFonts w:cs="Arial"/>
        </w:rPr>
        <w:t>I</w:t>
      </w:r>
      <w:r w:rsidRPr="00A441BD">
        <w:rPr>
          <w:rFonts w:cs="Arial"/>
        </w:rPr>
        <w:t>dentify the principal dependency and build files used by the project.</w:t>
      </w:r>
    </w:p>
    <w:p w14:paraId="0F8F3918" w14:textId="70825785" w:rsidR="00C56050" w:rsidRDefault="00C56050">
      <w:pPr>
        <w:pStyle w:val="BulletCompact"/>
        <w:numPr>
          <w:ilvl w:val="0"/>
          <w:numId w:val="24"/>
        </w:numPr>
        <w:rPr>
          <w:rFonts w:cs="Arial"/>
        </w:rPr>
      </w:pPr>
      <w:r w:rsidRPr="00C56050">
        <w:rPr>
          <w:rFonts w:cs="Arial"/>
        </w:rPr>
        <w:t>The complete source code must be available in the GitHub repository. Do not reproduce large sections of source code in the report.</w:t>
      </w:r>
    </w:p>
    <w:p w14:paraId="4F780086" w14:textId="6A55E66B" w:rsidR="00C9066D" w:rsidRPr="00031DD7" w:rsidRDefault="00C56050">
      <w:pPr>
        <w:pStyle w:val="Heading2"/>
        <w:numPr>
          <w:ilvl w:val="1"/>
          <w:numId w:val="9"/>
        </w:numPr>
        <w:rPr>
          <w:rFonts w:ascii="Arial" w:hAnsi="Arial" w:cs="Arial"/>
          <w:szCs w:val="22"/>
        </w:rPr>
      </w:pPr>
      <w:r w:rsidRPr="00C56050">
        <w:rPr>
          <w:rFonts w:ascii="Arial" w:hAnsi="Arial" w:cs="Arial"/>
          <w:szCs w:val="22"/>
        </w:rPr>
        <w:t>Implementation of Core Capabilities</w:t>
      </w:r>
    </w:p>
    <w:p w14:paraId="02E4B683" w14:textId="7C204123" w:rsidR="00C56050" w:rsidRDefault="007F2F1D">
      <w:pPr>
        <w:pStyle w:val="BulletCompact"/>
        <w:numPr>
          <w:ilvl w:val="0"/>
          <w:numId w:val="25"/>
        </w:numPr>
        <w:rPr>
          <w:rFonts w:cs="Arial"/>
        </w:rPr>
      </w:pPr>
      <w:r w:rsidRPr="007F2F1D">
        <w:rPr>
          <w:rFonts w:cs="Arial"/>
        </w:rPr>
        <w:t>Explain how the core capabilities included in the Final Release Scope were implemented.</w:t>
      </w:r>
    </w:p>
    <w:p w14:paraId="67B3F661" w14:textId="2D9FC5B3" w:rsidR="007F2F1D" w:rsidRDefault="007F2F1D">
      <w:pPr>
        <w:pStyle w:val="BulletCompact"/>
        <w:numPr>
          <w:ilvl w:val="0"/>
          <w:numId w:val="25"/>
        </w:numPr>
        <w:rPr>
          <w:rFonts w:cs="Arial"/>
        </w:rPr>
      </w:pPr>
      <w:r w:rsidRPr="007F2F1D">
        <w:rPr>
          <w:rFonts w:cs="Arial"/>
        </w:rPr>
        <w:t>For each core capability, identify the main software components involved, such as relevant modules, services, classes, APIs and data stores.</w:t>
      </w:r>
    </w:p>
    <w:p w14:paraId="1D3348A2" w14:textId="6FCF81D1" w:rsidR="007F2F1D" w:rsidRDefault="007F2F1D">
      <w:pPr>
        <w:pStyle w:val="BulletCompact"/>
        <w:numPr>
          <w:ilvl w:val="0"/>
          <w:numId w:val="25"/>
        </w:numPr>
        <w:rPr>
          <w:rFonts w:cs="Arial"/>
        </w:rPr>
      </w:pPr>
      <w:r w:rsidRPr="007F2F1D">
        <w:rPr>
          <w:rFonts w:cs="Arial"/>
        </w:rPr>
        <w:lastRenderedPageBreak/>
        <w:t xml:space="preserve">Explain important implementation mechanisms such as validation, business-rule enforcement, </w:t>
      </w:r>
      <w:proofErr w:type="spellStart"/>
      <w:r w:rsidRPr="007F2F1D">
        <w:rPr>
          <w:rFonts w:cs="Arial"/>
        </w:rPr>
        <w:t>authorisation</w:t>
      </w:r>
      <w:proofErr w:type="spellEnd"/>
      <w:r w:rsidRPr="007F2F1D">
        <w:rPr>
          <w:rFonts w:cs="Arial"/>
        </w:rPr>
        <w:t>, persistence and error handling where they are relevant to the capability.</w:t>
      </w:r>
    </w:p>
    <w:p w14:paraId="453C87E1" w14:textId="372F81C6" w:rsidR="007F2F1D" w:rsidRDefault="007F2F1D">
      <w:pPr>
        <w:pStyle w:val="BulletCompact"/>
        <w:numPr>
          <w:ilvl w:val="0"/>
          <w:numId w:val="25"/>
        </w:numPr>
        <w:rPr>
          <w:rFonts w:cs="Arial"/>
        </w:rPr>
      </w:pPr>
      <w:r w:rsidRPr="007F2F1D">
        <w:rPr>
          <w:rFonts w:cs="Arial"/>
        </w:rPr>
        <w:t>Supporting capabilities only need detailed discussion where their implementation is technically significant.</w:t>
      </w:r>
    </w:p>
    <w:tbl>
      <w:tblPr>
        <w:tblStyle w:val="TableGrid"/>
        <w:tblpPr w:leftFromText="180" w:rightFromText="180" w:vertAnchor="text" w:horzAnchor="margin" w:tblpXSpec="center" w:tblpY="320"/>
        <w:tblW w:w="0" w:type="auto"/>
        <w:tblLayout w:type="fixed"/>
        <w:tblLook w:val="04A0" w:firstRow="1" w:lastRow="0" w:firstColumn="1" w:lastColumn="0" w:noHBand="0" w:noVBand="1"/>
      </w:tblPr>
      <w:tblGrid>
        <w:gridCol w:w="2235"/>
        <w:gridCol w:w="1842"/>
        <w:gridCol w:w="4593"/>
      </w:tblGrid>
      <w:tr w:rsidR="007F2F1D" w:rsidRPr="007F2F1D" w14:paraId="7BC3D89D" w14:textId="77777777" w:rsidTr="007F2F1D">
        <w:tc>
          <w:tcPr>
            <w:tcW w:w="8670" w:type="dxa"/>
            <w:gridSpan w:val="3"/>
            <w:shd w:val="clear" w:color="auto" w:fill="C6D9F1" w:themeFill="text2" w:themeFillTint="33"/>
          </w:tcPr>
          <w:p w14:paraId="400ADCC2" w14:textId="2FDA5028" w:rsidR="007F2F1D" w:rsidRPr="007F2F1D" w:rsidRDefault="007F2F1D" w:rsidP="007F2F1D">
            <w:pPr>
              <w:jc w:val="center"/>
              <w:rPr>
                <w:lang w:val="en-ZA"/>
              </w:rPr>
            </w:pPr>
            <w:r>
              <w:rPr>
                <w:lang w:val="en-ZA"/>
              </w:rPr>
              <w:t>Example</w:t>
            </w:r>
            <w:r w:rsidR="00F916C2">
              <w:rPr>
                <w:lang w:val="en-ZA"/>
              </w:rPr>
              <w:t xml:space="preserve"> – Capability Implementation</w:t>
            </w:r>
          </w:p>
        </w:tc>
      </w:tr>
      <w:tr w:rsidR="007F2F1D" w:rsidRPr="007F2F1D" w14:paraId="55585F20" w14:textId="77777777" w:rsidTr="007F2F1D">
        <w:tc>
          <w:tcPr>
            <w:tcW w:w="2235" w:type="dxa"/>
            <w:hideMark/>
          </w:tcPr>
          <w:p w14:paraId="57556516" w14:textId="77777777" w:rsidR="007F2F1D" w:rsidRPr="00F916C2" w:rsidRDefault="007F2F1D" w:rsidP="007F2F1D">
            <w:pPr>
              <w:rPr>
                <w:b/>
                <w:bCs/>
                <w:lang w:val="en-ZA"/>
              </w:rPr>
            </w:pPr>
            <w:r w:rsidRPr="00F916C2">
              <w:rPr>
                <w:b/>
                <w:bCs/>
                <w:lang w:val="en-ZA"/>
              </w:rPr>
              <w:t>Capability</w:t>
            </w:r>
          </w:p>
        </w:tc>
        <w:tc>
          <w:tcPr>
            <w:tcW w:w="1842" w:type="dxa"/>
            <w:hideMark/>
          </w:tcPr>
          <w:p w14:paraId="0213EA04" w14:textId="77777777" w:rsidR="007F2F1D" w:rsidRPr="00F916C2" w:rsidRDefault="007F2F1D" w:rsidP="007F2F1D">
            <w:pPr>
              <w:rPr>
                <w:b/>
                <w:bCs/>
                <w:lang w:val="en-ZA"/>
              </w:rPr>
            </w:pPr>
            <w:r w:rsidRPr="00F916C2">
              <w:rPr>
                <w:b/>
                <w:bCs/>
                <w:lang w:val="en-ZA"/>
              </w:rPr>
              <w:t>Requirement(s)</w:t>
            </w:r>
          </w:p>
        </w:tc>
        <w:tc>
          <w:tcPr>
            <w:tcW w:w="4593" w:type="dxa"/>
            <w:hideMark/>
          </w:tcPr>
          <w:p w14:paraId="510559F1" w14:textId="77777777" w:rsidR="007F2F1D" w:rsidRPr="00F916C2" w:rsidRDefault="007F2F1D" w:rsidP="007F2F1D">
            <w:pPr>
              <w:rPr>
                <w:b/>
                <w:bCs/>
                <w:lang w:val="en-ZA"/>
              </w:rPr>
            </w:pPr>
            <w:r w:rsidRPr="00F916C2">
              <w:rPr>
                <w:b/>
                <w:bCs/>
                <w:lang w:val="en-ZA"/>
              </w:rPr>
              <w:t>Main Implementation Components</w:t>
            </w:r>
          </w:p>
        </w:tc>
      </w:tr>
      <w:tr w:rsidR="007F2F1D" w:rsidRPr="007F2F1D" w14:paraId="603D68D6" w14:textId="77777777" w:rsidTr="007F2F1D">
        <w:tc>
          <w:tcPr>
            <w:tcW w:w="2235" w:type="dxa"/>
            <w:hideMark/>
          </w:tcPr>
          <w:p w14:paraId="3A4620AC" w14:textId="77777777" w:rsidR="007F2F1D" w:rsidRPr="007F2F1D" w:rsidRDefault="007F2F1D" w:rsidP="007F2F1D">
            <w:pPr>
              <w:rPr>
                <w:lang w:val="en-ZA"/>
              </w:rPr>
            </w:pPr>
            <w:r w:rsidRPr="007F2F1D">
              <w:rPr>
                <w:lang w:val="en-ZA"/>
              </w:rPr>
              <w:t>Submit maintenance request</w:t>
            </w:r>
          </w:p>
        </w:tc>
        <w:tc>
          <w:tcPr>
            <w:tcW w:w="1842" w:type="dxa"/>
            <w:hideMark/>
          </w:tcPr>
          <w:p w14:paraId="2F603C5B" w14:textId="77777777" w:rsidR="007F2F1D" w:rsidRPr="007F2F1D" w:rsidRDefault="007F2F1D" w:rsidP="007F2F1D">
            <w:pPr>
              <w:rPr>
                <w:lang w:val="en-ZA"/>
              </w:rPr>
            </w:pPr>
            <w:r w:rsidRPr="007F2F1D">
              <w:rPr>
                <w:lang w:val="en-ZA"/>
              </w:rPr>
              <w:t>FR-04, FR-05</w:t>
            </w:r>
          </w:p>
        </w:tc>
        <w:tc>
          <w:tcPr>
            <w:tcW w:w="4593" w:type="dxa"/>
            <w:hideMark/>
          </w:tcPr>
          <w:p w14:paraId="19F828AE" w14:textId="77777777" w:rsidR="007F2F1D" w:rsidRPr="007F2F1D" w:rsidRDefault="007F2F1D" w:rsidP="007F2F1D">
            <w:pPr>
              <w:rPr>
                <w:lang w:val="en-ZA"/>
              </w:rPr>
            </w:pPr>
            <w:proofErr w:type="spellStart"/>
            <w:r w:rsidRPr="007F2F1D">
              <w:rPr>
                <w:lang w:val="en-ZA"/>
              </w:rPr>
              <w:t>RequestForm</w:t>
            </w:r>
            <w:proofErr w:type="spellEnd"/>
            <w:r w:rsidRPr="007F2F1D">
              <w:rPr>
                <w:lang w:val="en-ZA"/>
              </w:rPr>
              <w:t xml:space="preserve">, </w:t>
            </w:r>
            <w:proofErr w:type="spellStart"/>
            <w:r w:rsidRPr="007F2F1D">
              <w:rPr>
                <w:lang w:val="en-ZA"/>
              </w:rPr>
              <w:t>RequestService</w:t>
            </w:r>
            <w:proofErr w:type="spellEnd"/>
            <w:r w:rsidRPr="007F2F1D">
              <w:rPr>
                <w:lang w:val="en-ZA"/>
              </w:rPr>
              <w:t xml:space="preserve">, </w:t>
            </w:r>
            <w:proofErr w:type="spellStart"/>
            <w:r w:rsidRPr="007F2F1D">
              <w:rPr>
                <w:lang w:val="en-ZA"/>
              </w:rPr>
              <w:t>RequestController</w:t>
            </w:r>
            <w:proofErr w:type="spellEnd"/>
            <w:r w:rsidRPr="007F2F1D">
              <w:rPr>
                <w:lang w:val="en-ZA"/>
              </w:rPr>
              <w:t>, Requests collection</w:t>
            </w:r>
          </w:p>
        </w:tc>
      </w:tr>
      <w:tr w:rsidR="007F2F1D" w:rsidRPr="007F2F1D" w14:paraId="144FF82B" w14:textId="77777777" w:rsidTr="007F2F1D">
        <w:tc>
          <w:tcPr>
            <w:tcW w:w="2235" w:type="dxa"/>
            <w:hideMark/>
          </w:tcPr>
          <w:p w14:paraId="2EEBBA7A" w14:textId="77777777" w:rsidR="007F2F1D" w:rsidRPr="007F2F1D" w:rsidRDefault="007F2F1D" w:rsidP="007F2F1D">
            <w:pPr>
              <w:rPr>
                <w:lang w:val="en-ZA"/>
              </w:rPr>
            </w:pPr>
            <w:r w:rsidRPr="007F2F1D">
              <w:rPr>
                <w:lang w:val="en-ZA"/>
              </w:rPr>
              <w:t>Assign technician</w:t>
            </w:r>
          </w:p>
        </w:tc>
        <w:tc>
          <w:tcPr>
            <w:tcW w:w="1842" w:type="dxa"/>
            <w:hideMark/>
          </w:tcPr>
          <w:p w14:paraId="245DA0E8" w14:textId="77777777" w:rsidR="007F2F1D" w:rsidRPr="007F2F1D" w:rsidRDefault="007F2F1D" w:rsidP="007F2F1D">
            <w:pPr>
              <w:rPr>
                <w:lang w:val="en-ZA"/>
              </w:rPr>
            </w:pPr>
            <w:r w:rsidRPr="007F2F1D">
              <w:rPr>
                <w:lang w:val="en-ZA"/>
              </w:rPr>
              <w:t>FR-08</w:t>
            </w:r>
          </w:p>
        </w:tc>
        <w:tc>
          <w:tcPr>
            <w:tcW w:w="4593" w:type="dxa"/>
            <w:hideMark/>
          </w:tcPr>
          <w:p w14:paraId="36F29BCE" w14:textId="77777777" w:rsidR="007F2F1D" w:rsidRPr="007F2F1D" w:rsidRDefault="007F2F1D" w:rsidP="007F2F1D">
            <w:pPr>
              <w:rPr>
                <w:lang w:val="en-ZA"/>
              </w:rPr>
            </w:pPr>
            <w:proofErr w:type="spellStart"/>
            <w:r w:rsidRPr="007F2F1D">
              <w:rPr>
                <w:lang w:val="en-ZA"/>
              </w:rPr>
              <w:t>AssignmentService</w:t>
            </w:r>
            <w:proofErr w:type="spellEnd"/>
            <w:r w:rsidRPr="007F2F1D">
              <w:rPr>
                <w:lang w:val="en-ZA"/>
              </w:rPr>
              <w:t xml:space="preserve">, </w:t>
            </w:r>
            <w:proofErr w:type="spellStart"/>
            <w:r w:rsidRPr="007F2F1D">
              <w:rPr>
                <w:lang w:val="en-ZA"/>
              </w:rPr>
              <w:t>AdminController</w:t>
            </w:r>
            <w:proofErr w:type="spellEnd"/>
            <w:r w:rsidRPr="007F2F1D">
              <w:rPr>
                <w:lang w:val="en-ZA"/>
              </w:rPr>
              <w:t>, Assignment table</w:t>
            </w:r>
          </w:p>
        </w:tc>
      </w:tr>
    </w:tbl>
    <w:p w14:paraId="6C576E98" w14:textId="77777777" w:rsidR="007F2F1D" w:rsidRDefault="007F2F1D" w:rsidP="007F2F1D">
      <w:pPr>
        <w:pStyle w:val="BulletCompact"/>
        <w:rPr>
          <w:rFonts w:cs="Arial"/>
        </w:rPr>
      </w:pPr>
    </w:p>
    <w:p w14:paraId="54EE49A5" w14:textId="67B2DD55" w:rsidR="00C9066D" w:rsidRPr="00031DD7" w:rsidRDefault="00457B01">
      <w:pPr>
        <w:pStyle w:val="Heading2"/>
        <w:numPr>
          <w:ilvl w:val="1"/>
          <w:numId w:val="9"/>
        </w:numPr>
        <w:rPr>
          <w:rFonts w:ascii="Arial" w:hAnsi="Arial" w:cs="Arial"/>
          <w:szCs w:val="22"/>
        </w:rPr>
      </w:pPr>
      <w:r w:rsidRPr="00457B01">
        <w:rPr>
          <w:rFonts w:ascii="Arial" w:hAnsi="Arial" w:cs="Arial"/>
          <w:szCs w:val="22"/>
        </w:rPr>
        <w:t>APIs, Integrations and External Dependencies</w:t>
      </w:r>
    </w:p>
    <w:p w14:paraId="267D20FC" w14:textId="77777777" w:rsidR="00AC5BBE" w:rsidRDefault="00AC5BBE">
      <w:pPr>
        <w:pStyle w:val="BulletCompact"/>
        <w:numPr>
          <w:ilvl w:val="0"/>
          <w:numId w:val="26"/>
        </w:numPr>
        <w:rPr>
          <w:rFonts w:cs="Arial"/>
        </w:rPr>
      </w:pPr>
      <w:r w:rsidRPr="00AC5BBE">
        <w:rPr>
          <w:rFonts w:cs="Arial"/>
        </w:rPr>
        <w:t>Describe the significant APIs, external services or integrations actually used by the implemented system.</w:t>
      </w:r>
    </w:p>
    <w:p w14:paraId="57231C0E" w14:textId="0B60415D" w:rsidR="00457B01" w:rsidRDefault="00457B01">
      <w:pPr>
        <w:pStyle w:val="BulletCompact"/>
        <w:numPr>
          <w:ilvl w:val="0"/>
          <w:numId w:val="26"/>
        </w:numPr>
        <w:rPr>
          <w:rFonts w:cs="Arial"/>
        </w:rPr>
      </w:pPr>
      <w:r w:rsidRPr="00457B01">
        <w:rPr>
          <w:rFonts w:cs="Arial"/>
        </w:rPr>
        <w:t xml:space="preserve">For APIs developed as part of the system, </w:t>
      </w:r>
      <w:proofErr w:type="spellStart"/>
      <w:r w:rsidRPr="00457B01">
        <w:rPr>
          <w:rFonts w:cs="Arial"/>
        </w:rPr>
        <w:t>summarise</w:t>
      </w:r>
      <w:proofErr w:type="spellEnd"/>
      <w:r w:rsidRPr="00457B01">
        <w:rPr>
          <w:rFonts w:cs="Arial"/>
        </w:rPr>
        <w:t xml:space="preserve"> the main interfaces required to support the core workflows.</w:t>
      </w:r>
    </w:p>
    <w:p w14:paraId="6865FAE7" w14:textId="59D33C82" w:rsidR="00457B01" w:rsidRDefault="00457B01">
      <w:pPr>
        <w:pStyle w:val="BulletCompact"/>
        <w:numPr>
          <w:ilvl w:val="0"/>
          <w:numId w:val="26"/>
        </w:numPr>
        <w:rPr>
          <w:rFonts w:cs="Arial"/>
        </w:rPr>
      </w:pPr>
      <w:r w:rsidRPr="00457B01">
        <w:rPr>
          <w:rFonts w:cs="Arial"/>
        </w:rPr>
        <w:t>For external integrations, explain their purpose, how the system communicates with them and how failures or unavailable services are handled where relevant.</w:t>
      </w:r>
    </w:p>
    <w:p w14:paraId="7F8706DF" w14:textId="4F0B5A76" w:rsidR="00457B01" w:rsidRDefault="00457B01">
      <w:pPr>
        <w:pStyle w:val="BulletCompact"/>
        <w:numPr>
          <w:ilvl w:val="0"/>
          <w:numId w:val="26"/>
        </w:numPr>
        <w:rPr>
          <w:rFonts w:cs="Arial"/>
        </w:rPr>
      </w:pPr>
      <w:r w:rsidRPr="00457B01">
        <w:rPr>
          <w:rFonts w:cs="Arial"/>
        </w:rPr>
        <w:t>Clearly identify any mocked, simulated or substituted integrations.</w:t>
      </w:r>
    </w:p>
    <w:p w14:paraId="53E6AC31" w14:textId="5614439F" w:rsidR="00C9066D" w:rsidRPr="00031DD7" w:rsidRDefault="00000000">
      <w:pPr>
        <w:pStyle w:val="Heading2"/>
        <w:numPr>
          <w:ilvl w:val="1"/>
          <w:numId w:val="9"/>
        </w:numPr>
        <w:rPr>
          <w:rFonts w:ascii="Arial" w:hAnsi="Arial" w:cs="Arial"/>
          <w:szCs w:val="22"/>
        </w:rPr>
      </w:pPr>
      <w:r w:rsidRPr="00031DD7">
        <w:rPr>
          <w:rFonts w:ascii="Arial" w:hAnsi="Arial" w:cs="Arial"/>
          <w:szCs w:val="22"/>
        </w:rPr>
        <w:t>AI / Machine-Learning Component (where applicable)</w:t>
      </w:r>
    </w:p>
    <w:p w14:paraId="766C005A" w14:textId="51D47225" w:rsidR="00BA384F" w:rsidRPr="003F74F8" w:rsidRDefault="003F74F8" w:rsidP="003F74F8">
      <w:pPr>
        <w:pStyle w:val="BulletCompact"/>
        <w:ind w:left="567" w:firstLine="0"/>
        <w:rPr>
          <w:rFonts w:cs="Arial"/>
          <w:i/>
          <w:iCs/>
        </w:rPr>
      </w:pPr>
      <w:r w:rsidRPr="003F74F8">
        <w:rPr>
          <w:rFonts w:cs="Arial"/>
          <w:i/>
          <w:iCs/>
        </w:rPr>
        <w:t>(N.B.</w:t>
      </w:r>
      <w:r w:rsidR="004A797D">
        <w:rPr>
          <w:rFonts w:cs="Arial"/>
          <w:i/>
          <w:iCs/>
        </w:rPr>
        <w:t xml:space="preserve"> </w:t>
      </w:r>
      <w:r w:rsidR="00BA384F" w:rsidRPr="003F74F8">
        <w:rPr>
          <w:rFonts w:cs="Arial"/>
          <w:i/>
          <w:iCs/>
        </w:rPr>
        <w:t>This section applies only where AI/ML is part of the software product itself.</w:t>
      </w:r>
      <w:r w:rsidRPr="003F74F8">
        <w:rPr>
          <w:rFonts w:cs="Arial"/>
          <w:i/>
          <w:iCs/>
        </w:rPr>
        <w:t>)</w:t>
      </w:r>
    </w:p>
    <w:p w14:paraId="694355DF" w14:textId="6353A7C0" w:rsidR="00BA384F" w:rsidRDefault="00BA384F">
      <w:pPr>
        <w:pStyle w:val="BulletCompact"/>
        <w:numPr>
          <w:ilvl w:val="0"/>
          <w:numId w:val="27"/>
        </w:numPr>
        <w:rPr>
          <w:rFonts w:cs="Arial"/>
        </w:rPr>
      </w:pPr>
      <w:r w:rsidRPr="00BA384F">
        <w:rPr>
          <w:rFonts w:cs="Arial"/>
        </w:rPr>
        <w:t>Explain how the AI/ML capability is implemented within the final system and how it interacts with the rest of the application.</w:t>
      </w:r>
    </w:p>
    <w:p w14:paraId="0025A567" w14:textId="03F4F92E" w:rsidR="00BA384F" w:rsidRDefault="00BA384F">
      <w:pPr>
        <w:pStyle w:val="BulletCompact"/>
        <w:numPr>
          <w:ilvl w:val="0"/>
          <w:numId w:val="27"/>
        </w:numPr>
        <w:rPr>
          <w:rFonts w:cs="Arial"/>
        </w:rPr>
      </w:pPr>
      <w:r w:rsidRPr="00BA384F">
        <w:rPr>
          <w:rFonts w:cs="Arial"/>
        </w:rPr>
        <w:t>Identify the model, algorithm or external AI service used, together with the relevant version where applicable.</w:t>
      </w:r>
    </w:p>
    <w:p w14:paraId="19B207CF" w14:textId="787AFD03" w:rsidR="00BA384F" w:rsidRDefault="00BA384F">
      <w:pPr>
        <w:pStyle w:val="BulletCompact"/>
        <w:numPr>
          <w:ilvl w:val="0"/>
          <w:numId w:val="27"/>
        </w:numPr>
        <w:rPr>
          <w:rFonts w:cs="Arial"/>
        </w:rPr>
      </w:pPr>
      <w:r w:rsidRPr="00BA384F">
        <w:rPr>
          <w:rFonts w:cs="Arial"/>
        </w:rPr>
        <w:t>Describe the data or knowledge source, principal inputs and outputs, and how results are consumed by the application.</w:t>
      </w:r>
    </w:p>
    <w:p w14:paraId="144CF31B" w14:textId="781BECD9" w:rsidR="00BA384F" w:rsidRDefault="00BA384F">
      <w:pPr>
        <w:pStyle w:val="BulletCompact"/>
        <w:numPr>
          <w:ilvl w:val="0"/>
          <w:numId w:val="27"/>
        </w:numPr>
        <w:rPr>
          <w:rFonts w:cs="Arial"/>
        </w:rPr>
      </w:pPr>
      <w:r w:rsidRPr="00BA384F">
        <w:rPr>
          <w:rFonts w:cs="Arial"/>
        </w:rPr>
        <w:t xml:space="preserve">Provide appropriate evidence of evaluation and discuss significant limitations, uncertainty and failure/fallback </w:t>
      </w:r>
      <w:proofErr w:type="spellStart"/>
      <w:r w:rsidRPr="00BA384F">
        <w:rPr>
          <w:rFonts w:cs="Arial"/>
        </w:rPr>
        <w:t>behaviour</w:t>
      </w:r>
      <w:proofErr w:type="spellEnd"/>
      <w:r w:rsidRPr="00BA384F">
        <w:rPr>
          <w:rFonts w:cs="Arial"/>
        </w:rPr>
        <w:t>.</w:t>
      </w:r>
    </w:p>
    <w:p w14:paraId="70FF5B6D" w14:textId="4D6F3A77" w:rsidR="00C9066D" w:rsidRPr="00B53B90" w:rsidRDefault="00B53B90">
      <w:pPr>
        <w:pStyle w:val="Heading1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B53B90">
        <w:rPr>
          <w:rFonts w:ascii="Arial" w:hAnsi="Arial" w:cs="Arial"/>
          <w:sz w:val="22"/>
          <w:szCs w:val="22"/>
        </w:rPr>
        <w:lastRenderedPageBreak/>
        <w:t>VERIFICATION AND TESTING</w:t>
      </w:r>
    </w:p>
    <w:p w14:paraId="0F636554" w14:textId="6BC0DFCD" w:rsidR="00C9066D" w:rsidRPr="00031DD7" w:rsidRDefault="00C17D4F">
      <w:pPr>
        <w:pStyle w:val="Heading2"/>
        <w:numPr>
          <w:ilvl w:val="1"/>
          <w:numId w:val="9"/>
        </w:numPr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>T</w:t>
      </w:r>
      <w:r w:rsidRPr="00C17D4F">
        <w:rPr>
          <w:rFonts w:ascii="Arial" w:hAnsi="Arial" w:cs="Arial"/>
          <w:szCs w:val="22"/>
        </w:rPr>
        <w:t>est Approach</w:t>
      </w:r>
    </w:p>
    <w:p w14:paraId="063B0BE0" w14:textId="0584B8DD" w:rsidR="00C17D4F" w:rsidRDefault="00C17D4F">
      <w:pPr>
        <w:pStyle w:val="BulletCompact"/>
        <w:numPr>
          <w:ilvl w:val="0"/>
          <w:numId w:val="28"/>
        </w:numPr>
        <w:rPr>
          <w:rFonts w:cs="Arial"/>
        </w:rPr>
      </w:pPr>
      <w:r w:rsidRPr="00C17D4F">
        <w:rPr>
          <w:rFonts w:cs="Arial"/>
        </w:rPr>
        <w:t>Describe the approach used to verify the final system and identify the types of testing performed.</w:t>
      </w:r>
    </w:p>
    <w:p w14:paraId="602977C9" w14:textId="461B3A46" w:rsidR="00C17D4F" w:rsidRDefault="00C17D4F">
      <w:pPr>
        <w:pStyle w:val="BulletCompact"/>
        <w:numPr>
          <w:ilvl w:val="0"/>
          <w:numId w:val="28"/>
        </w:numPr>
        <w:rPr>
          <w:rFonts w:cs="Arial"/>
        </w:rPr>
      </w:pPr>
      <w:r w:rsidRPr="00C17D4F">
        <w:rPr>
          <w:rFonts w:cs="Arial"/>
        </w:rPr>
        <w:t>The test approach should be appropriate to the system and may include automated unit, integration, API, database, end-to-end, security, performance or usability testing.</w:t>
      </w:r>
    </w:p>
    <w:p w14:paraId="54D96BCC" w14:textId="053F788E" w:rsidR="00C17D4F" w:rsidRDefault="00C17D4F">
      <w:pPr>
        <w:pStyle w:val="BulletCompact"/>
        <w:numPr>
          <w:ilvl w:val="0"/>
          <w:numId w:val="28"/>
        </w:numPr>
        <w:rPr>
          <w:rFonts w:cs="Arial"/>
        </w:rPr>
      </w:pPr>
      <w:r w:rsidRPr="00C17D4F">
        <w:rPr>
          <w:rFonts w:cs="Arial"/>
        </w:rPr>
        <w:t xml:space="preserve">Explain which parts of the system were tested </w:t>
      </w:r>
      <w:proofErr w:type="gramStart"/>
      <w:r w:rsidRPr="00C17D4F">
        <w:rPr>
          <w:rFonts w:cs="Arial"/>
        </w:rPr>
        <w:t>automatically</w:t>
      </w:r>
      <w:proofErr w:type="gramEnd"/>
      <w:r w:rsidRPr="00C17D4F">
        <w:rPr>
          <w:rFonts w:cs="Arial"/>
        </w:rPr>
        <w:t xml:space="preserve"> and which were tested manually.</w:t>
      </w:r>
    </w:p>
    <w:p w14:paraId="0230D458" w14:textId="373AF0D9" w:rsidR="00C17D4F" w:rsidRDefault="00C17D4F">
      <w:pPr>
        <w:pStyle w:val="BulletCompact"/>
        <w:numPr>
          <w:ilvl w:val="0"/>
          <w:numId w:val="28"/>
        </w:numPr>
        <w:rPr>
          <w:rFonts w:cs="Arial"/>
        </w:rPr>
      </w:pPr>
      <w:r w:rsidRPr="00C17D4F">
        <w:rPr>
          <w:rFonts w:cs="Arial"/>
        </w:rPr>
        <w:t>Testing must cover all core requirements, significant business rules and relevant non-functional requirements included in the final release.</w:t>
      </w:r>
    </w:p>
    <w:p w14:paraId="062FAFD0" w14:textId="678BC42F" w:rsidR="00C9066D" w:rsidRPr="00031DD7" w:rsidRDefault="0059508C">
      <w:pPr>
        <w:pStyle w:val="Heading2"/>
        <w:numPr>
          <w:ilvl w:val="1"/>
          <w:numId w:val="9"/>
        </w:numPr>
        <w:rPr>
          <w:rFonts w:ascii="Arial" w:hAnsi="Arial" w:cs="Arial"/>
          <w:szCs w:val="22"/>
        </w:rPr>
      </w:pPr>
      <w:r w:rsidRPr="0059508C">
        <w:rPr>
          <w:rFonts w:ascii="Arial" w:hAnsi="Arial" w:cs="Arial"/>
          <w:szCs w:val="22"/>
        </w:rPr>
        <w:t>Functional and Business-Rule Verification</w:t>
      </w:r>
    </w:p>
    <w:p w14:paraId="7FF4CFDB" w14:textId="77777777" w:rsidR="0059508C" w:rsidRPr="0059508C" w:rsidRDefault="0059508C">
      <w:pPr>
        <w:pStyle w:val="BulletCompact"/>
        <w:numPr>
          <w:ilvl w:val="0"/>
          <w:numId w:val="29"/>
        </w:numPr>
        <w:rPr>
          <w:rFonts w:cs="Arial"/>
        </w:rPr>
      </w:pPr>
      <w:r w:rsidRPr="0059508C">
        <w:rPr>
          <w:rFonts w:cs="Arial"/>
        </w:rPr>
        <w:t>Provide test evidence showing how the core functional requirements and significant business rules included in the final release were verified.</w:t>
      </w:r>
    </w:p>
    <w:p w14:paraId="6DD6F46D" w14:textId="271EA8F8" w:rsidR="0059508C" w:rsidRPr="0059508C" w:rsidRDefault="0059508C">
      <w:pPr>
        <w:pStyle w:val="BulletCompact"/>
        <w:numPr>
          <w:ilvl w:val="0"/>
          <w:numId w:val="29"/>
        </w:numPr>
        <w:rPr>
          <w:rFonts w:cs="Arial"/>
        </w:rPr>
      </w:pPr>
      <w:r w:rsidRPr="0059508C">
        <w:rPr>
          <w:rFonts w:cs="Arial"/>
        </w:rPr>
        <w:t xml:space="preserve">Test cases must include appropriate successful, validation, boundary, </w:t>
      </w:r>
      <w:proofErr w:type="spellStart"/>
      <w:r w:rsidRPr="0059508C">
        <w:rPr>
          <w:rFonts w:cs="Arial"/>
        </w:rPr>
        <w:t>authorisation</w:t>
      </w:r>
      <w:proofErr w:type="spellEnd"/>
      <w:r w:rsidRPr="0059508C">
        <w:rPr>
          <w:rFonts w:cs="Arial"/>
        </w:rPr>
        <w:t>, error and failure conditions.</w:t>
      </w:r>
    </w:p>
    <w:p w14:paraId="1E145649" w14:textId="174CBF81" w:rsidR="0059508C" w:rsidRDefault="0059508C">
      <w:pPr>
        <w:pStyle w:val="BulletCompact"/>
        <w:numPr>
          <w:ilvl w:val="0"/>
          <w:numId w:val="29"/>
        </w:numPr>
        <w:rPr>
          <w:rFonts w:cs="Arial"/>
        </w:rPr>
      </w:pPr>
      <w:r w:rsidRPr="0059508C">
        <w:rPr>
          <w:rFonts w:cs="Arial"/>
        </w:rPr>
        <w:t>Where automated tests are used, refer to the corresponding test code or results in GitHub. Where testing is manual, provide sufficient evidence of execution.</w:t>
      </w:r>
    </w:p>
    <w:p w14:paraId="20B4344B" w14:textId="765B67E4" w:rsidR="00C17D4F" w:rsidRDefault="00C17D4F" w:rsidP="0059508C">
      <w:pPr>
        <w:pStyle w:val="BulletCompact"/>
        <w:ind w:left="850" w:firstLine="0"/>
        <w:rPr>
          <w:rFonts w:cs="Arial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994"/>
        <w:gridCol w:w="1824"/>
        <w:gridCol w:w="1513"/>
        <w:gridCol w:w="1134"/>
        <w:gridCol w:w="1733"/>
        <w:gridCol w:w="1430"/>
        <w:gridCol w:w="840"/>
      </w:tblGrid>
      <w:tr w:rsidR="00C17D4F" w:rsidRPr="00C17D4F" w14:paraId="69AB7EC2" w14:textId="77777777" w:rsidTr="00C17D4F">
        <w:tc>
          <w:tcPr>
            <w:tcW w:w="993" w:type="dxa"/>
            <w:hideMark/>
          </w:tcPr>
          <w:p w14:paraId="62651AF0" w14:textId="77777777" w:rsidR="00C17D4F" w:rsidRPr="00C17D4F" w:rsidRDefault="00C17D4F" w:rsidP="00C17D4F">
            <w:pPr>
              <w:rPr>
                <w:lang w:val="en-ZA"/>
              </w:rPr>
            </w:pPr>
            <w:r w:rsidRPr="00C17D4F">
              <w:rPr>
                <w:lang w:val="en-ZA"/>
              </w:rPr>
              <w:t>Test ID</w:t>
            </w:r>
          </w:p>
        </w:tc>
        <w:tc>
          <w:tcPr>
            <w:tcW w:w="1824" w:type="dxa"/>
            <w:hideMark/>
          </w:tcPr>
          <w:p w14:paraId="5BC74679" w14:textId="77777777" w:rsidR="00C17D4F" w:rsidRPr="00C17D4F" w:rsidRDefault="00C17D4F" w:rsidP="00C17D4F">
            <w:pPr>
              <w:rPr>
                <w:lang w:val="en-ZA"/>
              </w:rPr>
            </w:pPr>
            <w:r w:rsidRPr="00C17D4F">
              <w:rPr>
                <w:lang w:val="en-ZA"/>
              </w:rPr>
              <w:t>Requirement / Rule</w:t>
            </w:r>
          </w:p>
        </w:tc>
        <w:tc>
          <w:tcPr>
            <w:tcW w:w="0" w:type="auto"/>
            <w:hideMark/>
          </w:tcPr>
          <w:p w14:paraId="06E76F45" w14:textId="77777777" w:rsidR="00C17D4F" w:rsidRPr="00C17D4F" w:rsidRDefault="00C17D4F" w:rsidP="00C17D4F">
            <w:pPr>
              <w:rPr>
                <w:lang w:val="en-ZA"/>
              </w:rPr>
            </w:pPr>
            <w:r w:rsidRPr="00C17D4F">
              <w:rPr>
                <w:lang w:val="en-ZA"/>
              </w:rPr>
              <w:t>Test Scenario</w:t>
            </w:r>
          </w:p>
        </w:tc>
        <w:tc>
          <w:tcPr>
            <w:tcW w:w="0" w:type="auto"/>
            <w:hideMark/>
          </w:tcPr>
          <w:p w14:paraId="77A45F56" w14:textId="77777777" w:rsidR="00C17D4F" w:rsidRPr="00C17D4F" w:rsidRDefault="00C17D4F" w:rsidP="00C17D4F">
            <w:pPr>
              <w:rPr>
                <w:lang w:val="en-ZA"/>
              </w:rPr>
            </w:pPr>
            <w:r w:rsidRPr="00C17D4F">
              <w:rPr>
                <w:lang w:val="en-ZA"/>
              </w:rPr>
              <w:t>Test Type</w:t>
            </w:r>
          </w:p>
        </w:tc>
        <w:tc>
          <w:tcPr>
            <w:tcW w:w="0" w:type="auto"/>
            <w:hideMark/>
          </w:tcPr>
          <w:p w14:paraId="77EA6C10" w14:textId="77777777" w:rsidR="00C17D4F" w:rsidRPr="00C17D4F" w:rsidRDefault="00C17D4F" w:rsidP="00C17D4F">
            <w:pPr>
              <w:rPr>
                <w:lang w:val="en-ZA"/>
              </w:rPr>
            </w:pPr>
            <w:r w:rsidRPr="00C17D4F">
              <w:rPr>
                <w:lang w:val="en-ZA"/>
              </w:rPr>
              <w:t>Expected Result</w:t>
            </w:r>
          </w:p>
        </w:tc>
        <w:tc>
          <w:tcPr>
            <w:tcW w:w="0" w:type="auto"/>
            <w:hideMark/>
          </w:tcPr>
          <w:p w14:paraId="77408B89" w14:textId="77777777" w:rsidR="00C17D4F" w:rsidRPr="00C17D4F" w:rsidRDefault="00C17D4F" w:rsidP="00C17D4F">
            <w:pPr>
              <w:rPr>
                <w:lang w:val="en-ZA"/>
              </w:rPr>
            </w:pPr>
            <w:r w:rsidRPr="00C17D4F">
              <w:rPr>
                <w:lang w:val="en-ZA"/>
              </w:rPr>
              <w:t>Actual Result</w:t>
            </w:r>
          </w:p>
        </w:tc>
        <w:tc>
          <w:tcPr>
            <w:tcW w:w="0" w:type="auto"/>
            <w:hideMark/>
          </w:tcPr>
          <w:p w14:paraId="0235EC00" w14:textId="77777777" w:rsidR="00C17D4F" w:rsidRPr="00C17D4F" w:rsidRDefault="00C17D4F" w:rsidP="00C17D4F">
            <w:pPr>
              <w:rPr>
                <w:lang w:val="en-ZA"/>
              </w:rPr>
            </w:pPr>
            <w:r w:rsidRPr="00C17D4F">
              <w:rPr>
                <w:lang w:val="en-ZA"/>
              </w:rPr>
              <w:t>Status</w:t>
            </w:r>
          </w:p>
        </w:tc>
      </w:tr>
    </w:tbl>
    <w:p w14:paraId="424E9F2B" w14:textId="77777777" w:rsidR="00C17D4F" w:rsidRDefault="00C17D4F" w:rsidP="00C17D4F">
      <w:pPr>
        <w:pStyle w:val="BulletCompact"/>
        <w:rPr>
          <w:rFonts w:cs="Arial"/>
        </w:rPr>
      </w:pPr>
    </w:p>
    <w:p w14:paraId="1DEB974F" w14:textId="34B148E2" w:rsidR="00C9066D" w:rsidRPr="00031DD7" w:rsidRDefault="00C17D4F">
      <w:pPr>
        <w:pStyle w:val="Heading2"/>
        <w:numPr>
          <w:ilvl w:val="1"/>
          <w:numId w:val="9"/>
        </w:numPr>
        <w:rPr>
          <w:rFonts w:ascii="Arial" w:hAnsi="Arial" w:cs="Arial"/>
          <w:szCs w:val="22"/>
        </w:rPr>
      </w:pPr>
      <w:r w:rsidRPr="00C17D4F">
        <w:rPr>
          <w:rFonts w:ascii="Arial" w:hAnsi="Arial" w:cs="Arial"/>
          <w:szCs w:val="22"/>
        </w:rPr>
        <w:t>Non-Functional and Security Verification</w:t>
      </w:r>
    </w:p>
    <w:p w14:paraId="0491D945" w14:textId="25F5C8E7" w:rsidR="00C17D4F" w:rsidRDefault="00C17D4F">
      <w:pPr>
        <w:pStyle w:val="BulletCompact"/>
        <w:numPr>
          <w:ilvl w:val="1"/>
          <w:numId w:val="30"/>
        </w:numPr>
        <w:rPr>
          <w:rFonts w:cs="Arial"/>
        </w:rPr>
      </w:pPr>
      <w:r w:rsidRPr="00C17D4F">
        <w:rPr>
          <w:rFonts w:cs="Arial"/>
        </w:rPr>
        <w:t>Verify the non-functional and security requirements that were defined for the final release.</w:t>
      </w:r>
    </w:p>
    <w:p w14:paraId="7D13DC6D" w14:textId="2B19599A" w:rsidR="00C17D4F" w:rsidRDefault="00C17D4F">
      <w:pPr>
        <w:pStyle w:val="BulletCompact"/>
        <w:numPr>
          <w:ilvl w:val="1"/>
          <w:numId w:val="30"/>
        </w:numPr>
        <w:rPr>
          <w:rFonts w:cs="Arial"/>
        </w:rPr>
      </w:pPr>
      <w:r w:rsidRPr="00C17D4F">
        <w:rPr>
          <w:rFonts w:cs="Arial"/>
        </w:rPr>
        <w:t>Where applicable, demonstrate areas such as access control, input validation, performance, compatibility, reliability or other quality requirements defined earlier in the report.</w:t>
      </w:r>
    </w:p>
    <w:p w14:paraId="3D0B3858" w14:textId="20377E7C" w:rsidR="00C17D4F" w:rsidRDefault="00C17D4F">
      <w:pPr>
        <w:pStyle w:val="BulletCompact"/>
        <w:numPr>
          <w:ilvl w:val="1"/>
          <w:numId w:val="30"/>
        </w:numPr>
        <w:rPr>
          <w:rFonts w:cs="Arial"/>
        </w:rPr>
      </w:pPr>
      <w:r w:rsidRPr="00C17D4F">
        <w:rPr>
          <w:rFonts w:cs="Arial"/>
        </w:rPr>
        <w:t>Only test and report quality attributes that are relevant to the system and were specified as requirements.</w:t>
      </w:r>
    </w:p>
    <w:p w14:paraId="62DC78C9" w14:textId="77777777" w:rsidR="00C17D4F" w:rsidRDefault="00C17D4F" w:rsidP="00C17D4F">
      <w:pPr>
        <w:pStyle w:val="BulletCompact"/>
        <w:rPr>
          <w:rFonts w:cs="Arial"/>
        </w:rPr>
      </w:pPr>
    </w:p>
    <w:p w14:paraId="48DE5BFA" w14:textId="611CD261" w:rsidR="00C17D4F" w:rsidRPr="0059508C" w:rsidRDefault="00C17D4F">
      <w:pPr>
        <w:pStyle w:val="BulletCompact"/>
        <w:numPr>
          <w:ilvl w:val="1"/>
          <w:numId w:val="9"/>
        </w:numPr>
        <w:rPr>
          <w:rFonts w:cs="Arial"/>
          <w:b/>
          <w:bCs/>
        </w:rPr>
      </w:pPr>
      <w:r w:rsidRPr="0059508C">
        <w:rPr>
          <w:rFonts w:cs="Arial"/>
          <w:b/>
          <w:bCs/>
        </w:rPr>
        <w:t>Defects and Known Issues</w:t>
      </w:r>
    </w:p>
    <w:p w14:paraId="2057BDE6" w14:textId="0CEDBA38" w:rsidR="00C17D4F" w:rsidRDefault="00C17D4F">
      <w:pPr>
        <w:pStyle w:val="BulletCompact"/>
        <w:numPr>
          <w:ilvl w:val="0"/>
          <w:numId w:val="31"/>
        </w:numPr>
        <w:rPr>
          <w:rFonts w:cs="Arial"/>
        </w:rPr>
      </w:pPr>
      <w:r w:rsidRPr="00C17D4F">
        <w:rPr>
          <w:rFonts w:cs="Arial"/>
        </w:rPr>
        <w:lastRenderedPageBreak/>
        <w:t>Summarise significant defects discovered during development and testing and indicate how they were resolved.</w:t>
      </w:r>
    </w:p>
    <w:p w14:paraId="5FB705E6" w14:textId="7C43FF8B" w:rsidR="0059508C" w:rsidRDefault="0059508C">
      <w:pPr>
        <w:pStyle w:val="BulletCompact"/>
        <w:numPr>
          <w:ilvl w:val="0"/>
          <w:numId w:val="31"/>
        </w:numPr>
        <w:rPr>
          <w:rFonts w:cs="Arial"/>
        </w:rPr>
      </w:pPr>
      <w:r w:rsidRPr="0059508C">
        <w:rPr>
          <w:rFonts w:cs="Arial"/>
        </w:rPr>
        <w:t>Significant unresolved defects must already be reported under 3.4 Known Limitations and Open Issues and should be referenced rather than described again here.</w:t>
      </w:r>
    </w:p>
    <w:p w14:paraId="356D8CE5" w14:textId="77777777" w:rsidR="00C17D4F" w:rsidRDefault="00C17D4F" w:rsidP="00C17D4F">
      <w:pPr>
        <w:pStyle w:val="BulletCompact"/>
        <w:rPr>
          <w:rFonts w:cs="Arial"/>
        </w:rPr>
      </w:pPr>
    </w:p>
    <w:p w14:paraId="2EEDEA00" w14:textId="6B8F3FCF" w:rsidR="00C9066D" w:rsidRPr="00031DD7" w:rsidRDefault="00414E3E">
      <w:pPr>
        <w:pStyle w:val="Heading1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414E3E">
        <w:rPr>
          <w:rFonts w:ascii="Arial" w:hAnsi="Arial" w:cs="Arial"/>
          <w:sz w:val="22"/>
          <w:szCs w:val="22"/>
        </w:rPr>
        <w:t>SYSTEM SETUP AND OPERATION</w:t>
      </w:r>
    </w:p>
    <w:p w14:paraId="298A11FD" w14:textId="2F862148" w:rsidR="00414E3E" w:rsidRDefault="00414E3E">
      <w:pPr>
        <w:pStyle w:val="BulletCompact"/>
        <w:numPr>
          <w:ilvl w:val="0"/>
          <w:numId w:val="32"/>
        </w:numPr>
        <w:rPr>
          <w:rFonts w:cs="Arial"/>
        </w:rPr>
      </w:pPr>
      <w:r w:rsidRPr="00414E3E">
        <w:rPr>
          <w:rFonts w:cs="Arial"/>
        </w:rPr>
        <w:t>Provide the practical steps required for another technically competent person to set up and run the submitted system.</w:t>
      </w:r>
    </w:p>
    <w:p w14:paraId="6871E1C9" w14:textId="05B3AC10" w:rsidR="00414E3E" w:rsidRDefault="00414E3E">
      <w:pPr>
        <w:pStyle w:val="BulletCompact"/>
        <w:numPr>
          <w:ilvl w:val="0"/>
          <w:numId w:val="32"/>
        </w:numPr>
        <w:rPr>
          <w:rFonts w:cs="Arial"/>
        </w:rPr>
      </w:pPr>
      <w:r w:rsidRPr="00414E3E">
        <w:rPr>
          <w:rFonts w:cs="Arial"/>
        </w:rPr>
        <w:t>Explain any required environment configuration, using example or placeholder values where necessary.</w:t>
      </w:r>
    </w:p>
    <w:p w14:paraId="23D06D1B" w14:textId="4AC6F7CB" w:rsidR="00414E3E" w:rsidRDefault="00414E3E">
      <w:pPr>
        <w:pStyle w:val="BulletCompact"/>
        <w:numPr>
          <w:ilvl w:val="0"/>
          <w:numId w:val="32"/>
        </w:numPr>
        <w:rPr>
          <w:rFonts w:cs="Arial"/>
        </w:rPr>
      </w:pPr>
      <w:r w:rsidRPr="00414E3E">
        <w:rPr>
          <w:rFonts w:cs="Arial"/>
        </w:rPr>
        <w:t xml:space="preserve">Describe how to </w:t>
      </w:r>
      <w:proofErr w:type="spellStart"/>
      <w:r w:rsidRPr="00414E3E">
        <w:rPr>
          <w:rFonts w:cs="Arial"/>
        </w:rPr>
        <w:t>initialise</w:t>
      </w:r>
      <w:proofErr w:type="spellEnd"/>
      <w:r w:rsidRPr="00414E3E">
        <w:rPr>
          <w:rFonts w:cs="Arial"/>
        </w:rPr>
        <w:t xml:space="preserve"> the database or other persistent storage, including migrations or seed data where required.</w:t>
      </w:r>
    </w:p>
    <w:p w14:paraId="47FA3FB1" w14:textId="782FB30F" w:rsidR="00414E3E" w:rsidRDefault="00414E3E">
      <w:pPr>
        <w:pStyle w:val="BulletCompact"/>
        <w:numPr>
          <w:ilvl w:val="0"/>
          <w:numId w:val="32"/>
        </w:numPr>
        <w:rPr>
          <w:rFonts w:cs="Arial"/>
        </w:rPr>
      </w:pPr>
      <w:r w:rsidRPr="00414E3E">
        <w:rPr>
          <w:rFonts w:cs="Arial"/>
        </w:rPr>
        <w:t>Provide the commands or steps required to start the application and any supporting services.</w:t>
      </w:r>
    </w:p>
    <w:p w14:paraId="52E0FACB" w14:textId="7BCEEAC8" w:rsidR="00414E3E" w:rsidRDefault="00414E3E">
      <w:pPr>
        <w:pStyle w:val="BulletCompact"/>
        <w:numPr>
          <w:ilvl w:val="0"/>
          <w:numId w:val="32"/>
        </w:numPr>
        <w:rPr>
          <w:rFonts w:cs="Arial"/>
        </w:rPr>
      </w:pPr>
      <w:r w:rsidRPr="00414E3E">
        <w:rPr>
          <w:rFonts w:cs="Arial"/>
        </w:rPr>
        <w:t>Where the system is deployed, provide the relevant access information.</w:t>
      </w:r>
    </w:p>
    <w:p w14:paraId="67C087E1" w14:textId="5E897475" w:rsidR="00414E3E" w:rsidRDefault="00414E3E">
      <w:pPr>
        <w:pStyle w:val="BulletCompact"/>
        <w:numPr>
          <w:ilvl w:val="0"/>
          <w:numId w:val="32"/>
        </w:numPr>
        <w:rPr>
          <w:rFonts w:cs="Arial"/>
        </w:rPr>
      </w:pPr>
      <w:r w:rsidRPr="00414E3E">
        <w:rPr>
          <w:rFonts w:cs="Arial"/>
        </w:rPr>
        <w:t>Include any demo accounts or test-access instructions required for assessment, where applicable.</w:t>
      </w:r>
    </w:p>
    <w:p w14:paraId="5610C385" w14:textId="77777777" w:rsidR="00414E3E" w:rsidRDefault="00414E3E" w:rsidP="00414E3E">
      <w:pPr>
        <w:pStyle w:val="BulletCompact"/>
        <w:rPr>
          <w:rFonts w:cs="Arial"/>
        </w:rPr>
      </w:pPr>
    </w:p>
    <w:p w14:paraId="78FC167B" w14:textId="3440E634" w:rsidR="00C9066D" w:rsidRDefault="00414E3E">
      <w:pPr>
        <w:pStyle w:val="Heading1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414E3E">
        <w:rPr>
          <w:rFonts w:ascii="Arial" w:hAnsi="Arial" w:cs="Arial"/>
          <w:sz w:val="22"/>
          <w:szCs w:val="22"/>
        </w:rPr>
        <w:t>SOLUTION EVALUATION</w:t>
      </w:r>
    </w:p>
    <w:p w14:paraId="4824065D" w14:textId="4C09E908" w:rsidR="00414E3E" w:rsidRDefault="00414E3E">
      <w:pPr>
        <w:pStyle w:val="ListParagraph"/>
        <w:numPr>
          <w:ilvl w:val="0"/>
          <w:numId w:val="33"/>
        </w:numPr>
      </w:pPr>
      <w:r w:rsidRPr="00414E3E">
        <w:t>Evaluate the final system against the Success Criteria defined earlier in the report.</w:t>
      </w:r>
    </w:p>
    <w:p w14:paraId="5FB94AFD" w14:textId="644FF787" w:rsidR="00414E3E" w:rsidRDefault="00414E3E">
      <w:pPr>
        <w:pStyle w:val="ListParagraph"/>
        <w:numPr>
          <w:ilvl w:val="0"/>
          <w:numId w:val="33"/>
        </w:numPr>
      </w:pPr>
      <w:r w:rsidRPr="00414E3E">
        <w:t>For each success criterion, state whether it was achieved and briefly reference the evidence supporting the assessment.</w:t>
      </w:r>
    </w:p>
    <w:p w14:paraId="65F52929" w14:textId="3AED7737" w:rsidR="00EE03D0" w:rsidRDefault="00EE03D0">
      <w:pPr>
        <w:pStyle w:val="ListParagraph"/>
        <w:numPr>
          <w:ilvl w:val="0"/>
          <w:numId w:val="33"/>
        </w:numPr>
      </w:pPr>
      <w:proofErr w:type="gramStart"/>
      <w:r w:rsidRPr="00EE03D0">
        <w:t>Base</w:t>
      </w:r>
      <w:proofErr w:type="gramEnd"/>
      <w:r w:rsidRPr="00EE03D0">
        <w:t xml:space="preserve"> the evaluation on evidence from the implemented system and testing rather than general statements.</w:t>
      </w:r>
    </w:p>
    <w:p w14:paraId="293BC82C" w14:textId="77777777" w:rsidR="00414E3E" w:rsidRDefault="00414E3E" w:rsidP="00414E3E"/>
    <w:tbl>
      <w:tblPr>
        <w:tblStyle w:val="TableGrid"/>
        <w:tblW w:w="0" w:type="auto"/>
        <w:tblInd w:w="675" w:type="dxa"/>
        <w:tblLook w:val="04A0" w:firstRow="1" w:lastRow="0" w:firstColumn="1" w:lastColumn="0" w:noHBand="0" w:noVBand="1"/>
      </w:tblPr>
      <w:tblGrid>
        <w:gridCol w:w="3402"/>
        <w:gridCol w:w="1940"/>
        <w:gridCol w:w="3559"/>
      </w:tblGrid>
      <w:tr w:rsidR="00414E3E" w:rsidRPr="00414E3E" w14:paraId="31371FC8" w14:textId="77777777" w:rsidTr="00414E3E">
        <w:tc>
          <w:tcPr>
            <w:tcW w:w="8901" w:type="dxa"/>
            <w:gridSpan w:val="3"/>
            <w:shd w:val="clear" w:color="auto" w:fill="C6D9F1" w:themeFill="text2" w:themeFillTint="33"/>
          </w:tcPr>
          <w:p w14:paraId="73E848A0" w14:textId="61661A4B" w:rsidR="00414E3E" w:rsidRPr="00414E3E" w:rsidRDefault="00414E3E" w:rsidP="00414E3E">
            <w:pPr>
              <w:jc w:val="center"/>
              <w:rPr>
                <w:b/>
                <w:bCs/>
                <w:lang w:val="en-ZA"/>
              </w:rPr>
            </w:pPr>
            <w:r w:rsidRPr="00414E3E">
              <w:rPr>
                <w:b/>
                <w:bCs/>
                <w:lang w:val="en-ZA"/>
              </w:rPr>
              <w:t>Example</w:t>
            </w:r>
          </w:p>
        </w:tc>
      </w:tr>
      <w:tr w:rsidR="00414E3E" w:rsidRPr="00414E3E" w14:paraId="61E07F14" w14:textId="77777777" w:rsidTr="00414E3E">
        <w:tc>
          <w:tcPr>
            <w:tcW w:w="3402" w:type="dxa"/>
            <w:hideMark/>
          </w:tcPr>
          <w:p w14:paraId="5D59960E" w14:textId="77777777" w:rsidR="00414E3E" w:rsidRPr="00414E3E" w:rsidRDefault="00414E3E" w:rsidP="00414E3E">
            <w:pPr>
              <w:rPr>
                <w:b/>
                <w:bCs/>
                <w:lang w:val="en-ZA"/>
              </w:rPr>
            </w:pPr>
            <w:r w:rsidRPr="00414E3E">
              <w:rPr>
                <w:b/>
                <w:bCs/>
                <w:lang w:val="en-ZA"/>
              </w:rPr>
              <w:t>Success Criterion</w:t>
            </w:r>
          </w:p>
        </w:tc>
        <w:tc>
          <w:tcPr>
            <w:tcW w:w="1940" w:type="dxa"/>
            <w:hideMark/>
          </w:tcPr>
          <w:p w14:paraId="50DE7186" w14:textId="77777777" w:rsidR="00414E3E" w:rsidRPr="00414E3E" w:rsidRDefault="00414E3E" w:rsidP="00414E3E">
            <w:pPr>
              <w:rPr>
                <w:b/>
                <w:bCs/>
                <w:lang w:val="en-ZA"/>
              </w:rPr>
            </w:pPr>
            <w:r w:rsidRPr="00414E3E">
              <w:rPr>
                <w:b/>
                <w:bCs/>
                <w:lang w:val="en-ZA"/>
              </w:rPr>
              <w:t>Outcome</w:t>
            </w:r>
          </w:p>
        </w:tc>
        <w:tc>
          <w:tcPr>
            <w:tcW w:w="3559" w:type="dxa"/>
            <w:hideMark/>
          </w:tcPr>
          <w:p w14:paraId="00B604BD" w14:textId="77777777" w:rsidR="00414E3E" w:rsidRPr="00414E3E" w:rsidRDefault="00414E3E" w:rsidP="00414E3E">
            <w:pPr>
              <w:rPr>
                <w:b/>
                <w:bCs/>
                <w:lang w:val="en-ZA"/>
              </w:rPr>
            </w:pPr>
            <w:r w:rsidRPr="00414E3E">
              <w:rPr>
                <w:b/>
                <w:bCs/>
                <w:lang w:val="en-ZA"/>
              </w:rPr>
              <w:t>Evidence</w:t>
            </w:r>
          </w:p>
        </w:tc>
      </w:tr>
      <w:tr w:rsidR="00414E3E" w:rsidRPr="00414E3E" w14:paraId="1528E9E6" w14:textId="77777777" w:rsidTr="00414E3E">
        <w:tc>
          <w:tcPr>
            <w:tcW w:w="3402" w:type="dxa"/>
            <w:hideMark/>
          </w:tcPr>
          <w:p w14:paraId="7C7819D9" w14:textId="77777777" w:rsidR="00414E3E" w:rsidRPr="00414E3E" w:rsidRDefault="00414E3E" w:rsidP="00414E3E">
            <w:pPr>
              <w:rPr>
                <w:lang w:val="en-ZA"/>
              </w:rPr>
            </w:pPr>
            <w:r w:rsidRPr="00414E3E">
              <w:rPr>
                <w:lang w:val="en-ZA"/>
              </w:rPr>
              <w:t>Users can complete the core request workflow</w:t>
            </w:r>
          </w:p>
        </w:tc>
        <w:tc>
          <w:tcPr>
            <w:tcW w:w="1940" w:type="dxa"/>
            <w:hideMark/>
          </w:tcPr>
          <w:p w14:paraId="2684A19B" w14:textId="77777777" w:rsidR="00414E3E" w:rsidRPr="00414E3E" w:rsidRDefault="00414E3E" w:rsidP="00414E3E">
            <w:pPr>
              <w:rPr>
                <w:lang w:val="en-ZA"/>
              </w:rPr>
            </w:pPr>
            <w:r w:rsidRPr="00414E3E">
              <w:rPr>
                <w:lang w:val="en-ZA"/>
              </w:rPr>
              <w:t>Achieved</w:t>
            </w:r>
          </w:p>
        </w:tc>
        <w:tc>
          <w:tcPr>
            <w:tcW w:w="3559" w:type="dxa"/>
            <w:hideMark/>
          </w:tcPr>
          <w:p w14:paraId="49386FE1" w14:textId="1B2BE955" w:rsidR="00414E3E" w:rsidRPr="00414E3E" w:rsidRDefault="00414E3E" w:rsidP="00414E3E">
            <w:pPr>
              <w:rPr>
                <w:lang w:val="en-ZA"/>
              </w:rPr>
            </w:pPr>
            <w:r w:rsidRPr="00414E3E">
              <w:rPr>
                <w:lang w:val="en-ZA"/>
              </w:rPr>
              <w:t>Functional tests TC-01–TC-06</w:t>
            </w:r>
          </w:p>
        </w:tc>
      </w:tr>
      <w:tr w:rsidR="00414E3E" w:rsidRPr="00414E3E" w14:paraId="6DCA32B9" w14:textId="77777777" w:rsidTr="00414E3E">
        <w:tc>
          <w:tcPr>
            <w:tcW w:w="3402" w:type="dxa"/>
            <w:hideMark/>
          </w:tcPr>
          <w:p w14:paraId="5DA1EA41" w14:textId="77777777" w:rsidR="00414E3E" w:rsidRPr="00414E3E" w:rsidRDefault="00414E3E" w:rsidP="00414E3E">
            <w:pPr>
              <w:rPr>
                <w:lang w:val="en-ZA"/>
              </w:rPr>
            </w:pPr>
            <w:r w:rsidRPr="00414E3E">
              <w:rPr>
                <w:lang w:val="en-ZA"/>
              </w:rPr>
              <w:t>Role restrictions are enforced</w:t>
            </w:r>
          </w:p>
        </w:tc>
        <w:tc>
          <w:tcPr>
            <w:tcW w:w="1940" w:type="dxa"/>
            <w:hideMark/>
          </w:tcPr>
          <w:p w14:paraId="27A4A751" w14:textId="77777777" w:rsidR="00414E3E" w:rsidRPr="00414E3E" w:rsidRDefault="00414E3E" w:rsidP="00414E3E">
            <w:pPr>
              <w:rPr>
                <w:lang w:val="en-ZA"/>
              </w:rPr>
            </w:pPr>
            <w:r w:rsidRPr="00414E3E">
              <w:rPr>
                <w:lang w:val="en-ZA"/>
              </w:rPr>
              <w:t>Achieved</w:t>
            </w:r>
          </w:p>
        </w:tc>
        <w:tc>
          <w:tcPr>
            <w:tcW w:w="3559" w:type="dxa"/>
            <w:hideMark/>
          </w:tcPr>
          <w:p w14:paraId="72B390E2" w14:textId="77777777" w:rsidR="00414E3E" w:rsidRPr="00414E3E" w:rsidRDefault="00414E3E" w:rsidP="00414E3E">
            <w:pPr>
              <w:rPr>
                <w:lang w:val="en-ZA"/>
              </w:rPr>
            </w:pPr>
            <w:r w:rsidRPr="00414E3E">
              <w:rPr>
                <w:lang w:val="en-ZA"/>
              </w:rPr>
              <w:t>Security tests TC-14–TC-18</w:t>
            </w:r>
          </w:p>
        </w:tc>
      </w:tr>
      <w:tr w:rsidR="00414E3E" w:rsidRPr="00414E3E" w14:paraId="57B636E8" w14:textId="77777777" w:rsidTr="00414E3E">
        <w:tc>
          <w:tcPr>
            <w:tcW w:w="3402" w:type="dxa"/>
            <w:hideMark/>
          </w:tcPr>
          <w:p w14:paraId="0108D088" w14:textId="77777777" w:rsidR="00414E3E" w:rsidRPr="00414E3E" w:rsidRDefault="00414E3E" w:rsidP="00414E3E">
            <w:pPr>
              <w:rPr>
                <w:lang w:val="en-ZA"/>
              </w:rPr>
            </w:pPr>
            <w:r w:rsidRPr="00414E3E">
              <w:rPr>
                <w:lang w:val="en-ZA"/>
              </w:rPr>
              <w:t xml:space="preserve">System operates within defined </w:t>
            </w:r>
            <w:r w:rsidRPr="00414E3E">
              <w:rPr>
                <w:lang w:val="en-ZA"/>
              </w:rPr>
              <w:lastRenderedPageBreak/>
              <w:t>response-time target</w:t>
            </w:r>
          </w:p>
        </w:tc>
        <w:tc>
          <w:tcPr>
            <w:tcW w:w="1940" w:type="dxa"/>
            <w:hideMark/>
          </w:tcPr>
          <w:p w14:paraId="4A34A57B" w14:textId="77777777" w:rsidR="00414E3E" w:rsidRPr="00414E3E" w:rsidRDefault="00414E3E" w:rsidP="00414E3E">
            <w:pPr>
              <w:rPr>
                <w:lang w:val="en-ZA"/>
              </w:rPr>
            </w:pPr>
            <w:r w:rsidRPr="00414E3E">
              <w:rPr>
                <w:lang w:val="en-ZA"/>
              </w:rPr>
              <w:lastRenderedPageBreak/>
              <w:t xml:space="preserve">Partially </w:t>
            </w:r>
            <w:r w:rsidRPr="00414E3E">
              <w:rPr>
                <w:lang w:val="en-ZA"/>
              </w:rPr>
              <w:lastRenderedPageBreak/>
              <w:t>achieved</w:t>
            </w:r>
          </w:p>
        </w:tc>
        <w:tc>
          <w:tcPr>
            <w:tcW w:w="3559" w:type="dxa"/>
            <w:hideMark/>
          </w:tcPr>
          <w:p w14:paraId="60BD42BD" w14:textId="77777777" w:rsidR="00414E3E" w:rsidRPr="00414E3E" w:rsidRDefault="00414E3E" w:rsidP="00414E3E">
            <w:pPr>
              <w:rPr>
                <w:lang w:val="en-ZA"/>
              </w:rPr>
            </w:pPr>
            <w:r w:rsidRPr="00414E3E">
              <w:rPr>
                <w:lang w:val="en-ZA"/>
              </w:rPr>
              <w:lastRenderedPageBreak/>
              <w:t xml:space="preserve">Performance test results, Section </w:t>
            </w:r>
            <w:r w:rsidRPr="00414E3E">
              <w:rPr>
                <w:lang w:val="en-ZA"/>
              </w:rPr>
              <w:lastRenderedPageBreak/>
              <w:t>7</w:t>
            </w:r>
          </w:p>
        </w:tc>
      </w:tr>
    </w:tbl>
    <w:p w14:paraId="786253D3" w14:textId="77777777" w:rsidR="00414E3E" w:rsidRPr="00414E3E" w:rsidRDefault="00414E3E" w:rsidP="00414E3E"/>
    <w:p w14:paraId="639B9937" w14:textId="34FF9AD7" w:rsidR="00C9066D" w:rsidRPr="00031DD7" w:rsidRDefault="00000000">
      <w:pPr>
        <w:pStyle w:val="Heading1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031DD7">
        <w:rPr>
          <w:rFonts w:ascii="Arial" w:hAnsi="Arial" w:cs="Arial"/>
          <w:sz w:val="22"/>
          <w:szCs w:val="22"/>
        </w:rPr>
        <w:t>REFERENCES</w:t>
      </w:r>
    </w:p>
    <w:p w14:paraId="63B73E3B" w14:textId="25401D32" w:rsidR="00EE03D0" w:rsidRDefault="00EE03D0">
      <w:pPr>
        <w:pStyle w:val="BulletCompact"/>
        <w:numPr>
          <w:ilvl w:val="0"/>
          <w:numId w:val="34"/>
        </w:numPr>
        <w:rPr>
          <w:rFonts w:cs="Arial"/>
        </w:rPr>
      </w:pPr>
      <w:r w:rsidRPr="00EE03D0">
        <w:rPr>
          <w:rFonts w:cs="Arial"/>
        </w:rPr>
        <w:t xml:space="preserve">List all sources cited in the report using </w:t>
      </w:r>
      <w:r>
        <w:rPr>
          <w:rFonts w:cs="Arial"/>
        </w:rPr>
        <w:t>the APA</w:t>
      </w:r>
      <w:r w:rsidRPr="00EE03D0">
        <w:rPr>
          <w:rFonts w:cs="Arial"/>
        </w:rPr>
        <w:t xml:space="preserve"> referencing style.</w:t>
      </w:r>
      <w:r>
        <w:rPr>
          <w:rFonts w:cs="Arial"/>
        </w:rPr>
        <w:t>\</w:t>
      </w:r>
    </w:p>
    <w:p w14:paraId="2D2701B6" w14:textId="741BB122" w:rsidR="00EE03D0" w:rsidRDefault="00EE03D0">
      <w:pPr>
        <w:pStyle w:val="BulletCompact"/>
        <w:numPr>
          <w:ilvl w:val="0"/>
          <w:numId w:val="34"/>
        </w:numPr>
        <w:rPr>
          <w:rFonts w:cs="Arial"/>
        </w:rPr>
      </w:pPr>
      <w:r w:rsidRPr="00EE03D0">
        <w:rPr>
          <w:rFonts w:cs="Arial"/>
        </w:rPr>
        <w:t>Include relevant technical documentation, standards, datasets, algorithms, APIs, frameworks and academic sources where they informed the project.</w:t>
      </w:r>
    </w:p>
    <w:p w14:paraId="13DF1EF2" w14:textId="131D0854" w:rsidR="00C9066D" w:rsidRPr="00031DD7" w:rsidRDefault="004B167A">
      <w:pPr>
        <w:pStyle w:val="Heading1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4B167A">
        <w:rPr>
          <w:rFonts w:ascii="Arial" w:hAnsi="Arial" w:cs="Arial"/>
          <w:sz w:val="22"/>
          <w:szCs w:val="22"/>
        </w:rPr>
        <w:t>APPENDICES</w:t>
      </w:r>
      <w:r>
        <w:rPr>
          <w:rFonts w:ascii="Arial" w:hAnsi="Arial" w:cs="Arial"/>
          <w:sz w:val="22"/>
          <w:szCs w:val="22"/>
        </w:rPr>
        <w:t xml:space="preserve"> </w:t>
      </w:r>
    </w:p>
    <w:p w14:paraId="71B2E3AE" w14:textId="244FB0F1" w:rsidR="00C9066D" w:rsidRPr="00031DD7" w:rsidRDefault="00000000">
      <w:pPr>
        <w:pStyle w:val="Heading2"/>
        <w:numPr>
          <w:ilvl w:val="1"/>
          <w:numId w:val="9"/>
        </w:numPr>
        <w:rPr>
          <w:rFonts w:ascii="Arial" w:hAnsi="Arial" w:cs="Arial"/>
          <w:szCs w:val="22"/>
        </w:rPr>
      </w:pPr>
      <w:r w:rsidRPr="00031DD7">
        <w:rPr>
          <w:rFonts w:ascii="Arial" w:hAnsi="Arial" w:cs="Arial"/>
          <w:szCs w:val="22"/>
        </w:rPr>
        <w:t>GitHub Repository</w:t>
      </w:r>
    </w:p>
    <w:p w14:paraId="3A0357BD" w14:textId="77777777" w:rsidR="00CC2AB7" w:rsidRDefault="00CC2AB7">
      <w:pPr>
        <w:pStyle w:val="BulletCompact"/>
        <w:numPr>
          <w:ilvl w:val="0"/>
          <w:numId w:val="35"/>
        </w:numPr>
        <w:rPr>
          <w:rFonts w:cs="Arial"/>
        </w:rPr>
      </w:pPr>
      <w:r w:rsidRPr="00CC2AB7">
        <w:rPr>
          <w:rFonts w:cs="Arial"/>
        </w:rPr>
        <w:t>Provide the URL of the final GitHub repository and the exact release tag or commit hash corresponding to the submitted version.</w:t>
      </w:r>
    </w:p>
    <w:p w14:paraId="02660BF4" w14:textId="5E1F23BD" w:rsidR="00CC2AB7" w:rsidRDefault="00CC2AB7">
      <w:pPr>
        <w:pStyle w:val="BulletCompact"/>
        <w:numPr>
          <w:ilvl w:val="0"/>
          <w:numId w:val="35"/>
        </w:numPr>
        <w:rPr>
          <w:rFonts w:cs="Arial"/>
        </w:rPr>
      </w:pPr>
      <w:r w:rsidRPr="00CC2AB7">
        <w:rPr>
          <w:rFonts w:cs="Arial"/>
        </w:rPr>
        <w:t>Ensure that the repository is accessible to the lecturer before the submission deadline. If the repository is private, grant the lecturer appropriate access.</w:t>
      </w:r>
    </w:p>
    <w:p w14:paraId="51CC9D89" w14:textId="68CCCD5D" w:rsidR="00C9066D" w:rsidRPr="00031DD7" w:rsidRDefault="004B167A">
      <w:pPr>
        <w:pStyle w:val="Heading2"/>
        <w:numPr>
          <w:ilvl w:val="1"/>
          <w:numId w:val="9"/>
        </w:numPr>
        <w:rPr>
          <w:rFonts w:ascii="Arial" w:hAnsi="Arial" w:cs="Arial"/>
          <w:szCs w:val="22"/>
        </w:rPr>
      </w:pPr>
      <w:r w:rsidRPr="004B167A">
        <w:rPr>
          <w:rFonts w:ascii="Arial" w:hAnsi="Arial" w:cs="Arial"/>
          <w:szCs w:val="22"/>
        </w:rPr>
        <w:t>Deployed System — Where Applicable</w:t>
      </w:r>
    </w:p>
    <w:p w14:paraId="6BD7FFCA" w14:textId="447D0EF4" w:rsidR="004B167A" w:rsidRDefault="0059508C">
      <w:pPr>
        <w:pStyle w:val="BulletCompact"/>
        <w:numPr>
          <w:ilvl w:val="0"/>
          <w:numId w:val="35"/>
        </w:numPr>
        <w:rPr>
          <w:rFonts w:cs="Arial"/>
        </w:rPr>
      </w:pPr>
      <w:r w:rsidRPr="0059508C">
        <w:rPr>
          <w:rFonts w:cs="Arial"/>
        </w:rPr>
        <w:t>Provide the URL of the deployed system, where applicable. Refer to Section 8 for any setup or assessment-access instructions.</w:t>
      </w:r>
    </w:p>
    <w:p w14:paraId="0607BD47" w14:textId="36C56C74" w:rsidR="004B167A" w:rsidRPr="00031DD7" w:rsidRDefault="004B167A">
      <w:pPr>
        <w:pStyle w:val="Heading2"/>
        <w:numPr>
          <w:ilvl w:val="1"/>
          <w:numId w:val="9"/>
        </w:numPr>
        <w:tabs>
          <w:tab w:val="num" w:pos="360"/>
        </w:tabs>
        <w:ind w:left="360" w:hanging="360"/>
        <w:rPr>
          <w:rFonts w:ascii="Arial" w:hAnsi="Arial" w:cs="Arial"/>
          <w:szCs w:val="22"/>
        </w:rPr>
      </w:pPr>
      <w:r w:rsidRPr="004B167A">
        <w:rPr>
          <w:rFonts w:ascii="Arial" w:hAnsi="Arial" w:cs="Arial"/>
          <w:szCs w:val="22"/>
        </w:rPr>
        <w:t>Additional Supporting Material — Where Applicable</w:t>
      </w:r>
      <w:r>
        <w:rPr>
          <w:rFonts w:ascii="Arial" w:hAnsi="Arial" w:cs="Arial"/>
          <w:szCs w:val="22"/>
        </w:rPr>
        <w:t xml:space="preserve"> </w:t>
      </w:r>
    </w:p>
    <w:p w14:paraId="593FC475" w14:textId="77777777" w:rsidR="00CC2AB7" w:rsidRDefault="00CC2AB7">
      <w:pPr>
        <w:pStyle w:val="BulletCompact"/>
        <w:numPr>
          <w:ilvl w:val="0"/>
          <w:numId w:val="35"/>
        </w:numPr>
        <w:rPr>
          <w:rFonts w:cs="Arial"/>
        </w:rPr>
      </w:pPr>
      <w:r w:rsidRPr="00CC2AB7">
        <w:rPr>
          <w:rFonts w:cs="Arial"/>
        </w:rPr>
        <w:t>Include only supplementary material that is useful for assessment but would interrupt the main report, such as extended test results, detailed API documentation or additional technical evidence.</w:t>
      </w:r>
    </w:p>
    <w:sectPr w:rsidR="00CC2AB7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C549A0" w14:textId="77777777" w:rsidR="0042416A" w:rsidRDefault="0042416A">
      <w:pPr>
        <w:spacing w:after="0" w:line="240" w:lineRule="auto"/>
      </w:pPr>
      <w:r>
        <w:separator/>
      </w:r>
    </w:p>
  </w:endnote>
  <w:endnote w:type="continuationSeparator" w:id="0">
    <w:p w14:paraId="56FCE761" w14:textId="77777777" w:rsidR="0042416A" w:rsidRDefault="004241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5A0F59" w14:textId="77777777" w:rsidR="00C9066D" w:rsidRDefault="00000000">
    <w:pPr>
      <w:pStyle w:val="Footer"/>
      <w:jc w:val="center"/>
    </w:pPr>
    <w:r>
      <w:fldChar w:fldCharType="begin"/>
    </w:r>
    <w:r>
      <w:instrText>PAGE</w:instrText>
    </w:r>
    <w:r w:rsidR="00F83794">
      <w:fldChar w:fldCharType="separate"/>
    </w:r>
    <w:r w:rsidR="00F83794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BE1D2A" w14:textId="77777777" w:rsidR="0042416A" w:rsidRDefault="0042416A">
      <w:pPr>
        <w:spacing w:after="0" w:line="240" w:lineRule="auto"/>
      </w:pPr>
      <w:r>
        <w:separator/>
      </w:r>
    </w:p>
  </w:footnote>
  <w:footnote w:type="continuationSeparator" w:id="0">
    <w:p w14:paraId="3F81C5AA" w14:textId="77777777" w:rsidR="0042416A" w:rsidRDefault="0042416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08D5DFA"/>
    <w:multiLevelType w:val="hybridMultilevel"/>
    <w:tmpl w:val="1DF6A680"/>
    <w:lvl w:ilvl="0" w:tplc="1C090005">
      <w:start w:val="1"/>
      <w:numFmt w:val="bullet"/>
      <w:lvlText w:val=""/>
      <w:lvlJc w:val="left"/>
      <w:pPr>
        <w:ind w:left="85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57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29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01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73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45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17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89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610" w:hanging="360"/>
      </w:pPr>
      <w:rPr>
        <w:rFonts w:ascii="Wingdings" w:hAnsi="Wingdings" w:hint="default"/>
      </w:rPr>
    </w:lvl>
  </w:abstractNum>
  <w:abstractNum w:abstractNumId="7" w15:restartNumberingAfterBreak="0">
    <w:nsid w:val="00E87095"/>
    <w:multiLevelType w:val="hybridMultilevel"/>
    <w:tmpl w:val="8CB0A392"/>
    <w:lvl w:ilvl="0" w:tplc="1C090005">
      <w:start w:val="1"/>
      <w:numFmt w:val="bullet"/>
      <w:lvlText w:val=""/>
      <w:lvlJc w:val="left"/>
      <w:pPr>
        <w:ind w:left="785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8" w15:restartNumberingAfterBreak="0">
    <w:nsid w:val="09CF6A22"/>
    <w:multiLevelType w:val="hybridMultilevel"/>
    <w:tmpl w:val="AB86AFCE"/>
    <w:lvl w:ilvl="0" w:tplc="1C090005">
      <w:start w:val="1"/>
      <w:numFmt w:val="bullet"/>
      <w:lvlText w:val=""/>
      <w:lvlJc w:val="left"/>
      <w:pPr>
        <w:ind w:left="85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57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29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01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73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45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17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89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610" w:hanging="360"/>
      </w:pPr>
      <w:rPr>
        <w:rFonts w:ascii="Wingdings" w:hAnsi="Wingdings" w:hint="default"/>
      </w:rPr>
    </w:lvl>
  </w:abstractNum>
  <w:abstractNum w:abstractNumId="9" w15:restartNumberingAfterBreak="0">
    <w:nsid w:val="0CB11575"/>
    <w:multiLevelType w:val="hybridMultilevel"/>
    <w:tmpl w:val="9A58C03E"/>
    <w:lvl w:ilvl="0" w:tplc="1C090005">
      <w:start w:val="1"/>
      <w:numFmt w:val="bullet"/>
      <w:lvlText w:val=""/>
      <w:lvlJc w:val="left"/>
      <w:pPr>
        <w:ind w:left="85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57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29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01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73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45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17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89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610" w:hanging="360"/>
      </w:pPr>
      <w:rPr>
        <w:rFonts w:ascii="Wingdings" w:hAnsi="Wingdings" w:hint="default"/>
      </w:rPr>
    </w:lvl>
  </w:abstractNum>
  <w:abstractNum w:abstractNumId="10" w15:restartNumberingAfterBreak="0">
    <w:nsid w:val="126D243F"/>
    <w:multiLevelType w:val="hybridMultilevel"/>
    <w:tmpl w:val="02CA373E"/>
    <w:lvl w:ilvl="0" w:tplc="1C090005">
      <w:start w:val="1"/>
      <w:numFmt w:val="bullet"/>
      <w:lvlText w:val=""/>
      <w:lvlJc w:val="left"/>
      <w:pPr>
        <w:ind w:left="850" w:hanging="360"/>
      </w:pPr>
      <w:rPr>
        <w:rFonts w:ascii="Wingdings" w:hAnsi="Wingdings" w:hint="default"/>
      </w:rPr>
    </w:lvl>
    <w:lvl w:ilvl="1" w:tplc="1C090005">
      <w:start w:val="1"/>
      <w:numFmt w:val="bullet"/>
      <w:lvlText w:val=""/>
      <w:lvlJc w:val="left"/>
      <w:pPr>
        <w:ind w:left="850" w:hanging="360"/>
      </w:pPr>
      <w:rPr>
        <w:rFonts w:ascii="Wingdings" w:hAnsi="Wingdings" w:hint="default"/>
      </w:rPr>
    </w:lvl>
    <w:lvl w:ilvl="2" w:tplc="1C090005" w:tentative="1">
      <w:start w:val="1"/>
      <w:numFmt w:val="bullet"/>
      <w:lvlText w:val=""/>
      <w:lvlJc w:val="left"/>
      <w:pPr>
        <w:ind w:left="229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01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73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45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17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89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610" w:hanging="360"/>
      </w:pPr>
      <w:rPr>
        <w:rFonts w:ascii="Wingdings" w:hAnsi="Wingdings" w:hint="default"/>
      </w:rPr>
    </w:lvl>
  </w:abstractNum>
  <w:abstractNum w:abstractNumId="11" w15:restartNumberingAfterBreak="0">
    <w:nsid w:val="13945B75"/>
    <w:multiLevelType w:val="hybridMultilevel"/>
    <w:tmpl w:val="AD0632AE"/>
    <w:lvl w:ilvl="0" w:tplc="1C090005">
      <w:start w:val="1"/>
      <w:numFmt w:val="bullet"/>
      <w:lvlText w:val=""/>
      <w:lvlJc w:val="left"/>
      <w:pPr>
        <w:ind w:left="850" w:hanging="360"/>
      </w:pPr>
      <w:rPr>
        <w:rFonts w:ascii="Wingdings" w:hAnsi="Wingdings" w:hint="default"/>
      </w:rPr>
    </w:lvl>
    <w:lvl w:ilvl="1" w:tplc="1C090003">
      <w:start w:val="1"/>
      <w:numFmt w:val="bullet"/>
      <w:lvlText w:val="o"/>
      <w:lvlJc w:val="left"/>
      <w:pPr>
        <w:ind w:left="157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29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01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73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45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17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89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610" w:hanging="360"/>
      </w:pPr>
      <w:rPr>
        <w:rFonts w:ascii="Wingdings" w:hAnsi="Wingdings" w:hint="default"/>
      </w:rPr>
    </w:lvl>
  </w:abstractNum>
  <w:abstractNum w:abstractNumId="12" w15:restartNumberingAfterBreak="0">
    <w:nsid w:val="16FF6EA1"/>
    <w:multiLevelType w:val="hybridMultilevel"/>
    <w:tmpl w:val="AD1804F2"/>
    <w:lvl w:ilvl="0" w:tplc="1C090005">
      <w:start w:val="1"/>
      <w:numFmt w:val="bullet"/>
      <w:lvlText w:val=""/>
      <w:lvlJc w:val="left"/>
      <w:pPr>
        <w:ind w:left="850" w:hanging="360"/>
      </w:pPr>
      <w:rPr>
        <w:rFonts w:ascii="Wingdings" w:hAnsi="Wingdings" w:hint="default"/>
      </w:rPr>
    </w:lvl>
    <w:lvl w:ilvl="1" w:tplc="1C090003">
      <w:start w:val="1"/>
      <w:numFmt w:val="bullet"/>
      <w:lvlText w:val="o"/>
      <w:lvlJc w:val="left"/>
      <w:pPr>
        <w:ind w:left="157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29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01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73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45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17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89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610" w:hanging="360"/>
      </w:pPr>
      <w:rPr>
        <w:rFonts w:ascii="Wingdings" w:hAnsi="Wingdings" w:hint="default"/>
      </w:rPr>
    </w:lvl>
  </w:abstractNum>
  <w:abstractNum w:abstractNumId="13" w15:restartNumberingAfterBreak="0">
    <w:nsid w:val="176944D3"/>
    <w:multiLevelType w:val="hybridMultilevel"/>
    <w:tmpl w:val="0CD238C4"/>
    <w:lvl w:ilvl="0" w:tplc="1C090005">
      <w:start w:val="1"/>
      <w:numFmt w:val="bullet"/>
      <w:lvlText w:val=""/>
      <w:lvlJc w:val="left"/>
      <w:pPr>
        <w:ind w:left="1092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812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32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52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72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92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12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32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52" w:hanging="360"/>
      </w:pPr>
      <w:rPr>
        <w:rFonts w:ascii="Wingdings" w:hAnsi="Wingdings" w:hint="default"/>
      </w:rPr>
    </w:lvl>
  </w:abstractNum>
  <w:abstractNum w:abstractNumId="14" w15:restartNumberingAfterBreak="0">
    <w:nsid w:val="17BE1A5F"/>
    <w:multiLevelType w:val="hybridMultilevel"/>
    <w:tmpl w:val="C4FA588A"/>
    <w:lvl w:ilvl="0" w:tplc="1C090005">
      <w:start w:val="1"/>
      <w:numFmt w:val="bullet"/>
      <w:lvlText w:val=""/>
      <w:lvlJc w:val="left"/>
      <w:pPr>
        <w:ind w:left="85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57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29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01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73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45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17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89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610" w:hanging="360"/>
      </w:pPr>
      <w:rPr>
        <w:rFonts w:ascii="Wingdings" w:hAnsi="Wingdings" w:hint="default"/>
      </w:rPr>
    </w:lvl>
  </w:abstractNum>
  <w:abstractNum w:abstractNumId="15" w15:restartNumberingAfterBreak="0">
    <w:nsid w:val="1832696D"/>
    <w:multiLevelType w:val="hybridMultilevel"/>
    <w:tmpl w:val="AA0C3076"/>
    <w:lvl w:ilvl="0" w:tplc="1C090005">
      <w:start w:val="1"/>
      <w:numFmt w:val="bullet"/>
      <w:lvlText w:val=""/>
      <w:lvlJc w:val="left"/>
      <w:pPr>
        <w:ind w:left="927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877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97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317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037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757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77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97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917" w:hanging="360"/>
      </w:pPr>
      <w:rPr>
        <w:rFonts w:ascii="Wingdings" w:hAnsi="Wingdings" w:hint="default"/>
      </w:rPr>
    </w:lvl>
  </w:abstractNum>
  <w:abstractNum w:abstractNumId="16" w15:restartNumberingAfterBreak="0">
    <w:nsid w:val="18E3655C"/>
    <w:multiLevelType w:val="hybridMultilevel"/>
    <w:tmpl w:val="BBA40730"/>
    <w:lvl w:ilvl="0" w:tplc="1C090005">
      <w:start w:val="1"/>
      <w:numFmt w:val="bullet"/>
      <w:lvlText w:val=""/>
      <w:lvlJc w:val="left"/>
      <w:pPr>
        <w:ind w:left="927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7" w15:restartNumberingAfterBreak="0">
    <w:nsid w:val="1F246E30"/>
    <w:multiLevelType w:val="hybridMultilevel"/>
    <w:tmpl w:val="0E08893C"/>
    <w:lvl w:ilvl="0" w:tplc="1C09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8" w15:restartNumberingAfterBreak="0">
    <w:nsid w:val="20884BB6"/>
    <w:multiLevelType w:val="multilevel"/>
    <w:tmpl w:val="94DAEB5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7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26F41E2E"/>
    <w:multiLevelType w:val="hybridMultilevel"/>
    <w:tmpl w:val="135AE492"/>
    <w:lvl w:ilvl="0" w:tplc="1C090005">
      <w:start w:val="1"/>
      <w:numFmt w:val="bullet"/>
      <w:lvlText w:val=""/>
      <w:lvlJc w:val="left"/>
      <w:pPr>
        <w:ind w:left="85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57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29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01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73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45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17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89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610" w:hanging="360"/>
      </w:pPr>
      <w:rPr>
        <w:rFonts w:ascii="Wingdings" w:hAnsi="Wingdings" w:hint="default"/>
      </w:rPr>
    </w:lvl>
  </w:abstractNum>
  <w:abstractNum w:abstractNumId="20" w15:restartNumberingAfterBreak="0">
    <w:nsid w:val="28C6766B"/>
    <w:multiLevelType w:val="hybridMultilevel"/>
    <w:tmpl w:val="55C01FB8"/>
    <w:lvl w:ilvl="0" w:tplc="1C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3646490B"/>
    <w:multiLevelType w:val="hybridMultilevel"/>
    <w:tmpl w:val="06E28522"/>
    <w:lvl w:ilvl="0" w:tplc="1C090005">
      <w:start w:val="1"/>
      <w:numFmt w:val="bullet"/>
      <w:lvlText w:val=""/>
      <w:lvlJc w:val="left"/>
      <w:pPr>
        <w:ind w:left="785" w:hanging="360"/>
      </w:pPr>
      <w:rPr>
        <w:rFonts w:ascii="Wingdings" w:hAnsi="Wingdings" w:hint="default"/>
      </w:rPr>
    </w:lvl>
    <w:lvl w:ilvl="1" w:tplc="1C090003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22" w15:restartNumberingAfterBreak="0">
    <w:nsid w:val="3AAA559E"/>
    <w:multiLevelType w:val="hybridMultilevel"/>
    <w:tmpl w:val="86DAC650"/>
    <w:lvl w:ilvl="0" w:tplc="1C090005">
      <w:start w:val="1"/>
      <w:numFmt w:val="bullet"/>
      <w:lvlText w:val=""/>
      <w:lvlJc w:val="left"/>
      <w:pPr>
        <w:ind w:left="850" w:hanging="360"/>
      </w:pPr>
      <w:rPr>
        <w:rFonts w:ascii="Wingdings" w:hAnsi="Wingdings" w:hint="default"/>
      </w:rPr>
    </w:lvl>
    <w:lvl w:ilvl="1" w:tplc="1C090003">
      <w:start w:val="1"/>
      <w:numFmt w:val="bullet"/>
      <w:lvlText w:val="o"/>
      <w:lvlJc w:val="left"/>
      <w:pPr>
        <w:ind w:left="157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29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01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73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45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17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89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610" w:hanging="360"/>
      </w:pPr>
      <w:rPr>
        <w:rFonts w:ascii="Wingdings" w:hAnsi="Wingdings" w:hint="default"/>
      </w:rPr>
    </w:lvl>
  </w:abstractNum>
  <w:abstractNum w:abstractNumId="23" w15:restartNumberingAfterBreak="0">
    <w:nsid w:val="3E50337F"/>
    <w:multiLevelType w:val="hybridMultilevel"/>
    <w:tmpl w:val="B4408972"/>
    <w:lvl w:ilvl="0" w:tplc="1C090005">
      <w:start w:val="1"/>
      <w:numFmt w:val="bullet"/>
      <w:lvlText w:val=""/>
      <w:lvlJc w:val="left"/>
      <w:pPr>
        <w:ind w:left="927" w:hanging="360"/>
      </w:pPr>
      <w:rPr>
        <w:rFonts w:ascii="Wingdings" w:hAnsi="Wingdings" w:hint="default"/>
      </w:rPr>
    </w:lvl>
    <w:lvl w:ilvl="1" w:tplc="1C090003">
      <w:start w:val="1"/>
      <w:numFmt w:val="bullet"/>
      <w:lvlText w:val="o"/>
      <w:lvlJc w:val="left"/>
      <w:pPr>
        <w:ind w:left="1570" w:hanging="360"/>
      </w:pPr>
      <w:rPr>
        <w:rFonts w:ascii="Courier New" w:hAnsi="Courier New" w:cs="Courier New" w:hint="default"/>
      </w:rPr>
    </w:lvl>
    <w:lvl w:ilvl="2" w:tplc="1C090005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1C09000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4" w15:restartNumberingAfterBreak="0">
    <w:nsid w:val="3FB23DD6"/>
    <w:multiLevelType w:val="hybridMultilevel"/>
    <w:tmpl w:val="D256C2C6"/>
    <w:lvl w:ilvl="0" w:tplc="1C090005">
      <w:start w:val="1"/>
      <w:numFmt w:val="bullet"/>
      <w:lvlText w:val=""/>
      <w:lvlJc w:val="left"/>
      <w:pPr>
        <w:ind w:left="927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5" w15:restartNumberingAfterBreak="0">
    <w:nsid w:val="400115C1"/>
    <w:multiLevelType w:val="hybridMultilevel"/>
    <w:tmpl w:val="85104696"/>
    <w:lvl w:ilvl="0" w:tplc="1C090005">
      <w:start w:val="1"/>
      <w:numFmt w:val="bullet"/>
      <w:lvlText w:val=""/>
      <w:lvlJc w:val="left"/>
      <w:pPr>
        <w:ind w:left="85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57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29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01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73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45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17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89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610" w:hanging="360"/>
      </w:pPr>
      <w:rPr>
        <w:rFonts w:ascii="Wingdings" w:hAnsi="Wingdings" w:hint="default"/>
      </w:rPr>
    </w:lvl>
  </w:abstractNum>
  <w:abstractNum w:abstractNumId="26" w15:restartNumberingAfterBreak="0">
    <w:nsid w:val="4AFB489F"/>
    <w:multiLevelType w:val="hybridMultilevel"/>
    <w:tmpl w:val="D7FEEB38"/>
    <w:lvl w:ilvl="0" w:tplc="1C090005">
      <w:start w:val="1"/>
      <w:numFmt w:val="bullet"/>
      <w:lvlText w:val=""/>
      <w:lvlJc w:val="left"/>
      <w:pPr>
        <w:ind w:left="785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27" w15:restartNumberingAfterBreak="0">
    <w:nsid w:val="4B3D2C3F"/>
    <w:multiLevelType w:val="hybridMultilevel"/>
    <w:tmpl w:val="311A32B0"/>
    <w:lvl w:ilvl="0" w:tplc="1C090005">
      <w:start w:val="1"/>
      <w:numFmt w:val="bullet"/>
      <w:lvlText w:val=""/>
      <w:lvlJc w:val="left"/>
      <w:pPr>
        <w:ind w:left="785" w:hanging="360"/>
      </w:pPr>
      <w:rPr>
        <w:rFonts w:ascii="Wingdings" w:hAnsi="Wingdings" w:hint="default"/>
      </w:rPr>
    </w:lvl>
    <w:lvl w:ilvl="1" w:tplc="1C090003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28" w15:restartNumberingAfterBreak="0">
    <w:nsid w:val="536C0F89"/>
    <w:multiLevelType w:val="hybridMultilevel"/>
    <w:tmpl w:val="63CA99B0"/>
    <w:lvl w:ilvl="0" w:tplc="1C090005">
      <w:start w:val="1"/>
      <w:numFmt w:val="bullet"/>
      <w:lvlText w:val=""/>
      <w:lvlJc w:val="left"/>
      <w:pPr>
        <w:ind w:left="850" w:hanging="360"/>
      </w:pPr>
      <w:rPr>
        <w:rFonts w:ascii="Wingdings" w:hAnsi="Wingdings" w:hint="default"/>
      </w:rPr>
    </w:lvl>
    <w:lvl w:ilvl="1" w:tplc="5F222966">
      <w:start w:val="7"/>
      <w:numFmt w:val="bullet"/>
      <w:lvlText w:val="•"/>
      <w:lvlJc w:val="left"/>
      <w:pPr>
        <w:ind w:left="1570" w:hanging="360"/>
      </w:pPr>
      <w:rPr>
        <w:rFonts w:ascii="Arial" w:eastAsiaTheme="minorEastAsia" w:hAnsi="Arial" w:cs="Arial" w:hint="default"/>
      </w:rPr>
    </w:lvl>
    <w:lvl w:ilvl="2" w:tplc="1C090005" w:tentative="1">
      <w:start w:val="1"/>
      <w:numFmt w:val="bullet"/>
      <w:lvlText w:val=""/>
      <w:lvlJc w:val="left"/>
      <w:pPr>
        <w:ind w:left="229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01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73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45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17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89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610" w:hanging="360"/>
      </w:pPr>
      <w:rPr>
        <w:rFonts w:ascii="Wingdings" w:hAnsi="Wingdings" w:hint="default"/>
      </w:rPr>
    </w:lvl>
  </w:abstractNum>
  <w:abstractNum w:abstractNumId="29" w15:restartNumberingAfterBreak="0">
    <w:nsid w:val="59C23CEB"/>
    <w:multiLevelType w:val="hybridMultilevel"/>
    <w:tmpl w:val="6DC6A464"/>
    <w:lvl w:ilvl="0" w:tplc="1C090005">
      <w:start w:val="1"/>
      <w:numFmt w:val="bullet"/>
      <w:lvlText w:val=""/>
      <w:lvlJc w:val="left"/>
      <w:pPr>
        <w:ind w:left="850" w:hanging="360"/>
      </w:pPr>
      <w:rPr>
        <w:rFonts w:ascii="Wingdings" w:hAnsi="Wingdings" w:hint="default"/>
      </w:rPr>
    </w:lvl>
    <w:lvl w:ilvl="1" w:tplc="1C090003">
      <w:start w:val="1"/>
      <w:numFmt w:val="bullet"/>
      <w:lvlText w:val="o"/>
      <w:lvlJc w:val="left"/>
      <w:pPr>
        <w:ind w:left="157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29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01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73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45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17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89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610" w:hanging="360"/>
      </w:pPr>
      <w:rPr>
        <w:rFonts w:ascii="Wingdings" w:hAnsi="Wingdings" w:hint="default"/>
      </w:rPr>
    </w:lvl>
  </w:abstractNum>
  <w:abstractNum w:abstractNumId="30" w15:restartNumberingAfterBreak="0">
    <w:nsid w:val="5B006436"/>
    <w:multiLevelType w:val="hybridMultilevel"/>
    <w:tmpl w:val="49687A7A"/>
    <w:lvl w:ilvl="0" w:tplc="1C090005">
      <w:start w:val="1"/>
      <w:numFmt w:val="bullet"/>
      <w:lvlText w:val=""/>
      <w:lvlJc w:val="left"/>
      <w:pPr>
        <w:ind w:left="85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57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29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01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73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45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17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89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610" w:hanging="360"/>
      </w:pPr>
      <w:rPr>
        <w:rFonts w:ascii="Wingdings" w:hAnsi="Wingdings" w:hint="default"/>
      </w:rPr>
    </w:lvl>
  </w:abstractNum>
  <w:abstractNum w:abstractNumId="31" w15:restartNumberingAfterBreak="0">
    <w:nsid w:val="69466950"/>
    <w:multiLevelType w:val="hybridMultilevel"/>
    <w:tmpl w:val="A994073A"/>
    <w:lvl w:ilvl="0" w:tplc="1C090005">
      <w:start w:val="1"/>
      <w:numFmt w:val="bullet"/>
      <w:lvlText w:val=""/>
      <w:lvlJc w:val="left"/>
      <w:pPr>
        <w:ind w:left="927" w:hanging="360"/>
      </w:pPr>
      <w:rPr>
        <w:rFonts w:ascii="Wingdings" w:hAnsi="Wingdings" w:hint="default"/>
      </w:rPr>
    </w:lvl>
    <w:lvl w:ilvl="1" w:tplc="1C090003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2" w15:restartNumberingAfterBreak="0">
    <w:nsid w:val="6D62261E"/>
    <w:multiLevelType w:val="hybridMultilevel"/>
    <w:tmpl w:val="57CCBE68"/>
    <w:lvl w:ilvl="0" w:tplc="1C090005">
      <w:start w:val="1"/>
      <w:numFmt w:val="bullet"/>
      <w:lvlText w:val=""/>
      <w:lvlJc w:val="left"/>
      <w:pPr>
        <w:ind w:left="927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3" w15:restartNumberingAfterBreak="0">
    <w:nsid w:val="7CDF443E"/>
    <w:multiLevelType w:val="hybridMultilevel"/>
    <w:tmpl w:val="40AC88BC"/>
    <w:lvl w:ilvl="0" w:tplc="1C090005">
      <w:start w:val="1"/>
      <w:numFmt w:val="bullet"/>
      <w:lvlText w:val=""/>
      <w:lvlJc w:val="left"/>
      <w:pPr>
        <w:ind w:left="785" w:hanging="360"/>
      </w:pPr>
      <w:rPr>
        <w:rFonts w:ascii="Wingdings" w:hAnsi="Wingdings" w:hint="default"/>
      </w:rPr>
    </w:lvl>
    <w:lvl w:ilvl="1" w:tplc="1C090003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34" w15:restartNumberingAfterBreak="0">
    <w:nsid w:val="7D410277"/>
    <w:multiLevelType w:val="hybridMultilevel"/>
    <w:tmpl w:val="6360C810"/>
    <w:lvl w:ilvl="0" w:tplc="1C090005">
      <w:start w:val="1"/>
      <w:numFmt w:val="bullet"/>
      <w:lvlText w:val=""/>
      <w:lvlJc w:val="left"/>
      <w:pPr>
        <w:ind w:left="785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num w:numId="1" w16cid:durableId="1914926808">
    <w:abstractNumId w:val="5"/>
  </w:num>
  <w:num w:numId="2" w16cid:durableId="474493246">
    <w:abstractNumId w:val="3"/>
  </w:num>
  <w:num w:numId="3" w16cid:durableId="177353124">
    <w:abstractNumId w:val="2"/>
  </w:num>
  <w:num w:numId="4" w16cid:durableId="1086346311">
    <w:abstractNumId w:val="4"/>
  </w:num>
  <w:num w:numId="5" w16cid:durableId="1907103502">
    <w:abstractNumId w:val="1"/>
  </w:num>
  <w:num w:numId="6" w16cid:durableId="1514759338">
    <w:abstractNumId w:val="0"/>
  </w:num>
  <w:num w:numId="7" w16cid:durableId="342514745">
    <w:abstractNumId w:val="7"/>
  </w:num>
  <w:num w:numId="8" w16cid:durableId="1424958839">
    <w:abstractNumId w:val="34"/>
  </w:num>
  <w:num w:numId="9" w16cid:durableId="811094312">
    <w:abstractNumId w:val="18"/>
  </w:num>
  <w:num w:numId="10" w16cid:durableId="2088065508">
    <w:abstractNumId w:val="30"/>
  </w:num>
  <w:num w:numId="11" w16cid:durableId="1055737074">
    <w:abstractNumId w:val="24"/>
  </w:num>
  <w:num w:numId="12" w16cid:durableId="1572472258">
    <w:abstractNumId w:val="15"/>
  </w:num>
  <w:num w:numId="13" w16cid:durableId="966818205">
    <w:abstractNumId w:val="16"/>
  </w:num>
  <w:num w:numId="14" w16cid:durableId="2048949565">
    <w:abstractNumId w:val="23"/>
  </w:num>
  <w:num w:numId="15" w16cid:durableId="558515048">
    <w:abstractNumId w:val="17"/>
  </w:num>
  <w:num w:numId="16" w16cid:durableId="1416124932">
    <w:abstractNumId w:val="12"/>
  </w:num>
  <w:num w:numId="17" w16cid:durableId="382215511">
    <w:abstractNumId w:val="22"/>
  </w:num>
  <w:num w:numId="18" w16cid:durableId="157886780">
    <w:abstractNumId w:val="11"/>
  </w:num>
  <w:num w:numId="19" w16cid:durableId="1007949741">
    <w:abstractNumId w:val="31"/>
  </w:num>
  <w:num w:numId="20" w16cid:durableId="1032342206">
    <w:abstractNumId w:val="21"/>
  </w:num>
  <w:num w:numId="21" w16cid:durableId="2092190551">
    <w:abstractNumId w:val="33"/>
  </w:num>
  <w:num w:numId="22" w16cid:durableId="946931387">
    <w:abstractNumId w:val="27"/>
  </w:num>
  <w:num w:numId="23" w16cid:durableId="1007564251">
    <w:abstractNumId w:val="26"/>
  </w:num>
  <w:num w:numId="24" w16cid:durableId="665061190">
    <w:abstractNumId w:val="19"/>
  </w:num>
  <w:num w:numId="25" w16cid:durableId="1636719036">
    <w:abstractNumId w:val="25"/>
  </w:num>
  <w:num w:numId="26" w16cid:durableId="1656911950">
    <w:abstractNumId w:val="14"/>
  </w:num>
  <w:num w:numId="27" w16cid:durableId="1061369047">
    <w:abstractNumId w:val="32"/>
  </w:num>
  <w:num w:numId="28" w16cid:durableId="379986899">
    <w:abstractNumId w:val="6"/>
  </w:num>
  <w:num w:numId="29" w16cid:durableId="33703642">
    <w:abstractNumId w:val="28"/>
  </w:num>
  <w:num w:numId="30" w16cid:durableId="1204178095">
    <w:abstractNumId w:val="10"/>
  </w:num>
  <w:num w:numId="31" w16cid:durableId="1969822791">
    <w:abstractNumId w:val="13"/>
  </w:num>
  <w:num w:numId="32" w16cid:durableId="1036392052">
    <w:abstractNumId w:val="8"/>
  </w:num>
  <w:num w:numId="33" w16cid:durableId="206378603">
    <w:abstractNumId w:val="20"/>
  </w:num>
  <w:num w:numId="34" w16cid:durableId="1975941515">
    <w:abstractNumId w:val="9"/>
  </w:num>
  <w:num w:numId="35" w16cid:durableId="284046051">
    <w:abstractNumId w:val="29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1DD7"/>
    <w:rsid w:val="00034616"/>
    <w:rsid w:val="0006063C"/>
    <w:rsid w:val="00086588"/>
    <w:rsid w:val="0014265E"/>
    <w:rsid w:val="0015074B"/>
    <w:rsid w:val="00157738"/>
    <w:rsid w:val="00217396"/>
    <w:rsid w:val="002273FB"/>
    <w:rsid w:val="002936D3"/>
    <w:rsid w:val="0029639D"/>
    <w:rsid w:val="002B7B1A"/>
    <w:rsid w:val="002C657C"/>
    <w:rsid w:val="00326F90"/>
    <w:rsid w:val="00354D2B"/>
    <w:rsid w:val="003D1506"/>
    <w:rsid w:val="003F74F8"/>
    <w:rsid w:val="00414E3E"/>
    <w:rsid w:val="0042416A"/>
    <w:rsid w:val="00457B01"/>
    <w:rsid w:val="00473A66"/>
    <w:rsid w:val="0048230B"/>
    <w:rsid w:val="004A797D"/>
    <w:rsid w:val="004B167A"/>
    <w:rsid w:val="004D3415"/>
    <w:rsid w:val="00540977"/>
    <w:rsid w:val="00566052"/>
    <w:rsid w:val="00590A98"/>
    <w:rsid w:val="0059508C"/>
    <w:rsid w:val="00624B92"/>
    <w:rsid w:val="006738DC"/>
    <w:rsid w:val="007366EC"/>
    <w:rsid w:val="00774D5E"/>
    <w:rsid w:val="007D5893"/>
    <w:rsid w:val="007F2F1D"/>
    <w:rsid w:val="0082203C"/>
    <w:rsid w:val="008226CA"/>
    <w:rsid w:val="0082636A"/>
    <w:rsid w:val="008877E0"/>
    <w:rsid w:val="0089037A"/>
    <w:rsid w:val="008A57EE"/>
    <w:rsid w:val="009B0B07"/>
    <w:rsid w:val="00A076D7"/>
    <w:rsid w:val="00A3221B"/>
    <w:rsid w:val="00A441BD"/>
    <w:rsid w:val="00AA1D8D"/>
    <w:rsid w:val="00AC5BBE"/>
    <w:rsid w:val="00B0273A"/>
    <w:rsid w:val="00B4114F"/>
    <w:rsid w:val="00B47730"/>
    <w:rsid w:val="00B53B90"/>
    <w:rsid w:val="00B94578"/>
    <w:rsid w:val="00BA384F"/>
    <w:rsid w:val="00C17D4F"/>
    <w:rsid w:val="00C21F3B"/>
    <w:rsid w:val="00C56050"/>
    <w:rsid w:val="00C9066D"/>
    <w:rsid w:val="00CB0664"/>
    <w:rsid w:val="00CB7F1C"/>
    <w:rsid w:val="00CC2AB7"/>
    <w:rsid w:val="00CE0D9E"/>
    <w:rsid w:val="00D77111"/>
    <w:rsid w:val="00D94791"/>
    <w:rsid w:val="00E00A91"/>
    <w:rsid w:val="00E742D7"/>
    <w:rsid w:val="00E765D4"/>
    <w:rsid w:val="00E918CD"/>
    <w:rsid w:val="00EA44F8"/>
    <w:rsid w:val="00EB1418"/>
    <w:rsid w:val="00EE03D0"/>
    <w:rsid w:val="00EE548C"/>
    <w:rsid w:val="00F83794"/>
    <w:rsid w:val="00F916C2"/>
    <w:rsid w:val="00FB7B2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42FC7EFF"/>
  <w14:defaultImageDpi w14:val="300"/>
  <w15:docId w15:val="{C5C0D322-7622-4AF5-BDF7-8C6F2B631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 w:line="360" w:lineRule="auto"/>
    </w:pPr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40"/>
      <w:outlineLvl w:val="0"/>
    </w:pPr>
    <w:rPr>
      <w:rFonts w:asciiTheme="majorHAnsi" w:eastAsiaTheme="majorEastAsia" w:hAnsiTheme="majorHAnsi" w:cstheme="majorBidi"/>
      <w:b/>
      <w:bCs/>
      <w:color w:val="000000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40"/>
      <w:outlineLvl w:val="1"/>
    </w:pPr>
    <w:rPr>
      <w:rFonts w:asciiTheme="majorHAnsi" w:eastAsiaTheme="majorEastAsia" w:hAnsiTheme="majorHAnsi" w:cstheme="majorBidi"/>
      <w:b/>
      <w:bCs/>
      <w:color w:val="00000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ulletCompact">
    <w:name w:val="Bullet Compact"/>
    <w:pPr>
      <w:spacing w:after="20" w:line="360" w:lineRule="auto"/>
      <w:ind w:left="288" w:hanging="158"/>
    </w:pPr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</TotalTime>
  <Pages>14</Pages>
  <Words>2885</Words>
  <Characters>16446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19293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Silas Verkijika</cp:lastModifiedBy>
  <cp:revision>55</cp:revision>
  <dcterms:created xsi:type="dcterms:W3CDTF">2013-12-23T23:15:00Z</dcterms:created>
  <dcterms:modified xsi:type="dcterms:W3CDTF">2026-09-18T22:46:00Z</dcterms:modified>
  <cp:category/>
</cp:coreProperties>
</file>