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72D1F" w14:textId="77777777" w:rsidR="006324B0" w:rsidRDefault="006324B0" w:rsidP="006324B0">
      <w:pPr>
        <w:pStyle w:val="Title"/>
        <w:pBdr>
          <w:top w:val="none" w:sz="0" w:space="0" w:color="auto"/>
          <w:bottom w:val="single" w:sz="4" w:space="1" w:color="009999"/>
        </w:pBdr>
        <w:spacing w:after="0"/>
        <w:contextualSpacing/>
        <w:jc w:val="left"/>
        <w:rPr>
          <w:rFonts w:ascii="Segoe" w:eastAsia="Times New Roman" w:hAnsi="Segoe" w:cstheme="majorBidi"/>
          <w:smallCaps w:val="0"/>
          <w:color w:val="009999"/>
          <w:spacing w:val="-10"/>
          <w:kern w:val="28"/>
          <w:sz w:val="56"/>
          <w:szCs w:val="56"/>
        </w:rPr>
      </w:pPr>
      <w:r>
        <w:rPr>
          <w:rFonts w:ascii="Segoe" w:eastAsia="Times New Roman" w:hAnsi="Segoe" w:cstheme="majorBidi"/>
          <w:smallCaps w:val="0"/>
          <w:color w:val="009999"/>
          <w:spacing w:val="-10"/>
          <w:kern w:val="28"/>
          <w:sz w:val="56"/>
          <w:szCs w:val="56"/>
        </w:rPr>
        <w:t>ChronoZoom Authoring</w:t>
      </w:r>
    </w:p>
    <w:p w14:paraId="434431ED" w14:textId="034647F7" w:rsidR="00D72335" w:rsidRPr="006324B0" w:rsidRDefault="006324B0" w:rsidP="006324B0">
      <w:pPr>
        <w:pStyle w:val="Subtitle"/>
        <w:jc w:val="left"/>
      </w:pPr>
      <w:r>
        <w:t>Creating</w:t>
      </w:r>
      <w:r w:rsidR="00D72335" w:rsidRPr="006324B0">
        <w:t xml:space="preserve"> Timeline</w:t>
      </w:r>
      <w:r>
        <w:t xml:space="preserve">s, </w:t>
      </w:r>
      <w:r w:rsidR="00D72335" w:rsidRPr="006324B0">
        <w:t>Exhibit</w:t>
      </w:r>
      <w:r>
        <w:t>, and Artifacts</w:t>
      </w:r>
    </w:p>
    <w:p w14:paraId="434431EE" w14:textId="77777777" w:rsidR="00D72335" w:rsidRPr="007119F1" w:rsidRDefault="00D72335" w:rsidP="00497584">
      <w:pPr>
        <w:pStyle w:val="CZHeading2"/>
      </w:pPr>
      <w:r w:rsidRPr="006324B0">
        <w:t>Create</w:t>
      </w:r>
      <w:r w:rsidRPr="007119F1">
        <w:t xml:space="preserve"> a Timeline</w:t>
      </w:r>
    </w:p>
    <w:p w14:paraId="434431EF" w14:textId="77777777" w:rsidR="00D72335" w:rsidRPr="00497584" w:rsidRDefault="00D72335" w:rsidP="00D72335">
      <w:pPr>
        <w:pStyle w:val="ListParagraph"/>
        <w:numPr>
          <w:ilvl w:val="0"/>
          <w:numId w:val="1"/>
        </w:numPr>
        <w:spacing w:after="0" w:line="240" w:lineRule="auto"/>
        <w:rPr>
          <w:rFonts w:eastAsia="Times New Roman" w:cs="Times New Roman"/>
          <w:sz w:val="24"/>
          <w:szCs w:val="24"/>
        </w:rPr>
      </w:pPr>
      <w:r w:rsidRPr="00497584">
        <w:rPr>
          <w:rFonts w:eastAsia="Times New Roman" w:cs="Times New Roman"/>
          <w:sz w:val="24"/>
          <w:szCs w:val="24"/>
        </w:rPr>
        <w:t>Have each student open ChronoZoom on their individual computer.</w:t>
      </w:r>
    </w:p>
    <w:p w14:paraId="434431F0" w14:textId="77777777" w:rsidR="00D72335" w:rsidRPr="00497584" w:rsidRDefault="00D72335" w:rsidP="00D72335">
      <w:pPr>
        <w:pStyle w:val="ListParagraph"/>
        <w:numPr>
          <w:ilvl w:val="0"/>
          <w:numId w:val="1"/>
        </w:numPr>
        <w:spacing w:after="0" w:line="240" w:lineRule="auto"/>
        <w:rPr>
          <w:rFonts w:eastAsia="Times New Roman" w:cs="Times New Roman"/>
          <w:sz w:val="24"/>
          <w:szCs w:val="24"/>
        </w:rPr>
      </w:pPr>
      <w:r w:rsidRPr="00497584">
        <w:rPr>
          <w:rFonts w:eastAsia="Times New Roman" w:cs="Times New Roman"/>
          <w:sz w:val="24"/>
          <w:szCs w:val="24"/>
        </w:rPr>
        <w:t xml:space="preserve">Click on the pencil in the top right corner and choose to “create timeline.”  Click and drag in ChronoZoom to create a rectangle.  </w:t>
      </w:r>
    </w:p>
    <w:p w14:paraId="434431F1" w14:textId="77777777" w:rsidR="00D72335" w:rsidRPr="00497584" w:rsidRDefault="00D72335" w:rsidP="00D72335">
      <w:pPr>
        <w:pStyle w:val="ListParagraph"/>
        <w:numPr>
          <w:ilvl w:val="0"/>
          <w:numId w:val="1"/>
        </w:numPr>
        <w:spacing w:after="0" w:line="240" w:lineRule="auto"/>
        <w:rPr>
          <w:rFonts w:eastAsia="Times New Roman" w:cs="Times New Roman"/>
          <w:sz w:val="24"/>
          <w:szCs w:val="24"/>
        </w:rPr>
      </w:pPr>
      <w:r w:rsidRPr="00497584">
        <w:rPr>
          <w:rFonts w:eastAsia="Times New Roman" w:cs="Times New Roman"/>
          <w:sz w:val="24"/>
          <w:szCs w:val="24"/>
        </w:rPr>
        <w:t>Create a title, then choose “year” from the drop down menu, and set a start time and end time.  Then click “create timeline.”</w:t>
      </w:r>
    </w:p>
    <w:p w14:paraId="434431F2" w14:textId="77777777" w:rsidR="00D72335" w:rsidRPr="00497584" w:rsidRDefault="00D72335" w:rsidP="00D72335">
      <w:pPr>
        <w:pStyle w:val="ListParagraph"/>
        <w:numPr>
          <w:ilvl w:val="0"/>
          <w:numId w:val="1"/>
        </w:numPr>
        <w:spacing w:after="0" w:line="240" w:lineRule="auto"/>
        <w:rPr>
          <w:rFonts w:eastAsia="Times New Roman" w:cs="Times New Roman"/>
          <w:sz w:val="24"/>
          <w:szCs w:val="24"/>
        </w:rPr>
      </w:pPr>
      <w:r w:rsidRPr="00497584">
        <w:rPr>
          <w:rFonts w:eastAsia="Times New Roman" w:cs="Times New Roman"/>
          <w:sz w:val="24"/>
          <w:szCs w:val="24"/>
        </w:rPr>
        <w:t>You can use the pencil button in the lower right corner of the timeline to edit it. This will be especially handy if/when students want to create exhibits that are outside the date parameters of the timeline. They will need to edit the timeline before creating such an exhibit.</w:t>
      </w:r>
    </w:p>
    <w:p w14:paraId="434431F3" w14:textId="77777777" w:rsidR="00D72335" w:rsidRDefault="00D72335" w:rsidP="00D72335">
      <w:pPr>
        <w:pStyle w:val="ListParagraph"/>
        <w:spacing w:after="0" w:line="240" w:lineRule="auto"/>
        <w:ind w:left="360"/>
        <w:rPr>
          <w:rFonts w:ascii="Times New Roman" w:eastAsia="Times New Roman" w:hAnsi="Times New Roman" w:cs="Times New Roman"/>
          <w:sz w:val="24"/>
          <w:szCs w:val="24"/>
        </w:rPr>
      </w:pPr>
    </w:p>
    <w:p w14:paraId="434431F4" w14:textId="77777777" w:rsidR="00D72335" w:rsidRPr="007119F1" w:rsidRDefault="00D72335" w:rsidP="006324B0">
      <w:pPr>
        <w:pStyle w:val="CZHeading2"/>
      </w:pPr>
      <w:r w:rsidRPr="007119F1">
        <w:t>Create an Exhibit</w:t>
      </w:r>
    </w:p>
    <w:p w14:paraId="434431F5" w14:textId="77777777" w:rsidR="00D72335" w:rsidRPr="00497584" w:rsidRDefault="00D72335" w:rsidP="00D72335">
      <w:pPr>
        <w:pStyle w:val="ListParagraph"/>
        <w:numPr>
          <w:ilvl w:val="0"/>
          <w:numId w:val="2"/>
        </w:numPr>
        <w:spacing w:after="0" w:line="240" w:lineRule="auto"/>
        <w:rPr>
          <w:rFonts w:eastAsia="Times New Roman" w:cs="Times New Roman"/>
          <w:sz w:val="24"/>
          <w:szCs w:val="24"/>
        </w:rPr>
      </w:pPr>
      <w:r w:rsidRPr="00497584">
        <w:rPr>
          <w:rFonts w:eastAsia="Times New Roman" w:cs="Times New Roman"/>
          <w:sz w:val="24"/>
          <w:szCs w:val="24"/>
        </w:rPr>
        <w:t xml:space="preserve">Click on the pencil in the top right corner again and choose “create exhibit.”  </w:t>
      </w:r>
    </w:p>
    <w:p w14:paraId="434431F6" w14:textId="77777777" w:rsidR="00D72335" w:rsidRPr="00497584" w:rsidRDefault="00D72335" w:rsidP="00D72335">
      <w:pPr>
        <w:pStyle w:val="ListParagraph"/>
        <w:numPr>
          <w:ilvl w:val="0"/>
          <w:numId w:val="2"/>
        </w:numPr>
        <w:spacing w:after="0" w:line="240" w:lineRule="auto"/>
        <w:rPr>
          <w:rFonts w:eastAsia="Times New Roman" w:cs="Times New Roman"/>
          <w:sz w:val="24"/>
          <w:szCs w:val="24"/>
        </w:rPr>
      </w:pPr>
      <w:r w:rsidRPr="00497584">
        <w:rPr>
          <w:rFonts w:eastAsia="Times New Roman" w:cs="Times New Roman"/>
          <w:sz w:val="24"/>
          <w:szCs w:val="24"/>
        </w:rPr>
        <w:t xml:space="preserve">Click in the timeline that was just created (it does not have to be in a particular place).  </w:t>
      </w:r>
    </w:p>
    <w:p w14:paraId="434431F7" w14:textId="77777777" w:rsidR="00D72335" w:rsidRPr="00497584" w:rsidRDefault="00D72335" w:rsidP="00D72335">
      <w:pPr>
        <w:pStyle w:val="ListParagraph"/>
        <w:numPr>
          <w:ilvl w:val="0"/>
          <w:numId w:val="2"/>
        </w:numPr>
        <w:spacing w:after="0" w:line="240" w:lineRule="auto"/>
        <w:rPr>
          <w:rFonts w:eastAsia="Times New Roman" w:cs="Times New Roman"/>
          <w:sz w:val="24"/>
          <w:szCs w:val="24"/>
        </w:rPr>
      </w:pPr>
      <w:r w:rsidRPr="00497584">
        <w:rPr>
          <w:rFonts w:eastAsia="Times New Roman" w:cs="Times New Roman"/>
          <w:sz w:val="24"/>
          <w:szCs w:val="24"/>
        </w:rPr>
        <w:t>Give the exhibit a title.  Select the year and then add artifact.</w:t>
      </w:r>
      <w:r w:rsidR="00BA079B" w:rsidRPr="00497584">
        <w:rPr>
          <w:rFonts w:eastAsia="Times New Roman" w:cs="Times New Roman"/>
          <w:sz w:val="24"/>
          <w:szCs w:val="24"/>
        </w:rPr>
        <w:t xml:space="preserve">  Each exhibit must have a central artifact that is an image, pdf, or video.</w:t>
      </w:r>
    </w:p>
    <w:p w14:paraId="434431F8" w14:textId="77777777" w:rsidR="00D72335" w:rsidRDefault="00D72335" w:rsidP="00D72335">
      <w:pPr>
        <w:spacing w:after="0" w:line="240" w:lineRule="auto"/>
        <w:rPr>
          <w:rFonts w:ascii="Times New Roman" w:eastAsia="Times New Roman" w:hAnsi="Times New Roman" w:cs="Times New Roman"/>
          <w:sz w:val="24"/>
          <w:szCs w:val="24"/>
        </w:rPr>
      </w:pPr>
    </w:p>
    <w:p w14:paraId="434431F9" w14:textId="77777777" w:rsidR="00D72335" w:rsidRPr="00602503" w:rsidRDefault="00D72335" w:rsidP="006324B0">
      <w:pPr>
        <w:pStyle w:val="CZHeading2"/>
      </w:pPr>
      <w:r w:rsidRPr="00602503">
        <w:t>Create an Artifact</w:t>
      </w:r>
    </w:p>
    <w:p w14:paraId="434431FA" w14:textId="77777777" w:rsidR="00D72335" w:rsidRPr="00497584" w:rsidRDefault="00D72335" w:rsidP="00D72335">
      <w:pPr>
        <w:pStyle w:val="ListParagraph"/>
        <w:numPr>
          <w:ilvl w:val="0"/>
          <w:numId w:val="3"/>
        </w:numPr>
        <w:spacing w:after="0" w:line="240" w:lineRule="auto"/>
        <w:ind w:left="360"/>
        <w:rPr>
          <w:rFonts w:cs="Times New Roman"/>
          <w:sz w:val="24"/>
          <w:szCs w:val="24"/>
        </w:rPr>
      </w:pPr>
      <w:r w:rsidRPr="00497584">
        <w:rPr>
          <w:rFonts w:cs="Times New Roman"/>
          <w:sz w:val="24"/>
          <w:szCs w:val="24"/>
        </w:rPr>
        <w:t>Give your artifact a title.</w:t>
      </w:r>
    </w:p>
    <w:p w14:paraId="434431FB" w14:textId="77777777" w:rsidR="00D72335" w:rsidRPr="00497584" w:rsidRDefault="00D72335" w:rsidP="00D72335">
      <w:pPr>
        <w:pStyle w:val="ListParagraph"/>
        <w:numPr>
          <w:ilvl w:val="0"/>
          <w:numId w:val="3"/>
        </w:numPr>
        <w:spacing w:after="0" w:line="240" w:lineRule="auto"/>
        <w:ind w:left="360"/>
        <w:rPr>
          <w:rFonts w:cs="Times New Roman"/>
          <w:sz w:val="24"/>
          <w:szCs w:val="24"/>
        </w:rPr>
      </w:pPr>
      <w:r w:rsidRPr="00497584">
        <w:rPr>
          <w:rFonts w:cs="Times New Roman"/>
          <w:sz w:val="24"/>
          <w:szCs w:val="24"/>
        </w:rPr>
        <w:t>Go to your selected image, pdf or video (needs to be selected from the internet so that it has a URL).</w:t>
      </w:r>
    </w:p>
    <w:p w14:paraId="434431FC" w14:textId="77777777" w:rsidR="00D72335" w:rsidRPr="00497584" w:rsidRDefault="00D72335" w:rsidP="00D72335">
      <w:pPr>
        <w:pStyle w:val="ListParagraph"/>
        <w:numPr>
          <w:ilvl w:val="0"/>
          <w:numId w:val="3"/>
        </w:numPr>
        <w:spacing w:after="0" w:line="240" w:lineRule="auto"/>
        <w:ind w:left="360"/>
        <w:rPr>
          <w:rFonts w:cs="Times New Roman"/>
          <w:sz w:val="24"/>
          <w:szCs w:val="24"/>
        </w:rPr>
      </w:pPr>
      <w:r w:rsidRPr="00497584">
        <w:rPr>
          <w:rFonts w:cs="Times New Roman"/>
          <w:sz w:val="24"/>
          <w:szCs w:val="24"/>
        </w:rPr>
        <w:t>Right click on the image or video and find the image location.  Depending on your browser, it may be under properties or just click “copy image location.”  The image location URL must end with .jpg, .gif, .png.</w:t>
      </w:r>
    </w:p>
    <w:p w14:paraId="434431FD" w14:textId="77777777" w:rsidR="00D72335" w:rsidRPr="00497584" w:rsidRDefault="00D72335" w:rsidP="00D72335">
      <w:pPr>
        <w:pStyle w:val="ListParagraph"/>
        <w:numPr>
          <w:ilvl w:val="0"/>
          <w:numId w:val="3"/>
        </w:numPr>
        <w:spacing w:after="0" w:line="240" w:lineRule="auto"/>
        <w:ind w:left="360"/>
        <w:rPr>
          <w:rFonts w:cs="Times New Roman"/>
          <w:sz w:val="24"/>
          <w:szCs w:val="24"/>
        </w:rPr>
      </w:pPr>
      <w:r w:rsidRPr="00497584">
        <w:rPr>
          <w:rFonts w:cs="Times New Roman"/>
          <w:sz w:val="24"/>
          <w:szCs w:val="24"/>
        </w:rPr>
        <w:t>Copy the image/video URL and go back to the create artifact box in ChronoZoom.</w:t>
      </w:r>
    </w:p>
    <w:p w14:paraId="434431FE" w14:textId="77777777" w:rsidR="00D72335" w:rsidRPr="00497584" w:rsidRDefault="00D72335" w:rsidP="00D72335">
      <w:pPr>
        <w:pStyle w:val="ListParagraph"/>
        <w:numPr>
          <w:ilvl w:val="0"/>
          <w:numId w:val="3"/>
        </w:numPr>
        <w:spacing w:after="0" w:line="240" w:lineRule="auto"/>
        <w:ind w:left="360"/>
        <w:rPr>
          <w:rFonts w:cs="Times New Roman"/>
          <w:sz w:val="24"/>
          <w:szCs w:val="24"/>
        </w:rPr>
      </w:pPr>
      <w:r w:rsidRPr="00497584">
        <w:rPr>
          <w:rFonts w:cs="Times New Roman"/>
          <w:sz w:val="24"/>
          <w:szCs w:val="24"/>
        </w:rPr>
        <w:t>Paste the image location in the image field (you may cite where the image is from by putting the website in the Media Source box), and then make sure you select the correct media type (image, video, pdf).</w:t>
      </w:r>
    </w:p>
    <w:p w14:paraId="434431FF" w14:textId="77777777" w:rsidR="00D72335" w:rsidRPr="00497584" w:rsidRDefault="00D72335" w:rsidP="00D72335">
      <w:pPr>
        <w:pStyle w:val="ListParagraph"/>
        <w:numPr>
          <w:ilvl w:val="0"/>
          <w:numId w:val="3"/>
        </w:numPr>
        <w:spacing w:after="0" w:line="240" w:lineRule="auto"/>
        <w:ind w:left="360"/>
        <w:rPr>
          <w:rFonts w:cs="Times New Roman"/>
          <w:sz w:val="24"/>
          <w:szCs w:val="24"/>
        </w:rPr>
      </w:pPr>
      <w:r w:rsidRPr="00497584">
        <w:rPr>
          <w:rFonts w:cs="Times New Roman"/>
          <w:sz w:val="24"/>
          <w:szCs w:val="24"/>
        </w:rPr>
        <w:t>Add a caption in the attribution field.</w:t>
      </w:r>
    </w:p>
    <w:p w14:paraId="43443200" w14:textId="77777777" w:rsidR="00D72335" w:rsidRPr="00497584" w:rsidRDefault="00D72335" w:rsidP="00D72335">
      <w:pPr>
        <w:pStyle w:val="ListParagraph"/>
        <w:numPr>
          <w:ilvl w:val="0"/>
          <w:numId w:val="3"/>
        </w:numPr>
        <w:spacing w:after="0" w:line="240" w:lineRule="auto"/>
        <w:ind w:left="360"/>
        <w:rPr>
          <w:rFonts w:cs="Times New Roman"/>
          <w:sz w:val="24"/>
          <w:szCs w:val="24"/>
        </w:rPr>
      </w:pPr>
      <w:r w:rsidRPr="00497584">
        <w:rPr>
          <w:rFonts w:cs="Times New Roman"/>
          <w:sz w:val="24"/>
          <w:szCs w:val="24"/>
        </w:rPr>
        <w:t>Then complete the description field about the artifact.  This information can be copied and pasted from another document. Be sure to add a byline (name of who is creating the exhibit) at the end of your description.</w:t>
      </w:r>
    </w:p>
    <w:p w14:paraId="43443201" w14:textId="77777777" w:rsidR="00D72335" w:rsidRPr="00497584" w:rsidRDefault="00D72335" w:rsidP="00D72335">
      <w:pPr>
        <w:pStyle w:val="ListParagraph"/>
        <w:numPr>
          <w:ilvl w:val="0"/>
          <w:numId w:val="3"/>
        </w:numPr>
        <w:spacing w:after="0" w:line="240" w:lineRule="auto"/>
        <w:ind w:left="360"/>
        <w:rPr>
          <w:rFonts w:cs="Times New Roman"/>
          <w:sz w:val="24"/>
          <w:szCs w:val="24"/>
        </w:rPr>
      </w:pPr>
      <w:r w:rsidRPr="00497584">
        <w:rPr>
          <w:rFonts w:cs="Times New Roman"/>
          <w:sz w:val="24"/>
          <w:szCs w:val="24"/>
        </w:rPr>
        <w:t>Click “create artifact” at the bottom.</w:t>
      </w:r>
    </w:p>
    <w:p w14:paraId="43443202" w14:textId="77777777" w:rsidR="00D72335" w:rsidRPr="00497584" w:rsidRDefault="00D72335" w:rsidP="00D72335">
      <w:pPr>
        <w:pStyle w:val="ListParagraph"/>
        <w:numPr>
          <w:ilvl w:val="0"/>
          <w:numId w:val="3"/>
        </w:numPr>
        <w:spacing w:after="0" w:line="240" w:lineRule="auto"/>
        <w:ind w:left="360"/>
        <w:rPr>
          <w:rFonts w:cs="Times New Roman"/>
          <w:sz w:val="24"/>
          <w:szCs w:val="24"/>
        </w:rPr>
      </w:pPr>
      <w:r w:rsidRPr="00497584">
        <w:rPr>
          <w:rFonts w:cs="Times New Roman"/>
          <w:sz w:val="24"/>
          <w:szCs w:val="24"/>
        </w:rPr>
        <w:t>Save all work by clicking “update/save the exhibit.”</w:t>
      </w:r>
    </w:p>
    <w:p w14:paraId="43443203" w14:textId="77777777" w:rsidR="00D72335" w:rsidRPr="00497584" w:rsidRDefault="00D72335" w:rsidP="00D72335">
      <w:pPr>
        <w:pStyle w:val="ListParagraph"/>
        <w:numPr>
          <w:ilvl w:val="0"/>
          <w:numId w:val="3"/>
        </w:numPr>
        <w:spacing w:after="0" w:line="240" w:lineRule="auto"/>
        <w:ind w:left="360"/>
        <w:rPr>
          <w:rFonts w:cs="Times New Roman"/>
          <w:sz w:val="24"/>
          <w:szCs w:val="24"/>
        </w:rPr>
      </w:pPr>
      <w:r w:rsidRPr="00497584">
        <w:rPr>
          <w:rFonts w:cs="Times New Roman"/>
          <w:sz w:val="24"/>
          <w:szCs w:val="24"/>
        </w:rPr>
        <w:t>Additional artifacts can be added by clicking “create artifact” in the exhibit creation box.  They can also be rearranged by dragging them up and down.</w:t>
      </w:r>
    </w:p>
    <w:p w14:paraId="43443204" w14:textId="77777777" w:rsidR="00D72335" w:rsidRPr="00497584" w:rsidRDefault="00D72335" w:rsidP="00D72335">
      <w:pPr>
        <w:pStyle w:val="ListParagraph"/>
        <w:numPr>
          <w:ilvl w:val="0"/>
          <w:numId w:val="3"/>
        </w:numPr>
        <w:spacing w:after="0" w:line="240" w:lineRule="auto"/>
        <w:ind w:left="360"/>
        <w:rPr>
          <w:rFonts w:cs="Times New Roman"/>
          <w:sz w:val="24"/>
          <w:szCs w:val="24"/>
        </w:rPr>
      </w:pPr>
      <w:r w:rsidRPr="00497584">
        <w:rPr>
          <w:rFonts w:cs="Times New Roman"/>
          <w:sz w:val="24"/>
          <w:szCs w:val="24"/>
        </w:rPr>
        <w:t>Exhibits and artifacts can be edited by clicking the pencils.</w:t>
      </w:r>
    </w:p>
    <w:p w14:paraId="43443205" w14:textId="77777777" w:rsidR="00D72335" w:rsidRPr="00497584" w:rsidRDefault="00D72335" w:rsidP="00D72335">
      <w:pPr>
        <w:pStyle w:val="ListParagraph"/>
        <w:numPr>
          <w:ilvl w:val="0"/>
          <w:numId w:val="3"/>
        </w:numPr>
        <w:spacing w:after="0" w:line="240" w:lineRule="auto"/>
        <w:ind w:left="360"/>
        <w:rPr>
          <w:rFonts w:cs="Times New Roman"/>
          <w:sz w:val="24"/>
          <w:szCs w:val="24"/>
        </w:rPr>
      </w:pPr>
      <w:r w:rsidRPr="00497584">
        <w:rPr>
          <w:rFonts w:cs="Times New Roman"/>
          <w:sz w:val="24"/>
          <w:szCs w:val="24"/>
        </w:rPr>
        <w:lastRenderedPageBreak/>
        <w:t>Exhibits and artifacts can also be deleted by clicking on the pencils, scrolling to the bottom, and clicking “delete exhibit/artifact.”</w:t>
      </w:r>
    </w:p>
    <w:p w14:paraId="43443206" w14:textId="77777777" w:rsidR="00A059E9" w:rsidRPr="00497584" w:rsidRDefault="00A059E9" w:rsidP="00D72335">
      <w:pPr>
        <w:rPr>
          <w:rFonts w:cs="Times New Roman"/>
          <w:sz w:val="24"/>
          <w:szCs w:val="24"/>
        </w:rPr>
      </w:pPr>
    </w:p>
    <w:p w14:paraId="43443207" w14:textId="6874342C" w:rsidR="00A059E9" w:rsidRPr="00497584" w:rsidRDefault="00497584" w:rsidP="00A059E9">
      <w:r>
        <w:rPr>
          <w:rFonts w:cs="Times New Roman"/>
          <w:sz w:val="24"/>
          <w:szCs w:val="24"/>
        </w:rPr>
        <w:t xml:space="preserve">Watch </w:t>
      </w:r>
      <w:r w:rsidR="00A403EA">
        <w:rPr>
          <w:rFonts w:cs="Times New Roman"/>
          <w:sz w:val="24"/>
          <w:szCs w:val="24"/>
        </w:rPr>
        <w:t>a</w:t>
      </w:r>
      <w:bookmarkStart w:id="0" w:name="_GoBack"/>
      <w:bookmarkEnd w:id="0"/>
      <w:r>
        <w:rPr>
          <w:rFonts w:cs="Times New Roman"/>
          <w:sz w:val="24"/>
          <w:szCs w:val="24"/>
        </w:rPr>
        <w:t xml:space="preserve"> v</w:t>
      </w:r>
      <w:r w:rsidR="00A059E9" w:rsidRPr="00497584">
        <w:rPr>
          <w:rFonts w:cs="Times New Roman"/>
          <w:sz w:val="24"/>
          <w:szCs w:val="24"/>
        </w:rPr>
        <w:t xml:space="preserve">ideo on how to create an exhibit and artifact in ChronoZoom:  </w:t>
      </w:r>
      <w:hyperlink r:id="rId8" w:history="1">
        <w:r w:rsidR="00A059E9" w:rsidRPr="00497584">
          <w:rPr>
            <w:rStyle w:val="Hyperlink"/>
          </w:rPr>
          <w:t>http://screencast.com/t/zXRCoSBa</w:t>
        </w:r>
      </w:hyperlink>
    </w:p>
    <w:p w14:paraId="43443208" w14:textId="77777777" w:rsidR="00A059E9" w:rsidRPr="007119F1" w:rsidRDefault="00A059E9" w:rsidP="00D72335">
      <w:pPr>
        <w:rPr>
          <w:rFonts w:ascii="Times New Roman" w:hAnsi="Times New Roman" w:cs="Times New Roman"/>
          <w:sz w:val="24"/>
          <w:szCs w:val="24"/>
        </w:rPr>
      </w:pPr>
    </w:p>
    <w:p w14:paraId="43443209" w14:textId="77777777" w:rsidR="0007729A" w:rsidRDefault="0007729A"/>
    <w:sectPr w:rsidR="00077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panose1 w:val="020B0502040504020203"/>
    <w:charset w:val="00"/>
    <w:family w:val="swiss"/>
    <w:pitch w:val="variable"/>
    <w:sig w:usb0="A00002AF" w:usb1="4000205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75E5C"/>
    <w:multiLevelType w:val="hybridMultilevel"/>
    <w:tmpl w:val="69AAF5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BDF6044"/>
    <w:multiLevelType w:val="hybridMultilevel"/>
    <w:tmpl w:val="B58C3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EE4F1E"/>
    <w:multiLevelType w:val="hybridMultilevel"/>
    <w:tmpl w:val="69AAF5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335"/>
    <w:rsid w:val="0007729A"/>
    <w:rsid w:val="00497584"/>
    <w:rsid w:val="006324B0"/>
    <w:rsid w:val="00A059E9"/>
    <w:rsid w:val="00A403EA"/>
    <w:rsid w:val="00BA079B"/>
    <w:rsid w:val="00D72335"/>
    <w:rsid w:val="00DA6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31ED"/>
  <w15:docId w15:val="{EC733FFD-8EC7-4358-A4A8-C24F21E0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335"/>
  </w:style>
  <w:style w:type="paragraph" w:styleId="Heading2">
    <w:name w:val="heading 2"/>
    <w:basedOn w:val="Normal"/>
    <w:next w:val="Normal"/>
    <w:link w:val="Heading2Char"/>
    <w:uiPriority w:val="9"/>
    <w:semiHidden/>
    <w:unhideWhenUsed/>
    <w:qFormat/>
    <w:rsid w:val="006324B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335"/>
    <w:pPr>
      <w:ind w:left="720"/>
      <w:contextualSpacing/>
    </w:pPr>
  </w:style>
  <w:style w:type="character" w:styleId="CommentReference">
    <w:name w:val="annotation reference"/>
    <w:basedOn w:val="DefaultParagraphFont"/>
    <w:uiPriority w:val="99"/>
    <w:semiHidden/>
    <w:unhideWhenUsed/>
    <w:rsid w:val="00D72335"/>
    <w:rPr>
      <w:sz w:val="18"/>
      <w:szCs w:val="18"/>
    </w:rPr>
  </w:style>
  <w:style w:type="paragraph" w:styleId="CommentText">
    <w:name w:val="annotation text"/>
    <w:basedOn w:val="Normal"/>
    <w:link w:val="CommentTextChar"/>
    <w:uiPriority w:val="99"/>
    <w:semiHidden/>
    <w:unhideWhenUsed/>
    <w:rsid w:val="00D72335"/>
    <w:pPr>
      <w:spacing w:line="240" w:lineRule="auto"/>
    </w:pPr>
    <w:rPr>
      <w:sz w:val="24"/>
      <w:szCs w:val="24"/>
    </w:rPr>
  </w:style>
  <w:style w:type="character" w:customStyle="1" w:styleId="CommentTextChar">
    <w:name w:val="Comment Text Char"/>
    <w:basedOn w:val="DefaultParagraphFont"/>
    <w:link w:val="CommentText"/>
    <w:uiPriority w:val="99"/>
    <w:semiHidden/>
    <w:rsid w:val="00D72335"/>
    <w:rPr>
      <w:sz w:val="24"/>
      <w:szCs w:val="24"/>
    </w:rPr>
  </w:style>
  <w:style w:type="paragraph" w:styleId="BalloonText">
    <w:name w:val="Balloon Text"/>
    <w:basedOn w:val="Normal"/>
    <w:link w:val="BalloonTextChar"/>
    <w:uiPriority w:val="99"/>
    <w:semiHidden/>
    <w:unhideWhenUsed/>
    <w:rsid w:val="00D7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335"/>
    <w:rPr>
      <w:rFonts w:ascii="Tahoma" w:hAnsi="Tahoma" w:cs="Tahoma"/>
      <w:sz w:val="16"/>
      <w:szCs w:val="16"/>
    </w:rPr>
  </w:style>
  <w:style w:type="character" w:styleId="Hyperlink">
    <w:name w:val="Hyperlink"/>
    <w:basedOn w:val="DefaultParagraphFont"/>
    <w:uiPriority w:val="99"/>
    <w:unhideWhenUsed/>
    <w:rsid w:val="00A059E9"/>
    <w:rPr>
      <w:color w:val="0000FF" w:themeColor="hyperlink"/>
      <w:u w:val="single"/>
    </w:rPr>
  </w:style>
  <w:style w:type="paragraph" w:styleId="Title">
    <w:name w:val="Title"/>
    <w:aliases w:val="CZ: Title"/>
    <w:basedOn w:val="Normal"/>
    <w:next w:val="Normal"/>
    <w:link w:val="TitleChar"/>
    <w:uiPriority w:val="10"/>
    <w:qFormat/>
    <w:rsid w:val="006324B0"/>
    <w:pPr>
      <w:pBdr>
        <w:top w:val="single" w:sz="8" w:space="1" w:color="F79646" w:themeColor="accent6"/>
      </w:pBdr>
      <w:spacing w:after="120" w:line="240" w:lineRule="auto"/>
      <w:jc w:val="right"/>
    </w:pPr>
    <w:rPr>
      <w:rFonts w:eastAsiaTheme="minorEastAsia"/>
      <w:smallCaps/>
      <w:color w:val="262626" w:themeColor="text1" w:themeTint="D9"/>
      <w:sz w:val="52"/>
      <w:szCs w:val="52"/>
    </w:rPr>
  </w:style>
  <w:style w:type="character" w:customStyle="1" w:styleId="TitleChar">
    <w:name w:val="Title Char"/>
    <w:aliases w:val="CZ: Title Char"/>
    <w:basedOn w:val="DefaultParagraphFont"/>
    <w:link w:val="Title"/>
    <w:uiPriority w:val="10"/>
    <w:rsid w:val="006324B0"/>
    <w:rPr>
      <w:rFonts w:eastAsiaTheme="minorEastAsia"/>
      <w:smallCaps/>
      <w:color w:val="262626" w:themeColor="text1" w:themeTint="D9"/>
      <w:sz w:val="52"/>
      <w:szCs w:val="52"/>
    </w:rPr>
  </w:style>
  <w:style w:type="paragraph" w:styleId="Subtitle">
    <w:name w:val="Subtitle"/>
    <w:aliases w:val="CZ: Subtitle"/>
    <w:basedOn w:val="Normal"/>
    <w:next w:val="Normal"/>
    <w:link w:val="SubtitleChar"/>
    <w:uiPriority w:val="11"/>
    <w:qFormat/>
    <w:rsid w:val="006324B0"/>
    <w:pPr>
      <w:spacing w:after="720" w:line="240" w:lineRule="auto"/>
      <w:jc w:val="right"/>
    </w:pPr>
    <w:rPr>
      <w:rFonts w:asciiTheme="majorHAnsi" w:eastAsiaTheme="majorEastAsia" w:hAnsiTheme="majorHAnsi" w:cstheme="majorBidi"/>
      <w:color w:val="FF7400"/>
      <w:sz w:val="44"/>
      <w:szCs w:val="20"/>
    </w:rPr>
  </w:style>
  <w:style w:type="character" w:customStyle="1" w:styleId="SubtitleChar">
    <w:name w:val="Subtitle Char"/>
    <w:aliases w:val="CZ: Subtitle Char"/>
    <w:basedOn w:val="DefaultParagraphFont"/>
    <w:link w:val="Subtitle"/>
    <w:uiPriority w:val="11"/>
    <w:rsid w:val="006324B0"/>
    <w:rPr>
      <w:rFonts w:asciiTheme="majorHAnsi" w:eastAsiaTheme="majorEastAsia" w:hAnsiTheme="majorHAnsi" w:cstheme="majorBidi"/>
      <w:color w:val="FF7400"/>
      <w:sz w:val="44"/>
      <w:szCs w:val="20"/>
    </w:rPr>
  </w:style>
  <w:style w:type="paragraph" w:customStyle="1" w:styleId="CZHeading2">
    <w:name w:val="CZ: Heading 2"/>
    <w:basedOn w:val="Heading2"/>
    <w:link w:val="CZHeading2Char"/>
    <w:autoRedefine/>
    <w:qFormat/>
    <w:rsid w:val="00497584"/>
    <w:pPr>
      <w:spacing w:line="240" w:lineRule="auto"/>
    </w:pPr>
    <w:rPr>
      <w:rFonts w:eastAsia="Times New Roman" w:cs="Times New Roman"/>
      <w:b/>
      <w:color w:val="000000" w:themeColor="text1"/>
      <w:szCs w:val="24"/>
    </w:rPr>
  </w:style>
  <w:style w:type="character" w:customStyle="1" w:styleId="Heading2Char">
    <w:name w:val="Heading 2 Char"/>
    <w:basedOn w:val="DefaultParagraphFont"/>
    <w:link w:val="Heading2"/>
    <w:uiPriority w:val="9"/>
    <w:semiHidden/>
    <w:rsid w:val="006324B0"/>
    <w:rPr>
      <w:rFonts w:asciiTheme="majorHAnsi" w:eastAsiaTheme="majorEastAsia" w:hAnsiTheme="majorHAnsi" w:cstheme="majorBidi"/>
      <w:color w:val="365F91" w:themeColor="accent1" w:themeShade="BF"/>
      <w:sz w:val="26"/>
      <w:szCs w:val="26"/>
    </w:rPr>
  </w:style>
  <w:style w:type="character" w:customStyle="1" w:styleId="CZHeading2Char">
    <w:name w:val="CZ: Heading 2 Char"/>
    <w:basedOn w:val="Heading2Char"/>
    <w:link w:val="CZHeading2"/>
    <w:rsid w:val="00497584"/>
    <w:rPr>
      <w:rFonts w:asciiTheme="majorHAnsi" w:eastAsia="Times New Roman" w:hAnsiTheme="majorHAnsi" w:cs="Times New Roman"/>
      <w:b/>
      <w:color w:val="000000" w:themeColor="text1"/>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encast.com/t/zXRCoSBa"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03D57890A279499BA76C8FF9FAE937" ma:contentTypeVersion="0" ma:contentTypeDescription="Create a new document." ma:contentTypeScope="" ma:versionID="d9e2ef9e426d648e7ce9704b12d04e64">
  <xsd:schema xmlns:xsd="http://www.w3.org/2001/XMLSchema" xmlns:xs="http://www.w3.org/2001/XMLSchema" xmlns:p="http://schemas.microsoft.com/office/2006/metadata/properties" targetNamespace="http://schemas.microsoft.com/office/2006/metadata/properties" ma:root="true" ma:fieldsID="16d1d2852840111f7c597f0ed792fb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5EE1DD-19FB-42C6-85E5-45F52BD4201D}"/>
</file>

<file path=customXml/itemProps2.xml><?xml version="1.0" encoding="utf-8"?>
<ds:datastoreItem xmlns:ds="http://schemas.openxmlformats.org/officeDocument/2006/customXml" ds:itemID="{FA445BBA-18D1-4F42-B030-A27EB7AA418F}"/>
</file>

<file path=customXml/itemProps3.xml><?xml version="1.0" encoding="utf-8"?>
<ds:datastoreItem xmlns:ds="http://schemas.openxmlformats.org/officeDocument/2006/customXml" ds:itemID="{86945323-DEB1-4CE0-9854-04F71B66B9AF}"/>
</file>

<file path=docProps/app.xml><?xml version="1.0" encoding="utf-8"?>
<Properties xmlns="http://schemas.openxmlformats.org/officeDocument/2006/extended-properties" xmlns:vt="http://schemas.openxmlformats.org/officeDocument/2006/docPropsVTypes">
  <Template>Normal.dotm</Template>
  <TotalTime>15</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ChronoZoom Authoring: Creating Timelines, Exhibits and Artifacts</dc:title>
  <dc:creator>acps</dc:creator>
  <cp:lastModifiedBy>Paul Secord (FILTER)</cp:lastModifiedBy>
  <cp:revision>6</cp:revision>
  <dcterms:created xsi:type="dcterms:W3CDTF">2013-09-29T20:37:00Z</dcterms:created>
  <dcterms:modified xsi:type="dcterms:W3CDTF">2013-11-06T20:45:00Z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0x0101004C03D57890A279499BA76C8FF9FAE937</vt:lpwstr>
  </property>
</Properties>
</file>