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D46C4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fce6d-a1ec-4cda-b1b2-e28e256e709b}"/>
  <w14:docId w14:val="387669C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3D57890A279499BA76C8FF9FAE937" ma:contentTypeVersion="0" ma:contentTypeDescription="Create a new document." ma:contentTypeScope="" ma:versionID="d9e2ef9e426d648e7ce9704b12d04e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d1d2852840111f7c597f0ed792fb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07BC5B-E44E-43F6-A444-2133C26B3011}"/>
</file>

<file path=customXml/itemProps2.xml><?xml version="1.0" encoding="utf-8"?>
<ds:datastoreItem xmlns:ds="http://schemas.openxmlformats.org/officeDocument/2006/customXml" ds:itemID="{17C17596-69D2-42BA-95B3-B8AF38AE67B7}"/>
</file>

<file path=customXml/itemProps3.xml><?xml version="1.0" encoding="utf-8"?>
<ds:datastoreItem xmlns:ds="http://schemas.openxmlformats.org/officeDocument/2006/customXml" ds:itemID="{EEA00B0C-FD65-4321-89E2-B205574066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2012-08-07T16:44:00Z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0x0101004C03D57890A279499BA76C8FF9FAE937</vt:lpwstr>
  </property>
</Properties>
</file>