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C81" w:rsidRDefault="005A2C81" w:rsidP="005A2C81">
      <w:r>
        <w:t>Estadios de Piaget: Sensoriomotor, Preoperacional, Operacional, Formal y Operaciones Concretas.</w:t>
      </w:r>
    </w:p>
    <w:p w:rsidR="005A2C81" w:rsidRDefault="005A2C81" w:rsidP="005A2C81">
      <w:r>
        <w:t>Universidad Tecnológica; CUA-Los Ángeles; Lucerna</w:t>
      </w:r>
    </w:p>
    <w:p w:rsidR="005A2C81" w:rsidRDefault="005A2C81" w:rsidP="005A2C81">
      <w:r>
        <w:t>teoprobaprend.blogspot.com/</w:t>
      </w:r>
    </w:p>
    <w:p w:rsidR="005A2C81" w:rsidRDefault="005A2C81" w:rsidP="005A2C81">
      <w:r>
        <w:t>https://es.slideshare.net/aguadarrama7/2-estadios-piaget</w:t>
      </w:r>
    </w:p>
    <w:p w:rsidR="005A2C81" w:rsidRDefault="005A2C81" w:rsidP="005A2C81"/>
    <w:p w:rsidR="005A2C81" w:rsidRDefault="005A2C81" w:rsidP="005A2C81">
      <w:r>
        <w:t>La coordinación visomotora y su importancia para desarrollo integral de niños con diagnóstico de retraso mental moderado</w:t>
      </w:r>
    </w:p>
    <w:p w:rsidR="005A2C81" w:rsidRDefault="005A2C81" w:rsidP="005A2C81">
      <w:r>
        <w:t xml:space="preserve">Centro de Estudios Pedagógicos del Deporte “Rafael Fortún </w:t>
      </w:r>
      <w:proofErr w:type="spellStart"/>
      <w:r>
        <w:t>Chacon</w:t>
      </w:r>
      <w:proofErr w:type="spellEnd"/>
      <w:r>
        <w:t>” Facultad de Cultura Física de Camagüey</w:t>
      </w:r>
    </w:p>
    <w:p w:rsidR="005A2C81" w:rsidRDefault="005A2C81" w:rsidP="005A2C81">
      <w:r>
        <w:t>(Cuba)</w:t>
      </w:r>
    </w:p>
    <w:p w:rsidR="005A2C81" w:rsidRDefault="005A2C81" w:rsidP="005A2C81">
      <w:r>
        <w:t>Lic. Lorena Soledad Revilla</w:t>
      </w:r>
    </w:p>
    <w:p w:rsidR="005A2C81" w:rsidRDefault="005A2C81" w:rsidP="005A2C81">
      <w:proofErr w:type="spellStart"/>
      <w:r>
        <w:t>Dr.C</w:t>
      </w:r>
      <w:proofErr w:type="spellEnd"/>
      <w:r>
        <w:t>. Ángel Luis Gómez Cardozo</w:t>
      </w:r>
    </w:p>
    <w:p w:rsidR="005A2C81" w:rsidRDefault="005A2C81" w:rsidP="005A2C81">
      <w:proofErr w:type="spellStart"/>
      <w:r>
        <w:t>Dr.C</w:t>
      </w:r>
      <w:proofErr w:type="spellEnd"/>
      <w:r>
        <w:t xml:space="preserve">. </w:t>
      </w:r>
      <w:proofErr w:type="spellStart"/>
      <w:r>
        <w:t>Hirbins</w:t>
      </w:r>
      <w:proofErr w:type="spellEnd"/>
      <w:r>
        <w:t xml:space="preserve"> Manuel </w:t>
      </w:r>
      <w:proofErr w:type="spellStart"/>
      <w:r>
        <w:t>Dopico</w:t>
      </w:r>
      <w:proofErr w:type="spellEnd"/>
      <w:r>
        <w:t xml:space="preserve"> Pérez</w:t>
      </w:r>
    </w:p>
    <w:p w:rsidR="005A2C81" w:rsidRDefault="005A2C81" w:rsidP="005A2C81">
      <w:proofErr w:type="spellStart"/>
      <w:r>
        <w:t>Dra.C</w:t>
      </w:r>
      <w:proofErr w:type="spellEnd"/>
      <w:r>
        <w:t>. Olga Lidia Núñez Rodríguez</w:t>
      </w:r>
    </w:p>
    <w:p w:rsidR="005A2C81" w:rsidRDefault="005A2C81" w:rsidP="005A2C81">
      <w:r>
        <w:t xml:space="preserve">EFDeportes.com, Revista Digital. Buenos Aires - Año 19 - </w:t>
      </w:r>
      <w:proofErr w:type="spellStart"/>
      <w:r>
        <w:t>Nº</w:t>
      </w:r>
      <w:proofErr w:type="spellEnd"/>
      <w:r>
        <w:t xml:space="preserve"> 193 - </w:t>
      </w:r>
      <w:proofErr w:type="gramStart"/>
      <w:r>
        <w:t>Junio</w:t>
      </w:r>
      <w:proofErr w:type="gramEnd"/>
      <w:r>
        <w:t xml:space="preserve"> de 2014</w:t>
      </w:r>
    </w:p>
    <w:p w:rsidR="005A2C81" w:rsidRDefault="005A2C81" w:rsidP="005A2C81">
      <w:r>
        <w:t>https://www.efdeportes.com/efd193/coordinacion-visomotora-y-retraso-mental-moderado.htm</w:t>
      </w:r>
    </w:p>
    <w:p w:rsidR="005A2C81" w:rsidRDefault="005A2C81" w:rsidP="005A2C81"/>
    <w:p w:rsidR="005A2C81" w:rsidRDefault="005A2C81" w:rsidP="005A2C81">
      <w:r>
        <w:t>El desarrollo integral y los estadios de Piaget</w:t>
      </w:r>
    </w:p>
    <w:p w:rsidR="005A2C81" w:rsidRDefault="005A2C81" w:rsidP="005A2C81">
      <w:proofErr w:type="spellStart"/>
      <w:r>
        <w:t>Bertero</w:t>
      </w:r>
      <w:proofErr w:type="spellEnd"/>
      <w:r>
        <w:t xml:space="preserve">, Candela, </w:t>
      </w:r>
      <w:proofErr w:type="spellStart"/>
      <w:r>
        <w:t>Enricci</w:t>
      </w:r>
      <w:proofErr w:type="spellEnd"/>
      <w:r>
        <w:t>, Yamila</w:t>
      </w:r>
    </w:p>
    <w:p w:rsidR="005A2C81" w:rsidRDefault="005A2C81" w:rsidP="005A2C81">
      <w:r>
        <w:t>IAP de Ciencias Humanas</w:t>
      </w:r>
    </w:p>
    <w:p w:rsidR="005A2C81" w:rsidRDefault="005A2C81" w:rsidP="005A2C81">
      <w:r>
        <w:t>Licenciatura en Terapia Ocupacional</w:t>
      </w:r>
    </w:p>
    <w:p w:rsidR="005A2C81" w:rsidRDefault="005A2C81" w:rsidP="005A2C81">
      <w:r>
        <w:t>Seminario Teorías del Aprendizaje- Tercer año. Año 2012</w:t>
      </w:r>
    </w:p>
    <w:p w:rsidR="005A2C81" w:rsidRDefault="005A2C81" w:rsidP="005A2C81">
      <w:r>
        <w:t xml:space="preserve">Docente: Licenciada Esp. Celia Fabiana </w:t>
      </w:r>
      <w:proofErr w:type="spellStart"/>
      <w:r>
        <w:t>Galvalisi</w:t>
      </w:r>
      <w:proofErr w:type="spellEnd"/>
    </w:p>
    <w:p w:rsidR="005A2C81" w:rsidRDefault="005A2C81" w:rsidP="005A2C81">
      <w:r>
        <w:t xml:space="preserve">-Villa María- 13 de </w:t>
      </w:r>
      <w:proofErr w:type="gramStart"/>
      <w:r>
        <w:t>Junio</w:t>
      </w:r>
      <w:proofErr w:type="gramEnd"/>
      <w:r>
        <w:t xml:space="preserve"> 2012-</w:t>
      </w:r>
    </w:p>
    <w:p w:rsidR="005A2C81" w:rsidRDefault="005A2C81" w:rsidP="005A2C81">
      <w:r>
        <w:t>https://www.monografias.com/trabajos94/seminario-teoria-del-aprendizaje/seminario-teoria-del-aprendizaje.shtml#etapasdeda</w:t>
      </w:r>
    </w:p>
    <w:p w:rsidR="005A2C81" w:rsidRDefault="005A2C81" w:rsidP="005A2C81"/>
    <w:p w:rsidR="005A2C81" w:rsidRDefault="005A2C81" w:rsidP="005A2C81"/>
    <w:p w:rsidR="005A2C81" w:rsidRDefault="005A2C81" w:rsidP="005A2C81">
      <w:r>
        <w:t>COORDINACIÓN VISOMOTORA Y SU INFLUENCIA EN LA ESCRITURA</w:t>
      </w:r>
    </w:p>
    <w:p w:rsidR="005A2C81" w:rsidRDefault="005A2C81" w:rsidP="005A2C81">
      <w:r>
        <w:t xml:space="preserve">CONCEPTOS Y TEORIA </w:t>
      </w:r>
      <w:proofErr w:type="gramStart"/>
      <w:r>
        <w:t>C.VISOMOTORA</w:t>
      </w:r>
      <w:proofErr w:type="gramEnd"/>
    </w:p>
    <w:p w:rsidR="005A2C81" w:rsidRDefault="005A2C81" w:rsidP="005A2C81">
      <w:r>
        <w:lastRenderedPageBreak/>
        <w:t xml:space="preserve">Anayansi González, </w:t>
      </w:r>
      <w:proofErr w:type="spellStart"/>
      <w:r>
        <w:t>Licda</w:t>
      </w:r>
      <w:proofErr w:type="spellEnd"/>
      <w:r>
        <w:t xml:space="preserve"> Educación Inicial, Maestría en educación superior, Maestría en diseños curriculares. Experiencia en UNA de Venezuela y Panamá en UIP, UNIEDPA, UMECIT.</w:t>
      </w:r>
    </w:p>
    <w:p w:rsidR="005A2C81" w:rsidRDefault="005A2C81" w:rsidP="005A2C81">
      <w:r>
        <w:t>Licenciada en Educación Inicial</w:t>
      </w:r>
    </w:p>
    <w:p w:rsidR="005A2C81" w:rsidRDefault="005A2C81" w:rsidP="005A2C81">
      <w:r>
        <w:t>Panamá, Panamá</w:t>
      </w:r>
    </w:p>
    <w:p w:rsidR="005A2C81" w:rsidRDefault="005A2C81" w:rsidP="005A2C81">
      <w:r>
        <w:t>http://temas-reflexiones.blogspot.com/2010/12/coordinacion-visomotora-y-su-influencia.html</w:t>
      </w:r>
    </w:p>
    <w:p w:rsidR="005A2C81" w:rsidRDefault="005A2C81" w:rsidP="005A2C81"/>
    <w:p w:rsidR="005A2C81" w:rsidRDefault="005A2C81" w:rsidP="005A2C81">
      <w:r>
        <w:t>Las 4 etapas del desarrollo cognitivo infantil de Piaget</w:t>
      </w:r>
    </w:p>
    <w:p w:rsidR="005A2C81" w:rsidRDefault="005A2C81" w:rsidP="005A2C81">
      <w:r>
        <w:t xml:space="preserve">Marta </w:t>
      </w:r>
      <w:proofErr w:type="spellStart"/>
      <w:r>
        <w:t>Guerri</w:t>
      </w:r>
      <w:proofErr w:type="spellEnd"/>
      <w:r>
        <w:t xml:space="preserve"> Psicóloga</w:t>
      </w:r>
    </w:p>
    <w:p w:rsidR="005A2C81" w:rsidRDefault="005A2C81" w:rsidP="005A2C81">
      <w:r>
        <w:t>https://www.psicoactiva.com</w:t>
      </w:r>
    </w:p>
    <w:p w:rsidR="005A2C81" w:rsidRDefault="005A2C81" w:rsidP="005A2C81">
      <w:r>
        <w:t>Psicóloga con Máster en Terapia de la Conducta y la Salud. Máster en RRHH. Diplomada en Enfermería con postgrado en Salud Mental. Psicóloga especializada en terapia con familias con vulnerabilidad social en el Servicio de Orientación y Acompañamiento a Familias (SOAF).</w:t>
      </w:r>
    </w:p>
    <w:p w:rsidR="005A2C81" w:rsidRDefault="005A2C81" w:rsidP="005A2C81">
      <w:r>
        <w:t>https://www.psicoactiva.com/blog/4-etapas-desarrollo-cognitivo-jean-piaget/</w:t>
      </w:r>
    </w:p>
    <w:p w:rsidR="005A2C81" w:rsidRDefault="005A2C81" w:rsidP="005A2C81"/>
    <w:p w:rsidR="005A2C81" w:rsidRDefault="005A2C81" w:rsidP="005A2C81"/>
    <w:p w:rsidR="005A2C81" w:rsidRDefault="005A2C81" w:rsidP="005A2C81">
      <w:proofErr w:type="spellStart"/>
      <w:r>
        <w:t>Coordinacion</w:t>
      </w:r>
      <w:proofErr w:type="spellEnd"/>
      <w:r>
        <w:t xml:space="preserve"> visomotora</w:t>
      </w:r>
    </w:p>
    <w:p w:rsidR="005A2C81" w:rsidRDefault="005A2C81" w:rsidP="005A2C81">
      <w:r>
        <w:t>Publicado el 27 de jun. de 2013</w:t>
      </w:r>
    </w:p>
    <w:p w:rsidR="005A2C81" w:rsidRDefault="005A2C81" w:rsidP="005A2C81">
      <w:r>
        <w:t>https://es.slideshare.net/Luanita2013/coordinacion-visomotora-tesis</w:t>
      </w:r>
    </w:p>
    <w:p w:rsidR="005A2C81" w:rsidRDefault="005A2C81" w:rsidP="005A2C81"/>
    <w:p w:rsidR="005A2C81" w:rsidRDefault="005A2C81" w:rsidP="005A2C81">
      <w:r>
        <w:t>EL NIÑO Y EL DESARROLLO PSICOMOTOR</w:t>
      </w:r>
    </w:p>
    <w:p w:rsidR="005A2C81" w:rsidRDefault="005A2C81" w:rsidP="005A2C81">
      <w:r>
        <w:t>JESSICA PAOLA CORREA</w:t>
      </w:r>
    </w:p>
    <w:p w:rsidR="005A2C81" w:rsidRDefault="005A2C81" w:rsidP="005A2C81">
      <w:r>
        <w:t xml:space="preserve">Actualizada 10 de </w:t>
      </w:r>
      <w:proofErr w:type="gramStart"/>
      <w:r>
        <w:t>Noviembre</w:t>
      </w:r>
      <w:proofErr w:type="gramEnd"/>
      <w:r>
        <w:t xml:space="preserve"> de 2012</w:t>
      </w:r>
    </w:p>
    <w:p w:rsidR="005A2C81" w:rsidRDefault="005A2C81" w:rsidP="005A2C81">
      <w:r>
        <w:t>https://prezi.com/-prrj5offa7u/el-nino-y-el-desarrollo-psicomotor/</w:t>
      </w:r>
    </w:p>
    <w:p w:rsidR="005A2C81" w:rsidRDefault="005A2C81" w:rsidP="005A2C81"/>
    <w:p w:rsidR="005A2C81" w:rsidRDefault="005A2C81" w:rsidP="005A2C81">
      <w:r>
        <w:t>El legado de Piaget</w:t>
      </w:r>
    </w:p>
    <w:p w:rsidR="005A2C81" w:rsidRDefault="005A2C81" w:rsidP="005A2C81">
      <w:r>
        <w:t>Erika Gómez</w:t>
      </w:r>
    </w:p>
    <w:p w:rsidR="005A2C81" w:rsidRDefault="005A2C81" w:rsidP="005A2C81">
      <w:r>
        <w:t xml:space="preserve">Actualizada 21 de </w:t>
      </w:r>
      <w:proofErr w:type="gramStart"/>
      <w:r>
        <w:t>Agosto</w:t>
      </w:r>
      <w:proofErr w:type="gramEnd"/>
      <w:r>
        <w:t xml:space="preserve"> de 2012</w:t>
      </w:r>
    </w:p>
    <w:p w:rsidR="005A2C81" w:rsidRDefault="005A2C81" w:rsidP="005A2C81">
      <w:r>
        <w:t>https://prezi.com/-6wcj2oh_izy/el-legado-de-piaget/</w:t>
      </w:r>
    </w:p>
    <w:p w:rsidR="005A2C81" w:rsidRDefault="005A2C81" w:rsidP="005A2C81"/>
    <w:p w:rsidR="005A2C81" w:rsidRDefault="005A2C81" w:rsidP="005A2C81">
      <w:r>
        <w:t>LA FUNCION VISO</w:t>
      </w:r>
      <w:r>
        <w:t>-</w:t>
      </w:r>
      <w:bookmarkStart w:id="0" w:name="_GoBack"/>
      <w:bookmarkEnd w:id="0"/>
      <w:r>
        <w:t>MOTORA EN N</w:t>
      </w:r>
      <w:r>
        <w:t>IÑ</w:t>
      </w:r>
      <w:r>
        <w:t>OS DE</w:t>
      </w:r>
    </w:p>
    <w:p w:rsidR="005A2C81" w:rsidRDefault="005A2C81" w:rsidP="005A2C81">
      <w:r>
        <w:lastRenderedPageBreak/>
        <w:t>SANTIAGO DE CHILE.</w:t>
      </w:r>
    </w:p>
    <w:p w:rsidR="005A2C81" w:rsidRDefault="005A2C81" w:rsidP="005A2C81">
      <w:r>
        <w:t>Revista Latinoamericana de Psicología</w:t>
      </w:r>
    </w:p>
    <w:p w:rsidR="005A2C81" w:rsidRDefault="005A2C81" w:rsidP="005A2C81">
      <w:r>
        <w:t xml:space="preserve">1978 VOLUMEN 10 - </w:t>
      </w:r>
      <w:proofErr w:type="spellStart"/>
      <w:r>
        <w:t>NfI</w:t>
      </w:r>
      <w:proofErr w:type="spellEnd"/>
      <w:r>
        <w:t xml:space="preserve"> 3 363·375</w:t>
      </w:r>
    </w:p>
    <w:p w:rsidR="005A2C81" w:rsidRDefault="005A2C81" w:rsidP="005A2C81">
      <w:proofErr w:type="spellStart"/>
      <w:r>
        <w:t>Cousino</w:t>
      </w:r>
      <w:proofErr w:type="spellEnd"/>
      <w:r>
        <w:t>, Luz; Wilder, Hula</w:t>
      </w:r>
    </w:p>
    <w:p w:rsidR="005A2C81" w:rsidRDefault="005A2C81" w:rsidP="005A2C81">
      <w:r>
        <w:t>La función viso-motora en niños de Santiago de Chile</w:t>
      </w:r>
    </w:p>
    <w:p w:rsidR="005A2C81" w:rsidRDefault="005A2C81" w:rsidP="005A2C81">
      <w:r>
        <w:t>Revista Latinoamericana de Psicología, vol. 10, núm. 3, 1978, pp. 363 - 375</w:t>
      </w:r>
    </w:p>
    <w:p w:rsidR="005A2C81" w:rsidRDefault="005A2C81" w:rsidP="005A2C81">
      <w:r>
        <w:t>Fundación Universitaria Konrad Lorenz</w:t>
      </w:r>
    </w:p>
    <w:p w:rsidR="005A2C81" w:rsidRDefault="005A2C81" w:rsidP="005A2C81">
      <w:r>
        <w:t>Bogotá, Colombia</w:t>
      </w:r>
    </w:p>
    <w:p w:rsidR="005A2C81" w:rsidRDefault="005A2C81" w:rsidP="005A2C81"/>
    <w:p w:rsidR="003A1A65" w:rsidRDefault="005A2C81" w:rsidP="005A2C81">
      <w:r>
        <w:t>http://www.redalyc.org/pdf/805/80510305.pdf</w:t>
      </w:r>
    </w:p>
    <w:sectPr w:rsidR="003A1A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81"/>
    <w:rsid w:val="003A1A65"/>
    <w:rsid w:val="005A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31DAB"/>
  <w15:chartTrackingRefBased/>
  <w15:docId w15:val="{880B377F-BCEF-40F4-A8CF-CF294FA0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431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 Alejandro Flores Picazo</dc:creator>
  <cp:keywords/>
  <dc:description/>
  <cp:lastModifiedBy>Irvin Alejandro Flores Picazo</cp:lastModifiedBy>
  <cp:revision>1</cp:revision>
  <dcterms:created xsi:type="dcterms:W3CDTF">2019-05-19T20:27:00Z</dcterms:created>
  <dcterms:modified xsi:type="dcterms:W3CDTF">2019-05-19T20:28:00Z</dcterms:modified>
</cp:coreProperties>
</file>