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http://sso-cdn-coinbasepro-autthh.webflow.io</w:t>
              <w:br/>
              <w:t>IP Address: 172.64.151.8, 104.18.36.248</w:t>
              <w:br/>
              <w:t>Operating System:Unknown (Hosting Server Details Not Available)</w:t>
              <w:br/>
              <w:t>Make/ Model/Cloud details: Hosted by Unknown</w:t>
              <w:br/>
              <w:t>Affected Application details (If any): Potential phishing website at sso-cdn-coinbasepro-autthh.webflow.io</w:t>
              <w:br/>
              <w:t>Location of affected system (including City, Region &amp; Country): Unknown</w:t>
              <w:br/>
              <w:br/>
              <w:t>Network and name of ISP: Unknown, IP: 172.64.151.8, 104.18.36.248</w:t>
            </w:r>
          </w:p>
        </w:tc>
      </w:tr>
      <w:tr w:rsidR="00DE2EE5" w14:paraId="16B1E73D" w14:textId="77777777" w:rsidTr="00821C08">
        <w:trPr>
          <w:trHeight w:val="1248"/>
        </w:trPr>
        <w:tc>
          <w:tcPr>
            <w:tcW w:w="3935" w:type="dxa"/>
            <w:gridSpan w:val="2"/>
          </w:tcPr>
          <w:p>
            <w:r>
              <w:t xml:space="preserve">Brief description of Incident: A potential phishing website was detected at sso-cdn-coinbasepro-autthh.webflow.io. Risk Score: 90.21/10 (Confidence: High). The site was created on 08/05/2013 07:50 UTC. </w:t>
              <w:br/>
              <w:br/>
              <w:t>Risk Analysis:</w:t>
              <w:br/>
              <w:t>- Login form legitimacy: The provided HTML is a block page indicating a 'Phishing' category, implying a malicious intent for the blocked URL.</w:t>
              <w:br/>
              <w:t>- Brand impersonation: The page uses a logo and styling to appear as a legitimate warning or block page related to web filtering, likely from Fortinet. This impersonation can trick users into trusting the information presented.</w:t>
              <w:br/>
              <w:t>- Social engineering: The page employs social engineering by alarming the user about a 'Web Filter Violation' and 'Access Blocked' due to a violation of Internet usage policy. The redirection link labeled as a rate submission can redirect the user to a different address or conduct malicious action when clicked.</w:t>
              <w:br/>
              <w:t>- Malicious JavaScript: While no JavaScript is directly present in the provided HTML, the redirect URL, `http://sso-cdn-coinbasepro-autthh.webflow.io/`, is flagged as phishing. It can contain malicious JavaScript code for data theft or other exploits.</w:t>
              <w:br/>
              <w:br/>
              <w:t>The domain is registered with Unknown. VirusTotal scan shows 17 engines flagged this domain as malicious out of 94 total engines. Immediate intervention is recommended to prevent potential data theft and financial fraud.</w:t>
            </w:r>
          </w:p>
        </w:tc>
        <w:tc>
          <w:tcPr>
            <w:tcW w:w="7157" w:type="dxa"/>
            <w:gridSpan w:val="3"/>
          </w:tcPr>
          <w:p>
            <w:r>
              <w:t>Occurrence date &amp; time (dd/mm/yyyy hh:mm): 08/05/2013 07:50 UTC</w:t>
              <w:br/>
              <w:t>Detection date &amp; time (dd/mm/yyyy hh:mm): 18/03/2025 09:53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