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29" w:rsidRPr="007909B0" w:rsidRDefault="00C76CE1" w:rsidP="00C76CE1">
      <w:pPr>
        <w:pStyle w:val="Prrafodelista"/>
        <w:numPr>
          <w:ilvl w:val="0"/>
          <w:numId w:val="1"/>
        </w:numPr>
        <w:rPr>
          <w:b/>
          <w:color w:val="FF0000"/>
        </w:rPr>
      </w:pPr>
      <w:bookmarkStart w:id="0" w:name="_GoBack"/>
      <w:bookmarkEnd w:id="0"/>
      <w:r w:rsidRPr="007909B0">
        <w:rPr>
          <w:b/>
          <w:color w:val="FF0000"/>
        </w:rPr>
        <w:t>FORMATO</w:t>
      </w:r>
      <w:r w:rsidR="00B85C1D">
        <w:rPr>
          <w:b/>
          <w:color w:val="FF0000"/>
        </w:rPr>
        <w:t xml:space="preserve"> FICHERO PARA EL ENVÍO DE PEDIDOS </w:t>
      </w:r>
      <w:r w:rsidR="00336DFA">
        <w:rPr>
          <w:b/>
          <w:color w:val="FF0000"/>
        </w:rPr>
        <w:t>GAS</w:t>
      </w:r>
      <w:r w:rsidR="00864345">
        <w:rPr>
          <w:b/>
          <w:color w:val="FF0000"/>
        </w:rPr>
        <w:t xml:space="preserve"> </w:t>
      </w:r>
      <w:r w:rsidR="00B85C1D">
        <w:rPr>
          <w:b/>
          <w:color w:val="FF0000"/>
        </w:rPr>
        <w:t>A TRANSPORTISTAS</w:t>
      </w:r>
    </w:p>
    <w:p w:rsidR="00833ADC" w:rsidRDefault="00833ADC" w:rsidP="00833ADC">
      <w:pPr>
        <w:spacing w:after="0"/>
      </w:pPr>
      <w:r>
        <w:t>El fichero generado tendrá el siguiente nombre: ped_NNNN.dat</w:t>
      </w:r>
    </w:p>
    <w:p w:rsidR="00833ADC" w:rsidRDefault="00833ADC" w:rsidP="00833ADC">
      <w:pPr>
        <w:spacing w:after="0"/>
      </w:pPr>
    </w:p>
    <w:p w:rsidR="00833ADC" w:rsidRDefault="00833ADC" w:rsidP="00833ADC">
      <w:pPr>
        <w:spacing w:after="0"/>
      </w:pPr>
      <w:r>
        <w:t>- NNNN corresponderá con el número de envío o lote.</w:t>
      </w:r>
    </w:p>
    <w:p w:rsidR="00833ADC" w:rsidRDefault="00833ADC" w:rsidP="00833ADC">
      <w:pPr>
        <w:spacing w:after="0"/>
      </w:pPr>
    </w:p>
    <w:p w:rsidR="00833ADC" w:rsidRDefault="00833ADC" w:rsidP="00833ADC">
      <w:pPr>
        <w:spacing w:after="0"/>
      </w:pPr>
      <w:r>
        <w:t>Este fichero es un fichero de texto plano separado por tabuladores.</w:t>
      </w:r>
    </w:p>
    <w:p w:rsidR="00833ADC" w:rsidRDefault="00833ADC" w:rsidP="00833ADC">
      <w:pPr>
        <w:spacing w:after="0"/>
      </w:pPr>
    </w:p>
    <w:p w:rsidR="00833ADC" w:rsidRDefault="00833ADC" w:rsidP="00833ADC">
      <w:pPr>
        <w:spacing w:after="0"/>
      </w:pPr>
      <w:r>
        <w:t>El fichero se almacena internamente en SAP en las rutas:</w:t>
      </w:r>
    </w:p>
    <w:p w:rsidR="00833ADC" w:rsidRDefault="00833ADC" w:rsidP="00833ADC">
      <w:pPr>
        <w:spacing w:after="0"/>
      </w:pPr>
    </w:p>
    <w:p w:rsidR="00833ADC" w:rsidRDefault="00833ADC" w:rsidP="00833ADC">
      <w:pPr>
        <w:spacing w:after="0"/>
      </w:pPr>
      <w:r>
        <w:t>**** Ruta Entrada: /</w:t>
      </w:r>
      <w:proofErr w:type="spellStart"/>
      <w:r>
        <w:t>usr</w:t>
      </w:r>
      <w:proofErr w:type="spellEnd"/>
      <w:r>
        <w:t>/</w:t>
      </w:r>
      <w:proofErr w:type="spellStart"/>
      <w:r>
        <w:t>users</w:t>
      </w:r>
      <w:proofErr w:type="spellEnd"/>
      <w:r>
        <w:t>/aplica/</w:t>
      </w:r>
      <w:proofErr w:type="spellStart"/>
      <w:r>
        <w:t>cegtrans</w:t>
      </w:r>
      <w:proofErr w:type="spellEnd"/>
      <w:r>
        <w:t>/</w:t>
      </w:r>
      <w:proofErr w:type="spellStart"/>
      <w:r>
        <w:t>tttttt</w:t>
      </w:r>
      <w:proofErr w:type="spellEnd"/>
      <w:r>
        <w:t>/</w:t>
      </w:r>
      <w:proofErr w:type="spellStart"/>
      <w:r>
        <w:t>dat</w:t>
      </w:r>
      <w:proofErr w:type="spellEnd"/>
      <w:r>
        <w:t>/</w:t>
      </w:r>
    </w:p>
    <w:p w:rsidR="00833ADC" w:rsidRDefault="00833ADC" w:rsidP="00833ADC">
      <w:pPr>
        <w:spacing w:after="0"/>
      </w:pPr>
      <w:r>
        <w:t>**** Ruta Procesados: /</w:t>
      </w:r>
      <w:proofErr w:type="spellStart"/>
      <w:r>
        <w:t>usr</w:t>
      </w:r>
      <w:proofErr w:type="spellEnd"/>
      <w:r>
        <w:t>/</w:t>
      </w:r>
      <w:proofErr w:type="spellStart"/>
      <w:r>
        <w:t>users</w:t>
      </w:r>
      <w:proofErr w:type="spellEnd"/>
      <w:r>
        <w:t>/aplica/</w:t>
      </w:r>
      <w:proofErr w:type="spellStart"/>
      <w:r>
        <w:t>cegtrans</w:t>
      </w:r>
      <w:proofErr w:type="spellEnd"/>
      <w:r>
        <w:t>/</w:t>
      </w:r>
      <w:proofErr w:type="spellStart"/>
      <w:r>
        <w:t>tttttt</w:t>
      </w:r>
      <w:proofErr w:type="spellEnd"/>
      <w:r>
        <w:t>/pro/</w:t>
      </w:r>
    </w:p>
    <w:p w:rsidR="00833ADC" w:rsidRDefault="00833ADC" w:rsidP="00833ADC">
      <w:pPr>
        <w:spacing w:after="0"/>
      </w:pPr>
    </w:p>
    <w:p w:rsidR="00B85C1D" w:rsidRDefault="00833ADC" w:rsidP="00833ADC">
      <w:pPr>
        <w:spacing w:after="0"/>
      </w:pPr>
      <w:r>
        <w:t xml:space="preserve">* </w:t>
      </w:r>
      <w:proofErr w:type="spellStart"/>
      <w:proofErr w:type="gramStart"/>
      <w:r>
        <w:t>tttttt</w:t>
      </w:r>
      <w:proofErr w:type="spellEnd"/>
      <w:proofErr w:type="gramEnd"/>
      <w:r>
        <w:t xml:space="preserve">  = código de transportista SAP.</w:t>
      </w:r>
    </w:p>
    <w:p w:rsidR="00833ADC" w:rsidRDefault="00833ADC" w:rsidP="00833ADC">
      <w:pPr>
        <w:spacing w:after="0"/>
      </w:pPr>
    </w:p>
    <w:p w:rsidR="002C3AAA" w:rsidRDefault="002C3AAA" w:rsidP="002C3AAA">
      <w:pPr>
        <w:pStyle w:val="Prrafodelista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REGISTRO DE CABECERA</w:t>
      </w:r>
      <w:r w:rsidR="00336DFA">
        <w:rPr>
          <w:b/>
          <w:color w:val="FF0000"/>
        </w:rPr>
        <w:t xml:space="preserve"> GAS</w:t>
      </w:r>
    </w:p>
    <w:p w:rsidR="00833ADC" w:rsidRPr="00833ADC" w:rsidRDefault="00833ADC" w:rsidP="00833ADC">
      <w:pPr>
        <w:spacing w:after="0"/>
      </w:pPr>
      <w:r w:rsidRPr="00417344">
        <w:t>Longitud de registro: 200 caracteres.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300"/>
        <w:gridCol w:w="5103"/>
      </w:tblGrid>
      <w:tr w:rsidR="002C3AAA" w:rsidRPr="002C3AAA" w:rsidTr="00C86EFE">
        <w:tc>
          <w:tcPr>
            <w:tcW w:w="2881" w:type="dxa"/>
            <w:shd w:val="clear" w:color="auto" w:fill="FF0000"/>
          </w:tcPr>
          <w:p w:rsidR="002C3AAA" w:rsidRPr="002C3AAA" w:rsidRDefault="002C3AAA" w:rsidP="002C3AAA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CAMPO</w:t>
            </w:r>
          </w:p>
        </w:tc>
        <w:tc>
          <w:tcPr>
            <w:tcW w:w="1300" w:type="dxa"/>
            <w:shd w:val="clear" w:color="auto" w:fill="FF0000"/>
            <w:vAlign w:val="center"/>
          </w:tcPr>
          <w:p w:rsidR="002C3AAA" w:rsidRPr="002C3AAA" w:rsidRDefault="002C3AAA" w:rsidP="002C3AAA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LONGITUD</w:t>
            </w:r>
          </w:p>
        </w:tc>
        <w:tc>
          <w:tcPr>
            <w:tcW w:w="5103" w:type="dxa"/>
            <w:shd w:val="clear" w:color="auto" w:fill="FF0000"/>
          </w:tcPr>
          <w:p w:rsidR="002C3AAA" w:rsidRPr="002C3AAA" w:rsidRDefault="002C3AAA" w:rsidP="002C3AAA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FORMATO/OBSERVACIONES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792A03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</w:p>
        </w:tc>
        <w:tc>
          <w:tcPr>
            <w:tcW w:w="1300" w:type="dxa"/>
            <w:vAlign w:val="center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5103" w:type="dxa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  <w:r w:rsidR="00792A03">
              <w:rPr>
                <w:lang w:val="es-ES_tradnl"/>
              </w:rPr>
              <w:t xml:space="preserve">.  </w:t>
            </w:r>
            <w:r w:rsidR="00792A03" w:rsidRPr="00C86EFE">
              <w:rPr>
                <w:lang w:val="es-ES_tradnl"/>
              </w:rPr>
              <w:t>Siempre</w:t>
            </w:r>
            <w:r w:rsidR="00792A03" w:rsidRPr="00792A03">
              <w:rPr>
                <w:b/>
                <w:lang w:val="es-ES_tradnl"/>
              </w:rPr>
              <w:t xml:space="preserve"> “PED”.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2C3AAA" w:rsidP="00D93D8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Numero de lote de envío</w:t>
            </w:r>
          </w:p>
        </w:tc>
        <w:tc>
          <w:tcPr>
            <w:tcW w:w="1300" w:type="dxa"/>
            <w:vAlign w:val="center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="002C3AAA" w:rsidRPr="002C3AAA">
              <w:rPr>
                <w:lang w:val="es-ES_tradnl"/>
              </w:rPr>
              <w:t>4</w:t>
            </w:r>
          </w:p>
        </w:tc>
        <w:tc>
          <w:tcPr>
            <w:tcW w:w="5103" w:type="dxa"/>
          </w:tcPr>
          <w:p w:rsidR="002C3AAA" w:rsidRPr="002C3AAA" w:rsidRDefault="002C3AAA" w:rsidP="00D93D8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Con ceros por la izquierda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  <w:tc>
          <w:tcPr>
            <w:tcW w:w="1300" w:type="dxa"/>
            <w:vAlign w:val="center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5103" w:type="dxa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  <w:r w:rsidR="00792A03">
              <w:rPr>
                <w:lang w:val="es-ES_tradnl"/>
              </w:rPr>
              <w:t xml:space="preserve"> de registro</w:t>
            </w:r>
          </w:p>
        </w:tc>
        <w:tc>
          <w:tcPr>
            <w:tcW w:w="1300" w:type="dxa"/>
            <w:vAlign w:val="center"/>
          </w:tcPr>
          <w:p w:rsidR="002C3AAA" w:rsidRPr="002C3AAA" w:rsidRDefault="002C3AAA" w:rsidP="00336DFA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A</w:t>
            </w:r>
            <w:r w:rsidR="00336DFA">
              <w:rPr>
                <w:lang w:val="es-ES_tradnl"/>
              </w:rPr>
              <w:t>2</w:t>
            </w:r>
          </w:p>
        </w:tc>
        <w:tc>
          <w:tcPr>
            <w:tcW w:w="5103" w:type="dxa"/>
          </w:tcPr>
          <w:p w:rsidR="002C3AAA" w:rsidRPr="002C3AAA" w:rsidRDefault="00336DFA" w:rsidP="00336DFA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 de envío</w:t>
            </w:r>
            <w:r w:rsidR="00792A03">
              <w:rPr>
                <w:lang w:val="es-ES_tradnl"/>
              </w:rPr>
              <w:t xml:space="preserve">. Cabecera es siempre </w:t>
            </w:r>
            <w:r w:rsidR="00792A03" w:rsidRPr="00C86EFE">
              <w:rPr>
                <w:b/>
                <w:lang w:val="es-ES_tradnl"/>
              </w:rPr>
              <w:t>“00”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300" w:type="dxa"/>
            <w:vAlign w:val="center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A8</w:t>
            </w:r>
          </w:p>
        </w:tc>
        <w:tc>
          <w:tcPr>
            <w:tcW w:w="5103" w:type="dxa"/>
          </w:tcPr>
          <w:p w:rsidR="002C3AAA" w:rsidRPr="002C3AAA" w:rsidRDefault="00792A03" w:rsidP="00792A03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Formato AAAAMMDD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Operador</w:t>
            </w:r>
          </w:p>
        </w:tc>
        <w:tc>
          <w:tcPr>
            <w:tcW w:w="1300" w:type="dxa"/>
            <w:vAlign w:val="center"/>
          </w:tcPr>
          <w:p w:rsidR="002C3AAA" w:rsidRPr="002C3AAA" w:rsidRDefault="00336DFA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A6</w:t>
            </w:r>
          </w:p>
        </w:tc>
        <w:tc>
          <w:tcPr>
            <w:tcW w:w="5103" w:type="dxa"/>
          </w:tcPr>
          <w:p w:rsidR="002C3AAA" w:rsidRPr="00BC3855" w:rsidRDefault="00C86EFE" w:rsidP="00C86E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Siempre </w:t>
            </w:r>
            <w:r w:rsidRPr="00C86EFE">
              <w:rPr>
                <w:b/>
                <w:lang w:val="es-ES_tradnl"/>
              </w:rPr>
              <w:t>“910106”</w:t>
            </w:r>
          </w:p>
        </w:tc>
      </w:tr>
      <w:tr w:rsidR="002C3AAA" w:rsidRPr="002C3AAA" w:rsidTr="00C86EFE">
        <w:tc>
          <w:tcPr>
            <w:tcW w:w="2881" w:type="dxa"/>
          </w:tcPr>
          <w:p w:rsidR="002C3AAA" w:rsidRPr="002C3AAA" w:rsidRDefault="00C86EFE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Suministrador</w:t>
            </w:r>
          </w:p>
        </w:tc>
        <w:tc>
          <w:tcPr>
            <w:tcW w:w="1300" w:type="dxa"/>
            <w:vAlign w:val="center"/>
          </w:tcPr>
          <w:p w:rsidR="002C3AAA" w:rsidRPr="002C3AAA" w:rsidRDefault="00C86EFE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A6</w:t>
            </w:r>
          </w:p>
        </w:tc>
        <w:tc>
          <w:tcPr>
            <w:tcW w:w="5103" w:type="dxa"/>
          </w:tcPr>
          <w:p w:rsidR="002C3AAA" w:rsidRPr="00336DFA" w:rsidRDefault="00C86EFE" w:rsidP="00C86E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Siempre </w:t>
            </w:r>
            <w:r w:rsidRPr="00C86EFE">
              <w:rPr>
                <w:b/>
                <w:lang w:val="es-ES_tradnl"/>
              </w:rPr>
              <w:t>“91010</w:t>
            </w:r>
            <w:r>
              <w:rPr>
                <w:b/>
                <w:lang w:val="es-ES_tradnl"/>
              </w:rPr>
              <w:t>1</w:t>
            </w:r>
            <w:r w:rsidRPr="00C86EFE">
              <w:rPr>
                <w:b/>
                <w:lang w:val="es-ES_tradnl"/>
              </w:rPr>
              <w:t>”</w:t>
            </w:r>
            <w:r>
              <w:rPr>
                <w:b/>
                <w:lang w:val="es-ES_tradnl"/>
              </w:rPr>
              <w:t xml:space="preserve"> </w:t>
            </w:r>
            <w:r w:rsidRPr="00C86EFE">
              <w:rPr>
                <w:lang w:val="es-ES_tradnl"/>
              </w:rPr>
              <w:t>salvo si no viene informado en orden de suministro. Si no: “910106”.</w:t>
            </w:r>
          </w:p>
        </w:tc>
      </w:tr>
      <w:tr w:rsidR="00C86EFE" w:rsidRPr="002C3AAA" w:rsidTr="00C86EFE">
        <w:tc>
          <w:tcPr>
            <w:tcW w:w="2881" w:type="dxa"/>
          </w:tcPr>
          <w:p w:rsidR="00C86EFE" w:rsidRPr="002C3AAA" w:rsidRDefault="00C86EFE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Transportista</w:t>
            </w:r>
          </w:p>
        </w:tc>
        <w:tc>
          <w:tcPr>
            <w:tcW w:w="1300" w:type="dxa"/>
            <w:vAlign w:val="center"/>
          </w:tcPr>
          <w:p w:rsidR="00C86EFE" w:rsidRPr="002C3AAA" w:rsidRDefault="00C86EFE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A6</w:t>
            </w:r>
          </w:p>
        </w:tc>
        <w:tc>
          <w:tcPr>
            <w:tcW w:w="5103" w:type="dxa"/>
          </w:tcPr>
          <w:p w:rsidR="00C86EFE" w:rsidRPr="00336DFA" w:rsidRDefault="00C86EFE" w:rsidP="006A48FE">
            <w:pPr>
              <w:pStyle w:val="Prrafodelista"/>
              <w:ind w:left="284"/>
              <w:rPr>
                <w:lang w:val="es-ES_tradnl"/>
              </w:rPr>
            </w:pPr>
            <w:r w:rsidRPr="00336DFA">
              <w:rPr>
                <w:lang w:val="es-ES_tradnl"/>
              </w:rPr>
              <w:t>Código SAP de transportista</w:t>
            </w:r>
          </w:p>
        </w:tc>
      </w:tr>
      <w:tr w:rsidR="00C86EFE" w:rsidRPr="002C3AAA" w:rsidTr="00C86EFE">
        <w:tc>
          <w:tcPr>
            <w:tcW w:w="2881" w:type="dxa"/>
          </w:tcPr>
          <w:p w:rsidR="00C86EFE" w:rsidRPr="002C3AAA" w:rsidRDefault="00C86EFE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Relleno</w:t>
            </w:r>
          </w:p>
        </w:tc>
        <w:tc>
          <w:tcPr>
            <w:tcW w:w="1300" w:type="dxa"/>
            <w:vAlign w:val="center"/>
          </w:tcPr>
          <w:p w:rsidR="00C86EFE" w:rsidRPr="002C3AAA" w:rsidRDefault="00C86EFE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A161</w:t>
            </w:r>
          </w:p>
        </w:tc>
        <w:tc>
          <w:tcPr>
            <w:tcW w:w="5103" w:type="dxa"/>
          </w:tcPr>
          <w:p w:rsidR="00C86EFE" w:rsidRPr="002C3AAA" w:rsidRDefault="00C86EFE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</w:p>
        </w:tc>
      </w:tr>
    </w:tbl>
    <w:p w:rsidR="00B85C1D" w:rsidRDefault="00B85C1D" w:rsidP="00566AEC">
      <w:pPr>
        <w:spacing w:after="0"/>
      </w:pPr>
    </w:p>
    <w:p w:rsidR="00833ADC" w:rsidRDefault="00833ADC">
      <w:r>
        <w:br w:type="page"/>
      </w:r>
    </w:p>
    <w:p w:rsidR="002C3AAA" w:rsidRDefault="002C3AAA" w:rsidP="00566AEC">
      <w:pPr>
        <w:spacing w:after="0"/>
      </w:pPr>
    </w:p>
    <w:p w:rsidR="00812654" w:rsidRDefault="002C3AAA" w:rsidP="002C3AAA">
      <w:pPr>
        <w:pStyle w:val="Prrafodelista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REGISTRO PRIMERO DE ORDEN DE SUMINISTRO</w:t>
      </w:r>
      <w:r w:rsidR="00FF3C04">
        <w:rPr>
          <w:b/>
          <w:color w:val="FF0000"/>
        </w:rPr>
        <w:t xml:space="preserve"> </w:t>
      </w:r>
      <w:r w:rsidR="00FA3CA1">
        <w:rPr>
          <w:b/>
          <w:color w:val="FF0000"/>
        </w:rPr>
        <w:t>GAS</w:t>
      </w:r>
    </w:p>
    <w:p w:rsidR="00833ADC" w:rsidRPr="00833ADC" w:rsidRDefault="00833ADC" w:rsidP="00833ADC">
      <w:pPr>
        <w:spacing w:after="0"/>
      </w:pPr>
      <w:r w:rsidRPr="00833ADC">
        <w:t>Longitud de registro: 200 caracteres.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300"/>
        <w:gridCol w:w="5103"/>
      </w:tblGrid>
      <w:tr w:rsidR="002C3AAA" w:rsidRPr="002C3AAA" w:rsidTr="00FA3CA1">
        <w:tc>
          <w:tcPr>
            <w:tcW w:w="2881" w:type="dxa"/>
            <w:shd w:val="clear" w:color="auto" w:fill="FF0000"/>
          </w:tcPr>
          <w:p w:rsidR="002C3AAA" w:rsidRPr="002C3AAA" w:rsidRDefault="002C3AAA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CAMPO</w:t>
            </w:r>
          </w:p>
        </w:tc>
        <w:tc>
          <w:tcPr>
            <w:tcW w:w="1300" w:type="dxa"/>
            <w:shd w:val="clear" w:color="auto" w:fill="FF0000"/>
            <w:vAlign w:val="center"/>
          </w:tcPr>
          <w:p w:rsidR="002C3AAA" w:rsidRPr="002C3AAA" w:rsidRDefault="002C3AAA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LONGITUD</w:t>
            </w:r>
          </w:p>
        </w:tc>
        <w:tc>
          <w:tcPr>
            <w:tcW w:w="5103" w:type="dxa"/>
            <w:shd w:val="clear" w:color="auto" w:fill="FF0000"/>
          </w:tcPr>
          <w:p w:rsidR="002C3AAA" w:rsidRPr="002C3AAA" w:rsidRDefault="002C3AAA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FORMATO/OBSERVACIONES</w:t>
            </w:r>
          </w:p>
        </w:tc>
      </w:tr>
      <w:tr w:rsidR="00FA3CA1" w:rsidRPr="002C3AAA" w:rsidTr="00FA3CA1">
        <w:tc>
          <w:tcPr>
            <w:tcW w:w="2881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</w:p>
        </w:tc>
        <w:tc>
          <w:tcPr>
            <w:tcW w:w="1300" w:type="dxa"/>
            <w:vAlign w:val="center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5103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Literal.  </w:t>
            </w:r>
            <w:r w:rsidRPr="00C86EFE">
              <w:rPr>
                <w:lang w:val="es-ES_tradnl"/>
              </w:rPr>
              <w:t>Siempre</w:t>
            </w:r>
            <w:r w:rsidRPr="00792A03">
              <w:rPr>
                <w:b/>
                <w:lang w:val="es-ES_tradnl"/>
              </w:rPr>
              <w:t xml:space="preserve"> “</w:t>
            </w:r>
            <w:r w:rsidR="00163B89" w:rsidRPr="00163B89">
              <w:rPr>
                <w:b/>
                <w:lang w:val="es-ES_tradnl"/>
              </w:rPr>
              <w:t>INS</w:t>
            </w:r>
            <w:r w:rsidRPr="00792A03">
              <w:rPr>
                <w:b/>
                <w:lang w:val="es-ES_tradnl"/>
              </w:rPr>
              <w:t>”.</w:t>
            </w:r>
          </w:p>
        </w:tc>
      </w:tr>
      <w:tr w:rsidR="00FA3CA1" w:rsidRPr="002C3AAA" w:rsidTr="00FA3CA1">
        <w:tc>
          <w:tcPr>
            <w:tcW w:w="2881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Numero de lote de envío</w:t>
            </w:r>
          </w:p>
        </w:tc>
        <w:tc>
          <w:tcPr>
            <w:tcW w:w="1300" w:type="dxa"/>
            <w:vAlign w:val="center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Pr="002C3AAA">
              <w:rPr>
                <w:lang w:val="es-ES_tradnl"/>
              </w:rPr>
              <w:t>4</w:t>
            </w:r>
          </w:p>
        </w:tc>
        <w:tc>
          <w:tcPr>
            <w:tcW w:w="5103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Con ceros por la izquierda</w:t>
            </w:r>
          </w:p>
        </w:tc>
      </w:tr>
      <w:tr w:rsidR="00FA3CA1" w:rsidRPr="002C3AAA" w:rsidTr="00FA3CA1">
        <w:tc>
          <w:tcPr>
            <w:tcW w:w="2881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  <w:tc>
          <w:tcPr>
            <w:tcW w:w="1300" w:type="dxa"/>
            <w:vAlign w:val="center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5103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</w:tr>
      <w:tr w:rsidR="00FA3CA1" w:rsidRPr="002C3AAA" w:rsidTr="00FA3CA1">
        <w:tc>
          <w:tcPr>
            <w:tcW w:w="2881" w:type="dxa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 de registro</w:t>
            </w:r>
          </w:p>
        </w:tc>
        <w:tc>
          <w:tcPr>
            <w:tcW w:w="1300" w:type="dxa"/>
            <w:vAlign w:val="center"/>
          </w:tcPr>
          <w:p w:rsidR="00FA3CA1" w:rsidRPr="002C3AAA" w:rsidRDefault="00FA3CA1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A</w:t>
            </w:r>
            <w:r>
              <w:rPr>
                <w:lang w:val="es-ES_tradnl"/>
              </w:rPr>
              <w:t>2</w:t>
            </w:r>
          </w:p>
        </w:tc>
        <w:tc>
          <w:tcPr>
            <w:tcW w:w="5103" w:type="dxa"/>
          </w:tcPr>
          <w:p w:rsidR="00FA3CA1" w:rsidRPr="002C3AAA" w:rsidRDefault="00FA3CA1" w:rsidP="00FA3CA1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Tipo de envío. Registro primero siempre </w:t>
            </w:r>
            <w:r w:rsidRPr="00C86EFE">
              <w:rPr>
                <w:b/>
                <w:lang w:val="es-ES_tradnl"/>
              </w:rPr>
              <w:t>“</w:t>
            </w:r>
            <w:r>
              <w:rPr>
                <w:b/>
                <w:lang w:val="es-ES_tradnl"/>
              </w:rPr>
              <w:t>05</w:t>
            </w:r>
            <w:r w:rsidRPr="00C86EFE">
              <w:rPr>
                <w:b/>
                <w:lang w:val="es-ES_tradnl"/>
              </w:rPr>
              <w:t>”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Instalación</w:t>
            </w:r>
          </w:p>
        </w:tc>
        <w:tc>
          <w:tcPr>
            <w:tcW w:w="1300" w:type="dxa"/>
            <w:vAlign w:val="center"/>
          </w:tcPr>
          <w:p w:rsidR="002C3AAA" w:rsidRPr="002C3AAA" w:rsidRDefault="00FA3CA1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A8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Instalación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Código Cepsa</w:t>
            </w:r>
          </w:p>
        </w:tc>
        <w:tc>
          <w:tcPr>
            <w:tcW w:w="1300" w:type="dxa"/>
            <w:vAlign w:val="center"/>
          </w:tcPr>
          <w:p w:rsidR="002C3AAA" w:rsidRPr="002C3AAA" w:rsidRDefault="00FA3CA1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A9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Código Cepsa de instalación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16255" w:rsidRDefault="00FA3CA1" w:rsidP="00D93D8E">
            <w:pPr>
              <w:pStyle w:val="Prrafodelista"/>
              <w:ind w:left="284"/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300" w:type="dxa"/>
            <w:vAlign w:val="center"/>
          </w:tcPr>
          <w:p w:rsidR="002C3AAA" w:rsidRPr="002C3AAA" w:rsidRDefault="00FA3CA1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A8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Solicitante</w:t>
            </w:r>
          </w:p>
        </w:tc>
      </w:tr>
      <w:tr w:rsidR="002C3AAA" w:rsidRPr="00216255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Destinatario</w:t>
            </w:r>
          </w:p>
        </w:tc>
        <w:tc>
          <w:tcPr>
            <w:tcW w:w="1300" w:type="dxa"/>
            <w:vAlign w:val="center"/>
          </w:tcPr>
          <w:p w:rsidR="002C3AAA" w:rsidRPr="002C3AAA" w:rsidRDefault="00FA3CA1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A40</w:t>
            </w:r>
          </w:p>
        </w:tc>
        <w:tc>
          <w:tcPr>
            <w:tcW w:w="5103" w:type="dxa"/>
            <w:vAlign w:val="center"/>
          </w:tcPr>
          <w:p w:rsidR="00216255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Nombre del destinatario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CAE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A12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CAE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Reg.</w:t>
            </w:r>
            <w:r w:rsidR="000B640D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Fiscal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A1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Régimen fiscal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IIEE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A10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Tarjeta IIEE</w:t>
            </w:r>
          </w:p>
        </w:tc>
      </w:tr>
      <w:tr w:rsidR="002C3AAA" w:rsidRPr="002C3AAA" w:rsidTr="00FA3CA1">
        <w:tc>
          <w:tcPr>
            <w:tcW w:w="2881" w:type="dxa"/>
            <w:vAlign w:val="center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Fecha Desde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A8</w:t>
            </w:r>
          </w:p>
        </w:tc>
        <w:tc>
          <w:tcPr>
            <w:tcW w:w="5103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Fecha desde de vigencia de la tarjeta IIEE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Fecha Hasta</w:t>
            </w:r>
          </w:p>
        </w:tc>
        <w:tc>
          <w:tcPr>
            <w:tcW w:w="1300" w:type="dxa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A8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Fecha hasta de vigencia de la tarjeta IIEE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Duración</w:t>
            </w:r>
          </w:p>
        </w:tc>
        <w:tc>
          <w:tcPr>
            <w:tcW w:w="1300" w:type="dxa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Duración del viaje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Condiciones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A5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Condiciones técnicas del destinatario de mercancía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Hora desde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Hora desde de descarga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FA3CA1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Hora hasta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Hora hasta de descarga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Observación 1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A30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Observaciones de la instalación 1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Observación 2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A30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Observaciones de la instalación 2</w:t>
            </w:r>
          </w:p>
        </w:tc>
      </w:tr>
      <w:tr w:rsidR="002C3AAA" w:rsidRPr="002C3AAA" w:rsidTr="00FA3CA1">
        <w:tc>
          <w:tcPr>
            <w:tcW w:w="2881" w:type="dxa"/>
          </w:tcPr>
          <w:p w:rsidR="002C3AAA" w:rsidRPr="002C3AAA" w:rsidRDefault="00FA3CA1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Relleno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D93D8E">
            <w:pPr>
              <w:pStyle w:val="Prrafodelista"/>
              <w:ind w:left="380"/>
              <w:rPr>
                <w:lang w:val="es-ES_tradnl"/>
              </w:rPr>
            </w:pPr>
            <w:r>
              <w:rPr>
                <w:lang w:val="es-ES_tradnl"/>
              </w:rPr>
              <w:t>A7</w:t>
            </w:r>
          </w:p>
        </w:tc>
        <w:tc>
          <w:tcPr>
            <w:tcW w:w="5103" w:type="dxa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Relleno</w:t>
            </w:r>
          </w:p>
        </w:tc>
      </w:tr>
    </w:tbl>
    <w:p w:rsidR="002C3AAA" w:rsidRDefault="002C3AAA" w:rsidP="00D13B8F">
      <w:pPr>
        <w:pStyle w:val="Prrafodelista"/>
        <w:ind w:left="0"/>
        <w:rPr>
          <w:lang w:val="pt-PT"/>
        </w:rPr>
      </w:pPr>
    </w:p>
    <w:p w:rsidR="002C3AAA" w:rsidRDefault="002C3AAA" w:rsidP="00D13B8F">
      <w:pPr>
        <w:pStyle w:val="Prrafodelista"/>
        <w:ind w:left="0"/>
        <w:rPr>
          <w:lang w:val="pt-PT"/>
        </w:rPr>
      </w:pPr>
    </w:p>
    <w:p w:rsidR="00833ADC" w:rsidRDefault="00833ADC">
      <w:pPr>
        <w:rPr>
          <w:lang w:val="pt-PT"/>
        </w:rPr>
      </w:pPr>
      <w:r>
        <w:rPr>
          <w:lang w:val="pt-PT"/>
        </w:rPr>
        <w:br w:type="page"/>
      </w:r>
    </w:p>
    <w:p w:rsidR="002C3AAA" w:rsidRDefault="002C3AAA" w:rsidP="00D13B8F">
      <w:pPr>
        <w:pStyle w:val="Prrafodelista"/>
        <w:ind w:left="0"/>
        <w:rPr>
          <w:lang w:val="pt-PT"/>
        </w:rPr>
      </w:pPr>
    </w:p>
    <w:p w:rsidR="002C3AAA" w:rsidRDefault="002C3AAA" w:rsidP="00D13B8F">
      <w:pPr>
        <w:pStyle w:val="Prrafodelista"/>
        <w:ind w:left="0"/>
        <w:rPr>
          <w:lang w:val="pt-PT"/>
        </w:rPr>
      </w:pPr>
    </w:p>
    <w:p w:rsidR="002C3AAA" w:rsidRDefault="002C3AAA" w:rsidP="002C3AAA">
      <w:pPr>
        <w:pStyle w:val="Prrafodelista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REGISTRO SEGUNDO DE ORDEN DE SUMINISTRO</w:t>
      </w:r>
      <w:r w:rsidR="00FF3C04">
        <w:rPr>
          <w:b/>
          <w:color w:val="FF0000"/>
        </w:rPr>
        <w:t xml:space="preserve"> </w:t>
      </w:r>
      <w:r w:rsidR="000B640D">
        <w:rPr>
          <w:b/>
          <w:color w:val="FF0000"/>
        </w:rPr>
        <w:t>GAS</w:t>
      </w:r>
    </w:p>
    <w:p w:rsidR="00833ADC" w:rsidRPr="00833ADC" w:rsidRDefault="00833ADC" w:rsidP="00833ADC">
      <w:pPr>
        <w:spacing w:after="0"/>
      </w:pPr>
      <w:r w:rsidRPr="00833ADC">
        <w:t>Longitud de registro: 200 caracteres.</w:t>
      </w:r>
    </w:p>
    <w:tbl>
      <w:tblPr>
        <w:tblW w:w="8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300"/>
        <w:gridCol w:w="4462"/>
      </w:tblGrid>
      <w:tr w:rsidR="002C3AAA" w:rsidRPr="002C3AAA" w:rsidTr="00E97CAD">
        <w:tc>
          <w:tcPr>
            <w:tcW w:w="2881" w:type="dxa"/>
            <w:shd w:val="clear" w:color="auto" w:fill="FF0000"/>
          </w:tcPr>
          <w:p w:rsidR="002C3AAA" w:rsidRPr="002C3AAA" w:rsidRDefault="002C3AAA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CAMPO</w:t>
            </w:r>
          </w:p>
        </w:tc>
        <w:tc>
          <w:tcPr>
            <w:tcW w:w="1300" w:type="dxa"/>
            <w:shd w:val="clear" w:color="auto" w:fill="FF0000"/>
            <w:vAlign w:val="center"/>
          </w:tcPr>
          <w:p w:rsidR="002C3AAA" w:rsidRPr="002C3AAA" w:rsidRDefault="002C3AAA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LONGITUD</w:t>
            </w:r>
          </w:p>
        </w:tc>
        <w:tc>
          <w:tcPr>
            <w:tcW w:w="4462" w:type="dxa"/>
            <w:shd w:val="clear" w:color="auto" w:fill="FF0000"/>
          </w:tcPr>
          <w:p w:rsidR="002C3AAA" w:rsidRPr="002C3AAA" w:rsidRDefault="002C3AAA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FORMATO/OBSERVACIONES</w:t>
            </w:r>
          </w:p>
        </w:tc>
      </w:tr>
      <w:tr w:rsidR="000B640D" w:rsidRPr="002C3AAA" w:rsidTr="00E97CAD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4462" w:type="dxa"/>
          </w:tcPr>
          <w:p w:rsidR="000B640D" w:rsidRPr="002C3AAA" w:rsidRDefault="000B640D" w:rsidP="00163B89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Literal.  </w:t>
            </w:r>
            <w:r w:rsidRPr="00C86EFE">
              <w:rPr>
                <w:lang w:val="es-ES_tradnl"/>
              </w:rPr>
              <w:t>Siempre</w:t>
            </w:r>
            <w:r w:rsidRPr="00792A03">
              <w:rPr>
                <w:b/>
                <w:lang w:val="es-ES_tradnl"/>
              </w:rPr>
              <w:t xml:space="preserve"> “</w:t>
            </w:r>
            <w:r w:rsidR="00163B89">
              <w:rPr>
                <w:b/>
                <w:lang w:val="es-ES_tradnl"/>
              </w:rPr>
              <w:t>INS</w:t>
            </w:r>
            <w:r w:rsidRPr="00792A03">
              <w:rPr>
                <w:b/>
                <w:lang w:val="es-ES_tradnl"/>
              </w:rPr>
              <w:t>”.</w:t>
            </w:r>
          </w:p>
        </w:tc>
      </w:tr>
      <w:tr w:rsidR="000B640D" w:rsidRPr="002C3AAA" w:rsidTr="00394E15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Numero de lote de envío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Pr="002C3AAA">
              <w:rPr>
                <w:lang w:val="es-ES_tradnl"/>
              </w:rPr>
              <w:t>4</w:t>
            </w:r>
          </w:p>
        </w:tc>
        <w:tc>
          <w:tcPr>
            <w:tcW w:w="4462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Con ceros por la izquierda</w:t>
            </w:r>
          </w:p>
        </w:tc>
      </w:tr>
      <w:tr w:rsidR="000B640D" w:rsidRPr="002C3AAA" w:rsidTr="00394E15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4462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</w:tr>
      <w:tr w:rsidR="000B640D" w:rsidRPr="002C3AAA" w:rsidTr="00394E15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 de registro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A</w:t>
            </w:r>
            <w:r>
              <w:rPr>
                <w:lang w:val="es-ES_tradnl"/>
              </w:rPr>
              <w:t>2</w:t>
            </w:r>
          </w:p>
        </w:tc>
        <w:tc>
          <w:tcPr>
            <w:tcW w:w="4462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Tipo de envío. Registro primero siempre </w:t>
            </w:r>
            <w:r w:rsidRPr="00C86EFE">
              <w:rPr>
                <w:b/>
                <w:lang w:val="es-ES_tradnl"/>
              </w:rPr>
              <w:t>“</w:t>
            </w:r>
            <w:r>
              <w:rPr>
                <w:b/>
                <w:lang w:val="es-ES_tradnl"/>
              </w:rPr>
              <w:t>06</w:t>
            </w:r>
            <w:r w:rsidRPr="00C86EFE">
              <w:rPr>
                <w:b/>
                <w:lang w:val="es-ES_tradnl"/>
              </w:rPr>
              <w:t>”</w:t>
            </w:r>
          </w:p>
        </w:tc>
      </w:tr>
      <w:tr w:rsidR="000B640D" w:rsidRPr="002C3AAA" w:rsidTr="00460868">
        <w:tc>
          <w:tcPr>
            <w:tcW w:w="2881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Instalación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A9</w:t>
            </w:r>
          </w:p>
        </w:tc>
        <w:tc>
          <w:tcPr>
            <w:tcW w:w="4462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Instalación</w:t>
            </w:r>
          </w:p>
        </w:tc>
      </w:tr>
      <w:tr w:rsidR="002C3AAA" w:rsidRPr="002C3AAA" w:rsidTr="00E97CAD">
        <w:tc>
          <w:tcPr>
            <w:tcW w:w="2881" w:type="dxa"/>
          </w:tcPr>
          <w:p w:rsidR="002C3AAA" w:rsidRPr="002C3AAA" w:rsidRDefault="000B640D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A30 </w:t>
            </w:r>
          </w:p>
        </w:tc>
        <w:tc>
          <w:tcPr>
            <w:tcW w:w="4462" w:type="dxa"/>
          </w:tcPr>
          <w:p w:rsidR="002C3AAA" w:rsidRPr="002C3AAA" w:rsidRDefault="000B640D" w:rsidP="00D93D8E">
            <w:pPr>
              <w:pStyle w:val="Prrafodelista"/>
              <w:ind w:left="355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Pr="000B640D">
              <w:rPr>
                <w:lang w:val="es-ES_tradnl"/>
              </w:rPr>
              <w:t>Persona contacto</w:t>
            </w:r>
          </w:p>
        </w:tc>
      </w:tr>
      <w:tr w:rsidR="002C3AAA" w:rsidRPr="002C3AAA" w:rsidTr="00E97CAD">
        <w:tc>
          <w:tcPr>
            <w:tcW w:w="2881" w:type="dxa"/>
          </w:tcPr>
          <w:p w:rsidR="002C3AAA" w:rsidRPr="002C3AAA" w:rsidRDefault="000B640D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Cargo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 A30</w:t>
            </w:r>
          </w:p>
        </w:tc>
        <w:tc>
          <w:tcPr>
            <w:tcW w:w="4462" w:type="dxa"/>
          </w:tcPr>
          <w:p w:rsidR="002C3AAA" w:rsidRPr="002C3AAA" w:rsidRDefault="000B640D" w:rsidP="00D93D8E">
            <w:pPr>
              <w:pStyle w:val="Prrafodelista"/>
              <w:ind w:left="355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Pr="000B640D">
              <w:rPr>
                <w:lang w:val="es-ES_tradnl"/>
              </w:rPr>
              <w:t>Cargo</w:t>
            </w:r>
          </w:p>
        </w:tc>
      </w:tr>
      <w:tr w:rsidR="002C3AAA" w:rsidRPr="005F097F" w:rsidTr="00E97CAD">
        <w:tc>
          <w:tcPr>
            <w:tcW w:w="2881" w:type="dxa"/>
          </w:tcPr>
          <w:p w:rsidR="002C3AAA" w:rsidRPr="002C3AAA" w:rsidRDefault="000B640D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Teléfono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A15</w:t>
            </w:r>
          </w:p>
        </w:tc>
        <w:tc>
          <w:tcPr>
            <w:tcW w:w="4462" w:type="dxa"/>
          </w:tcPr>
          <w:p w:rsidR="002C3AAA" w:rsidRPr="005F097F" w:rsidRDefault="000B640D" w:rsidP="005F097F">
            <w:pPr>
              <w:pStyle w:val="Prrafodelista"/>
              <w:ind w:left="355"/>
              <w:rPr>
                <w:lang w:val="pt-PT"/>
              </w:rPr>
            </w:pPr>
            <w:r w:rsidRPr="000B640D">
              <w:rPr>
                <w:lang w:val="pt-PT"/>
              </w:rPr>
              <w:t>Telefono</w:t>
            </w:r>
          </w:p>
        </w:tc>
      </w:tr>
      <w:tr w:rsidR="002C3AAA" w:rsidRPr="002C3AAA" w:rsidTr="00E97CAD">
        <w:tc>
          <w:tcPr>
            <w:tcW w:w="2881" w:type="dxa"/>
          </w:tcPr>
          <w:p w:rsidR="002C3AAA" w:rsidRPr="002C3AAA" w:rsidRDefault="000B640D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FAX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A15</w:t>
            </w:r>
          </w:p>
        </w:tc>
        <w:tc>
          <w:tcPr>
            <w:tcW w:w="4462" w:type="dxa"/>
          </w:tcPr>
          <w:p w:rsidR="002C3AAA" w:rsidRPr="002724C7" w:rsidRDefault="000B640D" w:rsidP="002724C7">
            <w:pPr>
              <w:pStyle w:val="Prrafodelista"/>
              <w:ind w:left="355"/>
            </w:pPr>
            <w:r w:rsidRPr="000B640D">
              <w:t>Fax</w:t>
            </w:r>
          </w:p>
        </w:tc>
      </w:tr>
      <w:tr w:rsidR="002C3AAA" w:rsidRPr="002C3AAA" w:rsidTr="00E97CAD">
        <w:tc>
          <w:tcPr>
            <w:tcW w:w="2881" w:type="dxa"/>
          </w:tcPr>
          <w:p w:rsidR="002C3AAA" w:rsidRPr="002C3AAA" w:rsidRDefault="000B640D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NIF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A14</w:t>
            </w:r>
          </w:p>
        </w:tc>
        <w:tc>
          <w:tcPr>
            <w:tcW w:w="4462" w:type="dxa"/>
          </w:tcPr>
          <w:p w:rsidR="002C3AAA" w:rsidRPr="002C3AAA" w:rsidRDefault="000B640D" w:rsidP="00D93D8E">
            <w:pPr>
              <w:pStyle w:val="Prrafodelista"/>
              <w:ind w:left="355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NIF</w:t>
            </w:r>
            <w:r w:rsidRPr="000B640D">
              <w:rPr>
                <w:lang w:val="es-ES_tradnl"/>
              </w:rPr>
              <w:t>Comunitario</w:t>
            </w:r>
            <w:proofErr w:type="spellEnd"/>
          </w:p>
        </w:tc>
      </w:tr>
      <w:tr w:rsidR="002C3AAA" w:rsidRPr="002724C7" w:rsidTr="00E97CAD">
        <w:tc>
          <w:tcPr>
            <w:tcW w:w="2881" w:type="dxa"/>
          </w:tcPr>
          <w:p w:rsidR="002C3AAA" w:rsidRPr="002C3AAA" w:rsidRDefault="000B640D" w:rsidP="00D93D8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Relleno</w:t>
            </w:r>
            <w:r w:rsidR="002C3AAA" w:rsidRPr="002C3AAA">
              <w:rPr>
                <w:lang w:val="es-ES_tradnl"/>
              </w:rPr>
              <w:t xml:space="preserve"> </w:t>
            </w:r>
          </w:p>
        </w:tc>
        <w:tc>
          <w:tcPr>
            <w:tcW w:w="1300" w:type="dxa"/>
            <w:vAlign w:val="center"/>
          </w:tcPr>
          <w:p w:rsidR="002C3AAA" w:rsidRPr="002C3AAA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A74</w:t>
            </w:r>
          </w:p>
        </w:tc>
        <w:tc>
          <w:tcPr>
            <w:tcW w:w="4462" w:type="dxa"/>
          </w:tcPr>
          <w:p w:rsidR="002C3AAA" w:rsidRPr="002724C7" w:rsidRDefault="000B640D" w:rsidP="002724C7">
            <w:pPr>
              <w:pStyle w:val="Prrafodelista"/>
              <w:ind w:left="355"/>
              <w:rPr>
                <w:lang w:val="en-US"/>
              </w:rPr>
            </w:pPr>
            <w:proofErr w:type="spellStart"/>
            <w:r w:rsidRPr="000B640D">
              <w:rPr>
                <w:lang w:val="en-US"/>
              </w:rPr>
              <w:t>Relleno</w:t>
            </w:r>
            <w:proofErr w:type="spellEnd"/>
          </w:p>
        </w:tc>
      </w:tr>
    </w:tbl>
    <w:p w:rsidR="002C3AAA" w:rsidRDefault="002C3AAA" w:rsidP="00D13B8F">
      <w:pPr>
        <w:pStyle w:val="Prrafodelista"/>
        <w:ind w:left="0"/>
      </w:pPr>
    </w:p>
    <w:p w:rsidR="000B640D" w:rsidRDefault="000B640D" w:rsidP="005061DF">
      <w:pPr>
        <w:pStyle w:val="Prrafodelista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REGISTRO TERCERO DE ORDEN DE SUMINISTRO GAS</w:t>
      </w:r>
    </w:p>
    <w:p w:rsidR="00833ADC" w:rsidRPr="00833ADC" w:rsidRDefault="00833ADC" w:rsidP="00833ADC">
      <w:pPr>
        <w:spacing w:after="0"/>
      </w:pPr>
      <w:r w:rsidRPr="00833ADC">
        <w:t>Longitud de registro: 200 caracteres.</w:t>
      </w:r>
    </w:p>
    <w:tbl>
      <w:tblPr>
        <w:tblW w:w="8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300"/>
        <w:gridCol w:w="4462"/>
      </w:tblGrid>
      <w:tr w:rsidR="000B640D" w:rsidRPr="002C3AAA" w:rsidTr="006A48FE">
        <w:tc>
          <w:tcPr>
            <w:tcW w:w="2881" w:type="dxa"/>
            <w:shd w:val="clear" w:color="auto" w:fill="FF0000"/>
          </w:tcPr>
          <w:p w:rsidR="000B640D" w:rsidRPr="002C3AAA" w:rsidRDefault="000B640D" w:rsidP="006A48FE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CAMPO</w:t>
            </w:r>
          </w:p>
        </w:tc>
        <w:tc>
          <w:tcPr>
            <w:tcW w:w="1300" w:type="dxa"/>
            <w:shd w:val="clear" w:color="auto" w:fill="FF0000"/>
            <w:vAlign w:val="center"/>
          </w:tcPr>
          <w:p w:rsidR="000B640D" w:rsidRPr="002C3AAA" w:rsidRDefault="000B640D" w:rsidP="006A48FE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LONGITUD</w:t>
            </w:r>
          </w:p>
        </w:tc>
        <w:tc>
          <w:tcPr>
            <w:tcW w:w="4462" w:type="dxa"/>
            <w:shd w:val="clear" w:color="auto" w:fill="FF0000"/>
          </w:tcPr>
          <w:p w:rsidR="000B640D" w:rsidRPr="002C3AAA" w:rsidRDefault="000B640D" w:rsidP="006A48FE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FORMATO/OBSERVACIONES</w:t>
            </w:r>
          </w:p>
        </w:tc>
      </w:tr>
      <w:tr w:rsidR="000B640D" w:rsidRPr="002C3AAA" w:rsidTr="006A48FE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4462" w:type="dxa"/>
          </w:tcPr>
          <w:p w:rsidR="000B640D" w:rsidRPr="002C3AAA" w:rsidRDefault="000B640D" w:rsidP="00163B89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Literal.  </w:t>
            </w:r>
            <w:r w:rsidRPr="00C86EFE">
              <w:rPr>
                <w:lang w:val="es-ES_tradnl"/>
              </w:rPr>
              <w:t>Siempre</w:t>
            </w:r>
            <w:r w:rsidRPr="00792A03">
              <w:rPr>
                <w:b/>
                <w:lang w:val="es-ES_tradnl"/>
              </w:rPr>
              <w:t xml:space="preserve"> “</w:t>
            </w:r>
            <w:r w:rsidR="00163B89">
              <w:rPr>
                <w:b/>
                <w:lang w:val="es-ES_tradnl"/>
              </w:rPr>
              <w:t>INS</w:t>
            </w:r>
            <w:r w:rsidRPr="00792A03">
              <w:rPr>
                <w:b/>
                <w:lang w:val="es-ES_tradnl"/>
              </w:rPr>
              <w:t>”.</w:t>
            </w:r>
          </w:p>
        </w:tc>
      </w:tr>
      <w:tr w:rsidR="000B640D" w:rsidRPr="002C3AAA" w:rsidTr="006A48FE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Numero de lote de envío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Pr="002C3AAA">
              <w:rPr>
                <w:lang w:val="es-ES_tradnl"/>
              </w:rPr>
              <w:t>4</w:t>
            </w:r>
          </w:p>
        </w:tc>
        <w:tc>
          <w:tcPr>
            <w:tcW w:w="4462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Con ceros por la izquierda</w:t>
            </w:r>
          </w:p>
        </w:tc>
      </w:tr>
      <w:tr w:rsidR="000B640D" w:rsidRPr="002C3AAA" w:rsidTr="006A48FE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4462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</w:tr>
      <w:tr w:rsidR="000B640D" w:rsidRPr="002C3AAA" w:rsidTr="006A48FE">
        <w:tc>
          <w:tcPr>
            <w:tcW w:w="2881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 de registro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A</w:t>
            </w:r>
            <w:r>
              <w:rPr>
                <w:lang w:val="es-ES_tradnl"/>
              </w:rPr>
              <w:t>2</w:t>
            </w:r>
          </w:p>
        </w:tc>
        <w:tc>
          <w:tcPr>
            <w:tcW w:w="4462" w:type="dxa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Tipo de envío. Registro primero siempre </w:t>
            </w:r>
            <w:r w:rsidRPr="00C86EFE">
              <w:rPr>
                <w:b/>
                <w:lang w:val="es-ES_tradnl"/>
              </w:rPr>
              <w:t>“</w:t>
            </w:r>
            <w:r>
              <w:rPr>
                <w:b/>
                <w:lang w:val="es-ES_tradnl"/>
              </w:rPr>
              <w:t>07</w:t>
            </w:r>
            <w:r w:rsidRPr="00C86EFE">
              <w:rPr>
                <w:b/>
                <w:lang w:val="es-ES_tradnl"/>
              </w:rPr>
              <w:t>”</w:t>
            </w:r>
          </w:p>
        </w:tc>
      </w:tr>
      <w:tr w:rsidR="000B640D" w:rsidRPr="002C3AAA" w:rsidTr="006A48FE">
        <w:tc>
          <w:tcPr>
            <w:tcW w:w="2881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Instalación</w:t>
            </w:r>
          </w:p>
        </w:tc>
        <w:tc>
          <w:tcPr>
            <w:tcW w:w="1300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A9</w:t>
            </w:r>
          </w:p>
        </w:tc>
        <w:tc>
          <w:tcPr>
            <w:tcW w:w="4462" w:type="dxa"/>
            <w:vAlign w:val="center"/>
          </w:tcPr>
          <w:p w:rsidR="000B640D" w:rsidRPr="002C3AAA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Instalación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Calle1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A35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Calle 1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Calle2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A35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Calle 2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lastRenderedPageBreak/>
              <w:t>Calle3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A35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Calle 3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Municipio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A5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Municipio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Localidad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A35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Localidad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0B640D">
              <w:rPr>
                <w:lang w:val="es-ES_tradnl"/>
              </w:rPr>
              <w:t>Cod_postal</w:t>
            </w:r>
            <w:proofErr w:type="spellEnd"/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A5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Código postal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Provincia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A2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Provincia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País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País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0B640D">
              <w:rPr>
                <w:lang w:val="es-ES_tradnl"/>
              </w:rPr>
              <w:t>Cod_postal_int</w:t>
            </w:r>
            <w:proofErr w:type="spellEnd"/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A10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Código postal internacional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0B640D">
              <w:rPr>
                <w:lang w:val="es-ES_tradnl"/>
              </w:rPr>
              <w:t>Region</w:t>
            </w:r>
            <w:proofErr w:type="spellEnd"/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Región internacional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Ruta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A3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Ruta</w:t>
            </w:r>
          </w:p>
        </w:tc>
      </w:tr>
      <w:tr w:rsidR="000B640D" w:rsidRPr="002C3AAA" w:rsidTr="0019783E">
        <w:tc>
          <w:tcPr>
            <w:tcW w:w="2881" w:type="dxa"/>
            <w:vAlign w:val="center"/>
          </w:tcPr>
          <w:p w:rsidR="000B640D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Relleno</w:t>
            </w:r>
          </w:p>
        </w:tc>
        <w:tc>
          <w:tcPr>
            <w:tcW w:w="1300" w:type="dxa"/>
          </w:tcPr>
          <w:p w:rsidR="000B640D" w:rsidRPr="000B640D" w:rsidRDefault="000B640D" w:rsidP="000B640D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A7</w:t>
            </w:r>
          </w:p>
        </w:tc>
        <w:tc>
          <w:tcPr>
            <w:tcW w:w="4462" w:type="dxa"/>
            <w:vAlign w:val="center"/>
          </w:tcPr>
          <w:p w:rsidR="000B640D" w:rsidRPr="000B640D" w:rsidRDefault="000B640D" w:rsidP="006A48FE">
            <w:pPr>
              <w:pStyle w:val="Prrafodelista"/>
              <w:ind w:left="284"/>
              <w:rPr>
                <w:lang w:val="es-ES_tradnl"/>
              </w:rPr>
            </w:pPr>
            <w:r w:rsidRPr="000B640D">
              <w:rPr>
                <w:lang w:val="es-ES_tradnl"/>
              </w:rPr>
              <w:t>Relleno</w:t>
            </w:r>
          </w:p>
        </w:tc>
      </w:tr>
    </w:tbl>
    <w:p w:rsidR="002C3AAA" w:rsidRDefault="002C3AAA" w:rsidP="00D13B8F">
      <w:pPr>
        <w:pStyle w:val="Prrafodelista"/>
        <w:ind w:left="0"/>
      </w:pPr>
    </w:p>
    <w:p w:rsidR="000B640D" w:rsidRDefault="000B640D" w:rsidP="00D13B8F">
      <w:pPr>
        <w:pStyle w:val="Prrafodelista"/>
        <w:ind w:left="0"/>
      </w:pPr>
    </w:p>
    <w:p w:rsidR="00691F4C" w:rsidRDefault="00691F4C" w:rsidP="005061DF">
      <w:pPr>
        <w:pStyle w:val="Prrafodelista"/>
        <w:numPr>
          <w:ilvl w:val="1"/>
          <w:numId w:val="2"/>
        </w:numPr>
        <w:rPr>
          <w:b/>
          <w:color w:val="FF0000"/>
        </w:rPr>
      </w:pPr>
      <w:r>
        <w:br w:type="page"/>
      </w:r>
      <w:r>
        <w:rPr>
          <w:b/>
          <w:color w:val="FF0000"/>
        </w:rPr>
        <w:lastRenderedPageBreak/>
        <w:t>REGISTRO DETALLE DE ORDEN DE SUMINISTRO GAS</w:t>
      </w:r>
    </w:p>
    <w:p w:rsidR="00833ADC" w:rsidRPr="00833ADC" w:rsidRDefault="00833ADC" w:rsidP="00833ADC">
      <w:pPr>
        <w:spacing w:after="0"/>
      </w:pPr>
      <w:r w:rsidRPr="00833ADC">
        <w:t>Longitud de registro: 200 caracteres.</w:t>
      </w:r>
    </w:p>
    <w:tbl>
      <w:tblPr>
        <w:tblW w:w="8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300"/>
        <w:gridCol w:w="4462"/>
      </w:tblGrid>
      <w:tr w:rsidR="00691F4C" w:rsidRPr="002C3AAA" w:rsidTr="006A48FE">
        <w:tc>
          <w:tcPr>
            <w:tcW w:w="2881" w:type="dxa"/>
            <w:shd w:val="clear" w:color="auto" w:fill="FF0000"/>
          </w:tcPr>
          <w:p w:rsidR="00691F4C" w:rsidRPr="002C3AAA" w:rsidRDefault="00691F4C" w:rsidP="006A48FE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CAMPO</w:t>
            </w:r>
          </w:p>
        </w:tc>
        <w:tc>
          <w:tcPr>
            <w:tcW w:w="1300" w:type="dxa"/>
            <w:shd w:val="clear" w:color="auto" w:fill="FF0000"/>
            <w:vAlign w:val="center"/>
          </w:tcPr>
          <w:p w:rsidR="00691F4C" w:rsidRPr="002C3AAA" w:rsidRDefault="00691F4C" w:rsidP="006A48FE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LONGITUD</w:t>
            </w:r>
          </w:p>
        </w:tc>
        <w:tc>
          <w:tcPr>
            <w:tcW w:w="4462" w:type="dxa"/>
            <w:shd w:val="clear" w:color="auto" w:fill="FF0000"/>
          </w:tcPr>
          <w:p w:rsidR="00691F4C" w:rsidRPr="002C3AAA" w:rsidRDefault="00691F4C" w:rsidP="006A48FE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FORMATO/OBSERVACIONES</w:t>
            </w:r>
          </w:p>
        </w:tc>
      </w:tr>
      <w:tr w:rsidR="00691F4C" w:rsidRPr="002C3AAA" w:rsidTr="006A48FE">
        <w:tc>
          <w:tcPr>
            <w:tcW w:w="2881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</w:p>
        </w:tc>
        <w:tc>
          <w:tcPr>
            <w:tcW w:w="1300" w:type="dxa"/>
            <w:vAlign w:val="center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4462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Literal.  </w:t>
            </w:r>
            <w:r w:rsidRPr="00C86EFE">
              <w:rPr>
                <w:lang w:val="es-ES_tradnl"/>
              </w:rPr>
              <w:t>Siempre</w:t>
            </w:r>
            <w:r w:rsidRPr="00792A03">
              <w:rPr>
                <w:b/>
                <w:lang w:val="es-ES_tradnl"/>
              </w:rPr>
              <w:t xml:space="preserve"> “PED”.</w:t>
            </w:r>
          </w:p>
        </w:tc>
      </w:tr>
      <w:tr w:rsidR="00691F4C" w:rsidRPr="002C3AAA" w:rsidTr="006A48FE">
        <w:tc>
          <w:tcPr>
            <w:tcW w:w="2881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Numero de lote de envío</w:t>
            </w:r>
          </w:p>
        </w:tc>
        <w:tc>
          <w:tcPr>
            <w:tcW w:w="1300" w:type="dxa"/>
            <w:vAlign w:val="center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Pr="002C3AAA">
              <w:rPr>
                <w:lang w:val="es-ES_tradnl"/>
              </w:rPr>
              <w:t>4</w:t>
            </w:r>
          </w:p>
        </w:tc>
        <w:tc>
          <w:tcPr>
            <w:tcW w:w="4462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Con ceros por la izquierda</w:t>
            </w:r>
          </w:p>
        </w:tc>
      </w:tr>
      <w:tr w:rsidR="00691F4C" w:rsidRPr="002C3AAA" w:rsidTr="006A48FE">
        <w:tc>
          <w:tcPr>
            <w:tcW w:w="2881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  <w:tc>
          <w:tcPr>
            <w:tcW w:w="1300" w:type="dxa"/>
            <w:vAlign w:val="center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4462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</w:tr>
      <w:tr w:rsidR="00691F4C" w:rsidRPr="002C3AAA" w:rsidTr="006A48FE">
        <w:tc>
          <w:tcPr>
            <w:tcW w:w="2881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 de registro</w:t>
            </w:r>
          </w:p>
        </w:tc>
        <w:tc>
          <w:tcPr>
            <w:tcW w:w="1300" w:type="dxa"/>
            <w:vAlign w:val="center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A</w:t>
            </w:r>
            <w:r>
              <w:rPr>
                <w:lang w:val="es-ES_tradnl"/>
              </w:rPr>
              <w:t>2</w:t>
            </w:r>
          </w:p>
        </w:tc>
        <w:tc>
          <w:tcPr>
            <w:tcW w:w="4462" w:type="dxa"/>
          </w:tcPr>
          <w:p w:rsidR="00691F4C" w:rsidRPr="002C3AAA" w:rsidRDefault="00691F4C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Tipo de envío. Registro primero siempre </w:t>
            </w:r>
            <w:r w:rsidRPr="00C86EFE">
              <w:rPr>
                <w:b/>
                <w:lang w:val="es-ES_tradnl"/>
              </w:rPr>
              <w:t>“</w:t>
            </w:r>
            <w:r w:rsidR="00CE0762">
              <w:rPr>
                <w:b/>
                <w:lang w:val="es-ES_tradnl"/>
              </w:rPr>
              <w:t>14</w:t>
            </w:r>
            <w:r w:rsidRPr="00C86EFE">
              <w:rPr>
                <w:b/>
                <w:lang w:val="es-ES_tradnl"/>
              </w:rPr>
              <w:t>”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Operador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Operador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Suministrador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Suministrador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Transportista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Transportista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Pedido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Pedido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E0762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Instalación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A10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Instalación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Material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A9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Material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Cantidad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A11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Cantidad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CC22D8">
              <w:rPr>
                <w:lang w:val="es-ES_tradnl"/>
              </w:rPr>
              <w:t>Uni_med</w:t>
            </w:r>
            <w:proofErr w:type="spellEnd"/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A2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Unidad de medida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CC22D8">
              <w:rPr>
                <w:lang w:val="es-ES_tradnl"/>
              </w:rPr>
              <w:t>Fecha_inicial</w:t>
            </w:r>
            <w:proofErr w:type="spellEnd"/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A8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Fecha inicial de entrega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CC22D8">
              <w:rPr>
                <w:lang w:val="es-ES_tradnl"/>
              </w:rPr>
              <w:t>Fecha_final</w:t>
            </w:r>
            <w:proofErr w:type="spellEnd"/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A8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Fecha final de entrega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CC22D8">
              <w:rPr>
                <w:lang w:val="es-ES_tradnl"/>
              </w:rPr>
              <w:t>Tipo_oper</w:t>
            </w:r>
            <w:proofErr w:type="spellEnd"/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</w:t>
            </w:r>
          </w:p>
        </w:tc>
        <w:tc>
          <w:tcPr>
            <w:tcW w:w="4462" w:type="dxa"/>
          </w:tcPr>
          <w:p w:rsid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Tipo de operación</w:t>
            </w:r>
            <w:r w:rsidR="00CE0762">
              <w:rPr>
                <w:lang w:val="es-ES_tradnl"/>
              </w:rPr>
              <w:t xml:space="preserve">. </w:t>
            </w:r>
          </w:p>
          <w:p w:rsidR="00CE0762" w:rsidRDefault="00CE0762" w:rsidP="00691F4C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‘M’  - Venta en ruta o vaciado</w:t>
            </w:r>
          </w:p>
          <w:p w:rsidR="00CE0762" w:rsidRPr="00691F4C" w:rsidRDefault="00CE0762" w:rsidP="00691F4C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‘V’ – Venta directa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Centro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A4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Centro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Condiciones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A5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Condiciones técnicas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Horario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A8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Horario de entrega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Observaciones_1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A30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Observaciones del pedido 1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Observaciones_2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A30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Observaciones del pedido 2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proofErr w:type="spellStart"/>
            <w:r w:rsidRPr="00CC22D8">
              <w:rPr>
                <w:lang w:val="es-ES_tradnl"/>
              </w:rPr>
              <w:t>Ult</w:t>
            </w:r>
            <w:proofErr w:type="spellEnd"/>
            <w:r w:rsidRPr="00CC22D8">
              <w:rPr>
                <w:lang w:val="es-ES_tradnl"/>
              </w:rPr>
              <w:t>_</w:t>
            </w:r>
            <w:r>
              <w:rPr>
                <w:lang w:val="es-ES_tradnl"/>
              </w:rPr>
              <w:t xml:space="preserve"> </w:t>
            </w:r>
            <w:r w:rsidRPr="00CC22D8">
              <w:rPr>
                <w:lang w:val="es-ES_tradnl"/>
              </w:rPr>
              <w:t>descarga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Última descarga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lastRenderedPageBreak/>
              <w:t>Volumen_1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Volumen del depósito 1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Volumen_2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Volumen del depósito 2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Volumen_3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Volume</w:t>
            </w:r>
            <w:r>
              <w:rPr>
                <w:lang w:val="es-ES_tradnl"/>
              </w:rPr>
              <w:t xml:space="preserve">n </w:t>
            </w:r>
            <w:r w:rsidRPr="00691F4C">
              <w:rPr>
                <w:lang w:val="es-ES_tradnl"/>
              </w:rPr>
              <w:t>del depósito 3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Nivel_dep1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A2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Nivel del depósito 1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Nivel_dep2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A2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Nivel del depósito 2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Nivel_dep3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A2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Nivel del depósito 3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Llenado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Primer llenado</w:t>
            </w:r>
          </w:p>
        </w:tc>
      </w:tr>
      <w:tr w:rsidR="00691F4C" w:rsidRPr="002C3AAA" w:rsidTr="008A43BA">
        <w:tc>
          <w:tcPr>
            <w:tcW w:w="2881" w:type="dxa"/>
          </w:tcPr>
          <w:p w:rsidR="00691F4C" w:rsidRPr="00CC22D8" w:rsidRDefault="00CC22D8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Vaciado</w:t>
            </w:r>
          </w:p>
        </w:tc>
        <w:tc>
          <w:tcPr>
            <w:tcW w:w="1300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>A1</w:t>
            </w:r>
          </w:p>
        </w:tc>
        <w:tc>
          <w:tcPr>
            <w:tcW w:w="4462" w:type="dxa"/>
          </w:tcPr>
          <w:p w:rsidR="00691F4C" w:rsidRPr="00691F4C" w:rsidRDefault="00691F4C" w:rsidP="00691F4C">
            <w:pPr>
              <w:pStyle w:val="Prrafodelista"/>
              <w:ind w:left="284"/>
              <w:rPr>
                <w:lang w:val="es-ES_tradnl"/>
              </w:rPr>
            </w:pPr>
            <w:r w:rsidRPr="00691F4C">
              <w:rPr>
                <w:lang w:val="es-ES_tradnl"/>
              </w:rPr>
              <w:t xml:space="preserve">Pedido </w:t>
            </w:r>
            <w:r w:rsidRPr="00865F69">
              <w:rPr>
                <w:b/>
                <w:lang w:val="es-ES_tradnl"/>
              </w:rPr>
              <w:t>Urgente</w:t>
            </w:r>
          </w:p>
        </w:tc>
      </w:tr>
    </w:tbl>
    <w:p w:rsidR="00691F4C" w:rsidRDefault="00691F4C" w:rsidP="00D13B8F">
      <w:pPr>
        <w:pStyle w:val="Prrafodelista"/>
        <w:ind w:left="0"/>
      </w:pPr>
    </w:p>
    <w:p w:rsidR="002C3AAA" w:rsidRDefault="002C3AAA" w:rsidP="005061DF">
      <w:pPr>
        <w:pStyle w:val="Prrafodelista"/>
        <w:numPr>
          <w:ilvl w:val="1"/>
          <w:numId w:val="2"/>
        </w:numPr>
        <w:rPr>
          <w:b/>
          <w:color w:val="FF0000"/>
        </w:rPr>
      </w:pPr>
      <w:r>
        <w:rPr>
          <w:b/>
          <w:color w:val="FF0000"/>
        </w:rPr>
        <w:t>REGISTRO FINAL</w:t>
      </w:r>
      <w:r w:rsidR="001569DD">
        <w:rPr>
          <w:b/>
          <w:color w:val="FF0000"/>
        </w:rPr>
        <w:t xml:space="preserve"> </w:t>
      </w:r>
      <w:r w:rsidR="00CC22D8">
        <w:rPr>
          <w:b/>
          <w:color w:val="FF0000"/>
        </w:rPr>
        <w:t>GAS</w:t>
      </w:r>
    </w:p>
    <w:p w:rsidR="00833ADC" w:rsidRPr="00833ADC" w:rsidRDefault="00833ADC" w:rsidP="00833ADC">
      <w:pPr>
        <w:spacing w:after="0"/>
      </w:pPr>
      <w:r w:rsidRPr="00833ADC">
        <w:t>Longitud de registro: 200 caracteres.</w:t>
      </w:r>
    </w:p>
    <w:tbl>
      <w:tblPr>
        <w:tblW w:w="8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1300"/>
        <w:gridCol w:w="4462"/>
      </w:tblGrid>
      <w:tr w:rsidR="003E3588" w:rsidRPr="002C3AAA" w:rsidTr="000C35A9">
        <w:tc>
          <w:tcPr>
            <w:tcW w:w="2881" w:type="dxa"/>
            <w:shd w:val="clear" w:color="auto" w:fill="FF0000"/>
          </w:tcPr>
          <w:p w:rsidR="003E3588" w:rsidRPr="002C3AAA" w:rsidRDefault="003E3588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CAMPO</w:t>
            </w:r>
          </w:p>
        </w:tc>
        <w:tc>
          <w:tcPr>
            <w:tcW w:w="1300" w:type="dxa"/>
            <w:shd w:val="clear" w:color="auto" w:fill="FF0000"/>
            <w:vAlign w:val="center"/>
          </w:tcPr>
          <w:p w:rsidR="003E3588" w:rsidRPr="002C3AAA" w:rsidRDefault="003E3588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LONGITUD</w:t>
            </w:r>
          </w:p>
        </w:tc>
        <w:tc>
          <w:tcPr>
            <w:tcW w:w="4462" w:type="dxa"/>
            <w:shd w:val="clear" w:color="auto" w:fill="FF0000"/>
          </w:tcPr>
          <w:p w:rsidR="003E3588" w:rsidRPr="002C3AAA" w:rsidRDefault="003E3588" w:rsidP="007E15CB">
            <w:pPr>
              <w:spacing w:after="0"/>
              <w:rPr>
                <w:b/>
                <w:color w:val="FFFFFF" w:themeColor="background1"/>
                <w:sz w:val="24"/>
                <w:lang w:val="es-ES_tradnl"/>
              </w:rPr>
            </w:pPr>
            <w:r w:rsidRPr="002C3AAA">
              <w:rPr>
                <w:b/>
                <w:color w:val="FFFFFF" w:themeColor="background1"/>
                <w:sz w:val="24"/>
                <w:lang w:val="es-ES_tradnl"/>
              </w:rPr>
              <w:t>FORMATO/OBSERVACIONES</w:t>
            </w:r>
          </w:p>
        </w:tc>
      </w:tr>
      <w:tr w:rsidR="00CC22D8" w:rsidRPr="003E3588" w:rsidTr="000C35A9">
        <w:tc>
          <w:tcPr>
            <w:tcW w:w="2881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Literal</w:t>
            </w:r>
          </w:p>
        </w:tc>
        <w:tc>
          <w:tcPr>
            <w:tcW w:w="1300" w:type="dxa"/>
            <w:vAlign w:val="center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A3</w:t>
            </w:r>
          </w:p>
        </w:tc>
        <w:tc>
          <w:tcPr>
            <w:tcW w:w="4462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Literal.  </w:t>
            </w:r>
            <w:r w:rsidRPr="00C86EFE">
              <w:rPr>
                <w:lang w:val="es-ES_tradnl"/>
              </w:rPr>
              <w:t>Siempre</w:t>
            </w:r>
            <w:r w:rsidRPr="00792A03">
              <w:rPr>
                <w:b/>
                <w:lang w:val="es-ES_tradnl"/>
              </w:rPr>
              <w:t xml:space="preserve"> “PED”.</w:t>
            </w:r>
          </w:p>
        </w:tc>
      </w:tr>
      <w:tr w:rsidR="00CC22D8" w:rsidRPr="003E3588" w:rsidTr="000C35A9">
        <w:tc>
          <w:tcPr>
            <w:tcW w:w="2881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Numero de lote de envío</w:t>
            </w:r>
          </w:p>
        </w:tc>
        <w:tc>
          <w:tcPr>
            <w:tcW w:w="1300" w:type="dxa"/>
            <w:vAlign w:val="center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</w:t>
            </w:r>
            <w:r w:rsidRPr="002C3AAA">
              <w:rPr>
                <w:lang w:val="es-ES_tradnl"/>
              </w:rPr>
              <w:t>4</w:t>
            </w:r>
          </w:p>
        </w:tc>
        <w:tc>
          <w:tcPr>
            <w:tcW w:w="4462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Con ceros por la izquierda</w:t>
            </w:r>
          </w:p>
        </w:tc>
      </w:tr>
      <w:tr w:rsidR="00CC22D8" w:rsidRPr="003E3588" w:rsidTr="000C35A9">
        <w:tc>
          <w:tcPr>
            <w:tcW w:w="2881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  <w:tc>
          <w:tcPr>
            <w:tcW w:w="1300" w:type="dxa"/>
            <w:vAlign w:val="center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A4</w:t>
            </w:r>
          </w:p>
        </w:tc>
        <w:tc>
          <w:tcPr>
            <w:tcW w:w="4462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Contador</w:t>
            </w:r>
          </w:p>
        </w:tc>
      </w:tr>
      <w:tr w:rsidR="00CC22D8" w:rsidRPr="003E3588" w:rsidTr="000C35A9">
        <w:tc>
          <w:tcPr>
            <w:tcW w:w="2881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Tipo de registro</w:t>
            </w:r>
          </w:p>
        </w:tc>
        <w:tc>
          <w:tcPr>
            <w:tcW w:w="1300" w:type="dxa"/>
            <w:vAlign w:val="center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 w:rsidRPr="002C3AAA">
              <w:rPr>
                <w:lang w:val="es-ES_tradnl"/>
              </w:rPr>
              <w:t>A</w:t>
            </w:r>
            <w:r>
              <w:rPr>
                <w:lang w:val="es-ES_tradnl"/>
              </w:rPr>
              <w:t>2</w:t>
            </w:r>
          </w:p>
        </w:tc>
        <w:tc>
          <w:tcPr>
            <w:tcW w:w="4462" w:type="dxa"/>
          </w:tcPr>
          <w:p w:rsidR="00CC22D8" w:rsidRPr="002C3AAA" w:rsidRDefault="00CC22D8" w:rsidP="006A48FE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 xml:space="preserve">Tipo de envío. Registro primero siempre </w:t>
            </w:r>
            <w:r w:rsidRPr="00C86EFE">
              <w:rPr>
                <w:b/>
                <w:lang w:val="es-ES_tradnl"/>
              </w:rPr>
              <w:t>“</w:t>
            </w:r>
            <w:r>
              <w:rPr>
                <w:b/>
                <w:lang w:val="es-ES_tradnl"/>
              </w:rPr>
              <w:t>91</w:t>
            </w:r>
            <w:r w:rsidRPr="00C86EFE">
              <w:rPr>
                <w:b/>
                <w:lang w:val="es-ES_tradnl"/>
              </w:rPr>
              <w:t>”</w:t>
            </w:r>
          </w:p>
        </w:tc>
      </w:tr>
      <w:tr w:rsidR="00617446" w:rsidRPr="003E3588" w:rsidTr="000C35A9">
        <w:tc>
          <w:tcPr>
            <w:tcW w:w="2881" w:type="dxa"/>
          </w:tcPr>
          <w:p w:rsidR="00617446" w:rsidRPr="00CC22D8" w:rsidRDefault="00617446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Fecha</w:t>
            </w:r>
          </w:p>
        </w:tc>
        <w:tc>
          <w:tcPr>
            <w:tcW w:w="1300" w:type="dxa"/>
            <w:vAlign w:val="center"/>
          </w:tcPr>
          <w:p w:rsidR="00617446" w:rsidRPr="003E3588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3E3588">
              <w:rPr>
                <w:lang w:val="es-ES_tradnl"/>
              </w:rPr>
              <w:t>A</w:t>
            </w:r>
            <w:r>
              <w:rPr>
                <w:lang w:val="es-ES_tradnl"/>
              </w:rPr>
              <w:t>8</w:t>
            </w:r>
          </w:p>
        </w:tc>
        <w:tc>
          <w:tcPr>
            <w:tcW w:w="4462" w:type="dxa"/>
          </w:tcPr>
          <w:p w:rsidR="00617446" w:rsidRPr="00617446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617446">
              <w:rPr>
                <w:lang w:val="es-ES_tradnl"/>
              </w:rPr>
              <w:t>Fecha actual</w:t>
            </w:r>
            <w:r w:rsidR="00163B89">
              <w:rPr>
                <w:lang w:val="es-ES_tradnl"/>
              </w:rPr>
              <w:t xml:space="preserve"> (AAAAMMDD)</w:t>
            </w:r>
          </w:p>
        </w:tc>
      </w:tr>
      <w:tr w:rsidR="00617446" w:rsidRPr="003E3588" w:rsidTr="000C35A9">
        <w:tc>
          <w:tcPr>
            <w:tcW w:w="2881" w:type="dxa"/>
          </w:tcPr>
          <w:p w:rsidR="00617446" w:rsidRPr="00CC22D8" w:rsidRDefault="00617446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Operador</w:t>
            </w:r>
          </w:p>
        </w:tc>
        <w:tc>
          <w:tcPr>
            <w:tcW w:w="1300" w:type="dxa"/>
            <w:vAlign w:val="center"/>
          </w:tcPr>
          <w:p w:rsidR="00617446" w:rsidRPr="003E3588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3E3588"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17446" w:rsidRPr="00617446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617446">
              <w:rPr>
                <w:lang w:val="es-ES_tradnl"/>
              </w:rPr>
              <w:t>Operador</w:t>
            </w:r>
          </w:p>
        </w:tc>
      </w:tr>
      <w:tr w:rsidR="00617446" w:rsidRPr="003E3588" w:rsidTr="000C35A9">
        <w:tc>
          <w:tcPr>
            <w:tcW w:w="2881" w:type="dxa"/>
          </w:tcPr>
          <w:p w:rsidR="00617446" w:rsidRPr="00CC22D8" w:rsidRDefault="00617446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Suministrador</w:t>
            </w:r>
          </w:p>
        </w:tc>
        <w:tc>
          <w:tcPr>
            <w:tcW w:w="1300" w:type="dxa"/>
            <w:vAlign w:val="center"/>
          </w:tcPr>
          <w:p w:rsidR="00617446" w:rsidRPr="003E3588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17446" w:rsidRPr="00617446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617446">
              <w:rPr>
                <w:lang w:val="es-ES_tradnl"/>
              </w:rPr>
              <w:t>Suministrador</w:t>
            </w:r>
          </w:p>
        </w:tc>
      </w:tr>
      <w:tr w:rsidR="00617446" w:rsidRPr="003E3588" w:rsidTr="000C35A9">
        <w:tc>
          <w:tcPr>
            <w:tcW w:w="2881" w:type="dxa"/>
          </w:tcPr>
          <w:p w:rsidR="00617446" w:rsidRPr="00CC22D8" w:rsidRDefault="00617446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Transportista</w:t>
            </w:r>
          </w:p>
        </w:tc>
        <w:tc>
          <w:tcPr>
            <w:tcW w:w="1300" w:type="dxa"/>
            <w:vAlign w:val="center"/>
          </w:tcPr>
          <w:p w:rsidR="00617446" w:rsidRPr="003E3588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A6</w:t>
            </w:r>
          </w:p>
        </w:tc>
        <w:tc>
          <w:tcPr>
            <w:tcW w:w="4462" w:type="dxa"/>
          </w:tcPr>
          <w:p w:rsidR="00617446" w:rsidRPr="00617446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617446">
              <w:rPr>
                <w:lang w:val="es-ES_tradnl"/>
              </w:rPr>
              <w:t>Transportista</w:t>
            </w:r>
          </w:p>
        </w:tc>
      </w:tr>
      <w:tr w:rsidR="00617446" w:rsidRPr="003E3588" w:rsidTr="000C35A9">
        <w:tc>
          <w:tcPr>
            <w:tcW w:w="2881" w:type="dxa"/>
          </w:tcPr>
          <w:p w:rsidR="00617446" w:rsidRPr="00CC22D8" w:rsidRDefault="00617446" w:rsidP="00CC22D8">
            <w:pPr>
              <w:pStyle w:val="Prrafodelista"/>
              <w:ind w:left="284"/>
              <w:rPr>
                <w:lang w:val="es-ES_tradnl"/>
              </w:rPr>
            </w:pPr>
            <w:r w:rsidRPr="00CC22D8">
              <w:rPr>
                <w:lang w:val="es-ES_tradnl"/>
              </w:rPr>
              <w:t>Relleno</w:t>
            </w:r>
          </w:p>
        </w:tc>
        <w:tc>
          <w:tcPr>
            <w:tcW w:w="1300" w:type="dxa"/>
            <w:vAlign w:val="center"/>
          </w:tcPr>
          <w:p w:rsidR="00617446" w:rsidRPr="003E3588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>
              <w:rPr>
                <w:lang w:val="es-ES_tradnl"/>
              </w:rPr>
              <w:t>A161</w:t>
            </w:r>
          </w:p>
        </w:tc>
        <w:tc>
          <w:tcPr>
            <w:tcW w:w="4462" w:type="dxa"/>
          </w:tcPr>
          <w:p w:rsidR="00617446" w:rsidRPr="00617446" w:rsidRDefault="00617446" w:rsidP="00617446">
            <w:pPr>
              <w:pStyle w:val="Prrafodelista"/>
              <w:ind w:left="284"/>
              <w:rPr>
                <w:lang w:val="es-ES_tradnl"/>
              </w:rPr>
            </w:pPr>
            <w:r w:rsidRPr="00617446">
              <w:rPr>
                <w:lang w:val="es-ES_tradnl"/>
              </w:rPr>
              <w:t>Relleno</w:t>
            </w:r>
          </w:p>
        </w:tc>
      </w:tr>
    </w:tbl>
    <w:p w:rsidR="002C3AAA" w:rsidRPr="003E3588" w:rsidRDefault="002C3AAA" w:rsidP="00D13B8F">
      <w:pPr>
        <w:pStyle w:val="Prrafodelista"/>
        <w:ind w:left="0"/>
        <w:rPr>
          <w:lang w:val="es-ES_tradnl"/>
        </w:rPr>
      </w:pPr>
    </w:p>
    <w:sectPr w:rsidR="002C3AAA" w:rsidRPr="003E3588" w:rsidSect="002C3A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D7" w:rsidRDefault="007E6CD7" w:rsidP="00CB6D1A">
      <w:pPr>
        <w:spacing w:after="0" w:line="240" w:lineRule="auto"/>
      </w:pPr>
      <w:r>
        <w:separator/>
      </w:r>
    </w:p>
  </w:endnote>
  <w:endnote w:type="continuationSeparator" w:id="0">
    <w:p w:rsidR="007E6CD7" w:rsidRDefault="007E6CD7" w:rsidP="00CB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D7" w:rsidRDefault="007E6CD7" w:rsidP="00CB6D1A">
      <w:pPr>
        <w:spacing w:after="0" w:line="240" w:lineRule="auto"/>
      </w:pPr>
      <w:r>
        <w:separator/>
      </w:r>
    </w:p>
  </w:footnote>
  <w:footnote w:type="continuationSeparator" w:id="0">
    <w:p w:rsidR="007E6CD7" w:rsidRDefault="007E6CD7" w:rsidP="00CB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6"/>
      <w:gridCol w:w="4961"/>
      <w:gridCol w:w="2263"/>
    </w:tblGrid>
    <w:tr w:rsidR="00CB6D1A" w:rsidRPr="00CB6D1A" w:rsidTr="00475F5F">
      <w:trPr>
        <w:cantSplit/>
        <w:trHeight w:val="349"/>
        <w:jc w:val="center"/>
      </w:trPr>
      <w:tc>
        <w:tcPr>
          <w:tcW w:w="1556" w:type="dxa"/>
          <w:vMerge w:val="restart"/>
        </w:tcPr>
        <w:p w:rsidR="00C76CE1" w:rsidRDefault="00475F5F" w:rsidP="00CB6D1A">
          <w:pPr>
            <w:rPr>
              <w:noProof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41C8CCE6" wp14:editId="4F696BAB">
                <wp:simplePos x="0" y="0"/>
                <wp:positionH relativeFrom="column">
                  <wp:posOffset>1270</wp:posOffset>
                </wp:positionH>
                <wp:positionV relativeFrom="paragraph">
                  <wp:posOffset>1270</wp:posOffset>
                </wp:positionV>
                <wp:extent cx="885825" cy="561975"/>
                <wp:effectExtent l="0" t="0" r="9525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B6D1A" w:rsidRPr="00CB6D1A" w:rsidRDefault="00CB6D1A" w:rsidP="00CB6D1A">
          <w:pPr>
            <w:rPr>
              <w:lang w:val="es-ES_tradnl"/>
            </w:rPr>
          </w:pPr>
        </w:p>
      </w:tc>
      <w:tc>
        <w:tcPr>
          <w:tcW w:w="4961" w:type="dxa"/>
          <w:vAlign w:val="center"/>
        </w:tcPr>
        <w:p w:rsidR="00CB6D1A" w:rsidRPr="00CB6D1A" w:rsidRDefault="00CB6D1A" w:rsidP="00B85C1D">
          <w:pPr>
            <w:pStyle w:val="Encabezado"/>
            <w:jc w:val="center"/>
            <w:rPr>
              <w:lang w:val="es-ES_tradnl"/>
            </w:rPr>
          </w:pPr>
          <w:r>
            <w:rPr>
              <w:rFonts w:ascii="Verdana" w:hAnsi="Verdana" w:cs="Verdana"/>
              <w:sz w:val="20"/>
              <w:szCs w:val="20"/>
            </w:rPr>
            <w:t xml:space="preserve">Envío de </w:t>
          </w:r>
          <w:r w:rsidR="00B85C1D">
            <w:rPr>
              <w:rFonts w:ascii="Verdana" w:hAnsi="Verdana" w:cs="Verdana"/>
              <w:sz w:val="20"/>
              <w:szCs w:val="20"/>
            </w:rPr>
            <w:t xml:space="preserve">Pedidos </w:t>
          </w:r>
          <w:r w:rsidR="00336DFA">
            <w:rPr>
              <w:rFonts w:ascii="Verdana" w:hAnsi="Verdana" w:cs="Verdana"/>
              <w:sz w:val="20"/>
              <w:szCs w:val="20"/>
            </w:rPr>
            <w:t>GAS</w:t>
          </w:r>
          <w:r w:rsidR="00864345">
            <w:rPr>
              <w:rFonts w:ascii="Verdana" w:hAnsi="Verdana" w:cs="Verdana"/>
              <w:sz w:val="20"/>
              <w:szCs w:val="20"/>
            </w:rPr>
            <w:t xml:space="preserve"> </w:t>
          </w:r>
          <w:r w:rsidR="00B85C1D">
            <w:rPr>
              <w:rFonts w:ascii="Verdana" w:hAnsi="Verdana" w:cs="Verdana"/>
              <w:sz w:val="20"/>
              <w:szCs w:val="20"/>
            </w:rPr>
            <w:t>a los Transportistas</w:t>
          </w:r>
        </w:p>
      </w:tc>
      <w:tc>
        <w:tcPr>
          <w:tcW w:w="2263" w:type="dxa"/>
          <w:vMerge w:val="restart"/>
          <w:vAlign w:val="center"/>
        </w:tcPr>
        <w:p w:rsidR="00CB6D1A" w:rsidRPr="00CB6D1A" w:rsidRDefault="00C76CE1" w:rsidP="00CB6D1A">
          <w:pPr>
            <w:pStyle w:val="Encabezado"/>
            <w:rPr>
              <w:lang w:val="es-ES_tradnl"/>
            </w:rPr>
          </w:pPr>
          <w:r w:rsidRPr="00CB6D1A">
            <w:rPr>
              <w:noProof/>
              <w:lang w:eastAsia="es-ES"/>
            </w:rPr>
            <w:drawing>
              <wp:inline distT="0" distB="0" distL="0" distR="0" wp14:anchorId="1A547057" wp14:editId="34667EB1">
                <wp:extent cx="1285875" cy="304800"/>
                <wp:effectExtent l="0" t="0" r="9525" b="0"/>
                <wp:docPr id="1" name="Imagen 1" descr="logoCep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ep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2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B6D1A" w:rsidRPr="00CB6D1A" w:rsidRDefault="00CB6D1A" w:rsidP="00CB6D1A">
          <w:pPr>
            <w:pStyle w:val="Encabezado"/>
            <w:rPr>
              <w:lang w:val="es-ES_tradnl"/>
            </w:rPr>
          </w:pPr>
        </w:p>
      </w:tc>
    </w:tr>
    <w:tr w:rsidR="00CB6D1A" w:rsidRPr="00CB6D1A" w:rsidTr="00475F5F">
      <w:trPr>
        <w:cantSplit/>
        <w:trHeight w:val="349"/>
        <w:jc w:val="center"/>
      </w:trPr>
      <w:tc>
        <w:tcPr>
          <w:tcW w:w="1556" w:type="dxa"/>
          <w:vMerge/>
        </w:tcPr>
        <w:p w:rsidR="00CB6D1A" w:rsidRPr="00CB6D1A" w:rsidRDefault="00CB6D1A" w:rsidP="00CB6D1A">
          <w:pPr>
            <w:pStyle w:val="Encabezado"/>
            <w:rPr>
              <w:lang w:val="es-ES_tradnl"/>
            </w:rPr>
          </w:pPr>
        </w:p>
      </w:tc>
      <w:tc>
        <w:tcPr>
          <w:tcW w:w="4961" w:type="dxa"/>
        </w:tcPr>
        <w:p w:rsidR="00CB6D1A" w:rsidRPr="00CB6D1A" w:rsidRDefault="00CB6D1A" w:rsidP="00CB6D1A">
          <w:pPr>
            <w:pStyle w:val="Encabezado"/>
            <w:jc w:val="center"/>
            <w:rPr>
              <w:lang w:val="es-ES_tradnl"/>
            </w:rPr>
          </w:pPr>
        </w:p>
        <w:p w:rsidR="00CB6D1A" w:rsidRPr="00CB6D1A" w:rsidRDefault="00CB6D1A" w:rsidP="00CB6D1A">
          <w:pPr>
            <w:pStyle w:val="Encabezado"/>
            <w:jc w:val="center"/>
            <w:rPr>
              <w:b/>
              <w:lang w:val="es-ES_tradnl"/>
            </w:rPr>
          </w:pPr>
          <w:r w:rsidRPr="00CB6D1A">
            <w:rPr>
              <w:b/>
              <w:lang w:val="es-ES_tradnl"/>
            </w:rPr>
            <w:t>S.I.D.-Sistema Integrado de Dis</w:t>
          </w:r>
          <w:r>
            <w:rPr>
              <w:b/>
              <w:lang w:val="es-ES_tradnl"/>
            </w:rPr>
            <w:t>t</w:t>
          </w:r>
          <w:r w:rsidRPr="00CB6D1A">
            <w:rPr>
              <w:b/>
              <w:lang w:val="es-ES_tradnl"/>
            </w:rPr>
            <w:t>ribución</w:t>
          </w:r>
        </w:p>
      </w:tc>
      <w:tc>
        <w:tcPr>
          <w:tcW w:w="2263" w:type="dxa"/>
          <w:vMerge/>
        </w:tcPr>
        <w:p w:rsidR="00CB6D1A" w:rsidRPr="00CB6D1A" w:rsidRDefault="00CB6D1A" w:rsidP="00CB6D1A">
          <w:pPr>
            <w:pStyle w:val="Encabezado"/>
            <w:rPr>
              <w:lang w:val="es-ES_tradnl"/>
            </w:rPr>
          </w:pPr>
        </w:p>
      </w:tc>
    </w:tr>
  </w:tbl>
  <w:p w:rsidR="00CB6D1A" w:rsidRPr="00CB6D1A" w:rsidRDefault="00CB6D1A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7A6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21043C3E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2706AC3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3B3E7562"/>
    <w:multiLevelType w:val="hybridMultilevel"/>
    <w:tmpl w:val="2256B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00178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92D1F68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6D0D4D6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D6A"/>
    <w:rsid w:val="00030729"/>
    <w:rsid w:val="00057363"/>
    <w:rsid w:val="00085FFC"/>
    <w:rsid w:val="000B1F2A"/>
    <w:rsid w:val="000B640D"/>
    <w:rsid w:val="000C35A9"/>
    <w:rsid w:val="000C6FCE"/>
    <w:rsid w:val="000E5DC8"/>
    <w:rsid w:val="00154873"/>
    <w:rsid w:val="001569DD"/>
    <w:rsid w:val="00162033"/>
    <w:rsid w:val="00163B89"/>
    <w:rsid w:val="001644F0"/>
    <w:rsid w:val="001812AF"/>
    <w:rsid w:val="00192BF5"/>
    <w:rsid w:val="00194781"/>
    <w:rsid w:val="001B2B64"/>
    <w:rsid w:val="001F284E"/>
    <w:rsid w:val="00216255"/>
    <w:rsid w:val="0026035A"/>
    <w:rsid w:val="002724C7"/>
    <w:rsid w:val="0027688F"/>
    <w:rsid w:val="002C2C8B"/>
    <w:rsid w:val="002C3AAA"/>
    <w:rsid w:val="002D2E7A"/>
    <w:rsid w:val="002F4044"/>
    <w:rsid w:val="003112C3"/>
    <w:rsid w:val="003153DB"/>
    <w:rsid w:val="00322629"/>
    <w:rsid w:val="00336DFA"/>
    <w:rsid w:val="00371260"/>
    <w:rsid w:val="00386582"/>
    <w:rsid w:val="00391FBC"/>
    <w:rsid w:val="003D0EB4"/>
    <w:rsid w:val="003D1EC4"/>
    <w:rsid w:val="003E3588"/>
    <w:rsid w:val="00404E64"/>
    <w:rsid w:val="0044370F"/>
    <w:rsid w:val="00443F72"/>
    <w:rsid w:val="004646BE"/>
    <w:rsid w:val="00475322"/>
    <w:rsid w:val="00475F5F"/>
    <w:rsid w:val="004F19EC"/>
    <w:rsid w:val="004F7862"/>
    <w:rsid w:val="005061DF"/>
    <w:rsid w:val="00510896"/>
    <w:rsid w:val="00525B21"/>
    <w:rsid w:val="00537D2C"/>
    <w:rsid w:val="00545828"/>
    <w:rsid w:val="00566AEC"/>
    <w:rsid w:val="005F097F"/>
    <w:rsid w:val="006077B6"/>
    <w:rsid w:val="00617446"/>
    <w:rsid w:val="00626F17"/>
    <w:rsid w:val="00665C05"/>
    <w:rsid w:val="00691A77"/>
    <w:rsid w:val="00691F4C"/>
    <w:rsid w:val="006D19AA"/>
    <w:rsid w:val="006E2C2B"/>
    <w:rsid w:val="00766D3A"/>
    <w:rsid w:val="00777266"/>
    <w:rsid w:val="007909B0"/>
    <w:rsid w:val="00792A03"/>
    <w:rsid w:val="007C6DBE"/>
    <w:rsid w:val="007D7819"/>
    <w:rsid w:val="007E6CD7"/>
    <w:rsid w:val="00812654"/>
    <w:rsid w:val="0082489C"/>
    <w:rsid w:val="00833ADC"/>
    <w:rsid w:val="00835CC6"/>
    <w:rsid w:val="00840AF1"/>
    <w:rsid w:val="00844443"/>
    <w:rsid w:val="00864345"/>
    <w:rsid w:val="00865F69"/>
    <w:rsid w:val="008F6BF6"/>
    <w:rsid w:val="00900383"/>
    <w:rsid w:val="009C16E0"/>
    <w:rsid w:val="009C7B0E"/>
    <w:rsid w:val="00A40224"/>
    <w:rsid w:val="00B17A75"/>
    <w:rsid w:val="00B42836"/>
    <w:rsid w:val="00B85C1D"/>
    <w:rsid w:val="00BC3855"/>
    <w:rsid w:val="00C12EBF"/>
    <w:rsid w:val="00C23341"/>
    <w:rsid w:val="00C25ED8"/>
    <w:rsid w:val="00C50D6A"/>
    <w:rsid w:val="00C53519"/>
    <w:rsid w:val="00C56594"/>
    <w:rsid w:val="00C76CE1"/>
    <w:rsid w:val="00C83299"/>
    <w:rsid w:val="00C84EDC"/>
    <w:rsid w:val="00C86EFE"/>
    <w:rsid w:val="00CB6D1A"/>
    <w:rsid w:val="00CC03D9"/>
    <w:rsid w:val="00CC22D8"/>
    <w:rsid w:val="00CC73E4"/>
    <w:rsid w:val="00CE0762"/>
    <w:rsid w:val="00D13B8F"/>
    <w:rsid w:val="00D262E1"/>
    <w:rsid w:val="00D378EC"/>
    <w:rsid w:val="00D93D8E"/>
    <w:rsid w:val="00DD1CD0"/>
    <w:rsid w:val="00DF678E"/>
    <w:rsid w:val="00DF7168"/>
    <w:rsid w:val="00E21FEE"/>
    <w:rsid w:val="00E34BD6"/>
    <w:rsid w:val="00E75EE4"/>
    <w:rsid w:val="00E82357"/>
    <w:rsid w:val="00E925BB"/>
    <w:rsid w:val="00E97CAD"/>
    <w:rsid w:val="00ED2ED5"/>
    <w:rsid w:val="00EE31A0"/>
    <w:rsid w:val="00F018E1"/>
    <w:rsid w:val="00F54363"/>
    <w:rsid w:val="00F652A7"/>
    <w:rsid w:val="00F66052"/>
    <w:rsid w:val="00F818CC"/>
    <w:rsid w:val="00FA20E4"/>
    <w:rsid w:val="00FA3CA1"/>
    <w:rsid w:val="00FD6173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1A"/>
  </w:style>
  <w:style w:type="paragraph" w:styleId="Piedepgina">
    <w:name w:val="footer"/>
    <w:basedOn w:val="Normal"/>
    <w:link w:val="PiedepginaCar"/>
    <w:uiPriority w:val="99"/>
    <w:unhideWhenUsed/>
    <w:rsid w:val="00CB6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1A"/>
  </w:style>
  <w:style w:type="paragraph" w:styleId="Textodeglobo">
    <w:name w:val="Balloon Text"/>
    <w:basedOn w:val="Normal"/>
    <w:link w:val="TextodegloboCar"/>
    <w:uiPriority w:val="99"/>
    <w:semiHidden/>
    <w:unhideWhenUsed/>
    <w:rsid w:val="00C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6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76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6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1A"/>
  </w:style>
  <w:style w:type="paragraph" w:styleId="Piedepgina">
    <w:name w:val="footer"/>
    <w:basedOn w:val="Normal"/>
    <w:link w:val="PiedepginaCar"/>
    <w:uiPriority w:val="99"/>
    <w:unhideWhenUsed/>
    <w:rsid w:val="00CB6D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1A"/>
  </w:style>
  <w:style w:type="paragraph" w:styleId="Textodeglobo">
    <w:name w:val="Balloon Text"/>
    <w:basedOn w:val="Normal"/>
    <w:link w:val="TextodegloboCar"/>
    <w:uiPriority w:val="99"/>
    <w:semiHidden/>
    <w:unhideWhenUsed/>
    <w:rsid w:val="00CB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D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6C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C76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Pablo González Iglesias</cp:lastModifiedBy>
  <cp:revision>2</cp:revision>
  <dcterms:created xsi:type="dcterms:W3CDTF">2017-06-15T10:56:00Z</dcterms:created>
  <dcterms:modified xsi:type="dcterms:W3CDTF">2017-06-15T10:56:00Z</dcterms:modified>
</cp:coreProperties>
</file>