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9A" w:rsidRDefault="0084379A" w:rsidP="0084379A">
      <w:pPr>
        <w:jc w:val="both"/>
      </w:pPr>
      <w:r>
        <w:rPr>
          <w:rFonts w:ascii="Times New Roman" w:hAnsi="Times New Roman" w:cs="Times New Roman"/>
          <w:sz w:val="24"/>
        </w:rPr>
        <w:t>1.</w:t>
      </w:r>
      <w:r w:rsidRPr="0084379A">
        <w:t xml:space="preserve"> </w:t>
      </w:r>
      <w:r>
        <w:t xml:space="preserve"> </w:t>
      </w:r>
      <w:proofErr w:type="gramStart"/>
      <w:r>
        <w:t>program</w:t>
      </w:r>
      <w:proofErr w:type="gramEnd"/>
      <w:r>
        <w:t xml:space="preserve"> </w:t>
      </w:r>
      <w:proofErr w:type="spellStart"/>
      <w:r>
        <w:t>pergeseran</w:t>
      </w:r>
      <w:proofErr w:type="spellEnd"/>
      <w:r>
        <w:t xml:space="preserve"> bit : 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4379A">
        <w:rPr>
          <w:rFonts w:ascii="Times New Roman" w:hAnsi="Times New Roman" w:cs="Times New Roman"/>
          <w:sz w:val="24"/>
        </w:rPr>
        <w:t>import</w:t>
      </w:r>
      <w:proofErr w:type="gramEnd"/>
      <w:r w:rsidRPr="0084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79A">
        <w:rPr>
          <w:rFonts w:ascii="Times New Roman" w:hAnsi="Times New Roman" w:cs="Times New Roman"/>
          <w:sz w:val="24"/>
        </w:rPr>
        <w:t>java.util.Scanner</w:t>
      </w:r>
      <w:proofErr w:type="spellEnd"/>
      <w:r w:rsidRPr="0084379A">
        <w:rPr>
          <w:rFonts w:ascii="Times New Roman" w:hAnsi="Times New Roman" w:cs="Times New Roman"/>
          <w:sz w:val="24"/>
        </w:rPr>
        <w:t>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84379A">
        <w:rPr>
          <w:rFonts w:ascii="Times New Roman" w:hAnsi="Times New Roman" w:cs="Times New Roman"/>
          <w:sz w:val="24"/>
        </w:rPr>
        <w:t>public</w:t>
      </w:r>
      <w:proofErr w:type="gramEnd"/>
      <w:r w:rsidRPr="0084379A">
        <w:rPr>
          <w:rFonts w:ascii="Times New Roman" w:hAnsi="Times New Roman" w:cs="Times New Roman"/>
          <w:sz w:val="24"/>
        </w:rPr>
        <w:t xml:space="preserve"> class Bit{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4379A">
        <w:rPr>
          <w:rFonts w:ascii="Times New Roman" w:hAnsi="Times New Roman" w:cs="Times New Roman"/>
          <w:sz w:val="24"/>
        </w:rPr>
        <w:t>public</w:t>
      </w:r>
      <w:proofErr w:type="gramEnd"/>
      <w:r w:rsidRPr="0084379A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84379A">
        <w:rPr>
          <w:rFonts w:ascii="Times New Roman" w:hAnsi="Times New Roman" w:cs="Times New Roman"/>
          <w:sz w:val="24"/>
        </w:rPr>
        <w:t>args</w:t>
      </w:r>
      <w:proofErr w:type="spellEnd"/>
      <w:r w:rsidRPr="0084379A">
        <w:rPr>
          <w:rFonts w:ascii="Times New Roman" w:hAnsi="Times New Roman" w:cs="Times New Roman"/>
          <w:sz w:val="24"/>
        </w:rPr>
        <w:t>){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Scanner data = new </w:t>
      </w:r>
      <w:proofErr w:type="gramStart"/>
      <w:r w:rsidRPr="0084379A">
        <w:rPr>
          <w:rFonts w:ascii="Times New Roman" w:hAnsi="Times New Roman" w:cs="Times New Roman"/>
          <w:sz w:val="24"/>
        </w:rPr>
        <w:t>Scanner(</w:t>
      </w:r>
      <w:proofErr w:type="gramEnd"/>
      <w:r w:rsidRPr="0084379A">
        <w:rPr>
          <w:rFonts w:ascii="Times New Roman" w:hAnsi="Times New Roman" w:cs="Times New Roman"/>
          <w:sz w:val="24"/>
        </w:rPr>
        <w:t>System.in);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System.out.print</w:t>
      </w:r>
      <w:proofErr w:type="spellEnd"/>
      <w:r w:rsidRPr="0084379A">
        <w:rPr>
          <w:rFonts w:ascii="Times New Roman" w:hAnsi="Times New Roman" w:cs="Times New Roman"/>
          <w:sz w:val="24"/>
        </w:rPr>
        <w:t>(</w:t>
      </w:r>
      <w:proofErr w:type="gramEnd"/>
      <w:r w:rsidRPr="0084379A">
        <w:rPr>
          <w:rFonts w:ascii="Times New Roman" w:hAnsi="Times New Roman" w:cs="Times New Roman"/>
          <w:sz w:val="24"/>
        </w:rPr>
        <w:t xml:space="preserve">"Input </w:t>
      </w:r>
      <w:proofErr w:type="spellStart"/>
      <w:r w:rsidRPr="0084379A">
        <w:rPr>
          <w:rFonts w:ascii="Times New Roman" w:hAnsi="Times New Roman" w:cs="Times New Roman"/>
          <w:sz w:val="24"/>
        </w:rPr>
        <w:t>angka</w:t>
      </w:r>
      <w:proofErr w:type="spellEnd"/>
      <w:r w:rsidRPr="0084379A">
        <w:rPr>
          <w:rFonts w:ascii="Times New Roman" w:hAnsi="Times New Roman" w:cs="Times New Roman"/>
          <w:sz w:val="24"/>
        </w:rPr>
        <w:t>: ");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4379A">
        <w:rPr>
          <w:rFonts w:ascii="Times New Roman" w:hAnsi="Times New Roman" w:cs="Times New Roman"/>
          <w:sz w:val="24"/>
        </w:rPr>
        <w:t xml:space="preserve"> n = </w:t>
      </w:r>
      <w:proofErr w:type="spellStart"/>
      <w:r w:rsidRPr="0084379A">
        <w:rPr>
          <w:rFonts w:ascii="Times New Roman" w:hAnsi="Times New Roman" w:cs="Times New Roman"/>
          <w:sz w:val="24"/>
        </w:rPr>
        <w:t>data.nextInt</w:t>
      </w:r>
      <w:proofErr w:type="spellEnd"/>
      <w:r w:rsidRPr="0084379A">
        <w:rPr>
          <w:rFonts w:ascii="Times New Roman" w:hAnsi="Times New Roman" w:cs="Times New Roman"/>
          <w:sz w:val="24"/>
        </w:rPr>
        <w:t>();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System.out.print</w:t>
      </w:r>
      <w:proofErr w:type="spellEnd"/>
      <w:r w:rsidRPr="0084379A">
        <w:rPr>
          <w:rFonts w:ascii="Times New Roman" w:hAnsi="Times New Roman" w:cs="Times New Roman"/>
          <w:sz w:val="24"/>
        </w:rPr>
        <w:t>(</w:t>
      </w:r>
      <w:proofErr w:type="gramEnd"/>
      <w:r w:rsidRPr="0084379A">
        <w:rPr>
          <w:rFonts w:ascii="Times New Roman" w:hAnsi="Times New Roman" w:cs="Times New Roman"/>
          <w:sz w:val="24"/>
        </w:rPr>
        <w:t xml:space="preserve">"Input </w:t>
      </w:r>
      <w:proofErr w:type="spellStart"/>
      <w:r w:rsidRPr="0084379A">
        <w:rPr>
          <w:rFonts w:ascii="Times New Roman" w:hAnsi="Times New Roman" w:cs="Times New Roman"/>
          <w:sz w:val="24"/>
        </w:rPr>
        <w:t>jumlah</w:t>
      </w:r>
      <w:proofErr w:type="spellEnd"/>
      <w:r w:rsidRPr="0084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79A">
        <w:rPr>
          <w:rFonts w:ascii="Times New Roman" w:hAnsi="Times New Roman" w:cs="Times New Roman"/>
          <w:sz w:val="24"/>
        </w:rPr>
        <w:t>pergeseran</w:t>
      </w:r>
      <w:proofErr w:type="spellEnd"/>
      <w:r w:rsidRPr="0084379A">
        <w:rPr>
          <w:rFonts w:ascii="Times New Roman" w:hAnsi="Times New Roman" w:cs="Times New Roman"/>
          <w:sz w:val="24"/>
        </w:rPr>
        <w:t>: ");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4379A">
        <w:rPr>
          <w:rFonts w:ascii="Times New Roman" w:hAnsi="Times New Roman" w:cs="Times New Roman"/>
          <w:sz w:val="24"/>
        </w:rPr>
        <w:t xml:space="preserve"> a = </w:t>
      </w:r>
      <w:proofErr w:type="spellStart"/>
      <w:r w:rsidRPr="0084379A">
        <w:rPr>
          <w:rFonts w:ascii="Times New Roman" w:hAnsi="Times New Roman" w:cs="Times New Roman"/>
          <w:sz w:val="24"/>
        </w:rPr>
        <w:t>data.nextInt</w:t>
      </w:r>
      <w:proofErr w:type="spellEnd"/>
      <w:r w:rsidRPr="0084379A">
        <w:rPr>
          <w:rFonts w:ascii="Times New Roman" w:hAnsi="Times New Roman" w:cs="Times New Roman"/>
          <w:sz w:val="24"/>
        </w:rPr>
        <w:t>();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System.out.println</w:t>
      </w:r>
      <w:proofErr w:type="spellEnd"/>
      <w:r w:rsidRPr="0084379A">
        <w:rPr>
          <w:rFonts w:ascii="Times New Roman" w:hAnsi="Times New Roman" w:cs="Times New Roman"/>
          <w:sz w:val="24"/>
        </w:rPr>
        <w:t>(</w:t>
      </w:r>
      <w:proofErr w:type="gramEnd"/>
      <w:r w:rsidRPr="0084379A">
        <w:rPr>
          <w:rFonts w:ascii="Times New Roman" w:hAnsi="Times New Roman" w:cs="Times New Roman"/>
          <w:sz w:val="24"/>
        </w:rPr>
        <w:t>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84379A">
        <w:rPr>
          <w:rFonts w:ascii="Times New Roman" w:hAnsi="Times New Roman" w:cs="Times New Roman"/>
          <w:sz w:val="24"/>
        </w:rPr>
        <w:t>biner</w:t>
      </w:r>
      <w:proofErr w:type="spellEnd"/>
      <w:r w:rsidRPr="008437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Integer.toBinaryString</w:t>
      </w:r>
      <w:proofErr w:type="spellEnd"/>
      <w:r w:rsidRPr="0084379A">
        <w:rPr>
          <w:rFonts w:ascii="Times New Roman" w:hAnsi="Times New Roman" w:cs="Times New Roman"/>
          <w:sz w:val="24"/>
        </w:rPr>
        <w:t>(</w:t>
      </w:r>
      <w:proofErr w:type="gramEnd"/>
      <w:r w:rsidRPr="0084379A">
        <w:rPr>
          <w:rFonts w:ascii="Times New Roman" w:hAnsi="Times New Roman" w:cs="Times New Roman"/>
          <w:sz w:val="24"/>
        </w:rPr>
        <w:t>n);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System.out.println</w:t>
      </w:r>
      <w:proofErr w:type="spellEnd"/>
      <w:r w:rsidRPr="0084379A">
        <w:rPr>
          <w:rFonts w:ascii="Times New Roman" w:hAnsi="Times New Roman" w:cs="Times New Roman"/>
          <w:sz w:val="24"/>
        </w:rPr>
        <w:t>(</w:t>
      </w:r>
      <w:proofErr w:type="gramEnd"/>
      <w:r w:rsidRPr="0084379A">
        <w:rPr>
          <w:rFonts w:ascii="Times New Roman" w:hAnsi="Times New Roman" w:cs="Times New Roman"/>
          <w:sz w:val="24"/>
        </w:rPr>
        <w:t>"</w:t>
      </w:r>
      <w:proofErr w:type="spellStart"/>
      <w:r w:rsidRPr="0084379A">
        <w:rPr>
          <w:rFonts w:ascii="Times New Roman" w:hAnsi="Times New Roman" w:cs="Times New Roman"/>
          <w:sz w:val="24"/>
        </w:rPr>
        <w:t>biner</w:t>
      </w:r>
      <w:proofErr w:type="spellEnd"/>
      <w:r w:rsidRPr="00843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79A">
        <w:rPr>
          <w:rFonts w:ascii="Times New Roman" w:hAnsi="Times New Roman" w:cs="Times New Roman"/>
          <w:sz w:val="24"/>
        </w:rPr>
        <w:t>dari</w:t>
      </w:r>
      <w:proofErr w:type="spellEnd"/>
      <w:r w:rsidRPr="0084379A">
        <w:rPr>
          <w:rFonts w:ascii="Times New Roman" w:hAnsi="Times New Roman" w:cs="Times New Roman"/>
          <w:sz w:val="24"/>
        </w:rPr>
        <w:t xml:space="preserve"> "+n+": "+</w:t>
      </w:r>
      <w:proofErr w:type="spellStart"/>
      <w:r w:rsidRPr="0084379A">
        <w:rPr>
          <w:rFonts w:ascii="Times New Roman" w:hAnsi="Times New Roman" w:cs="Times New Roman"/>
          <w:sz w:val="24"/>
        </w:rPr>
        <w:t>biner</w:t>
      </w:r>
      <w:proofErr w:type="spellEnd"/>
      <w:r w:rsidRPr="0084379A">
        <w:rPr>
          <w:rFonts w:ascii="Times New Roman" w:hAnsi="Times New Roman" w:cs="Times New Roman"/>
          <w:sz w:val="24"/>
        </w:rPr>
        <w:t>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System.out.println</w:t>
      </w:r>
      <w:proofErr w:type="spellEnd"/>
      <w:r w:rsidRPr="0084379A">
        <w:rPr>
          <w:rFonts w:ascii="Times New Roman" w:hAnsi="Times New Roman" w:cs="Times New Roman"/>
          <w:sz w:val="24"/>
        </w:rPr>
        <w:t>(</w:t>
      </w:r>
      <w:proofErr w:type="gramEnd"/>
      <w:r w:rsidRPr="0084379A">
        <w:rPr>
          <w:rFonts w:ascii="Times New Roman" w:hAnsi="Times New Roman" w:cs="Times New Roman"/>
          <w:sz w:val="24"/>
        </w:rPr>
        <w:t>n+" &gt;&gt; "+a+": "+(n &gt;&gt; a)+" ("+</w:t>
      </w:r>
      <w:proofErr w:type="spellStart"/>
      <w:r w:rsidRPr="0084379A">
        <w:rPr>
          <w:rFonts w:ascii="Times New Roman" w:hAnsi="Times New Roman" w:cs="Times New Roman"/>
          <w:sz w:val="24"/>
        </w:rPr>
        <w:t>Integer.toBinaryString</w:t>
      </w:r>
      <w:proofErr w:type="spellEnd"/>
      <w:r w:rsidRPr="0084379A">
        <w:rPr>
          <w:rFonts w:ascii="Times New Roman" w:hAnsi="Times New Roman" w:cs="Times New Roman"/>
          <w:sz w:val="24"/>
        </w:rPr>
        <w:t>(n &gt;&gt; a)+")");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4379A">
        <w:rPr>
          <w:rFonts w:ascii="Times New Roman" w:hAnsi="Times New Roman" w:cs="Times New Roman"/>
          <w:sz w:val="24"/>
        </w:rPr>
        <w:t>System.out.println</w:t>
      </w:r>
      <w:proofErr w:type="spellEnd"/>
      <w:r w:rsidRPr="0084379A">
        <w:rPr>
          <w:rFonts w:ascii="Times New Roman" w:hAnsi="Times New Roman" w:cs="Times New Roman"/>
          <w:sz w:val="24"/>
        </w:rPr>
        <w:t>(</w:t>
      </w:r>
      <w:proofErr w:type="gramEnd"/>
      <w:r w:rsidRPr="0084379A">
        <w:rPr>
          <w:rFonts w:ascii="Times New Roman" w:hAnsi="Times New Roman" w:cs="Times New Roman"/>
          <w:sz w:val="24"/>
        </w:rPr>
        <w:t>n+" &lt;&lt; "+a+": "+(n &lt;&lt; a)+" ("+</w:t>
      </w:r>
      <w:proofErr w:type="spellStart"/>
      <w:r w:rsidRPr="0084379A">
        <w:rPr>
          <w:rFonts w:ascii="Times New Roman" w:hAnsi="Times New Roman" w:cs="Times New Roman"/>
          <w:sz w:val="24"/>
        </w:rPr>
        <w:t>Integer.toBinaryString</w:t>
      </w:r>
      <w:proofErr w:type="spellEnd"/>
      <w:r w:rsidRPr="0084379A">
        <w:rPr>
          <w:rFonts w:ascii="Times New Roman" w:hAnsi="Times New Roman" w:cs="Times New Roman"/>
          <w:sz w:val="24"/>
        </w:rPr>
        <w:t>(n &lt;&lt; a)+")");</w:t>
      </w:r>
    </w:p>
    <w:p w:rsidR="0084379A" w:rsidRP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 xml:space="preserve">    }</w:t>
      </w:r>
    </w:p>
    <w:p w:rsid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r w:rsidRPr="0084379A">
        <w:rPr>
          <w:rFonts w:ascii="Times New Roman" w:hAnsi="Times New Roman" w:cs="Times New Roman"/>
          <w:sz w:val="24"/>
        </w:rPr>
        <w:t>}</w:t>
      </w:r>
    </w:p>
    <w:p w:rsid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</w:p>
    <w:p w:rsidR="0084379A" w:rsidRDefault="0084379A" w:rsidP="0084379A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B76CD" w:rsidRDefault="00CB76CD" w:rsidP="00CB76CD">
      <w:pPr>
        <w:jc w:val="both"/>
        <w:rPr>
          <w:rFonts w:ascii="Times New Roman" w:hAnsi="Times New Roman" w:cs="Times New Roman"/>
          <w:sz w:val="24"/>
        </w:rPr>
      </w:pPr>
      <w:r w:rsidRPr="00CB76CD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CB76CD">
        <w:rPr>
          <w:rFonts w:ascii="Times New Roman" w:hAnsi="Times New Roman" w:cs="Times New Roman"/>
          <w:sz w:val="24"/>
        </w:rPr>
        <w:t>T</w:t>
      </w:r>
      <w:r w:rsidRPr="00CB76CD">
        <w:rPr>
          <w:rFonts w:ascii="Times New Roman" w:hAnsi="Times New Roman" w:cs="Times New Roman"/>
          <w:sz w:val="24"/>
        </w:rPr>
        <w:t>eknik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enkripsi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adalah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memindahkan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atau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merotasikan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karakter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dengan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aturan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tertentu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CB76CD">
        <w:rPr>
          <w:rFonts w:ascii="Times New Roman" w:hAnsi="Times New Roman" w:cs="Times New Roman"/>
          <w:sz w:val="24"/>
        </w:rPr>
        <w:t>Prinsipnya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adalah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berlawanan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dengan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teknik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substitusi</w:t>
      </w:r>
      <w:proofErr w:type="spellEnd"/>
      <w:r w:rsidRPr="00CB76CD">
        <w:rPr>
          <w:rFonts w:ascii="Times New Roman" w:hAnsi="Times New Roman" w:cs="Times New Roman"/>
          <w:sz w:val="24"/>
        </w:rPr>
        <w:t>.</w:t>
      </w:r>
      <w:proofErr w:type="gram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76CD">
        <w:rPr>
          <w:rFonts w:ascii="Times New Roman" w:hAnsi="Times New Roman" w:cs="Times New Roman"/>
          <w:sz w:val="24"/>
        </w:rPr>
        <w:t>Dalam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teknik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substitusi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76CD">
        <w:rPr>
          <w:rFonts w:ascii="Times New Roman" w:hAnsi="Times New Roman" w:cs="Times New Roman"/>
          <w:sz w:val="24"/>
        </w:rPr>
        <w:t>karakter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berada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pada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posisi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76CD">
        <w:rPr>
          <w:rFonts w:ascii="Times New Roman" w:hAnsi="Times New Roman" w:cs="Times New Roman"/>
          <w:sz w:val="24"/>
        </w:rPr>
        <w:t>tetap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tapi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identitasnya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76CD">
        <w:rPr>
          <w:rFonts w:ascii="Times New Roman" w:hAnsi="Times New Roman" w:cs="Times New Roman"/>
          <w:sz w:val="24"/>
        </w:rPr>
        <w:t>diacak</w:t>
      </w:r>
      <w:proofErr w:type="spellEnd"/>
      <w:r w:rsidRPr="00CB76CD">
        <w:rPr>
          <w:rFonts w:ascii="Times New Roman" w:hAnsi="Times New Roman" w:cs="Times New Roman"/>
          <w:sz w:val="24"/>
        </w:rPr>
        <w:t>.</w:t>
      </w:r>
      <w:proofErr w:type="gram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Pada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teknik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permutas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gramStart"/>
      <w:r>
        <w:rPr>
          <w:rFonts w:ascii="Times New Roman" w:hAnsi="Times New Roman" w:cs="Times New Roman"/>
          <w:sz w:val="24"/>
        </w:rPr>
        <w:t>,</w:t>
      </w:r>
      <w:r w:rsidRPr="00CB76CD">
        <w:rPr>
          <w:rFonts w:ascii="Times New Roman" w:hAnsi="Times New Roman" w:cs="Times New Roman"/>
          <w:sz w:val="24"/>
        </w:rPr>
        <w:t>namun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B76CD">
        <w:rPr>
          <w:rFonts w:ascii="Times New Roman" w:hAnsi="Times New Roman" w:cs="Times New Roman"/>
          <w:sz w:val="24"/>
        </w:rPr>
        <w:t>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diacak</w:t>
      </w:r>
      <w:proofErr w:type="spellEnd"/>
      <w:r w:rsidRPr="00CB76CD">
        <w:rPr>
          <w:rFonts w:ascii="Times New Roman" w:hAnsi="Times New Roman" w:cs="Times New Roman"/>
          <w:sz w:val="24"/>
        </w:rPr>
        <w:t>.</w:t>
      </w:r>
    </w:p>
    <w:p w:rsidR="00241170" w:rsidRDefault="00CB76CD" w:rsidP="00CB76C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B76CD">
        <w:rPr>
          <w:rFonts w:ascii="Times New Roman" w:hAnsi="Times New Roman" w:cs="Times New Roman"/>
          <w:sz w:val="24"/>
        </w:rPr>
        <w:lastRenderedPageBreak/>
        <w:t>Sebelum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dilakukan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permutasi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76CD">
        <w:rPr>
          <w:rFonts w:ascii="Times New Roman" w:hAnsi="Times New Roman" w:cs="Times New Roman"/>
          <w:sz w:val="24"/>
        </w:rPr>
        <w:t>umumnya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plaintext </w:t>
      </w:r>
      <w:proofErr w:type="spellStart"/>
      <w:r w:rsidRPr="00CB76CD">
        <w:rPr>
          <w:rFonts w:ascii="Times New Roman" w:hAnsi="Times New Roman" w:cs="Times New Roman"/>
          <w:sz w:val="24"/>
        </w:rPr>
        <w:t>terlebih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dahulu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dibagi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menjadi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blok-blok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dengan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panjan</w:t>
      </w:r>
      <w:r w:rsidRPr="00CB76CD">
        <w:rPr>
          <w:rFonts w:ascii="Times New Roman" w:hAnsi="Times New Roman" w:cs="Times New Roman"/>
          <w:sz w:val="24"/>
        </w:rPr>
        <w:t>g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CB76CD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CB76CD">
        <w:rPr>
          <w:rFonts w:ascii="Times New Roman" w:hAnsi="Times New Roman" w:cs="Times New Roman"/>
          <w:sz w:val="24"/>
        </w:rPr>
        <w:t xml:space="preserve">. </w:t>
      </w:r>
      <w:r w:rsidRPr="00CB76CD">
        <w:rPr>
          <w:rFonts w:ascii="Times New Roman" w:hAnsi="Times New Roman" w:cs="Times New Roman"/>
          <w:sz w:val="24"/>
        </w:rPr>
        <w:t xml:space="preserve">Plaintext </w:t>
      </w:r>
      <w:proofErr w:type="spellStart"/>
      <w:r w:rsidRPr="00CB76CD">
        <w:rPr>
          <w:rFonts w:ascii="Times New Roman" w:hAnsi="Times New Roman" w:cs="Times New Roman"/>
          <w:sz w:val="24"/>
        </w:rPr>
        <w:t>akan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dibagi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menjadi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blok-blok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76CD">
        <w:rPr>
          <w:rFonts w:ascii="Times New Roman" w:hAnsi="Times New Roman" w:cs="Times New Roman"/>
          <w:sz w:val="24"/>
        </w:rPr>
        <w:t>terdiri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dari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CB76CD">
        <w:rPr>
          <w:rFonts w:ascii="Times New Roman" w:hAnsi="Times New Roman" w:cs="Times New Roman"/>
          <w:sz w:val="24"/>
        </w:rPr>
        <w:t>karakter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76CD">
        <w:rPr>
          <w:rFonts w:ascii="Times New Roman" w:hAnsi="Times New Roman" w:cs="Times New Roman"/>
          <w:sz w:val="24"/>
        </w:rPr>
        <w:t>dengan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aturan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CD">
        <w:rPr>
          <w:rFonts w:ascii="Times New Roman" w:hAnsi="Times New Roman" w:cs="Times New Roman"/>
          <w:sz w:val="24"/>
        </w:rPr>
        <w:t>permutasi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76CD">
        <w:rPr>
          <w:rFonts w:ascii="Times New Roman" w:hAnsi="Times New Roman" w:cs="Times New Roman"/>
          <w:sz w:val="24"/>
        </w:rPr>
        <w:t>sebagai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76CD">
        <w:rPr>
          <w:rFonts w:ascii="Times New Roman" w:hAnsi="Times New Roman" w:cs="Times New Roman"/>
          <w:sz w:val="24"/>
        </w:rPr>
        <w:t>berikut</w:t>
      </w:r>
      <w:proofErr w:type="spellEnd"/>
      <w:r w:rsidRPr="00CB76CD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B76CD" w:rsidRDefault="00CB76CD" w:rsidP="00CB76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F68A1A" wp14:editId="231CB77A">
            <wp:extent cx="4152900" cy="19229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jc w:val="both"/>
        <w:rPr>
          <w:rFonts w:ascii="Times New Roman" w:hAnsi="Times New Roman" w:cs="Times New Roman"/>
          <w:sz w:val="24"/>
        </w:rPr>
      </w:pPr>
    </w:p>
    <w:p w:rsidR="00341B91" w:rsidRDefault="00BD7878" w:rsidP="00BD78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7622FC">
        <w:rPr>
          <w:rFonts w:ascii="Times New Roman" w:hAnsi="Times New Roman" w:cs="Times New Roman"/>
          <w:sz w:val="24"/>
        </w:rPr>
        <w:t>a.</w:t>
      </w:r>
      <w:r w:rsidR="00341B91">
        <w:rPr>
          <w:rFonts w:ascii="Times New Roman" w:hAnsi="Times New Roman" w:cs="Times New Roman"/>
          <w:sz w:val="24"/>
        </w:rPr>
        <w:t xml:space="preserve"> Electronic Code Book (ECB)</w:t>
      </w:r>
    </w:p>
    <w:p w:rsidR="00341B91" w:rsidRDefault="00BD7878" w:rsidP="00341B9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41B91">
        <w:rPr>
          <w:rFonts w:ascii="Times New Roman" w:hAnsi="Times New Roman" w:cs="Times New Roman"/>
          <w:sz w:val="24"/>
        </w:rPr>
        <w:tab/>
      </w:r>
      <w:proofErr w:type="spellStart"/>
      <w:r w:rsidR="00341B91">
        <w:rPr>
          <w:rFonts w:ascii="Times New Roman" w:hAnsi="Times New Roman" w:cs="Times New Roman"/>
          <w:sz w:val="24"/>
        </w:rPr>
        <w:t>Setiap</w:t>
      </w:r>
      <w:proofErr w:type="spellEnd"/>
      <w:r w:rsidR="00341B9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41B91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="00341B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B91">
        <w:rPr>
          <w:rFonts w:ascii="Times New Roman" w:hAnsi="Times New Roman" w:cs="Times New Roman"/>
          <w:sz w:val="24"/>
        </w:rPr>
        <w:t>plainteks</w:t>
      </w:r>
      <w:proofErr w:type="spellEnd"/>
      <w:r w:rsidR="00341B91">
        <w:rPr>
          <w:rFonts w:ascii="Times New Roman" w:hAnsi="Times New Roman" w:cs="Times New Roman"/>
          <w:sz w:val="24"/>
        </w:rPr>
        <w:t xml:space="preserve"> P</w:t>
      </w:r>
      <w:r w:rsidR="00341B91">
        <w:rPr>
          <w:rFonts w:ascii="Times New Roman" w:hAnsi="Times New Roman" w:cs="Times New Roman"/>
          <w:sz w:val="24"/>
          <w:vertAlign w:val="subscript"/>
        </w:rPr>
        <w:t xml:space="preserve">i </w:t>
      </w:r>
      <w:proofErr w:type="spellStart"/>
      <w:r w:rsidR="00341B91" w:rsidRPr="00341B91">
        <w:rPr>
          <w:rFonts w:ascii="Times New Roman" w:hAnsi="Times New Roman" w:cs="Times New Roman"/>
          <w:sz w:val="24"/>
        </w:rPr>
        <w:t>dienkripsi</w:t>
      </w:r>
      <w:proofErr w:type="spellEnd"/>
      <w:r w:rsidR="00341B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B91">
        <w:rPr>
          <w:rFonts w:ascii="Times New Roman" w:hAnsi="Times New Roman" w:cs="Times New Roman"/>
          <w:sz w:val="24"/>
        </w:rPr>
        <w:t>secara</w:t>
      </w:r>
      <w:proofErr w:type="spellEnd"/>
      <w:r w:rsidR="00341B91">
        <w:rPr>
          <w:rFonts w:ascii="Times New Roman" w:hAnsi="Times New Roman" w:cs="Times New Roman"/>
          <w:sz w:val="24"/>
        </w:rPr>
        <w:t xml:space="preserve"> individual </w:t>
      </w:r>
      <w:proofErr w:type="spellStart"/>
      <w:r w:rsidR="00341B91">
        <w:rPr>
          <w:rFonts w:ascii="Times New Roman" w:hAnsi="Times New Roman" w:cs="Times New Roman"/>
          <w:sz w:val="24"/>
        </w:rPr>
        <w:t>dan</w:t>
      </w:r>
      <w:proofErr w:type="spellEnd"/>
      <w:r w:rsidR="00341B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B91">
        <w:rPr>
          <w:rFonts w:ascii="Times New Roman" w:hAnsi="Times New Roman" w:cs="Times New Roman"/>
          <w:sz w:val="24"/>
        </w:rPr>
        <w:t>in</w:t>
      </w:r>
      <w:r w:rsidR="00C23301">
        <w:rPr>
          <w:rFonts w:ascii="Times New Roman" w:hAnsi="Times New Roman" w:cs="Times New Roman"/>
          <w:sz w:val="24"/>
        </w:rPr>
        <w:t>dependen</w:t>
      </w:r>
      <w:proofErr w:type="spellEnd"/>
      <w:r w:rsidR="00C233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301">
        <w:rPr>
          <w:rFonts w:ascii="Times New Roman" w:hAnsi="Times New Roman" w:cs="Times New Roman"/>
          <w:sz w:val="24"/>
        </w:rPr>
        <w:t>menjadi</w:t>
      </w:r>
      <w:proofErr w:type="spellEnd"/>
      <w:r w:rsidR="00C233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301">
        <w:rPr>
          <w:rFonts w:ascii="Times New Roman" w:hAnsi="Times New Roman" w:cs="Times New Roman"/>
          <w:sz w:val="24"/>
        </w:rPr>
        <w:t>blok</w:t>
      </w:r>
      <w:proofErr w:type="spellEnd"/>
      <w:r w:rsidR="00C233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3301">
        <w:rPr>
          <w:rFonts w:ascii="Times New Roman" w:hAnsi="Times New Roman" w:cs="Times New Roman"/>
          <w:sz w:val="24"/>
        </w:rPr>
        <w:t>cipherteks</w:t>
      </w:r>
      <w:proofErr w:type="spellEnd"/>
      <w:r w:rsidR="00341B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B91">
        <w:rPr>
          <w:rFonts w:ascii="Times New Roman" w:hAnsi="Times New Roman" w:cs="Times New Roman"/>
          <w:sz w:val="24"/>
        </w:rPr>
        <w:t>C</w:t>
      </w:r>
      <w:r w:rsidR="00341B91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="00341B91">
        <w:rPr>
          <w:rFonts w:ascii="Times New Roman" w:hAnsi="Times New Roman" w:cs="Times New Roman"/>
          <w:sz w:val="24"/>
        </w:rPr>
        <w:t>.</w:t>
      </w:r>
      <w:r w:rsidR="00762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2FC">
        <w:rPr>
          <w:rFonts w:ascii="Times New Roman" w:hAnsi="Times New Roman" w:cs="Times New Roman"/>
          <w:sz w:val="24"/>
        </w:rPr>
        <w:t>Pada</w:t>
      </w:r>
      <w:proofErr w:type="spellEnd"/>
      <w:r w:rsidR="007622FC">
        <w:rPr>
          <w:rFonts w:ascii="Times New Roman" w:hAnsi="Times New Roman" w:cs="Times New Roman"/>
          <w:sz w:val="24"/>
        </w:rPr>
        <w:t xml:space="preserve"> ECB, </w:t>
      </w:r>
      <w:proofErr w:type="spellStart"/>
      <w:proofErr w:type="gramStart"/>
      <w:r w:rsidR="007622FC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="00762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2FC">
        <w:rPr>
          <w:rFonts w:ascii="Times New Roman" w:hAnsi="Times New Roman" w:cs="Times New Roman"/>
          <w:sz w:val="24"/>
        </w:rPr>
        <w:t>plainteks</w:t>
      </w:r>
      <w:proofErr w:type="spellEnd"/>
      <w:r w:rsidR="007622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622FC">
        <w:rPr>
          <w:rFonts w:ascii="Times New Roman" w:hAnsi="Times New Roman" w:cs="Times New Roman"/>
          <w:sz w:val="24"/>
        </w:rPr>
        <w:t>sama</w:t>
      </w:r>
      <w:proofErr w:type="spellEnd"/>
      <w:r w:rsidR="00762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2FC">
        <w:rPr>
          <w:rFonts w:ascii="Times New Roman" w:hAnsi="Times New Roman" w:cs="Times New Roman"/>
          <w:sz w:val="24"/>
        </w:rPr>
        <w:t>selalu</w:t>
      </w:r>
      <w:proofErr w:type="spellEnd"/>
      <w:r w:rsidR="00762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2FC">
        <w:rPr>
          <w:rFonts w:ascii="Times New Roman" w:hAnsi="Times New Roman" w:cs="Times New Roman"/>
          <w:sz w:val="24"/>
        </w:rPr>
        <w:t>dienkripsi</w:t>
      </w:r>
      <w:proofErr w:type="spellEnd"/>
      <w:r w:rsidR="00762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2FC">
        <w:rPr>
          <w:rFonts w:ascii="Times New Roman" w:hAnsi="Times New Roman" w:cs="Times New Roman"/>
          <w:sz w:val="24"/>
        </w:rPr>
        <w:t>menjadi</w:t>
      </w:r>
      <w:proofErr w:type="spellEnd"/>
      <w:r w:rsidR="00762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2FC">
        <w:rPr>
          <w:rFonts w:ascii="Times New Roman" w:hAnsi="Times New Roman" w:cs="Times New Roman"/>
          <w:sz w:val="24"/>
        </w:rPr>
        <w:t>blok</w:t>
      </w:r>
      <w:proofErr w:type="spellEnd"/>
      <w:r w:rsidR="007622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2FC">
        <w:rPr>
          <w:rFonts w:ascii="Times New Roman" w:hAnsi="Times New Roman" w:cs="Times New Roman"/>
          <w:sz w:val="24"/>
        </w:rPr>
        <w:t>cipherteks</w:t>
      </w:r>
      <w:proofErr w:type="spellEnd"/>
      <w:r w:rsidR="007622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622FC">
        <w:rPr>
          <w:rFonts w:ascii="Times New Roman" w:hAnsi="Times New Roman" w:cs="Times New Roman"/>
          <w:sz w:val="24"/>
        </w:rPr>
        <w:t>sama</w:t>
      </w:r>
      <w:proofErr w:type="spellEnd"/>
      <w:r w:rsidR="007622FC">
        <w:rPr>
          <w:rFonts w:ascii="Times New Roman" w:hAnsi="Times New Roman" w:cs="Times New Roman"/>
          <w:sz w:val="24"/>
        </w:rPr>
        <w:t>.</w:t>
      </w:r>
    </w:p>
    <w:p w:rsidR="00341B91" w:rsidRDefault="00341B91" w:rsidP="00BA79FC">
      <w:pPr>
        <w:spacing w:after="120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E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(P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</w:t>
      </w:r>
    </w:p>
    <w:p w:rsidR="00341B91" w:rsidRDefault="00341B91" w:rsidP="00BA79FC">
      <w:pPr>
        <w:spacing w:after="120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  <w:vertAlign w:val="subscript"/>
        </w:rPr>
        <w:t xml:space="preserve">i  </w:t>
      </w:r>
      <w:r>
        <w:rPr>
          <w:rFonts w:ascii="Times New Roman" w:hAnsi="Times New Roman" w:cs="Times New Roman"/>
          <w:sz w:val="24"/>
        </w:rPr>
        <w:t>= D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740D7" w:rsidRPr="007622FC" w:rsidRDefault="00C23301" w:rsidP="007622FC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plainteks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cipherteks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ke-</w:t>
      </w:r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40D7" w:rsidRDefault="00F740D7" w:rsidP="00F740D7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F9283F" wp14:editId="557F830F">
            <wp:extent cx="4048126" cy="1857376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158" t="28734" r="14582" b="15555"/>
                    <a:stretch/>
                  </pic:blipFill>
                  <pic:spPr bwMode="auto">
                    <a:xfrm>
                      <a:off x="0" y="0"/>
                      <a:ext cx="4060929" cy="186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79A" w:rsidRDefault="00B9080B" w:rsidP="0084379A">
      <w:pPr>
        <w:spacing w:after="12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mode ECB</w:t>
      </w:r>
    </w:p>
    <w:p w:rsidR="0084379A" w:rsidRDefault="0084379A" w:rsidP="00F740D7">
      <w:pPr>
        <w:spacing w:after="120"/>
        <w:jc w:val="center"/>
        <w:rPr>
          <w:rFonts w:ascii="Times New Roman" w:hAnsi="Times New Roman" w:cs="Times New Roman"/>
          <w:sz w:val="24"/>
        </w:rPr>
      </w:pPr>
    </w:p>
    <w:p w:rsidR="0084379A" w:rsidRDefault="0084379A" w:rsidP="00F740D7">
      <w:pPr>
        <w:spacing w:after="120"/>
        <w:jc w:val="center"/>
        <w:rPr>
          <w:rFonts w:ascii="Times New Roman" w:hAnsi="Times New Roman" w:cs="Times New Roman"/>
          <w:sz w:val="24"/>
        </w:rPr>
      </w:pPr>
    </w:p>
    <w:p w:rsidR="007622FC" w:rsidRDefault="007622FC" w:rsidP="007622FC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Cipher Block Chaining (CBC)</w:t>
      </w:r>
    </w:p>
    <w:p w:rsidR="008456D5" w:rsidRDefault="00625A0B" w:rsidP="008456D5">
      <w:pPr>
        <w:spacing w:after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CBC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ketergantungan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cipherteks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plainteksnya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plainteks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balikkan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</w:t>
      </w:r>
      <w:proofErr w:type="spellEnd"/>
      <w:r>
        <w:rPr>
          <w:rFonts w:ascii="Times New Roman" w:hAnsi="Times New Roman" w:cs="Times New Roman"/>
          <w:sz w:val="24"/>
        </w:rPr>
        <w:t xml:space="preserve"> yang current. Blok-</w:t>
      </w:r>
      <w:proofErr w:type="spellStart"/>
      <w:r w:rsidR="00804D63">
        <w:rPr>
          <w:rFonts w:ascii="Times New Roman" w:hAnsi="Times New Roman" w:cs="Times New Roman"/>
          <w:sz w:val="24"/>
        </w:rPr>
        <w:t>blok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plainteks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804D63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tidak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menghasilkan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cipherteks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04D63">
        <w:rPr>
          <w:rFonts w:ascii="Times New Roman" w:hAnsi="Times New Roman" w:cs="Times New Roman"/>
          <w:sz w:val="24"/>
        </w:rPr>
        <w:t>sama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sehingga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kriptanalisis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menjadi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lebih</w:t>
      </w:r>
      <w:proofErr w:type="spellEnd"/>
      <w:r w:rsidR="00804D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4D63">
        <w:rPr>
          <w:rFonts w:ascii="Times New Roman" w:hAnsi="Times New Roman" w:cs="Times New Roman"/>
          <w:sz w:val="24"/>
        </w:rPr>
        <w:t>sulit</w:t>
      </w:r>
      <w:proofErr w:type="spellEnd"/>
      <w:r w:rsidR="00804D63">
        <w:rPr>
          <w:rFonts w:ascii="Times New Roman" w:hAnsi="Times New Roman" w:cs="Times New Roman"/>
          <w:sz w:val="24"/>
        </w:rPr>
        <w:t>.</w:t>
      </w:r>
    </w:p>
    <w:p w:rsidR="008456D5" w:rsidRDefault="008456D5" w:rsidP="008456D5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8456D5">
        <w:rPr>
          <w:rFonts w:ascii="Times New Roman" w:hAnsi="Times New Roman" w:cs="Times New Roman"/>
          <w:sz w:val="24"/>
        </w:rPr>
        <w:drawing>
          <wp:inline distT="0" distB="0" distL="0" distR="0" wp14:anchorId="6BC04929" wp14:editId="4D254C7D">
            <wp:extent cx="4824128" cy="3252678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913" cy="32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D5" w:rsidRDefault="008456D5" w:rsidP="008456D5">
      <w:pPr>
        <w:spacing w:after="12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mode</w:t>
      </w:r>
      <w:r>
        <w:rPr>
          <w:rFonts w:ascii="Times New Roman" w:hAnsi="Times New Roman" w:cs="Times New Roman"/>
          <w:sz w:val="24"/>
        </w:rPr>
        <w:t xml:space="preserve"> CBC</w:t>
      </w:r>
    </w:p>
    <w:p w:rsidR="004723E6" w:rsidRDefault="004723E6" w:rsidP="004723E6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4723E6" w:rsidRDefault="004723E6" w:rsidP="004723E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Cipher-Feedback (CFB)</w:t>
      </w:r>
    </w:p>
    <w:p w:rsidR="004723E6" w:rsidRPr="00113AB7" w:rsidRDefault="00113AB7" w:rsidP="00113AB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113AB7">
        <w:rPr>
          <w:rFonts w:ascii="Times New Roman" w:hAnsi="Times New Roman" w:cs="Times New Roman"/>
          <w:sz w:val="24"/>
        </w:rPr>
        <w:t xml:space="preserve">CFB </w:t>
      </w:r>
      <w:proofErr w:type="spellStart"/>
      <w:r w:rsidRPr="00113AB7">
        <w:rPr>
          <w:rFonts w:ascii="Times New Roman" w:hAnsi="Times New Roman" w:cs="Times New Roman"/>
          <w:sz w:val="24"/>
        </w:rPr>
        <w:t>digunakan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untuk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mengatasi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kelemahan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pada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mode CBC </w:t>
      </w:r>
      <w:proofErr w:type="spellStart"/>
      <w:r w:rsidRPr="00113AB7">
        <w:rPr>
          <w:rFonts w:ascii="Times New Roman" w:hAnsi="Times New Roman" w:cs="Times New Roman"/>
          <w:sz w:val="24"/>
        </w:rPr>
        <w:t>jika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diterapkan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pada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komunikasi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data (</w:t>
      </w:r>
      <w:proofErr w:type="spellStart"/>
      <w:r w:rsidRPr="00113AB7">
        <w:rPr>
          <w:rFonts w:ascii="Times New Roman" w:hAnsi="Times New Roman" w:cs="Times New Roman"/>
          <w:sz w:val="24"/>
        </w:rPr>
        <w:t>ukuran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13AB7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Pr="00113A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13AB7">
        <w:rPr>
          <w:rFonts w:ascii="Times New Roman" w:hAnsi="Times New Roman" w:cs="Times New Roman"/>
          <w:sz w:val="24"/>
        </w:rPr>
        <w:t>belum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lengkap</w:t>
      </w:r>
      <w:proofErr w:type="spellEnd"/>
      <w:r w:rsidRPr="00113AB7">
        <w:rPr>
          <w:rFonts w:ascii="Times New Roman" w:hAnsi="Times New Roman" w:cs="Times New Roman"/>
          <w:sz w:val="24"/>
        </w:rPr>
        <w:t>).</w:t>
      </w:r>
    </w:p>
    <w:p w:rsidR="00113AB7" w:rsidRPr="00113AB7" w:rsidRDefault="00113AB7" w:rsidP="00113AB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113AB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113AB7">
        <w:rPr>
          <w:rFonts w:ascii="Times New Roman" w:hAnsi="Times New Roman" w:cs="Times New Roman"/>
          <w:sz w:val="24"/>
        </w:rPr>
        <w:t>dienkripsikan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dalam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unit yang </w:t>
      </w:r>
      <w:proofErr w:type="spellStart"/>
      <w:r w:rsidRPr="00113AB7">
        <w:rPr>
          <w:rFonts w:ascii="Times New Roman" w:hAnsi="Times New Roman" w:cs="Times New Roman"/>
          <w:sz w:val="24"/>
        </w:rPr>
        <w:t>lebih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kecil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daripada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ukuran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13AB7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Pr="00113AB7">
        <w:rPr>
          <w:rFonts w:ascii="Times New Roman" w:hAnsi="Times New Roman" w:cs="Times New Roman"/>
          <w:sz w:val="24"/>
        </w:rPr>
        <w:t>.</w:t>
      </w:r>
    </w:p>
    <w:p w:rsidR="00113AB7" w:rsidRPr="00113AB7" w:rsidRDefault="00113AB7" w:rsidP="00113AB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113AB7">
        <w:rPr>
          <w:rFonts w:ascii="Times New Roman" w:hAnsi="Times New Roman" w:cs="Times New Roman"/>
          <w:sz w:val="24"/>
        </w:rPr>
        <w:t xml:space="preserve">Unit yang </w:t>
      </w:r>
      <w:proofErr w:type="spellStart"/>
      <w:r w:rsidRPr="00113AB7">
        <w:rPr>
          <w:rFonts w:ascii="Times New Roman" w:hAnsi="Times New Roman" w:cs="Times New Roman"/>
          <w:sz w:val="24"/>
        </w:rPr>
        <w:t>dienkripsikan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dapat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berupa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bit per bit (</w:t>
      </w:r>
      <w:proofErr w:type="spellStart"/>
      <w:r w:rsidRPr="00113AB7">
        <w:rPr>
          <w:rFonts w:ascii="Times New Roman" w:hAnsi="Times New Roman" w:cs="Times New Roman"/>
          <w:sz w:val="24"/>
        </w:rPr>
        <w:t>seperti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cipher </w:t>
      </w:r>
      <w:proofErr w:type="spellStart"/>
      <w:r w:rsidRPr="00113AB7">
        <w:rPr>
          <w:rFonts w:ascii="Times New Roman" w:hAnsi="Times New Roman" w:cs="Times New Roman"/>
          <w:sz w:val="24"/>
        </w:rPr>
        <w:t>aliran</w:t>
      </w:r>
      <w:proofErr w:type="spellEnd"/>
      <w:r w:rsidRPr="00113AB7">
        <w:rPr>
          <w:rFonts w:ascii="Times New Roman" w:hAnsi="Times New Roman" w:cs="Times New Roman"/>
          <w:sz w:val="24"/>
        </w:rPr>
        <w:t>).</w:t>
      </w:r>
    </w:p>
    <w:p w:rsidR="00113AB7" w:rsidRDefault="00113AB7" w:rsidP="00113AB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 w:rsidRPr="00113AB7">
        <w:rPr>
          <w:rFonts w:ascii="Times New Roman" w:hAnsi="Times New Roman" w:cs="Times New Roman"/>
          <w:sz w:val="24"/>
        </w:rPr>
        <w:t>Bila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unit yang </w:t>
      </w:r>
      <w:proofErr w:type="spellStart"/>
      <w:r w:rsidRPr="00113AB7">
        <w:rPr>
          <w:rFonts w:ascii="Times New Roman" w:hAnsi="Times New Roman" w:cs="Times New Roman"/>
          <w:sz w:val="24"/>
        </w:rPr>
        <w:t>dienkripsikan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satu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karakter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setiap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kalinya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13AB7">
        <w:rPr>
          <w:rFonts w:ascii="Times New Roman" w:hAnsi="Times New Roman" w:cs="Times New Roman"/>
          <w:sz w:val="24"/>
        </w:rPr>
        <w:t>maka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mode CFB </w:t>
      </w:r>
      <w:proofErr w:type="spellStart"/>
      <w:r w:rsidRPr="00113AB7">
        <w:rPr>
          <w:rFonts w:ascii="Times New Roman" w:hAnsi="Times New Roman" w:cs="Times New Roman"/>
          <w:sz w:val="24"/>
        </w:rPr>
        <w:t>nya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3AB7">
        <w:rPr>
          <w:rFonts w:ascii="Times New Roman" w:hAnsi="Times New Roman" w:cs="Times New Roman"/>
          <w:sz w:val="24"/>
        </w:rPr>
        <w:t>disebut</w:t>
      </w:r>
      <w:proofErr w:type="spellEnd"/>
      <w:r w:rsidRPr="00113AB7">
        <w:rPr>
          <w:rFonts w:ascii="Times New Roman" w:hAnsi="Times New Roman" w:cs="Times New Roman"/>
          <w:sz w:val="24"/>
        </w:rPr>
        <w:t xml:space="preserve"> CFB 8bit.</w:t>
      </w:r>
    </w:p>
    <w:p w:rsidR="00113AB7" w:rsidRDefault="00113AB7" w:rsidP="00113AB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CFB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-bit </w:t>
      </w:r>
      <w:proofErr w:type="spellStart"/>
      <w:r>
        <w:rPr>
          <w:rFonts w:ascii="Times New Roman" w:hAnsi="Times New Roman" w:cs="Times New Roman"/>
          <w:sz w:val="24"/>
        </w:rPr>
        <w:t>mengenkripsi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plainteks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≤ m (m =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).</w:t>
      </w:r>
    </w:p>
    <w:p w:rsidR="00113AB7" w:rsidRDefault="00113AB7" w:rsidP="00113AB7">
      <w:pPr>
        <w:pStyle w:val="ListParagraph"/>
        <w:spacing w:after="120"/>
        <w:rPr>
          <w:rFonts w:ascii="Times New Roman" w:hAnsi="Times New Roman" w:cs="Times New Roman"/>
          <w:sz w:val="24"/>
        </w:rPr>
      </w:pPr>
    </w:p>
    <w:p w:rsidR="00113AB7" w:rsidRPr="00113AB7" w:rsidRDefault="00113AB7" w:rsidP="00113AB7">
      <w:pPr>
        <w:pStyle w:val="ListParagraph"/>
        <w:spacing w:after="1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mode CFB </w:t>
      </w:r>
      <w:r w:rsidR="001F0FC1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-bit</w:t>
      </w:r>
      <w:r>
        <w:rPr>
          <w:rFonts w:ascii="Times New Roman" w:hAnsi="Times New Roman" w:cs="Times New Roman"/>
          <w:sz w:val="24"/>
        </w:rPr>
        <w:t xml:space="preserve"> </w:t>
      </w:r>
      <w:r w:rsidR="001F0FC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1F0FC1">
        <w:rPr>
          <w:rFonts w:ascii="Times New Roman" w:hAnsi="Times New Roman" w:cs="Times New Roman"/>
          <w:sz w:val="24"/>
        </w:rPr>
        <w:t>bekerja</w:t>
      </w:r>
      <w:proofErr w:type="spellEnd"/>
      <w:r w:rsidR="001F0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0FC1">
        <w:rPr>
          <w:rFonts w:ascii="Times New Roman" w:hAnsi="Times New Roman" w:cs="Times New Roman"/>
          <w:sz w:val="24"/>
        </w:rPr>
        <w:t>pada</w:t>
      </w:r>
      <w:proofErr w:type="spellEnd"/>
      <w:r w:rsidR="001F0F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0FC1">
        <w:rPr>
          <w:rFonts w:ascii="Times New Roman" w:hAnsi="Times New Roman" w:cs="Times New Roman"/>
          <w:sz w:val="24"/>
        </w:rPr>
        <w:t>blok</w:t>
      </w:r>
      <w:proofErr w:type="spellEnd"/>
      <w:r w:rsidR="001F0FC1">
        <w:rPr>
          <w:rFonts w:ascii="Times New Roman" w:hAnsi="Times New Roman" w:cs="Times New Roman"/>
          <w:sz w:val="24"/>
        </w:rPr>
        <w:t xml:space="preserve"> 64 </w:t>
      </w:r>
      <w:proofErr w:type="gramStart"/>
      <w:r w:rsidR="001F0FC1">
        <w:rPr>
          <w:rFonts w:ascii="Times New Roman" w:hAnsi="Times New Roman" w:cs="Times New Roman"/>
          <w:sz w:val="24"/>
        </w:rPr>
        <w:t>bit :</w:t>
      </w:r>
      <w:proofErr w:type="gramEnd"/>
    </w:p>
    <w:p w:rsidR="00113AB7" w:rsidRDefault="00113AB7" w:rsidP="00113AB7">
      <w:pPr>
        <w:pStyle w:val="ListParagraph"/>
        <w:spacing w:after="120"/>
        <w:jc w:val="both"/>
        <w:rPr>
          <w:rFonts w:ascii="Times New Roman" w:hAnsi="Times New Roman" w:cs="Times New Roman"/>
          <w:sz w:val="24"/>
        </w:rPr>
      </w:pPr>
    </w:p>
    <w:p w:rsidR="00113AB7" w:rsidRDefault="001F0FC1" w:rsidP="00113AB7">
      <w:pPr>
        <w:pStyle w:val="ListParagraph"/>
        <w:spacing w:after="120"/>
        <w:jc w:val="center"/>
        <w:rPr>
          <w:rFonts w:ascii="Times New Roman" w:hAnsi="Times New Roman" w:cs="Times New Roman"/>
          <w:sz w:val="24"/>
        </w:rPr>
      </w:pPr>
      <w:r w:rsidRPr="001F0FC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C2125A4" wp14:editId="2C8E890C">
            <wp:extent cx="4873014" cy="293370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784" cy="29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C1" w:rsidRDefault="001F0FC1" w:rsidP="001F0FC1">
      <w:pPr>
        <w:pStyle w:val="ListParagraph"/>
        <w:spacing w:after="120"/>
        <w:jc w:val="both"/>
        <w:rPr>
          <w:rFonts w:ascii="Times New Roman" w:hAnsi="Times New Roman" w:cs="Times New Roman"/>
          <w:sz w:val="24"/>
        </w:rPr>
      </w:pPr>
    </w:p>
    <w:p w:rsidR="0079401E" w:rsidRDefault="0079401E" w:rsidP="001F0FC1">
      <w:pPr>
        <w:pStyle w:val="ListParagraph"/>
        <w:spacing w:after="120"/>
        <w:jc w:val="both"/>
        <w:rPr>
          <w:rFonts w:ascii="Times New Roman" w:hAnsi="Times New Roman" w:cs="Times New Roman"/>
          <w:sz w:val="24"/>
        </w:rPr>
      </w:pPr>
    </w:p>
    <w:p w:rsidR="0079401E" w:rsidRDefault="001F0FC1" w:rsidP="0079401E">
      <w:pPr>
        <w:pStyle w:val="ListParagraph"/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</w:t>
      </w:r>
      <w:r w:rsidR="0079401E">
        <w:rPr>
          <w:rFonts w:ascii="Times New Roman" w:hAnsi="Times New Roman" w:cs="Times New Roman"/>
          <w:sz w:val="24"/>
        </w:rPr>
        <w:t xml:space="preserve"> Output Feedback (OFB)</w:t>
      </w:r>
    </w:p>
    <w:p w:rsidR="0079401E" w:rsidRDefault="0079401E" w:rsidP="0079401E">
      <w:pPr>
        <w:spacing w:after="120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79401E">
        <w:rPr>
          <w:rFonts w:ascii="Times New Roman" w:hAnsi="Times New Roman"/>
          <w:sz w:val="24"/>
          <w:szCs w:val="24"/>
          <w:lang w:val="id-ID"/>
        </w:rPr>
        <w:t xml:space="preserve">Mode </w:t>
      </w:r>
      <w:r w:rsidRPr="0079401E">
        <w:rPr>
          <w:rFonts w:ascii="Times New Roman" w:hAnsi="Times New Roman"/>
          <w:i/>
          <w:sz w:val="24"/>
          <w:szCs w:val="24"/>
          <w:lang w:val="id-ID"/>
        </w:rPr>
        <w:t xml:space="preserve">OFB </w:t>
      </w:r>
      <w:r w:rsidRPr="0079401E">
        <w:rPr>
          <w:rFonts w:ascii="Times New Roman" w:hAnsi="Times New Roman"/>
          <w:sz w:val="24"/>
          <w:szCs w:val="24"/>
          <w:lang w:val="id-ID"/>
        </w:rPr>
        <w:t xml:space="preserve">mirip </w:t>
      </w:r>
      <w:r w:rsidRPr="0079401E">
        <w:rPr>
          <w:rFonts w:ascii="Times New Roman" w:hAnsi="Times New Roman"/>
          <w:spacing w:val="-3"/>
          <w:sz w:val="24"/>
          <w:szCs w:val="24"/>
          <w:lang w:val="id-ID"/>
        </w:rPr>
        <w:t xml:space="preserve">dengan </w:t>
      </w:r>
      <w:r w:rsidRPr="0079401E">
        <w:rPr>
          <w:rFonts w:ascii="Times New Roman" w:hAnsi="Times New Roman"/>
          <w:sz w:val="24"/>
          <w:szCs w:val="24"/>
          <w:lang w:val="id-ID"/>
        </w:rPr>
        <w:t xml:space="preserve">mode </w:t>
      </w:r>
      <w:r w:rsidRPr="0079401E">
        <w:rPr>
          <w:rFonts w:ascii="Times New Roman" w:hAnsi="Times New Roman"/>
          <w:i/>
          <w:sz w:val="24"/>
          <w:szCs w:val="24"/>
          <w:lang w:val="id-ID"/>
        </w:rPr>
        <w:t>CFB</w:t>
      </w:r>
      <w:r w:rsidRPr="0079401E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79401E">
        <w:rPr>
          <w:rFonts w:ascii="Times New Roman" w:hAnsi="Times New Roman"/>
          <w:spacing w:val="-3"/>
          <w:sz w:val="24"/>
          <w:szCs w:val="24"/>
          <w:lang w:val="id-ID"/>
        </w:rPr>
        <w:t xml:space="preserve">kecuali </w:t>
      </w:r>
      <w:r w:rsidRPr="0079401E">
        <w:rPr>
          <w:rFonts w:ascii="Times New Roman" w:hAnsi="Times New Roman"/>
          <w:i/>
          <w:sz w:val="24"/>
          <w:szCs w:val="24"/>
          <w:lang w:val="id-ID"/>
        </w:rPr>
        <w:t>n</w:t>
      </w:r>
      <w:r w:rsidRPr="0079401E">
        <w:rPr>
          <w:rFonts w:ascii="Times New Roman" w:hAnsi="Times New Roman"/>
          <w:sz w:val="24"/>
          <w:szCs w:val="24"/>
          <w:lang w:val="id-ID"/>
        </w:rPr>
        <w:t>-bit dari hasil enkripsi terhadap antrian disalin menjadi elemen posisi paling kanan di</w:t>
      </w:r>
      <w:r w:rsidRPr="0079401E">
        <w:rPr>
          <w:rFonts w:ascii="Times New Roman" w:hAnsi="Times New Roman"/>
          <w:spacing w:val="-6"/>
          <w:sz w:val="24"/>
          <w:szCs w:val="24"/>
          <w:lang w:val="id-ID"/>
        </w:rPr>
        <w:t xml:space="preserve"> </w:t>
      </w:r>
      <w:r w:rsidRPr="0079401E">
        <w:rPr>
          <w:rFonts w:ascii="Times New Roman" w:hAnsi="Times New Roman"/>
          <w:sz w:val="24"/>
          <w:szCs w:val="24"/>
          <w:lang w:val="id-ID"/>
        </w:rPr>
        <w:t>antrian.</w:t>
      </w:r>
      <w:r w:rsidRPr="0079401E">
        <w:rPr>
          <w:rFonts w:ascii="Times New Roman" w:hAnsi="Times New Roman"/>
          <w:sz w:val="24"/>
          <w:szCs w:val="24"/>
        </w:rPr>
        <w:t xml:space="preserve"> </w:t>
      </w:r>
      <w:r w:rsidRPr="0079401E">
        <w:rPr>
          <w:rFonts w:ascii="Times New Roman" w:hAnsi="Times New Roman"/>
          <w:sz w:val="24"/>
          <w:szCs w:val="24"/>
          <w:lang w:val="id-ID"/>
        </w:rPr>
        <w:t xml:space="preserve">Dekripsi </w:t>
      </w:r>
      <w:r w:rsidRPr="0079401E">
        <w:rPr>
          <w:rFonts w:ascii="Times New Roman" w:hAnsi="Times New Roman"/>
          <w:spacing w:val="-3"/>
          <w:sz w:val="24"/>
          <w:szCs w:val="24"/>
          <w:lang w:val="id-ID"/>
        </w:rPr>
        <w:t xml:space="preserve">dilakukan sebagai kebalikan </w:t>
      </w:r>
      <w:r w:rsidRPr="0079401E">
        <w:rPr>
          <w:rFonts w:ascii="Times New Roman" w:hAnsi="Times New Roman"/>
          <w:sz w:val="24"/>
          <w:szCs w:val="24"/>
          <w:lang w:val="id-ID"/>
        </w:rPr>
        <w:t>dari proses</w:t>
      </w:r>
      <w:r w:rsidRPr="0079401E">
        <w:rPr>
          <w:rFonts w:ascii="Times New Roman" w:hAnsi="Times New Roman"/>
          <w:spacing w:val="-7"/>
          <w:sz w:val="24"/>
          <w:szCs w:val="24"/>
          <w:lang w:val="id-ID"/>
        </w:rPr>
        <w:t xml:space="preserve"> </w:t>
      </w:r>
      <w:r w:rsidRPr="0079401E">
        <w:rPr>
          <w:rFonts w:ascii="Times New Roman" w:hAnsi="Times New Roman"/>
          <w:sz w:val="24"/>
          <w:szCs w:val="24"/>
          <w:lang w:val="id-ID"/>
        </w:rPr>
        <w:t>enkripsi.</w:t>
      </w:r>
    </w:p>
    <w:p w:rsidR="0079401E" w:rsidRPr="00D84054" w:rsidRDefault="0079401E" w:rsidP="00D84054">
      <w:pPr>
        <w:pStyle w:val="ListParagraph"/>
        <w:spacing w:after="1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mode O</w:t>
      </w:r>
      <w:r>
        <w:rPr>
          <w:rFonts w:ascii="Times New Roman" w:hAnsi="Times New Roman" w:cs="Times New Roman"/>
          <w:sz w:val="24"/>
        </w:rPr>
        <w:t xml:space="preserve">FB 8-bit yang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</w:t>
      </w:r>
      <w:proofErr w:type="spellEnd"/>
      <w:r>
        <w:rPr>
          <w:rFonts w:ascii="Times New Roman" w:hAnsi="Times New Roman" w:cs="Times New Roman"/>
          <w:sz w:val="24"/>
        </w:rPr>
        <w:t xml:space="preserve"> 64 </w:t>
      </w:r>
      <w:proofErr w:type="gramStart"/>
      <w:r>
        <w:rPr>
          <w:rFonts w:ascii="Times New Roman" w:hAnsi="Times New Roman" w:cs="Times New Roman"/>
          <w:sz w:val="24"/>
        </w:rPr>
        <w:t>bit :</w:t>
      </w:r>
      <w:proofErr w:type="gramEnd"/>
    </w:p>
    <w:p w:rsidR="0079401E" w:rsidRPr="0079401E" w:rsidRDefault="0079401E" w:rsidP="0079401E">
      <w:pPr>
        <w:spacing w:after="120"/>
        <w:jc w:val="center"/>
        <w:rPr>
          <w:rFonts w:ascii="Times New Roman" w:hAnsi="Times New Roman"/>
          <w:sz w:val="24"/>
          <w:szCs w:val="24"/>
        </w:rPr>
      </w:pPr>
      <w:r w:rsidRPr="0079401E">
        <w:rPr>
          <w:rFonts w:ascii="Times New Roman" w:hAnsi="Times New Roman" w:cs="Times New Roman"/>
          <w:sz w:val="24"/>
        </w:rPr>
        <w:drawing>
          <wp:inline distT="0" distB="0" distL="0" distR="0" wp14:anchorId="3CE714BA" wp14:editId="0812FBC4">
            <wp:extent cx="5242500" cy="317182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714" cy="31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1E" w:rsidRPr="0079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80E47"/>
    <w:multiLevelType w:val="hybridMultilevel"/>
    <w:tmpl w:val="D532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D011E"/>
    <w:multiLevelType w:val="hybridMultilevel"/>
    <w:tmpl w:val="01FEBB6E"/>
    <w:lvl w:ilvl="0" w:tplc="FC18E2A0">
      <w:numFmt w:val="bullet"/>
      <w:lvlText w:val="•"/>
      <w:lvlJc w:val="left"/>
      <w:pPr>
        <w:ind w:left="715" w:hanging="272"/>
      </w:pPr>
      <w:rPr>
        <w:rFonts w:ascii="Arial" w:eastAsia="Arial" w:hAnsi="Arial" w:cs="Arial" w:hint="default"/>
        <w:w w:val="99"/>
        <w:sz w:val="56"/>
        <w:szCs w:val="56"/>
      </w:rPr>
    </w:lvl>
    <w:lvl w:ilvl="1" w:tplc="C598DA00">
      <w:numFmt w:val="bullet"/>
      <w:lvlText w:val="•"/>
      <w:lvlJc w:val="left"/>
      <w:pPr>
        <w:ind w:left="955" w:hanging="399"/>
      </w:pPr>
      <w:rPr>
        <w:w w:val="99"/>
      </w:rPr>
    </w:lvl>
    <w:lvl w:ilvl="2" w:tplc="EBF0FA06">
      <w:numFmt w:val="bullet"/>
      <w:lvlText w:val="•"/>
      <w:lvlJc w:val="left"/>
      <w:pPr>
        <w:ind w:left="1195" w:hanging="272"/>
      </w:pPr>
      <w:rPr>
        <w:rFonts w:ascii="Arial" w:eastAsia="Arial" w:hAnsi="Arial" w:cs="Arial" w:hint="default"/>
        <w:w w:val="100"/>
        <w:sz w:val="48"/>
        <w:szCs w:val="48"/>
      </w:rPr>
    </w:lvl>
    <w:lvl w:ilvl="3" w:tplc="4296C83C">
      <w:numFmt w:val="bullet"/>
      <w:lvlText w:val="•"/>
      <w:lvlJc w:val="left"/>
      <w:pPr>
        <w:ind w:left="2707" w:hanging="272"/>
      </w:pPr>
    </w:lvl>
    <w:lvl w:ilvl="4" w:tplc="3A52E366">
      <w:numFmt w:val="bullet"/>
      <w:lvlText w:val="•"/>
      <w:lvlJc w:val="left"/>
      <w:pPr>
        <w:ind w:left="4215" w:hanging="272"/>
      </w:pPr>
    </w:lvl>
    <w:lvl w:ilvl="5" w:tplc="44C8F89E">
      <w:numFmt w:val="bullet"/>
      <w:lvlText w:val="•"/>
      <w:lvlJc w:val="left"/>
      <w:pPr>
        <w:ind w:left="5722" w:hanging="272"/>
      </w:pPr>
    </w:lvl>
    <w:lvl w:ilvl="6" w:tplc="4E4AE936">
      <w:numFmt w:val="bullet"/>
      <w:lvlText w:val="•"/>
      <w:lvlJc w:val="left"/>
      <w:pPr>
        <w:ind w:left="7230" w:hanging="272"/>
      </w:pPr>
    </w:lvl>
    <w:lvl w:ilvl="7" w:tplc="7BC0D5AE">
      <w:numFmt w:val="bullet"/>
      <w:lvlText w:val="•"/>
      <w:lvlJc w:val="left"/>
      <w:pPr>
        <w:ind w:left="8737" w:hanging="272"/>
      </w:pPr>
    </w:lvl>
    <w:lvl w:ilvl="8" w:tplc="0F5A6D6A">
      <w:numFmt w:val="bullet"/>
      <w:lvlText w:val="•"/>
      <w:lvlJc w:val="left"/>
      <w:pPr>
        <w:ind w:left="10245" w:hanging="272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CD"/>
    <w:rsid w:val="00113AB7"/>
    <w:rsid w:val="001F0FC1"/>
    <w:rsid w:val="00241170"/>
    <w:rsid w:val="00341B91"/>
    <w:rsid w:val="004723E6"/>
    <w:rsid w:val="00625A0B"/>
    <w:rsid w:val="007622FC"/>
    <w:rsid w:val="0079401E"/>
    <w:rsid w:val="00804D63"/>
    <w:rsid w:val="0084379A"/>
    <w:rsid w:val="008456D5"/>
    <w:rsid w:val="00B75F24"/>
    <w:rsid w:val="00B9080B"/>
    <w:rsid w:val="00BA79FC"/>
    <w:rsid w:val="00BD7878"/>
    <w:rsid w:val="00C23301"/>
    <w:rsid w:val="00CB76CD"/>
    <w:rsid w:val="00D84054"/>
    <w:rsid w:val="00F7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740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740D7"/>
    <w:rPr>
      <w:rFonts w:ascii="Calibri" w:eastAsia="Calibri" w:hAnsi="Calibri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rsid w:val="00113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740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740D7"/>
    <w:rPr>
      <w:rFonts w:ascii="Calibri" w:eastAsia="Calibri" w:hAnsi="Calibri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rsid w:val="0011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E26D0-C7AB-4D3E-85EB-CCE391D3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12</cp:revision>
  <dcterms:created xsi:type="dcterms:W3CDTF">2019-09-23T04:41:00Z</dcterms:created>
  <dcterms:modified xsi:type="dcterms:W3CDTF">2019-09-23T14:53:00Z</dcterms:modified>
</cp:coreProperties>
</file>