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0638A7" w:rsidRDefault="000B356C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0638A7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PENGGANTI: HEAP SORT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STABLE MATCHING PROBLEM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276D" w:rsidRPr="004E2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E276D" w:rsidRDefault="000638A7" w:rsidP="000638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Algoritma Heap Sort</w:t>
      </w:r>
    </w:p>
    <w:p w:rsidR="000638A7" w:rsidRPr="000638A7" w:rsidRDefault="000638A7" w:rsidP="000638A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638A7">
        <w:rPr>
          <w:rFonts w:ascii="Times New Roman" w:hAnsi="Times New Roman" w:cs="Times New Roman"/>
          <w:bCs/>
          <w:sz w:val="24"/>
          <w:szCs w:val="24"/>
          <w:lang w:val="id-ID"/>
        </w:rPr>
        <w:t>Heap sort merupakan salah satu metode pengurutan data dari suatu array yang</w:t>
      </w:r>
    </w:p>
    <w:p w:rsidR="000638A7" w:rsidRPr="000638A7" w:rsidRDefault="000638A7" w:rsidP="000638A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638A7">
        <w:rPr>
          <w:rFonts w:ascii="Times New Roman" w:hAnsi="Times New Roman" w:cs="Times New Roman"/>
          <w:bCs/>
          <w:sz w:val="24"/>
          <w:szCs w:val="24"/>
          <w:lang w:val="id-ID"/>
        </w:rPr>
        <w:t>digambarkan menjadi sebuah pohon atau tree dan nilai pada masing-masing indeksnya</w:t>
      </w:r>
    </w:p>
    <w:p w:rsidR="000638A7" w:rsidRPr="000638A7" w:rsidRDefault="000638A7" w:rsidP="000638A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638A7">
        <w:rPr>
          <w:rFonts w:ascii="Times New Roman" w:hAnsi="Times New Roman" w:cs="Times New Roman"/>
          <w:bCs/>
          <w:sz w:val="24"/>
          <w:szCs w:val="24"/>
          <w:lang w:val="id-ID"/>
        </w:rPr>
        <w:t>akan diurutkan.</w:t>
      </w:r>
      <w:bookmarkStart w:id="0" w:name="_GoBack"/>
      <w:bookmarkEnd w:id="0"/>
    </w:p>
    <w:sectPr w:rsidR="000638A7" w:rsidRPr="00063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857C5"/>
    <w:multiLevelType w:val="hybridMultilevel"/>
    <w:tmpl w:val="AE88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638A7"/>
    <w:rsid w:val="000B356C"/>
    <w:rsid w:val="000B40ED"/>
    <w:rsid w:val="004E276D"/>
    <w:rsid w:val="00590B1D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2</cp:revision>
  <dcterms:created xsi:type="dcterms:W3CDTF">2019-05-26T15:20:00Z</dcterms:created>
  <dcterms:modified xsi:type="dcterms:W3CDTF">2019-05-26T15:20:00Z</dcterms:modified>
</cp:coreProperties>
</file>