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Név:________________________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i/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 xml:space="preserve">Tudnivalók: </w:t>
      </w:r>
      <w:r>
        <w:rPr>
          <w:i/>
          <w:iCs/>
          <w:sz w:val="21"/>
          <w:szCs w:val="21"/>
        </w:rPr>
        <w:t xml:space="preserve">a feladatsor megoldásához használhattok Azure szervert vagy lokális Service Based Database-t. A munkaidő 75 perc. A projekt neve legyen ZHBILL_[neptun]! </w:t>
      </w:r>
      <w:r>
        <w:rPr>
          <w:i/>
          <w:iCs/>
          <w:sz w:val="21"/>
          <w:szCs w:val="21"/>
        </w:rPr>
        <w:t xml:space="preserve">Érdemes az egész feladatsort végigolvasni, mielőtt elkezdenétek a munkát. Az elkészült projekteket Moodle rendszeren keresztül kell leadni.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b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Számlázó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Készítsetek egy egyszerű számlakezelő alkalmazást egy kis kereskedő vállalkozás kimenő számláinak kezelésére. A számla fejlécébe kerül a vevő neve és címe, valamint a kiállítás dátuma. </w:t>
      </w:r>
      <w:r>
        <w:rPr>
          <w:sz w:val="21"/>
          <w:szCs w:val="21"/>
        </w:rPr>
        <w:t xml:space="preserve">A vevőkről nem vezetünk külön nyilvántartást, minden egyes új számla felvételénél ki kell tölteni a vevő adatait. Minden számlán több tétel szerepelhet. A tételek </w:t>
      </w:r>
      <w:r>
        <w:rPr>
          <w:sz w:val="21"/>
          <w:szCs w:val="21"/>
        </w:rPr>
        <w:t>a vállalko</w:t>
      </w:r>
      <w:r>
        <w:rPr>
          <w:sz w:val="21"/>
          <w:szCs w:val="21"/>
        </w:rPr>
        <w:t>z</w:t>
      </w:r>
      <w:r>
        <w:rPr>
          <w:sz w:val="21"/>
          <w:szCs w:val="21"/>
        </w:rPr>
        <w:t xml:space="preserve">ás terméklistáján szeplő termékekről szólhatnak.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>Category</w:t>
      </w:r>
      <w:r>
        <w:rPr>
          <w:sz w:val="21"/>
          <w:szCs w:val="21"/>
        </w:rPr>
        <w:t xml:space="preserve"> tábla a termékkategóriákat tartalmazza. </w:t>
      </w:r>
    </w:p>
    <w:p>
      <w:pPr>
        <w:pStyle w:val="Normal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Az </w:t>
      </w:r>
      <w:r>
        <w:rPr>
          <w:b/>
          <w:bCs/>
          <w:sz w:val="21"/>
          <w:szCs w:val="21"/>
        </w:rPr>
        <w:t>Product</w:t>
      </w:r>
      <w:r>
        <w:rPr>
          <w:sz w:val="21"/>
          <w:szCs w:val="21"/>
        </w:rPr>
        <w:t xml:space="preserve"> táb</w:t>
      </w:r>
      <w:r>
        <w:rPr>
          <w:sz w:val="21"/>
          <w:szCs w:val="21"/>
        </w:rPr>
        <w:t>la</w:t>
      </w:r>
      <w:r>
        <w:rPr>
          <w:sz w:val="21"/>
          <w:szCs w:val="21"/>
        </w:rPr>
        <w:t xml:space="preserve"> tartalmazza azokat a termékeket, melyeket a számlákon értékesíthetünk. </w:t>
      </w:r>
      <w:r>
        <w:rPr>
          <w:sz w:val="21"/>
          <w:szCs w:val="21"/>
        </w:rPr>
        <w:t xml:space="preserve">A termék neve mellett az éppen aktuális árát is nyilván kell tartani. Itt kerül rögzítésre, hogy melyik termék melyik kategóriába tartozik. </w:t>
      </w:r>
    </w:p>
    <w:p>
      <w:pPr>
        <w:pStyle w:val="Normal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>Bill</w:t>
      </w:r>
      <w:r>
        <w:rPr>
          <w:sz w:val="21"/>
          <w:szCs w:val="21"/>
        </w:rPr>
        <w:t xml:space="preserve"> tábla tartalmazza a vevő adatait (név és cím), valamint a </w:t>
      </w:r>
      <w:r>
        <w:rPr>
          <w:sz w:val="21"/>
          <w:szCs w:val="21"/>
        </w:rPr>
        <w:t xml:space="preserve">számla </w:t>
      </w:r>
      <w:r>
        <w:rPr>
          <w:sz w:val="21"/>
          <w:szCs w:val="21"/>
        </w:rPr>
        <w:t>kiállítás</w:t>
      </w:r>
      <w:r>
        <w:rPr>
          <w:sz w:val="21"/>
          <w:szCs w:val="21"/>
        </w:rPr>
        <w:t>ának</w:t>
      </w:r>
      <w:r>
        <w:rPr>
          <w:sz w:val="21"/>
          <w:szCs w:val="21"/>
        </w:rPr>
        <w:t xml:space="preserve"> dátumát. </w:t>
      </w:r>
      <w:r>
        <w:rPr>
          <w:sz w:val="21"/>
          <w:szCs w:val="21"/>
        </w:rPr>
        <w:t xml:space="preserve">Gyakorlatilag ez a tábla tartalmazza a számlafejeket. </w:t>
      </w:r>
    </w:p>
    <w:p>
      <w:pPr>
        <w:pStyle w:val="Normal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>BillItem</w:t>
      </w:r>
      <w:r>
        <w:rPr>
          <w:sz w:val="21"/>
          <w:szCs w:val="21"/>
        </w:rPr>
        <w:t xml:space="preserve"> tá</w:t>
      </w:r>
      <w:r>
        <w:rPr>
          <w:sz w:val="21"/>
          <w:szCs w:val="21"/>
        </w:rPr>
        <w:t>bla tartalmazza a számlatételeket. Itt kerül rögzítésre, hogy melyik számlán melyik termékből hányat értékesítettünk. Csak egész egységeket lehet vásárolni. Minden számlatétel tartalmazza a darabárat is. (Erre azért van szükség, mert az Prouct táblában a termék neve mellett feltüntetett ár változhat, viszont rögzíteni kell, hogy a termék milyen áron került értékesítésre.)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Feladatok: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A fentiek alapján építsétek fel az adatbázistáblákat értelemszerű mezőnevekkel és </w:t>
      </w:r>
      <w:r>
        <w:rPr>
          <w:sz w:val="21"/>
          <w:szCs w:val="21"/>
          <w:u w:val="single"/>
        </w:rPr>
        <w:t>kulcsokkal</w:t>
      </w:r>
      <w:r>
        <w:rPr>
          <w:sz w:val="21"/>
          <w:szCs w:val="21"/>
        </w:rPr>
        <w:t>!</w:t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Hozzátok létre a táblák közti kapcsolatokat!</w:t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Töltsétek fel a táblákat néhány mintaadattal (mondjuk táblánkét 3 sorral), melynek segítségével ellenőrizni lehet az adatbázis működését.</w:t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A Form1-en helyezzetek el három gombot és egy panelt. A panelt horgonyozzátok ki az űrlaphoz! A gombok kattintásra </w:t>
      </w:r>
      <w:r>
        <w:rPr>
          <w:sz w:val="21"/>
          <w:szCs w:val="21"/>
        </w:rPr>
        <w:t xml:space="preserve">a megfelelő </w:t>
      </w:r>
      <w:r>
        <w:rPr>
          <w:sz w:val="21"/>
          <w:szCs w:val="21"/>
        </w:rPr>
        <w:t xml:space="preserve">UserControl-ok példányait helyezik majd el a panelben úgy, hogy azok kitöltsék a panel teljes méretét. </w:t>
      </w:r>
      <w:r>
        <w:rPr>
          <w:sz w:val="21"/>
          <w:szCs w:val="21"/>
        </w:rPr>
        <w:t xml:space="preserve">Lásd: következő feladat. </w:t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Hozzatok létre három UserControlt is értelemszerű elnevezésekke</w:t>
      </w:r>
      <w:r>
        <w:rPr>
          <w:sz w:val="21"/>
          <w:szCs w:val="21"/>
        </w:rPr>
        <w:t>l az alábbi funkciók megvalósítására:</w:t>
      </w:r>
    </w:p>
    <w:p>
      <w:pPr>
        <w:pStyle w:val="Normal"/>
        <w:numPr>
          <w:ilvl w:val="1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Termékkategóriák kezelése rácson keresztül. </w:t>
      </w:r>
    </w:p>
    <w:p>
      <w:pPr>
        <w:pStyle w:val="Normal"/>
        <w:numPr>
          <w:ilvl w:val="1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Product tábla</w:t>
      </w:r>
      <w:r>
        <w:rPr>
          <w:sz w:val="21"/>
          <w:szCs w:val="21"/>
        </w:rPr>
        <w:t xml:space="preserve"> adatainak kezelése rácson keresztül. </w:t>
      </w:r>
      <w:r>
        <w:rPr>
          <w:sz w:val="21"/>
          <w:szCs w:val="21"/>
        </w:rPr>
        <w:t xml:space="preserve">A termékeket legördülő doboz segítségével lehessen kategóriákba sorolni. </w:t>
      </w:r>
    </w:p>
    <w:p>
      <w:pPr>
        <w:pStyle w:val="Normal"/>
        <w:numPr>
          <w:ilvl w:val="1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Számlatételek megjelenítése számlánként. Az UC-n két rács szerepeljen: a felsőben a számlafejlécek adatai jelenjenek meg, az alsóban a kiválasztott számlafejléchez tartozó számlatételek. A számlatételekhez tartozó terméket a rácsban legördülő dobozból lehessen választani!</w:t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A módosítások m</w:t>
      </w:r>
      <w:r>
        <w:rPr>
          <w:sz w:val="21"/>
          <w:szCs w:val="21"/>
        </w:rPr>
        <w:t xml:space="preserve">inden esetben </w:t>
      </w:r>
      <w:r>
        <w:rPr>
          <w:sz w:val="21"/>
          <w:szCs w:val="21"/>
        </w:rPr>
        <w:t>legyenek menthetők</w:t>
      </w:r>
      <w:r>
        <w:rPr>
          <w:sz w:val="21"/>
          <w:szCs w:val="21"/>
        </w:rPr>
        <w:t xml:space="preserve"> a szerverre.</w:t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Az első UC-n lehessen szövegdoboz kitöltése után gombra kattintással is új </w:t>
      </w:r>
      <w:r>
        <w:rPr>
          <w:sz w:val="21"/>
          <w:szCs w:val="21"/>
        </w:rPr>
        <w:t>kategóriát</w:t>
      </w:r>
      <w:r>
        <w:rPr>
          <w:sz w:val="21"/>
          <w:szCs w:val="21"/>
        </w:rPr>
        <w:t xml:space="preserve"> felvenni!</w:t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Az első UC-n készíts külön gombot, mely törli az éppen kiválasztott </w:t>
      </w:r>
      <w:r>
        <w:rPr>
          <w:sz w:val="21"/>
          <w:szCs w:val="21"/>
        </w:rPr>
        <w:t>kategóriát</w:t>
      </w:r>
      <w:r>
        <w:rPr>
          <w:sz w:val="21"/>
          <w:szCs w:val="21"/>
        </w:rPr>
        <w:t>!</w:t>
      </w:r>
    </w:p>
    <w:p>
      <w:pPr>
        <w:pStyle w:val="Normal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Az alkalmazásból csak megerősítő kérdés után lehessen kilépni.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  <w:r>
        <w:br w:type="page"/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Név:________________________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i/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 xml:space="preserve">Tudnivalók: </w:t>
      </w:r>
      <w:r>
        <w:rPr>
          <w:i/>
          <w:iCs/>
          <w:sz w:val="21"/>
          <w:szCs w:val="21"/>
        </w:rPr>
        <w:t>a feladatsor megoldásához használhattok Azure szervert vagy lokális Service Based Database-t. A munkaidő 75 perc. A projekt neve legyen ZH</w:t>
      </w:r>
      <w:r>
        <w:rPr>
          <w:i/>
          <w:iCs/>
          <w:sz w:val="21"/>
          <w:szCs w:val="21"/>
        </w:rPr>
        <w:t>QBANK</w:t>
      </w:r>
      <w:r>
        <w:rPr>
          <w:i/>
          <w:iCs/>
          <w:sz w:val="21"/>
          <w:szCs w:val="21"/>
        </w:rPr>
        <w:t xml:space="preserve">_[neptun]! </w:t>
      </w:r>
      <w:r>
        <w:rPr>
          <w:i/>
          <w:iCs/>
          <w:sz w:val="21"/>
          <w:szCs w:val="21"/>
        </w:rPr>
        <w:t xml:space="preserve">Érdemes az egész feladatsort végigolvasni, mielőtt elkezdenétek a munkát. Az elkészült projekteket Moodle rendszeren keresztül kell leadni.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b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Kérdésbank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Egy </w:t>
      </w:r>
      <w:r>
        <w:rPr>
          <w:sz w:val="21"/>
          <w:szCs w:val="21"/>
        </w:rPr>
        <w:t xml:space="preserve">vizsgáztatáshoz használt </w:t>
      </w:r>
      <w:r>
        <w:rPr>
          <w:sz w:val="21"/>
          <w:szCs w:val="21"/>
        </w:rPr>
        <w:t xml:space="preserve">feladatbank feladatainak kezelésére kell adatbázist </w:t>
      </w:r>
      <w:r>
        <w:rPr>
          <w:sz w:val="21"/>
          <w:szCs w:val="21"/>
        </w:rPr>
        <w:t xml:space="preserve">és kezelőfelületet </w:t>
      </w:r>
      <w:r>
        <w:rPr>
          <w:sz w:val="21"/>
          <w:szCs w:val="21"/>
        </w:rPr>
        <w:t xml:space="preserve">építeni. Minden feladathoz tartozik egy kérdés, és tetszőleges számú lehetséges válasz. A </w:t>
      </w:r>
      <w:r>
        <w:rPr>
          <w:sz w:val="21"/>
          <w:szCs w:val="21"/>
        </w:rPr>
        <w:t>vizsgázónak</w:t>
      </w:r>
      <w:r>
        <w:rPr>
          <w:sz w:val="21"/>
          <w:szCs w:val="21"/>
        </w:rPr>
        <w:t xml:space="preserve"> a lehetséges válaszok közül az igazakat kell megjelölni. </w:t>
      </w:r>
      <w:r>
        <w:rPr>
          <w:sz w:val="21"/>
          <w:szCs w:val="21"/>
        </w:rPr>
        <w:t xml:space="preserve">Több igaz válasz is elképzelhető. A kérdések kategóriákba vannak sorolva. A feladat csak a feladatbank karbantartására korlátozódik, a vizsgázók válaszainak nyilvántartására nem terjed ki.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>Category</w:t>
      </w:r>
      <w:r>
        <w:rPr>
          <w:sz w:val="21"/>
          <w:szCs w:val="21"/>
        </w:rPr>
        <w:t xml:space="preserve"> tábla tartalmazza a kérdéskategóriákat. (Például </w:t>
      </w:r>
      <w:r>
        <w:rPr>
          <w:sz w:val="21"/>
          <w:szCs w:val="21"/>
        </w:rPr>
        <w:t>b:</w:t>
      </w:r>
      <w:r>
        <w:rPr>
          <w:sz w:val="21"/>
          <w:szCs w:val="21"/>
        </w:rPr>
        <w:t xml:space="preserve">biológia, </w:t>
      </w:r>
      <w:r>
        <w:rPr>
          <w:sz w:val="21"/>
          <w:szCs w:val="21"/>
        </w:rPr>
        <w:t>k:</w:t>
      </w:r>
      <w:r>
        <w:rPr>
          <w:sz w:val="21"/>
          <w:szCs w:val="21"/>
        </w:rPr>
        <w:t xml:space="preserve">kémia </w:t>
      </w:r>
      <w:r>
        <w:rPr>
          <w:sz w:val="21"/>
          <w:szCs w:val="21"/>
        </w:rPr>
        <w:t>f:</w:t>
      </w:r>
      <w:r>
        <w:rPr>
          <w:sz w:val="21"/>
          <w:szCs w:val="21"/>
        </w:rPr>
        <w:t xml:space="preserve">fizika, stb.) </w:t>
      </w:r>
      <w:r>
        <w:rPr>
          <w:sz w:val="21"/>
          <w:szCs w:val="21"/>
        </w:rPr>
        <w:t xml:space="preserve">A kategóriákat a kezdőbetűjükkel azonosítjuk.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>Question</w:t>
      </w:r>
      <w:r>
        <w:rPr>
          <w:sz w:val="21"/>
          <w:szCs w:val="21"/>
        </w:rPr>
        <w:t xml:space="preserve"> tábla a kérdés szövege mellett tartalmazza azt is, hogy a kérdés melyik kategóriába esik.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>PossibleAnswer</w:t>
      </w:r>
      <w:r>
        <w:rPr>
          <w:sz w:val="21"/>
          <w:szCs w:val="21"/>
        </w:rPr>
        <w:t xml:space="preserve"> tábla sorai tartalmaz</w:t>
      </w:r>
      <w:r>
        <w:rPr>
          <w:sz w:val="21"/>
          <w:szCs w:val="21"/>
        </w:rPr>
        <w:t>zák a</w:t>
      </w:r>
      <w:r>
        <w:rPr>
          <w:sz w:val="21"/>
          <w:szCs w:val="21"/>
        </w:rPr>
        <w:t xml:space="preserve"> lehetséges válaszokat. </w:t>
      </w:r>
      <w:r>
        <w:rPr>
          <w:sz w:val="21"/>
          <w:szCs w:val="21"/>
        </w:rPr>
        <w:t>A lehetséges válasz szövege</w:t>
      </w:r>
      <w:r>
        <w:rPr>
          <w:sz w:val="21"/>
          <w:szCs w:val="21"/>
        </w:rPr>
        <w:t xml:space="preserve"> mellett jelölve van, hogy a lehetséges válasz </w:t>
      </w:r>
      <w:r>
        <w:rPr>
          <w:sz w:val="21"/>
          <w:szCs w:val="21"/>
        </w:rPr>
        <w:t xml:space="preserve">melyik kérdéshez tartozik, illetve </w:t>
      </w:r>
      <w:r>
        <w:rPr>
          <w:sz w:val="21"/>
          <w:szCs w:val="21"/>
        </w:rPr>
        <w:t xml:space="preserve">igaz-e.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 fentiek alapján építsétek fel az adatbázistáblákat értelemszerű mezőnevekkel és </w:t>
      </w:r>
      <w:r>
        <w:rPr>
          <w:sz w:val="21"/>
          <w:szCs w:val="21"/>
          <w:u w:val="single"/>
        </w:rPr>
        <w:t>kulcsokkal</w:t>
      </w:r>
      <w:r>
        <w:rPr>
          <w:sz w:val="21"/>
          <w:szCs w:val="21"/>
        </w:rPr>
        <w:t>!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Hozzátok létre a táblák közti kapcsolatokat!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Töltsétek fel a táblákat néhány mintaadattal (mondjuk </w:t>
      </w:r>
      <w:r>
        <w:rPr>
          <w:sz w:val="21"/>
          <w:szCs w:val="21"/>
        </w:rPr>
        <w:t>3 kérdéssel, és kérdésenként 3-3 lehetséges válasszal)</w:t>
      </w:r>
      <w:r>
        <w:rPr>
          <w:sz w:val="21"/>
          <w:szCs w:val="21"/>
        </w:rPr>
        <w:t>, melynek segítségével ellenőrizni lehet az adatbázis működését.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 Form1-en helyezzetek el </w:t>
      </w:r>
      <w:r>
        <w:rPr>
          <w:sz w:val="21"/>
          <w:szCs w:val="21"/>
        </w:rPr>
        <w:t>két</w:t>
      </w:r>
      <w:r>
        <w:rPr>
          <w:sz w:val="21"/>
          <w:szCs w:val="21"/>
        </w:rPr>
        <w:t xml:space="preserve"> gombot és egy panelt. A panelt horgonyozzátok ki az űrlaphoz! A gombok kattintásra UserControl-ok példányait helyezik majd el a panelben úgy, hogy azok kitöltsék a panel teljes méretét. </w:t>
      </w:r>
      <w:r>
        <w:rPr>
          <w:sz w:val="21"/>
          <w:szCs w:val="21"/>
        </w:rPr>
        <w:t xml:space="preserve">Lásd: következő feladat. 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Hozzatok létre </w:t>
      </w:r>
      <w:r>
        <w:rPr>
          <w:sz w:val="21"/>
          <w:szCs w:val="21"/>
        </w:rPr>
        <w:t>két</w:t>
      </w:r>
      <w:r>
        <w:rPr>
          <w:sz w:val="21"/>
          <w:szCs w:val="21"/>
        </w:rPr>
        <w:t xml:space="preserve"> UserControlt is értelemszerű elnevezésekke</w:t>
      </w:r>
      <w:r>
        <w:rPr>
          <w:sz w:val="21"/>
          <w:szCs w:val="21"/>
        </w:rPr>
        <w:t>l az alábbi funkciók megvalósítására:</w:t>
      </w:r>
    </w:p>
    <w:p>
      <w:pPr>
        <w:pStyle w:val="Normal"/>
        <w:numPr>
          <w:ilvl w:val="1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A Category tábla</w:t>
      </w:r>
      <w:r>
        <w:rPr>
          <w:sz w:val="21"/>
          <w:szCs w:val="21"/>
        </w:rPr>
        <w:t xml:space="preserve"> adatainak kezelése rácson keresztül.</w:t>
      </w:r>
    </w:p>
    <w:p>
      <w:pPr>
        <w:pStyle w:val="Normal"/>
        <w:numPr>
          <w:ilvl w:val="1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Kérdések és a hozzájuk tartozó lehetséges válaszok megjelenítése. Az UC-n két rács szerepeljen: a felsőben a kérdések adatai jelenjenek meg, az alsóban a kiválasztott kérdéshez tartozó lehetséges válaszok. A kérdéshez tartozó a rácsban a kategóriát legördülő dobozból lehessen választani!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A módosítások m</w:t>
      </w:r>
      <w:r>
        <w:rPr>
          <w:sz w:val="21"/>
          <w:szCs w:val="21"/>
        </w:rPr>
        <w:t xml:space="preserve">inden esetben </w:t>
      </w:r>
      <w:r>
        <w:rPr>
          <w:sz w:val="21"/>
          <w:szCs w:val="21"/>
        </w:rPr>
        <w:t>legyenek menthetők</w:t>
      </w:r>
      <w:r>
        <w:rPr>
          <w:sz w:val="21"/>
          <w:szCs w:val="21"/>
        </w:rPr>
        <w:t xml:space="preserve"> a szerverre.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>második</w:t>
      </w:r>
      <w:r>
        <w:rPr>
          <w:sz w:val="21"/>
          <w:szCs w:val="21"/>
        </w:rPr>
        <w:t xml:space="preserve"> UC-n lehessen szövegdoboz kitöltése után gombra kattintással is új </w:t>
      </w:r>
      <w:r>
        <w:rPr>
          <w:sz w:val="21"/>
          <w:szCs w:val="21"/>
        </w:rPr>
        <w:t>kérdést</w:t>
      </w:r>
      <w:r>
        <w:rPr>
          <w:sz w:val="21"/>
          <w:szCs w:val="21"/>
        </w:rPr>
        <w:t xml:space="preserve"> felvenni!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bookmarkStart w:id="0" w:name="__DdeLink__74_249941819"/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>második</w:t>
      </w:r>
      <w:r>
        <w:rPr>
          <w:sz w:val="21"/>
          <w:szCs w:val="21"/>
        </w:rPr>
        <w:t xml:space="preserve"> UC-n</w:t>
      </w:r>
      <w:bookmarkEnd w:id="0"/>
      <w:r>
        <w:rPr>
          <w:sz w:val="21"/>
          <w:szCs w:val="21"/>
        </w:rPr>
        <w:t xml:space="preserve"> készíts külön gombot, mely törli az éppen kiválasztott </w:t>
      </w:r>
      <w:r>
        <w:rPr>
          <w:sz w:val="21"/>
          <w:szCs w:val="21"/>
        </w:rPr>
        <w:t>lehetséges választ</w:t>
      </w:r>
      <w:r>
        <w:rPr>
          <w:sz w:val="21"/>
          <w:szCs w:val="21"/>
        </w:rPr>
        <w:t>!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>második</w:t>
      </w:r>
      <w:r>
        <w:rPr>
          <w:sz w:val="21"/>
          <w:szCs w:val="21"/>
        </w:rPr>
        <w:t xml:space="preserve"> UC-n </w:t>
      </w:r>
      <w:r>
        <w:rPr>
          <w:sz w:val="21"/>
          <w:szCs w:val="21"/>
        </w:rPr>
        <w:t xml:space="preserve">cseréld le a bal oldali rácsot listára, melyben a kérdés szövege jelenik meg. </w:t>
      </w:r>
    </w:p>
    <w:p>
      <w:pPr>
        <w:pStyle w:val="Normal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Az alkalmazásból csak megerősítő kérdés után lehessen kilépni.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  <w:r>
        <w:br w:type="page"/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Név:________________________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i/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 xml:space="preserve">Tudnivalók: </w:t>
      </w:r>
      <w:r>
        <w:rPr>
          <w:i/>
          <w:iCs/>
          <w:sz w:val="21"/>
          <w:szCs w:val="21"/>
        </w:rPr>
        <w:t>a feladatsor megoldásához használhattok Azure szervert vagy lokális Service Based Database-t. A munkaidő 75 perc. A projekt neve legyen ZH</w:t>
      </w:r>
      <w:r>
        <w:rPr>
          <w:i/>
          <w:iCs/>
          <w:sz w:val="21"/>
          <w:szCs w:val="21"/>
        </w:rPr>
        <w:t>POLL</w:t>
      </w:r>
      <w:r>
        <w:rPr>
          <w:i/>
          <w:iCs/>
          <w:sz w:val="21"/>
          <w:szCs w:val="21"/>
        </w:rPr>
        <w:t xml:space="preserve">_[neptun]! </w:t>
      </w:r>
      <w:r>
        <w:rPr>
          <w:i/>
          <w:iCs/>
          <w:sz w:val="21"/>
          <w:szCs w:val="21"/>
        </w:rPr>
        <w:t xml:space="preserve">Érdemes az egész feladatsort végigolvasni, mielőtt elkezdenétek a munkát. Az elkészült projekteket Moodle rendszeren keresztül kell leadni.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b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Belső közvélemény-kutatás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Nagyvállalat belső közvélemény-kutatást végez dolgozói körében. A közvélemény-kutatás kiinduló alapja egy állításokat tartalmazó lista, mely állításokról a dolgozók 1..5-ös skálán dönthetik </w:t>
      </w:r>
      <w:r>
        <w:rPr>
          <w:sz w:val="21"/>
          <w:szCs w:val="21"/>
        </w:rPr>
        <w:t>el</w:t>
      </w:r>
      <w:r>
        <w:rPr>
          <w:sz w:val="21"/>
          <w:szCs w:val="21"/>
        </w:rPr>
        <w:t xml:space="preserve">, hogy mennyire érzik igaznak </w:t>
      </w:r>
      <w:r>
        <w:rPr>
          <w:sz w:val="21"/>
          <w:szCs w:val="21"/>
        </w:rPr>
        <w:t>az adott állítást</w:t>
      </w:r>
      <w:r>
        <w:rPr>
          <w:sz w:val="21"/>
          <w:szCs w:val="21"/>
        </w:rPr>
        <w:t xml:space="preserve">. Nem kötelező minden állítást értékelni. Állítás lehet például: „Elégedett vagyok a fizetésemmel”, vagy „Közvetlen főnököm jól kezeli a csapaton belüli konfliktusokat”. A papír alapú kérdőív kitöltése anonim, mindössze annak szervezeti egységnek a kódját kell </w:t>
      </w:r>
      <w:r>
        <w:rPr>
          <w:sz w:val="21"/>
          <w:szCs w:val="21"/>
        </w:rPr>
        <w:t>feltüntetni</w:t>
      </w:r>
      <w:r>
        <w:rPr>
          <w:sz w:val="21"/>
          <w:szCs w:val="21"/>
        </w:rPr>
        <w:t>, amibe a dolgozó tartozik. Készíts adatbázist és feltöltő felületet, mely</w:t>
      </w:r>
      <w:r>
        <w:rPr>
          <w:sz w:val="21"/>
          <w:szCs w:val="21"/>
        </w:rPr>
        <w:t>nek segítségével</w:t>
      </w:r>
      <w:r>
        <w:rPr>
          <w:sz w:val="21"/>
          <w:szCs w:val="21"/>
        </w:rPr>
        <w:t xml:space="preserve"> a papír alapú kérdőívek adatai rögzíthetők! (A példa valós feladaton alapul.)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>Statement</w:t>
      </w:r>
      <w:r>
        <w:rPr>
          <w:sz w:val="21"/>
          <w:szCs w:val="21"/>
        </w:rPr>
        <w:t xml:space="preserve"> tábla az állításokat tartalmazza.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Az </w:t>
      </w:r>
      <w:r>
        <w:rPr>
          <w:b/>
          <w:bCs/>
          <w:sz w:val="21"/>
          <w:szCs w:val="21"/>
        </w:rPr>
        <w:t>Employee</w:t>
      </w:r>
      <w:r>
        <w:rPr>
          <w:sz w:val="21"/>
          <w:szCs w:val="21"/>
        </w:rPr>
        <w:t xml:space="preserve"> táblában a dolgozó szervezeti egységének kódja van feltüntetve, mely egy hat betűből álló szöveg. </w:t>
      </w:r>
      <w:r>
        <w:rPr>
          <w:sz w:val="21"/>
          <w:szCs w:val="21"/>
        </w:rPr>
        <w:t xml:space="preserve">Mellette egy automatikusan generált szám tesz csak különbséget a dolgozók (leadott kérdőívek) között.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>Mark</w:t>
      </w:r>
      <w:r>
        <w:rPr>
          <w:sz w:val="21"/>
          <w:szCs w:val="21"/>
        </w:rPr>
        <w:t xml:space="preserve"> tábla tartalmazza a kérdésekre adható értékelések szöveges leírását az alábbiak szerint: 1-Egyáltalán nem igaz, 2-Részben igaz, </w:t>
      </w:r>
      <w:r>
        <w:rPr>
          <w:sz w:val="21"/>
          <w:szCs w:val="21"/>
        </w:rPr>
        <w:t>3-Félig igaz</w:t>
      </w:r>
      <w:r>
        <w:rPr>
          <w:sz w:val="21"/>
          <w:szCs w:val="21"/>
        </w:rPr>
        <w:t>,</w:t>
      </w:r>
      <w:r>
        <w:rPr>
          <w:sz w:val="21"/>
          <w:szCs w:val="21"/>
        </w:rPr>
        <w:t>4-Általában igaz</w:t>
      </w:r>
      <w:r>
        <w:rPr>
          <w:sz w:val="21"/>
          <w:szCs w:val="21"/>
        </w:rPr>
        <w:t xml:space="preserve">, 5-Teljesen igaz.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A  </w:t>
      </w:r>
      <w:r>
        <w:rPr>
          <w:b/>
          <w:bCs/>
          <w:sz w:val="21"/>
          <w:szCs w:val="21"/>
        </w:rPr>
        <w:t>StatementEmployee</w:t>
      </w:r>
      <w:r>
        <w:rPr>
          <w:sz w:val="21"/>
          <w:szCs w:val="21"/>
        </w:rPr>
        <w:t xml:space="preserve"> tábla tartalmazza a dolgozók által az állításokra adott értékeléseket.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A fentiek alapján építsétek fel az adatbázistáblákat értelemszerű mezőnevekkel és </w:t>
      </w:r>
      <w:r>
        <w:rPr>
          <w:sz w:val="21"/>
          <w:szCs w:val="21"/>
          <w:u w:val="single"/>
        </w:rPr>
        <w:t>kulcsokkal</w:t>
      </w:r>
      <w:r>
        <w:rPr>
          <w:sz w:val="21"/>
          <w:szCs w:val="21"/>
        </w:rPr>
        <w:t>!</w:t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Hozzátok létre a táblák közti kapcsolatokat!</w:t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Töltsétek fel a táblákat néhány mintaadattal (mondjuk táblánkét 3 sorral), melynek segítségével ellenőrizni lehet az adatbázis </w:t>
      </w:r>
      <w:r>
        <w:rPr>
          <w:sz w:val="21"/>
          <w:szCs w:val="21"/>
        </w:rPr>
        <w:t xml:space="preserve">és a kényszerek </w:t>
      </w:r>
      <w:r>
        <w:rPr>
          <w:sz w:val="21"/>
          <w:szCs w:val="21"/>
        </w:rPr>
        <w:t>működését.</w:t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A Form1-en helyezzetek el három gombot és egy panelt. A panelt horgonyozzátok ki az űrlaphoz! A gombok kattintásra UserControl-ok példányait helyezik majd el a panelben úgy, hogy azok kitöltsék a panel teljes méretét. </w:t>
      </w:r>
      <w:r>
        <w:rPr>
          <w:sz w:val="21"/>
          <w:szCs w:val="21"/>
        </w:rPr>
        <w:t xml:space="preserve">Lásd: következő feladat. </w:t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Hozzat</w:t>
      </w:r>
      <w:r>
        <w:rPr>
          <w:sz w:val="21"/>
          <w:szCs w:val="21"/>
        </w:rPr>
        <w:t>t</w:t>
      </w:r>
      <w:r>
        <w:rPr>
          <w:sz w:val="21"/>
          <w:szCs w:val="21"/>
        </w:rPr>
        <w:t>ok létre három UserControlt is értelemszerű elnevezésekke</w:t>
      </w:r>
      <w:r>
        <w:rPr>
          <w:sz w:val="21"/>
          <w:szCs w:val="21"/>
        </w:rPr>
        <w:t>l az alábbi funkciók megvalósítására:</w:t>
      </w:r>
    </w:p>
    <w:p>
      <w:pPr>
        <w:pStyle w:val="Normal"/>
        <w:numPr>
          <w:ilvl w:val="1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A dolgozók kezelése rácson keresztül. </w:t>
      </w:r>
    </w:p>
    <w:p>
      <w:pPr>
        <w:pStyle w:val="Normal"/>
        <w:numPr>
          <w:ilvl w:val="1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Az állítások</w:t>
      </w:r>
      <w:r>
        <w:rPr>
          <w:sz w:val="21"/>
          <w:szCs w:val="21"/>
        </w:rPr>
        <w:t xml:space="preserve"> kezelése rácson keresztül.</w:t>
      </w:r>
    </w:p>
    <w:p>
      <w:pPr>
        <w:pStyle w:val="Normal"/>
        <w:numPr>
          <w:ilvl w:val="1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A dolgozók által értékelt állítások kezelése: Az UC-n két rács szerepeljen: a bal oldaliban a dolgozók adatai jelenjenek meg, mellette a kiválasztott dolgozó által adott értékelések. Az értékeléshez tartozó rácsban az állítást és az értékelést is legördülő dobozból lehessen választani!</w:t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A módosítások m</w:t>
      </w:r>
      <w:r>
        <w:rPr>
          <w:sz w:val="21"/>
          <w:szCs w:val="21"/>
        </w:rPr>
        <w:t xml:space="preserve">inden esetben </w:t>
      </w:r>
      <w:r>
        <w:rPr>
          <w:sz w:val="21"/>
          <w:szCs w:val="21"/>
        </w:rPr>
        <w:t>legyenek menthetők</w:t>
      </w:r>
      <w:r>
        <w:rPr>
          <w:sz w:val="21"/>
          <w:szCs w:val="21"/>
        </w:rPr>
        <w:t xml:space="preserve"> a szerverre.</w:t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>második</w:t>
      </w:r>
      <w:r>
        <w:rPr>
          <w:sz w:val="21"/>
          <w:szCs w:val="21"/>
        </w:rPr>
        <w:t xml:space="preserve"> UC-n lehessen szövegdoboz kitöltése után gombra kattintással is új </w:t>
      </w:r>
      <w:r>
        <w:rPr>
          <w:sz w:val="21"/>
          <w:szCs w:val="21"/>
        </w:rPr>
        <w:t>állítást</w:t>
      </w:r>
      <w:r>
        <w:rPr>
          <w:sz w:val="21"/>
          <w:szCs w:val="21"/>
        </w:rPr>
        <w:t xml:space="preserve"> felvenni!</w:t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Az </w:t>
      </w:r>
      <w:r>
        <w:rPr>
          <w:sz w:val="21"/>
          <w:szCs w:val="21"/>
        </w:rPr>
        <w:t>második</w:t>
      </w:r>
      <w:r>
        <w:rPr>
          <w:sz w:val="21"/>
          <w:szCs w:val="21"/>
        </w:rPr>
        <w:t xml:space="preserve"> UC-n készíts külön gombot, mely törli az éppen kiválasztott </w:t>
      </w:r>
      <w:r>
        <w:rPr>
          <w:sz w:val="21"/>
          <w:szCs w:val="21"/>
        </w:rPr>
        <w:t>állítást</w:t>
      </w:r>
      <w:r>
        <w:rPr>
          <w:sz w:val="21"/>
          <w:szCs w:val="21"/>
        </w:rPr>
        <w:t>!</w:t>
      </w:r>
    </w:p>
    <w:p>
      <w:pPr>
        <w:pStyle w:val="Normal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Az alkalmazásból csak megerősítő kérdés után lehessen kilépni.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4"/>
        <w:szCs w:val="24"/>
        <w:lang w:val="hu-H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imSun" w:cs="Arial"/>
      <w:color w:val="auto"/>
      <w:sz w:val="24"/>
      <w:szCs w:val="24"/>
      <w:lang w:val="hu-HU" w:eastAsia="zh-CN" w:bidi="hi-IN"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Szmozsjelek">
    <w:name w:val="Számozásjelek"/>
    <w:qFormat/>
    <w:rPr/>
  </w:style>
  <w:style w:type="paragraph" w:styleId="Cmsor">
    <w:name w:val="Címsor"/>
    <w:basedOn w:val="Normal"/>
    <w:next w:val="Szvegtrzs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zvegtrzs">
    <w:name w:val="Szövegtörzs"/>
    <w:basedOn w:val="Normal"/>
    <w:pPr>
      <w:spacing w:lineRule="auto" w:line="288" w:before="0" w:after="140"/>
    </w:pPr>
    <w:rPr/>
  </w:style>
  <w:style w:type="paragraph" w:styleId="Lista">
    <w:name w:val="Lista"/>
    <w:basedOn w:val="Szvegtrzs"/>
    <w:pPr/>
    <w:rPr>
      <w:rFonts w:cs="Arial"/>
    </w:rPr>
  </w:style>
  <w:style w:type="paragraph" w:styleId="Felirat">
    <w:name w:val="Felirat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522</TotalTime>
  <Application>LibreOffice/5.0.4.2$Windows_x86 LibreOffice_project/2b9802c1994aa0b7dc6079e128979269cf95bc78</Application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2017-03-05T23:11:53Z</dcterms:created>
  <dc:language>hu-HU</dc:language>
  <dcterms:modified xsi:type="dcterms:W3CDTF">2017-03-07T11:07:45Z</dcterms:modified>
  <cp:revision>8</cp:revision>
</cp:coreProperties>
</file>