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x5p83su275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Tarek Alaaddin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2880 Donnell Dr, Round Rock Texas 78664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 Citizen | 713-269-9988 |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tareka@gmail.com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fma2cvcm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Solutions-driven Senior Programmer Analyst with 20+ years of experience in software design, development, and implementation. Expertise in Java and C# development. Proven ability to lead teams, mentor developers, and deliver innovative solutions. Eager to explore applications of AI and generative AI in software development.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nqrc16ayc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Skills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Languages:</w:t>
      </w:r>
      <w:r w:rsidDel="00000000" w:rsidR="00000000" w:rsidRPr="00000000">
        <w:rPr>
          <w:rtl w:val="0"/>
        </w:rPr>
        <w:t xml:space="preserve"> Java, C#, .NET (Core), JavaScript, SQL, HTML, CSS, Python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Frameworks/Tools:</w:t>
      </w:r>
      <w:r w:rsidDel="00000000" w:rsidR="00000000" w:rsidRPr="00000000">
        <w:rPr>
          <w:rtl w:val="0"/>
        </w:rPr>
        <w:t xml:space="preserve"> Spring Boot, ASP.NET MVC, React, Azure, AWS, Oracle, SQL Server, REST APIs, Selenium, JUnit, Jenkins, Docker, Kubernetes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Methodologies:</w:t>
      </w:r>
      <w:r w:rsidDel="00000000" w:rsidR="00000000" w:rsidRPr="00000000">
        <w:rPr>
          <w:rtl w:val="0"/>
        </w:rPr>
        <w:t xml:space="preserve"> Agile, Scrum, SDLC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Databases:</w:t>
      </w:r>
      <w:r w:rsidDel="00000000" w:rsidR="00000000" w:rsidRPr="00000000">
        <w:rPr>
          <w:rtl w:val="0"/>
        </w:rPr>
        <w:t xml:space="preserve"> Oracle, MS SQL Server, MySQL, Android SQLLite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Cloud:</w:t>
      </w:r>
      <w:r w:rsidDel="00000000" w:rsidR="00000000" w:rsidRPr="00000000">
        <w:rPr>
          <w:rtl w:val="0"/>
        </w:rPr>
        <w:t xml:space="preserve"> Azure, Amazon Web Services (AWS)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Operating Systems:</w:t>
      </w:r>
      <w:r w:rsidDel="00000000" w:rsidR="00000000" w:rsidRPr="00000000">
        <w:rPr>
          <w:rtl w:val="0"/>
        </w:rPr>
        <w:t xml:space="preserve"> Mac, Windows, Linux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Other:</w:t>
      </w:r>
      <w:r w:rsidDel="00000000" w:rsidR="00000000" w:rsidRPr="00000000">
        <w:rPr>
          <w:rtl w:val="0"/>
        </w:rPr>
        <w:t xml:space="preserve"> Familiar with AI concepts and eager to learn and apply generative AI tools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a478s3hcw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Experience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General Motors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Senior Programmer Analyst</w:t>
      </w:r>
      <w:r w:rsidDel="00000000" w:rsidR="00000000" w:rsidRPr="00000000">
        <w:rPr>
          <w:rtl w:val="0"/>
        </w:rPr>
        <w:t xml:space="preserve"> | January 2018 – Present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Urban Active Group/First Mile/Maven Project: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Led back-end service development for intuitive user interfaces using Java Spring Boot.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Directed development on Spring Boot Java Microservice for seamless communication between organizational microservices.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Managed Recall Service effectively using Spring BOOT and Rabbit MQ.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Pioneered POC Spring BOOT Service for authentication/authorization using Spring Security and Azure.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Mentored junior developers, establishing best practices and facilitating scrum calls.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Coordinated cross-functional teams, ensuring timely task completion and communicating project progress to management.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Future Roads Project: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Processed over 30 million records of data with peak performance using Spring Boot Batch.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Mentored new hires and participated in interviews to attract top talent.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Led sessions with DBAs to optimize database performance, improving customer access time.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Collaborated with architects to optimize Azure migration and application availability.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Resolved production issues, increasing app availability and customer satisfaction.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Commercial Fleet Service MyBa - CS Org: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Directed a team of contractors and Dev Team for successful task completion.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Provided input on architecture for MyBA and assisted with Azure migration.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Ensured practical design from data modeling to implementation, delivering a cohesive product.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Led bug triage and design sessions, ensuring efficient implementation and minimizing technical debt.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Implemented Admin portal solution for GM Envolve using Spring Boot microservice in Java, enhancing the customer experience.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Texas Commission on Environmental Quality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Senior Programmer Analyst</w:t>
      </w:r>
      <w:r w:rsidDel="00000000" w:rsidR="00000000" w:rsidRPr="00000000">
        <w:rPr>
          <w:rtl w:val="0"/>
        </w:rPr>
        <w:t xml:space="preserve"> | August 2006 – December 2017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Led a group of developers and communicated closely with clients for defect resolution and enhancement implementation.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Participated in bi-weekly testing with management and testing teams to ensure the quality of fixed bugs and newly implemented enhancements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a comprehensive Alert System to notify Application users with various events as they occur in the system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scripts to automate application testing, minimizing bugs and increasing software quality.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Agile methodologies to project management and software development.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Utilized jQuery, and Many other JavaScript libraries, to improve the Web Application user interface, to improve usability, and speed by utilizing JSON web API responses.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a module for exporting, and validating export from one system to another, which increased user productivity and simplified tasks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 the initiative of converting a legacy JSP application - to a new and modern technologies, using react for front end and Java Spring Boot for backend using oracle DB for DB.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yhyttoyyo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University of Houston, Houston, Texas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Bachelor of Science in Computer Science</w:t>
      </w:r>
      <w:r w:rsidDel="00000000" w:rsidR="00000000" w:rsidRPr="00000000">
        <w:rPr>
          <w:rtl w:val="0"/>
        </w:rPr>
        <w:t xml:space="preserve"> | December 1998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tarek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