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79016" w14:textId="6C12A8D2" w:rsidR="000B57F8" w:rsidRPr="002F182C" w:rsidRDefault="002F182C" w:rsidP="002F182C">
      <w:pPr>
        <w:jc w:val="both"/>
        <w:rPr>
          <w:rFonts w:ascii="Calibri" w:hAnsi="Calibri" w:cs="Calibri"/>
          <w:sz w:val="22"/>
          <w:szCs w:val="22"/>
        </w:rPr>
      </w:pPr>
      <w:r w:rsidRPr="002F182C">
        <w:rPr>
          <w:rFonts w:ascii="Calibri" w:hAnsi="Calibri" w:cs="Calibri"/>
          <w:sz w:val="22"/>
          <w:szCs w:val="22"/>
        </w:rPr>
        <w:t>MINA EOS manuscript plan</w:t>
      </w:r>
    </w:p>
    <w:p w14:paraId="5EECC84B" w14:textId="77777777" w:rsidR="002F182C" w:rsidRPr="002F182C" w:rsidRDefault="002F182C" w:rsidP="002F182C">
      <w:pPr>
        <w:jc w:val="both"/>
        <w:rPr>
          <w:rFonts w:ascii="Calibri" w:hAnsi="Calibri" w:cs="Calibri"/>
          <w:sz w:val="22"/>
          <w:szCs w:val="22"/>
        </w:rPr>
      </w:pPr>
    </w:p>
    <w:p w14:paraId="2B511227" w14:textId="0B943396" w:rsidR="00CE3901" w:rsidRDefault="00CE3901" w:rsidP="002F182C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</w:t>
      </w:r>
      <w:r w:rsidR="002F182C" w:rsidRPr="002F182C">
        <w:rPr>
          <w:rFonts w:ascii="Calibri" w:hAnsi="Calibri" w:cs="Calibri"/>
          <w:sz w:val="22"/>
          <w:szCs w:val="22"/>
        </w:rPr>
        <w:t>hat genes regulate eosinophil recruitment to the airway following an allergen challenge</w:t>
      </w:r>
      <w:r w:rsidR="002F182C" w:rsidRPr="002F182C">
        <w:rPr>
          <w:rFonts w:ascii="Calibri" w:hAnsi="Calibri" w:cs="Calibri"/>
          <w:sz w:val="22"/>
          <w:szCs w:val="22"/>
        </w:rPr>
        <w:t>?</w:t>
      </w:r>
      <w:r>
        <w:rPr>
          <w:rFonts w:ascii="Calibri" w:hAnsi="Calibri" w:cs="Calibri"/>
          <w:sz w:val="22"/>
          <w:szCs w:val="22"/>
        </w:rPr>
        <w:t xml:space="preserve"> What is the source of the recruitment: BAL, BE, or both?</w:t>
      </w:r>
    </w:p>
    <w:p w14:paraId="46AED495" w14:textId="77777777" w:rsidR="002F182C" w:rsidRPr="002F182C" w:rsidRDefault="002F182C" w:rsidP="002F182C">
      <w:pPr>
        <w:jc w:val="both"/>
        <w:rPr>
          <w:rFonts w:ascii="Calibri" w:hAnsi="Calibri" w:cs="Calibri"/>
          <w:sz w:val="22"/>
          <w:szCs w:val="22"/>
        </w:rPr>
      </w:pPr>
      <w:r w:rsidRPr="002F182C">
        <w:rPr>
          <w:rFonts w:ascii="Calibri" w:hAnsi="Calibri" w:cs="Calibri"/>
          <w:sz w:val="22"/>
          <w:szCs w:val="22"/>
        </w:rPr>
        <w:t> </w:t>
      </w:r>
    </w:p>
    <w:p w14:paraId="6DC32503" w14:textId="20B5265E" w:rsidR="002F182C" w:rsidRPr="002F182C" w:rsidRDefault="002F182C" w:rsidP="002F182C">
      <w:pPr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</w:rPr>
      </w:pPr>
      <w:r w:rsidRPr="002F182C">
        <w:rPr>
          <w:rFonts w:ascii="Calibri" w:hAnsi="Calibri" w:cs="Calibri"/>
          <w:sz w:val="22"/>
          <w:szCs w:val="22"/>
        </w:rPr>
        <w:t>I would like to see the dominant genes from either BAL and BE and in relationship to eosinophil recruitment.</w:t>
      </w:r>
    </w:p>
    <w:p w14:paraId="48DB0B53" w14:textId="1C44D958" w:rsidR="002F182C" w:rsidRPr="002F182C" w:rsidRDefault="002F182C" w:rsidP="002F182C">
      <w:pPr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2F182C">
        <w:rPr>
          <w:rFonts w:ascii="Calibri" w:hAnsi="Calibri" w:cs="Calibri"/>
          <w:sz w:val="22"/>
          <w:szCs w:val="22"/>
        </w:rPr>
        <w:t xml:space="preserve">What about the genes, </w:t>
      </w:r>
      <w:proofErr w:type="gramStart"/>
      <w:r w:rsidRPr="002F182C">
        <w:rPr>
          <w:rFonts w:ascii="Calibri" w:hAnsi="Calibri" w:cs="Calibri"/>
          <w:sz w:val="22"/>
          <w:szCs w:val="22"/>
        </w:rPr>
        <w:t>BAL</w:t>
      </w:r>
      <w:proofErr w:type="gramEnd"/>
      <w:r w:rsidRPr="002F182C">
        <w:rPr>
          <w:rFonts w:ascii="Calibri" w:hAnsi="Calibri" w:cs="Calibri"/>
          <w:sz w:val="22"/>
          <w:szCs w:val="22"/>
        </w:rPr>
        <w:t xml:space="preserve"> and BE, that had reduced expression and were these reduction in relationships to eosinophil recruitment. What about reciprocal relationships to eosinophil recruitment as well?   </w:t>
      </w:r>
    </w:p>
    <w:p w14:paraId="542ACBC1" w14:textId="508D5477" w:rsidR="002F182C" w:rsidRPr="002F182C" w:rsidRDefault="002F182C" w:rsidP="002F182C">
      <w:pPr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2F182C">
        <w:rPr>
          <w:rFonts w:ascii="Calibri" w:hAnsi="Calibri" w:cs="Calibri"/>
          <w:sz w:val="22"/>
          <w:szCs w:val="22"/>
        </w:rPr>
        <w:t xml:space="preserve">What genes from BAL and/or BE were associated with </w:t>
      </w:r>
      <w:proofErr w:type="spellStart"/>
      <w:r w:rsidRPr="002F182C">
        <w:rPr>
          <w:rFonts w:ascii="Calibri" w:hAnsi="Calibri" w:cs="Calibri"/>
          <w:sz w:val="22"/>
          <w:szCs w:val="22"/>
        </w:rPr>
        <w:t>FeNO</w:t>
      </w:r>
      <w:proofErr w:type="spellEnd"/>
      <w:r w:rsidRPr="002F182C">
        <w:rPr>
          <w:rFonts w:ascii="Calibri" w:hAnsi="Calibri" w:cs="Calibri"/>
          <w:sz w:val="22"/>
          <w:szCs w:val="22"/>
        </w:rPr>
        <w:t xml:space="preserve"> changes?</w:t>
      </w:r>
    </w:p>
    <w:p w14:paraId="08D797D7" w14:textId="21E7EEDF" w:rsidR="002F182C" w:rsidRPr="002F182C" w:rsidRDefault="002F182C" w:rsidP="002F182C">
      <w:pPr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 w:rsidRPr="002F182C">
        <w:rPr>
          <w:rFonts w:ascii="Calibri" w:hAnsi="Calibri" w:cs="Calibri"/>
          <w:sz w:val="22"/>
          <w:szCs w:val="22"/>
        </w:rPr>
        <w:t>W</w:t>
      </w:r>
      <w:r w:rsidRPr="002F182C">
        <w:rPr>
          <w:rFonts w:ascii="Calibri" w:hAnsi="Calibri" w:cs="Calibri"/>
          <w:sz w:val="22"/>
          <w:szCs w:val="22"/>
        </w:rPr>
        <w:t xml:space="preserve">hat genes were associated with eosinophil recruitment and </w:t>
      </w:r>
      <w:proofErr w:type="spellStart"/>
      <w:r w:rsidRPr="002F182C">
        <w:rPr>
          <w:rFonts w:ascii="Calibri" w:hAnsi="Calibri" w:cs="Calibri"/>
          <w:sz w:val="22"/>
          <w:szCs w:val="22"/>
        </w:rPr>
        <w:t>FeNO</w:t>
      </w:r>
      <w:proofErr w:type="spellEnd"/>
      <w:r w:rsidRPr="002F182C">
        <w:rPr>
          <w:rFonts w:ascii="Calibri" w:hAnsi="Calibri" w:cs="Calibri"/>
          <w:sz w:val="22"/>
          <w:szCs w:val="22"/>
        </w:rPr>
        <w:t xml:space="preserve"> increases, presumably indicating a functional effect.  Here a separation of BAL and BE will be of interest.      </w:t>
      </w:r>
    </w:p>
    <w:p w14:paraId="51E8B5B9" w14:textId="77777777" w:rsidR="002F182C" w:rsidRPr="002F182C" w:rsidRDefault="002F182C" w:rsidP="002F182C">
      <w:pPr>
        <w:jc w:val="both"/>
        <w:rPr>
          <w:rFonts w:ascii="Calibri" w:hAnsi="Calibri" w:cs="Calibri"/>
          <w:sz w:val="22"/>
          <w:szCs w:val="22"/>
        </w:rPr>
      </w:pPr>
      <w:r w:rsidRPr="002F182C">
        <w:rPr>
          <w:rFonts w:ascii="Calibri" w:hAnsi="Calibri" w:cs="Calibri"/>
          <w:sz w:val="22"/>
          <w:szCs w:val="22"/>
        </w:rPr>
        <w:t> </w:t>
      </w:r>
    </w:p>
    <w:p w14:paraId="0C499903" w14:textId="3A24C1FB" w:rsidR="002F182C" w:rsidRPr="002F182C" w:rsidRDefault="002F182C" w:rsidP="002F182C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 w:rsidRPr="002F182C">
        <w:rPr>
          <w:rFonts w:ascii="Calibri" w:hAnsi="Calibri" w:cs="Calibri"/>
          <w:sz w:val="22"/>
          <w:szCs w:val="22"/>
        </w:rPr>
        <w:t>87% FEV1 cutoff for high/low</w:t>
      </w:r>
      <w:r w:rsidR="008D29A4">
        <w:rPr>
          <w:rFonts w:ascii="Calibri" w:hAnsi="Calibri" w:cs="Calibri"/>
          <w:sz w:val="22"/>
          <w:szCs w:val="22"/>
        </w:rPr>
        <w:t>?</w:t>
      </w:r>
    </w:p>
    <w:p w14:paraId="43D9BA58" w14:textId="0D9BEEB2" w:rsidR="002F182C" w:rsidRPr="002F182C" w:rsidRDefault="002F182C" w:rsidP="002F182C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 w:rsidRPr="002F182C">
        <w:rPr>
          <w:rFonts w:ascii="Calibri" w:hAnsi="Calibri" w:cs="Calibri"/>
          <w:sz w:val="22"/>
          <w:szCs w:val="22"/>
        </w:rPr>
        <w:t xml:space="preserve">PMN cell </w:t>
      </w:r>
      <w:proofErr w:type="spellStart"/>
      <w:r w:rsidRPr="002F182C">
        <w:rPr>
          <w:rFonts w:ascii="Calibri" w:hAnsi="Calibri" w:cs="Calibri"/>
          <w:sz w:val="22"/>
          <w:szCs w:val="22"/>
        </w:rPr>
        <w:t>assoc</w:t>
      </w:r>
      <w:proofErr w:type="spellEnd"/>
      <w:r w:rsidRPr="002F182C">
        <w:rPr>
          <w:rFonts w:ascii="Calibri" w:hAnsi="Calibri" w:cs="Calibri"/>
          <w:sz w:val="22"/>
          <w:szCs w:val="22"/>
        </w:rPr>
        <w:t xml:space="preserve"> as well</w:t>
      </w:r>
    </w:p>
    <w:p w14:paraId="30485A50" w14:textId="3CEC7A1D" w:rsidR="002F182C" w:rsidRPr="002F182C" w:rsidRDefault="002F182C" w:rsidP="002F182C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 w:rsidRPr="002F182C">
        <w:rPr>
          <w:rFonts w:ascii="Calibri" w:hAnsi="Calibri" w:cs="Calibri"/>
          <w:sz w:val="22"/>
          <w:szCs w:val="22"/>
        </w:rPr>
        <w:t>Baseline state pre-challenge to predict EOS and/or PMN recruitment upon challenge</w:t>
      </w:r>
    </w:p>
    <w:p w14:paraId="6E7E9FC7" w14:textId="77777777" w:rsidR="002F182C" w:rsidRPr="002F182C" w:rsidRDefault="002F182C" w:rsidP="002F182C">
      <w:pPr>
        <w:jc w:val="both"/>
        <w:rPr>
          <w:rFonts w:ascii="Calibri" w:hAnsi="Calibri" w:cs="Calibri"/>
          <w:sz w:val="22"/>
          <w:szCs w:val="22"/>
        </w:rPr>
      </w:pPr>
    </w:p>
    <w:sectPr w:rsidR="002F182C" w:rsidRPr="002F1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70870"/>
    <w:multiLevelType w:val="multilevel"/>
    <w:tmpl w:val="AA9221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552236"/>
    <w:multiLevelType w:val="hybridMultilevel"/>
    <w:tmpl w:val="6E3C4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D7C98"/>
    <w:multiLevelType w:val="multilevel"/>
    <w:tmpl w:val="2CD42A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B0435C"/>
    <w:multiLevelType w:val="multilevel"/>
    <w:tmpl w:val="DD9AE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602739"/>
    <w:multiLevelType w:val="multilevel"/>
    <w:tmpl w:val="C2EC71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5664153">
    <w:abstractNumId w:val="3"/>
  </w:num>
  <w:num w:numId="2" w16cid:durableId="1762021397">
    <w:abstractNumId w:val="4"/>
  </w:num>
  <w:num w:numId="3" w16cid:durableId="118691337">
    <w:abstractNumId w:val="2"/>
  </w:num>
  <w:num w:numId="4" w16cid:durableId="69469096">
    <w:abstractNumId w:val="0"/>
  </w:num>
  <w:num w:numId="5" w16cid:durableId="1921984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82C"/>
    <w:rsid w:val="000B57F8"/>
    <w:rsid w:val="002F182C"/>
    <w:rsid w:val="0081106C"/>
    <w:rsid w:val="008B3DB6"/>
    <w:rsid w:val="008D29A4"/>
    <w:rsid w:val="009057C1"/>
    <w:rsid w:val="00CE3901"/>
    <w:rsid w:val="00D3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E8A9F4"/>
  <w15:chartTrackingRefBased/>
  <w15:docId w15:val="{B73BC2F6-4400-5C4B-AA30-59E5BF8E2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9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Dill-McFarland</dc:creator>
  <cp:keywords/>
  <dc:description/>
  <cp:lastModifiedBy>Kim Dill-McFarland</cp:lastModifiedBy>
  <cp:revision>3</cp:revision>
  <dcterms:created xsi:type="dcterms:W3CDTF">2023-07-24T21:03:00Z</dcterms:created>
  <dcterms:modified xsi:type="dcterms:W3CDTF">2023-07-24T21:56:00Z</dcterms:modified>
</cp:coreProperties>
</file>