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5.wmf" ContentType="image/x-wmf"/>
  <Override PartName="/word/media/image6.jpeg" ContentType="image/jpeg"/>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MEAUTOR"/>
        <w:rPr/>
      </w:pPr>
      <w:r>
        <w:rPr/>
        <w:t>UNIVERSIDADE FEDERAL FLUMINENSE</w:t>
      </w:r>
    </w:p>
    <w:p>
      <w:pPr>
        <w:pStyle w:val="NOMEAUTOR"/>
        <w:rPr>
          <w:color w:val="008000"/>
        </w:rPr>
      </w:pPr>
      <w:r>
        <w:rPr>
          <w:color w:val="008000"/>
        </w:rPr>
        <w:t>NOME(S) DO(S) AUTOR(ES)</w:t>
      </w:r>
    </w:p>
    <w:p>
      <w:pPr>
        <w:pStyle w:val="NOMEAUTOR"/>
        <w:rPr/>
      </w:pPr>
      <w:r>
        <w:rPr/>
      </w:r>
    </w:p>
    <w:p>
      <w:pPr>
        <w:pStyle w:val="NOMEAUTOR"/>
        <w:rPr/>
      </w:pPr>
      <w:r>
        <w:rPr/>
        <mc:AlternateContent>
          <mc:Choice Requires="wps">
            <w:drawing>
              <wp:anchor behindDoc="0" distT="0" distB="0" distL="0" distR="0" simplePos="0" locked="0" layoutInCell="1" allowOverlap="1" relativeHeight="4">
                <wp:simplePos x="0" y="0"/>
                <wp:positionH relativeFrom="column">
                  <wp:posOffset>-571500</wp:posOffset>
                </wp:positionH>
                <wp:positionV relativeFrom="paragraph">
                  <wp:posOffset>51435</wp:posOffset>
                </wp:positionV>
                <wp:extent cx="3088005" cy="1169035"/>
                <wp:effectExtent l="0" t="0" r="0" b="0"/>
                <wp:wrapNone/>
                <wp:docPr id="1" name="Image1"/>
                <a:graphic xmlns:a="http://schemas.openxmlformats.org/drawingml/2006/main">
                  <a:graphicData uri="http://schemas.microsoft.com/office/word/2010/wordprocessingShape">
                    <wps:wsp>
                      <wps:cNvSpPr/>
                      <wps:spPr>
                        <a:xfrm>
                          <a:off x="0" y="0"/>
                          <a:ext cx="3087360" cy="1168560"/>
                        </a:xfrm>
                        <a:prstGeom prst="rect">
                          <a:avLst/>
                        </a:prstGeom>
                        <a:solidFill>
                          <a:srgbClr val="ffff99"/>
                        </a:solidFill>
                        <a:ln w="720">
                          <a:solidFill>
                            <a:srgbClr val="000000"/>
                          </a:solidFill>
                          <a:round/>
                        </a:ln>
                      </wps:spPr>
                      <wps:style>
                        <a:lnRef idx="0"/>
                        <a:fillRef idx="0"/>
                        <a:effectRef idx="0"/>
                        <a:fontRef idx="minor"/>
                      </wps:style>
                      <wps:txb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pPr>
                            <w:r>
                              <w:rPr>
                                <w:color w:val="FF0000"/>
                                <w:sz w:val="20"/>
                              </w:rPr>
                              <w:t>(remova as caixas amarelas)</w:t>
                            </w:r>
                          </w:p>
                        </w:txbxContent>
                      </wps:txbx>
                      <wps:bodyPr>
                        <a:noAutofit/>
                      </wps:bodyPr>
                    </wps:wsp>
                  </a:graphicData>
                </a:graphic>
              </wp:anchor>
            </w:drawing>
          </mc:Choice>
          <mc:Fallback>
            <w:pict>
              <v:rect id="shape_0" ID="Image1" fillcolor="#ffff99" stroked="t" style="position:absolute;margin-left:-45pt;margin-top:4.05pt;width:243.05pt;height:91.95pt">
                <w10:wrap type="square"/>
                <v:fill o:detectmouseclick="t" type="solid" color2="#000066"/>
                <v:stroke color="black" weight="720" joinstyle="round" endcap="flat"/>
                <v:textbo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pPr>
                      <w:r>
                        <w:rPr>
                          <w:color w:val="FF0000"/>
                          <w:sz w:val="20"/>
                        </w:rPr>
                        <w:t>(remova as caixas amarelas)</w:t>
                      </w:r>
                    </w:p>
                  </w:txbxContent>
                </v:textbox>
              </v:rect>
            </w:pict>
          </mc:Fallback>
        </mc:AlternateConten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t>Niterói</w:t>
      </w:r>
    </w:p>
    <w:p>
      <w:pPr>
        <w:sectPr>
          <w:headerReference w:type="default" r:id="rId2"/>
          <w:type w:val="oddPage"/>
          <w:pgSz w:w="11906" w:h="16838"/>
          <w:pgMar w:left="1701" w:right="1134" w:header="709" w:top="992" w:footer="0" w:bottom="1134" w:gutter="0"/>
          <w:pgNumType w:fmt="decimal"/>
          <w:formProt w:val="false"/>
          <w:textDirection w:val="lrTb"/>
          <w:docGrid w:type="default" w:linePitch="360" w:charSpace="0"/>
        </w:sectPr>
        <w:pStyle w:val="NOMEAUTOR"/>
        <w:rPr>
          <w:color w:val="008000"/>
        </w:rPr>
      </w:pPr>
      <w:r>
        <w:rPr>
          <w:color w:val="008000"/>
        </w:rPr>
        <w:t>ANO</w:t>
      </w:r>
    </w:p>
    <w:p>
      <w:pPr>
        <w:pStyle w:val="Normal"/>
        <w:rPr>
          <w:color w:val="008000"/>
        </w:rPr>
      </w:pPr>
      <w:r>
        <w:rPr>
          <w:color w:val="008000"/>
        </w:rPr>
        <w:t>NOME(S) DO(S) AUTOR(ES)</w:t>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ind w:left="468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Orientador(a):</w:t>
      </w:r>
    </w:p>
    <w:p>
      <w:pPr>
        <w:pStyle w:val="NOMEAUTOR"/>
        <w:rPr>
          <w:color w:val="008000"/>
        </w:rPr>
      </w:pPr>
      <w:r>
        <w:rPr>
          <w:color w:val="008000"/>
        </w:rPr>
        <w:t>Nome</w:t>
      </w:r>
    </w:p>
    <w:p>
      <w:pPr>
        <w:pStyle w:val="NOMEAUTOR"/>
        <w:rPr/>
      </w:pPr>
      <w:r>
        <w:rPr/>
      </w:r>
    </w:p>
    <w:p>
      <w:pPr>
        <w:pStyle w:val="NOMEAUTOR"/>
        <w:rPr/>
      </w:pPr>
      <w:r>
        <w:rPr/>
        <w:t>NITERÓI</w:t>
      </w:r>
    </w:p>
    <w:p>
      <w:pPr>
        <w:pStyle w:val="NOMEAUTOR"/>
        <w:rPr>
          <w:color w:val="008000"/>
        </w:rPr>
      </w:pPr>
      <w:r>
        <w:rPr>
          <w:color w:val="008000"/>
        </w:rPr>
        <w:t>ANO</w:t>
      </w:r>
      <w:r>
        <w:br w:type="page"/>
      </w:r>
    </w:p>
    <w:p>
      <w:pPr>
        <w:pStyle w:val="NOMEAUTOR"/>
        <w:rPr>
          <w:color w:val="A6A6A6"/>
        </w:rPr>
      </w:pPr>
      <w:r>
        <w:rPr>
          <w:color w:val="A6A6A6"/>
        </w:rPr>
        <w:t>Folha reservada para a ficha catalográfica</w:t>
      </w:r>
      <w:r>
        <w:br w:type="page"/>
      </w:r>
    </w:p>
    <w:p>
      <w:pPr>
        <w:pStyle w:val="NOMEAUTOR"/>
        <w:rPr>
          <w:color w:val="008000"/>
        </w:rPr>
      </w:pPr>
      <w:r>
        <w:rPr>
          <w:color w:val="008000"/>
        </w:rPr>
        <w:t>NOME(S) DO(S) AUTOR(ES)</w:t>
      </w:r>
    </w:p>
    <w:p>
      <w:pPr>
        <w:pStyle w:val="NOMEAUTOR"/>
        <w:rPr/>
      </w:pPr>
      <w:r>
        <w:rPr/>
      </w:r>
    </w:p>
    <w:p>
      <w:pPr>
        <w:pStyle w:val="NOMEAUTOR"/>
        <w:rPr/>
      </w:pPr>
      <w:r>
        <w:rPr/>
      </w:r>
    </w:p>
    <w:p>
      <w:pPr>
        <w:pStyle w:val="NOMEAUTOR"/>
        <w:rPr>
          <w:color w:val="008000"/>
        </w:rPr>
      </w:pPr>
      <w:r>
        <w:rPr>
          <w:color w:val="008000"/>
        </w:rPr>
        <w:t>TÍTULO DO TRABALHO</w:t>
      </w:r>
    </w:p>
    <w:p>
      <w:pPr>
        <w:pStyle w:val="NOMEAUTOR"/>
        <w:rPr>
          <w:color w:val="008000"/>
        </w:rPr>
      </w:pPr>
      <w:r>
        <w:rPr>
          <w:color w:val="008000"/>
        </w:rPr>
        <w:t>SUBTÍTULO</w:t>
      </w:r>
    </w:p>
    <w:p>
      <w:pPr>
        <w:pStyle w:val="NOMEAUTOR"/>
        <w:rPr/>
      </w:pPr>
      <w:r>
        <w:rPr/>
      </w:r>
    </w:p>
    <w:p>
      <w:pPr>
        <w:pStyle w:val="NOMEAUTOR"/>
        <w:ind w:left="468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rmal"/>
        <w:rPr/>
      </w:pPr>
      <w:r>
        <w:rPr/>
      </w:r>
    </w:p>
    <w:p>
      <w:pPr>
        <w:pStyle w:val="Normal"/>
        <w:jc w:val="center"/>
        <w:rPr/>
      </w:pPr>
      <w:r>
        <w:rPr/>
        <w:t xml:space="preserve">Niterói, ___ de _______________ de </w:t>
      </w:r>
      <w:r>
        <w:rPr>
          <w:color w:val="008000"/>
        </w:rPr>
        <w:t>ANO</w:t>
      </w:r>
      <w:r>
        <w:rPr/>
        <w:t>.</w:t>
      </w:r>
    </w:p>
    <w:p>
      <w:pPr>
        <w:pStyle w:val="Normal"/>
        <w:rPr/>
      </w:pPr>
      <w:r>
        <w:rPr/>
        <w:t xml:space="preserve">Banca Examinadora </w:t>
      </w:r>
      <w:r>
        <w:rPr>
          <w:color w:val="FF0000"/>
        </w:rPr>
        <w:t>(provisório)</w:t>
      </w:r>
      <w:r>
        <w:rPr/>
        <w:t>:</w:t>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mc:AlternateContent>
          <mc:Choice Requires="wps">
            <w:drawing>
              <wp:anchor behindDoc="0" distT="0" distB="0" distL="0" distR="0" simplePos="0" locked="0" layoutInCell="1" allowOverlap="1" relativeHeight="2">
                <wp:simplePos x="0" y="0"/>
                <wp:positionH relativeFrom="column">
                  <wp:posOffset>342900</wp:posOffset>
                </wp:positionH>
                <wp:positionV relativeFrom="paragraph">
                  <wp:posOffset>46355</wp:posOffset>
                </wp:positionV>
                <wp:extent cx="2173605" cy="859790"/>
                <wp:effectExtent l="0" t="0" r="0" b="0"/>
                <wp:wrapNone/>
                <wp:docPr id="3" name="Image2"/>
                <a:graphic xmlns:a="http://schemas.openxmlformats.org/drawingml/2006/main">
                  <a:graphicData uri="http://schemas.microsoft.com/office/word/2010/wordprocessingShape">
                    <wps:wsp>
                      <wps:cNvSpPr/>
                      <wps:spPr>
                        <a:xfrm>
                          <a:off x="0" y="0"/>
                          <a:ext cx="2172960" cy="859320"/>
                        </a:xfrm>
                        <a:prstGeom prst="rect">
                          <a:avLst/>
                        </a:prstGeom>
                        <a:solidFill>
                          <a:srgbClr val="ffff00"/>
                        </a:solidFill>
                        <a:ln w="720">
                          <a:solidFill>
                            <a:srgbClr val="000000"/>
                          </a:solidFill>
                          <a:round/>
                        </a:ln>
                      </wps:spPr>
                      <wps:style>
                        <a:lnRef idx="0"/>
                        <a:fillRef idx="0"/>
                        <a:effectRef idx="0"/>
                        <a:fontRef idx="minor"/>
                      </wps:style>
                      <wps:txbx>
                        <w:txbxContent>
                          <w:p>
                            <w:pPr>
                              <w:pStyle w:val="FrameContents"/>
                              <w:rPr/>
                            </w:pPr>
                            <w:r>
                              <w:rPr>
                                <w:rFonts w:cs="Arial"/>
                                <w:color w:val="000000"/>
                                <w:sz w:val="20"/>
                              </w:rPr>
                              <w:t>A dedicatória é opcional, no qual o autor presta homenagem ou dedica seu trabalho a alguém.</w:t>
                            </w:r>
                          </w:p>
                        </w:txbxContent>
                      </wps:txbx>
                      <wps:bodyPr>
                        <a:noAutofit/>
                      </wps:bodyPr>
                    </wps:wsp>
                  </a:graphicData>
                </a:graphic>
              </wp:anchor>
            </w:drawing>
          </mc:Choice>
          <mc:Fallback>
            <w:pict>
              <v:rect id="shape_0" ID="Image2" fillcolor="yellow" stroked="t" style="position:absolute;margin-left:27pt;margin-top:3.65pt;width:171.05pt;height:67.6pt">
                <w10:wrap type="square"/>
                <v:fill o:detectmouseclick="t" type="solid" color2="blue"/>
                <v:stroke color="black" weight="720" joinstyle="round" endcap="flat"/>
                <v:textbox>
                  <w:txbxContent>
                    <w:p>
                      <w:pPr>
                        <w:pStyle w:val="FrameContents"/>
                        <w:rPr/>
                      </w:pPr>
                      <w:r>
                        <w:rPr>
                          <w:rFonts w:cs="Arial"/>
                          <w:color w:val="000000"/>
                          <w:sz w:val="20"/>
                        </w:rPr>
                        <w:t>A dedicatória é opcional, no qual o autor presta homenagem ou dedica seu trabalho a alguém.</w:t>
                      </w:r>
                    </w:p>
                  </w:txbxContent>
                </v:textbox>
              </v:rect>
            </w:pict>
          </mc:Fallback>
        </mc:AlternateContent>
      </w:r>
    </w:p>
    <w:p>
      <w:pPr>
        <w:pStyle w:val="07FolhadeRosto"/>
        <w:spacing w:before="0" w:after="0"/>
        <w:rPr>
          <w:caps w:val="false"/>
          <w:smallCaps w:val="false"/>
        </w:rPr>
      </w:pPr>
      <w:r>
        <w:rPr>
          <w:caps w:val="false"/>
          <w:smallCaps w:val="false"/>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Dedico este trabalho a(o) minha(meu) esposa(o) e aos meus estimados filhos.</w:t>
      </w:r>
      <w:r>
        <w:br w:type="page"/>
      </w:r>
    </w:p>
    <w:p>
      <w:pPr>
        <w:pStyle w:val="TITULOagradecimentossumarioresumosetc"/>
        <w:rPr/>
      </w:pPr>
      <w:r>
        <w:rPr/>
        <w:t>AGRADECIMENTOS</w:t>
      </w:r>
    </w:p>
    <w:p>
      <w:pPr>
        <w:pStyle w:val="Normal"/>
        <w:ind w:left="4140" w:hanging="0"/>
        <w:rPr/>
      </w:pPr>
      <w:r>
        <w:rPr>
          <w:rFonts w:cs="Arial"/>
          <w:color w:val="FF0000"/>
        </w:rPr>
        <w:t>(EXEMPLO)</w:t>
      </w:r>
      <w:r>
        <w:rPr>
          <w:rFonts w:cs="Arial"/>
        </w:rPr>
        <w:t xml:space="preserve"> </w:t>
      </w:r>
      <w:r>
        <w:rPr>
          <w:rFonts w:cs="Arial"/>
          <w:color w:val="008000"/>
        </w:rPr>
        <w:t>A Deus, que sempre iluminou a minha caminhada.</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 meu Orientador Fulano de Tal pelo estímulo e atenção que me concedeu durante o curso.</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Aos Colegas de curso pelo incentivo e troca de experiências.</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 todos os meus familiares e amigos pelo apoio e colaboração.</w:t>
      </w:r>
    </w:p>
    <w:p>
      <w:pPr>
        <w:pStyle w:val="Normal"/>
        <w:ind w:left="4140" w:hanging="0"/>
        <w:rPr/>
      </w:pPr>
      <w:r>
        <w:br w:type="column"/>
      </w: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mc:AlternateContent>
          <mc:Choice Requires="wps">
            <w:drawing>
              <wp:anchor behindDoc="0" distT="0" distB="0" distL="0" distR="0" simplePos="0" locked="0" layoutInCell="1" allowOverlap="1" relativeHeight="3">
                <wp:simplePos x="0" y="0"/>
                <wp:positionH relativeFrom="column">
                  <wp:posOffset>228600</wp:posOffset>
                </wp:positionH>
                <wp:positionV relativeFrom="paragraph">
                  <wp:posOffset>107315</wp:posOffset>
                </wp:positionV>
                <wp:extent cx="2402205" cy="1259205"/>
                <wp:effectExtent l="0" t="0" r="0" b="0"/>
                <wp:wrapNone/>
                <wp:docPr id="5" name="Image3"/>
                <a:graphic xmlns:a="http://schemas.openxmlformats.org/drawingml/2006/main">
                  <a:graphicData uri="http://schemas.microsoft.com/office/word/2010/wordprocessingShape">
                    <wps:wsp>
                      <wps:cNvSpPr/>
                      <wps:spPr>
                        <a:xfrm>
                          <a:off x="0" y="0"/>
                          <a:ext cx="2401560" cy="1258560"/>
                        </a:xfrm>
                        <a:prstGeom prst="rect">
                          <a:avLst/>
                        </a:prstGeom>
                        <a:solidFill>
                          <a:srgbClr val="ffff00"/>
                        </a:solidFill>
                        <a:ln w="720">
                          <a:solidFill>
                            <a:srgbClr val="000000"/>
                          </a:solidFill>
                          <a:round/>
                        </a:ln>
                      </wps:spPr>
                      <wps:style>
                        <a:lnRef idx="0"/>
                        <a:fillRef idx="0"/>
                        <a:effectRef idx="0"/>
                        <a:fontRef idx="minor"/>
                      </wps:style>
                      <wps:txb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pPr>
                            <w:r>
                              <w:rPr>
                                <w:rFonts w:cs="Arial"/>
                                <w:color w:val="FF0000"/>
                              </w:rPr>
                              <w:t>Delete as caixas amarelas</w:t>
                            </w:r>
                          </w:p>
                        </w:txbxContent>
                      </wps:txbx>
                      <wps:bodyPr>
                        <a:noAutofit/>
                      </wps:bodyPr>
                    </wps:wsp>
                  </a:graphicData>
                </a:graphic>
              </wp:anchor>
            </w:drawing>
          </mc:Choice>
          <mc:Fallback>
            <w:pict>
              <v:rect id="shape_0" ID="Image3" fillcolor="yellow" stroked="t" style="position:absolute;margin-left:18pt;margin-top:8.45pt;width:189.05pt;height:99.05pt">
                <w10:wrap type="square"/>
                <v:fill o:detectmouseclick="t" type="solid" color2="blue"/>
                <v:stroke color="black" weight="720" joinstyle="round" endcap="flat"/>
                <v:textbo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pPr>
                      <w:r>
                        <w:rPr>
                          <w:rFonts w:cs="Arial"/>
                          <w:color w:val="FF0000"/>
                        </w:rPr>
                        <w:t>Delete as caixas amarelas</w:t>
                      </w:r>
                    </w:p>
                  </w:txbxContent>
                </v:textbox>
              </v:rect>
            </w:pict>
          </mc:Fallback>
        </mc:AlternateContent>
      </w:r>
    </w:p>
    <w:p>
      <w:pPr>
        <w:pStyle w:val="Normal"/>
        <w:rPr>
          <w:caps/>
        </w:rPr>
      </w:pPr>
      <w:r>
        <w:rPr>
          <w:caps/>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w:t>
      </w:r>
      <w:r>
        <w:rPr>
          <w:color w:val="008000"/>
        </w:rPr>
        <w:t>A Escola é uma arena onde grupos sociais lutam por legitimidade e poder”.</w:t>
      </w:r>
    </w:p>
    <w:p>
      <w:pPr>
        <w:pStyle w:val="TextBodyIndent"/>
        <w:rPr>
          <w:color w:val="008000"/>
        </w:rPr>
      </w:pPr>
      <w:r>
        <w:rPr>
          <w:color w:val="008000"/>
        </w:rPr>
        <w:t>Dinair Leal da Hora</w:t>
      </w:r>
      <w:r>
        <w:br w:type="page"/>
      </w:r>
    </w:p>
    <w:p>
      <w:pPr>
        <w:pStyle w:val="ANEXOS"/>
        <w:rPr/>
      </w:pPr>
      <w:bookmarkStart w:id="0" w:name="_Toc378694359"/>
      <w:r>
        <w:rPr/>
        <w:t>RESUMO</w:t>
      </w:r>
      <w:bookmarkStart w:id="1" w:name="RESUMO"/>
      <w:bookmarkEnd w:id="0"/>
      <w:bookmarkEnd w:id="1"/>
    </w:p>
    <w:p>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pPr>
        <w:pStyle w:val="PalavrasChaves"/>
        <w:rPr/>
      </w:pPr>
      <w:r>
        <w:rPr>
          <w:lang w:val="pt-BR"/>
        </w:rPr>
        <w:t xml:space="preserve">Palavras-chaves: </w:t>
      </w:r>
      <w:r>
        <w:rPr>
          <w:color w:val="008000"/>
          <w:lang w:val="pt-BR"/>
        </w:rPr>
        <w:t>palavra1, palavra2 e palavra3</w:t>
      </w:r>
      <w:r>
        <w:rPr>
          <w:lang w:val="pt-BR"/>
        </w:rPr>
        <w:t>.</w:t>
      </w:r>
    </w:p>
    <w:p>
      <w:pPr>
        <w:pStyle w:val="PalavrasChaves"/>
        <w:rPr>
          <w:lang w:val="pt-BR"/>
        </w:rPr>
      </w:pPr>
      <w:r>
        <w:rPr>
          <w:lang w:val="pt-BR"/>
        </w:rPr>
        <mc:AlternateContent>
          <mc:Choice Requires="wps">
            <w:drawing>
              <wp:anchor behindDoc="0" distT="0" distB="0" distL="0" distR="0" simplePos="0" locked="0" layoutInCell="1" allowOverlap="1" relativeHeight="5">
                <wp:simplePos x="0" y="0"/>
                <wp:positionH relativeFrom="column">
                  <wp:posOffset>1371600</wp:posOffset>
                </wp:positionH>
                <wp:positionV relativeFrom="paragraph">
                  <wp:posOffset>46355</wp:posOffset>
                </wp:positionV>
                <wp:extent cx="3545205" cy="1373505"/>
                <wp:effectExtent l="0" t="0" r="0" b="0"/>
                <wp:wrapNone/>
                <wp:docPr id="7" name="Image4"/>
                <a:graphic xmlns:a="http://schemas.openxmlformats.org/drawingml/2006/main">
                  <a:graphicData uri="http://schemas.microsoft.com/office/word/2010/wordprocessingShape">
                    <wps:wsp>
                      <wps:cNvSpPr/>
                      <wps:spPr>
                        <a:xfrm>
                          <a:off x="0" y="0"/>
                          <a:ext cx="3544560" cy="1373040"/>
                        </a:xfrm>
                        <a:prstGeom prst="rect">
                          <a:avLst/>
                        </a:prstGeom>
                        <a:solidFill>
                          <a:srgbClr val="ffff99"/>
                        </a:solidFill>
                        <a:ln w="720">
                          <a:solidFill>
                            <a:srgbClr val="000000"/>
                          </a:solidFill>
                          <a:round/>
                        </a:ln>
                      </wps:spPr>
                      <wps:style>
                        <a:lnRef idx="0"/>
                        <a:fillRef idx="0"/>
                        <a:effectRef idx="0"/>
                        <a:fontRef idx="minor"/>
                      </wps:style>
                      <wps:txb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a:noAutofit/>
                      </wps:bodyPr>
                    </wps:wsp>
                  </a:graphicData>
                </a:graphic>
              </wp:anchor>
            </w:drawing>
          </mc:Choice>
          <mc:Fallback>
            <w:pict>
              <v:rect id="shape_0" ID="Image4" fillcolor="#ffff99" stroked="t" style="position:absolute;margin-left:108pt;margin-top:3.65pt;width:279.05pt;height:108.05pt">
                <w10:wrap type="square"/>
                <v:fill o:detectmouseclick="t" type="solid" color2="#000066"/>
                <v:stroke color="black" weight="720" joinstyle="round" endcap="flat"/>
                <v:textbo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mc:Fallback>
        </mc:AlternateContent>
      </w:r>
    </w:p>
    <w:p>
      <w:pPr>
        <w:pStyle w:val="PalavrasChaves"/>
        <w:rPr>
          <w:lang w:val="pt-BR"/>
        </w:rPr>
      </w:pPr>
      <w:r>
        <w:rPr>
          <w:lang w:val="pt-BR"/>
        </w:rPr>
      </w:r>
    </w:p>
    <w:p>
      <w:pPr>
        <w:pStyle w:val="PalavrasChaves"/>
        <w:rPr>
          <w:lang w:val="pt-BR"/>
        </w:rPr>
      </w:pPr>
      <w:r>
        <w:rPr>
          <w:lang w:val="pt-BR"/>
        </w:rPr>
      </w:r>
      <w:r>
        <w:br w:type="page"/>
      </w:r>
    </w:p>
    <w:p>
      <w:pPr>
        <w:pStyle w:val="ANEXOS"/>
        <w:rPr/>
      </w:pPr>
      <w:bookmarkStart w:id="2" w:name="_Toc378694360"/>
      <w:r>
        <w:rPr>
          <w:lang w:val="en-US"/>
        </w:rPr>
        <w:t>ABSTRACT</w:t>
      </w:r>
      <w:bookmarkStart w:id="3" w:name="ABSTRACT"/>
      <w:bookmarkEnd w:id="3"/>
      <w:r>
        <w:rPr>
          <w:lang w:val="en-US"/>
        </w:rPr>
        <w:t xml:space="preserve"> </w:t>
      </w:r>
      <w:r>
        <w:rPr>
          <w:color w:val="FF0000"/>
          <w:lang w:val="en-US"/>
        </w:rPr>
        <w:t>(opcional)</w:t>
      </w:r>
      <w:bookmarkEnd w:id="2"/>
    </w:p>
    <w:p>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pPr>
        <w:pStyle w:val="PalavrasChaves"/>
        <w:rPr/>
      </w:pPr>
      <w:r>
        <w:rPr/>
        <w:t xml:space="preserve">Key words: </w:t>
      </w:r>
      <w:r>
        <w:rPr>
          <w:color w:val="008000"/>
        </w:rPr>
        <w:t>word1, word2 and word3</w:t>
      </w:r>
      <w:r>
        <w:rPr/>
        <w:t>.</w:t>
      </w:r>
    </w:p>
    <w:p>
      <w:pPr>
        <w:pStyle w:val="ANEXOS"/>
        <w:rPr/>
      </w:pPr>
      <w:r>
        <w:br w:type="column"/>
      </w:r>
      <w:bookmarkStart w:id="4" w:name="_Toc378694361"/>
      <w:r>
        <w:rPr/>
        <w:t>LISTA DE ILUSTRAÇÕES</w:t>
      </w:r>
      <w:bookmarkEnd w:id="4"/>
    </w:p>
    <w:p>
      <w:pPr>
        <w:pStyle w:val="Tableoffigures"/>
        <w:tabs>
          <w:tab w:val="clear" w:pos="1134"/>
          <w:tab w:val="right" w:pos="9062" w:leader="dot"/>
        </w:tabs>
        <w:rPr/>
      </w:pPr>
      <w:r>
        <w:fldChar w:fldCharType="begin"/>
      </w:r>
      <w:r>
        <w:rPr>
          <w:rStyle w:val="IndexLink"/>
        </w:rPr>
        <w:instrText> TOC \c "Figura" </w:instrText>
      </w:r>
      <w:r>
        <w:rPr>
          <w:rStyle w:val="IndexLink"/>
        </w:rPr>
        <w:fldChar w:fldCharType="separate"/>
      </w:r>
      <w:hyperlink w:anchor="_Toc378694305">
        <w:r>
          <w:rPr>
            <w:rStyle w:val="IndexLink"/>
          </w:rPr>
          <w:t xml:space="preserve">Figura 1: </w:t>
        </w:r>
        <w:r>
          <w:rPr>
            <w:rStyle w:val="IndexLink"/>
            <w:rFonts w:eastAsia="Times New Roman" w:cs="Times New Roman"/>
            <w:color w:val="auto"/>
            <w:kern w:val="0"/>
            <w:sz w:val="24"/>
            <w:szCs w:val="20"/>
            <w:lang w:val="pt-BR" w:eastAsia="pt-BR" w:bidi="ar-SA"/>
          </w:rPr>
          <w:t>Visão geral do mecanismo de acesso às páginas de internet</w:t>
        </w:r>
        <w:r>
          <w:rPr>
            <w:rStyle w:val="IndexLink"/>
          </w:rPr>
          <w:t>.</w:t>
        </w:r>
      </w:hyperlink>
      <w:hyperlink w:anchor="_Toc378694305">
        <w:r>
          <w:rPr>
            <w:webHidden/>
          </w:rPr>
          <w:fldChar w:fldCharType="begin"/>
        </w:r>
        <w:r>
          <w:rPr>
            <w:webHidden/>
          </w:rPr>
          <w:instrText>PAGEREF _Toc378694305 \h</w:instrText>
        </w:r>
        <w:r>
          <w:rPr>
            <w:webHidden/>
          </w:rPr>
          <w:fldChar w:fldCharType="separate"/>
        </w:r>
        <w:r>
          <w:rPr>
            <w:rStyle w:val="IndexLink"/>
          </w:rPr>
          <w:tab/>
        </w:r>
        <w:r>
          <w:rPr>
            <w:webHidden/>
          </w:rPr>
          <w:fldChar w:fldCharType="end"/>
        </w:r>
      </w:hyperlink>
      <w:r>
        <w:rPr/>
        <w:t>21</w:t>
      </w:r>
    </w:p>
    <w:p>
      <w:pPr>
        <w:pStyle w:val="Tableoffigures"/>
        <w:tabs>
          <w:tab w:val="clear" w:pos="1134"/>
          <w:tab w:val="right" w:pos="9062" w:leader="dot"/>
        </w:tabs>
        <w:rPr/>
      </w:pPr>
      <w:hyperlink w:anchor="_Toc378694305">
        <w:r>
          <w:rPr>
            <w:rStyle w:val="IndexLink"/>
          </w:rPr>
          <w:t xml:space="preserve">Figura </w:t>
        </w:r>
        <w:r>
          <w:rPr>
            <w:rStyle w:val="IndexLink"/>
          </w:rPr>
          <w:t>2</w:t>
        </w:r>
        <w:r>
          <w:rPr>
            <w:rStyle w:val="IndexLink"/>
          </w:rPr>
          <w:t xml:space="preserve">: </w:t>
        </w:r>
        <w:r>
          <w:rPr>
            <w:rStyle w:val="IndexLink"/>
          </w:rPr>
          <w:t>Estrutura básica de um documento HTML exibido em uma IDE de programação</w:t>
        </w:r>
        <w:r>
          <w:rPr>
            <w:rStyle w:val="IndexLink"/>
          </w:rPr>
          <w:t>.</w:t>
        </w:r>
      </w:hyperlink>
      <w:hyperlink w:anchor="_Toc378694305">
        <w:r>
          <w:rPr>
            <w:webHidden/>
          </w:rPr>
          <w:fldChar w:fldCharType="begin"/>
        </w:r>
        <w:r>
          <w:rPr>
            <w:webHidden/>
          </w:rPr>
          <w:instrText>PAGEREF _Toc378694305 \h</w:instrText>
        </w:r>
        <w:r>
          <w:rPr>
            <w:webHidden/>
          </w:rPr>
          <w:fldChar w:fldCharType="separate"/>
        </w:r>
        <w:r>
          <w:rPr>
            <w:rStyle w:val="IndexLink"/>
          </w:rPr>
          <w:tab/>
        </w:r>
        <w:r>
          <w:rPr>
            <w:webHidden/>
          </w:rPr>
          <w:fldChar w:fldCharType="end"/>
        </w:r>
      </w:hyperlink>
      <w:r>
        <w:rPr/>
        <w:t>22</w:t>
      </w:r>
    </w:p>
    <w:p>
      <w:pPr>
        <w:pStyle w:val="Tableoffigures"/>
        <w:tabs>
          <w:tab w:val="clear" w:pos="1134"/>
          <w:tab w:val="right" w:pos="9062" w:leader="dot"/>
        </w:tabs>
        <w:rPr/>
      </w:pPr>
      <w:hyperlink w:anchor="_Toc378694305">
        <w:r>
          <w:rPr>
            <w:rStyle w:val="IndexLink"/>
          </w:rPr>
          <w:t xml:space="preserve">Figura </w:t>
        </w:r>
        <w:r>
          <w:rPr>
            <w:rStyle w:val="IndexLink"/>
          </w:rPr>
          <w:t>3</w:t>
        </w:r>
        <w:r>
          <w:rPr>
            <w:rStyle w:val="IndexLink"/>
          </w:rPr>
          <w:t xml:space="preserve">: </w:t>
        </w:r>
        <w:r>
          <w:rPr>
            <w:rStyle w:val="IndexLink"/>
          </w:rPr>
          <w:t>Representação visual do código HTML em um navegador de internet</w:t>
        </w:r>
        <w:r>
          <w:rPr>
            <w:rStyle w:val="IndexLink"/>
          </w:rPr>
          <w:t>.</w:t>
        </w:r>
      </w:hyperlink>
      <w:hyperlink w:anchor="_Toc378694305">
        <w:r>
          <w:rPr>
            <w:webHidden/>
          </w:rPr>
          <w:fldChar w:fldCharType="begin"/>
        </w:r>
        <w:r>
          <w:rPr>
            <w:webHidden/>
          </w:rPr>
          <w:instrText>PAGEREF _Toc378694305 \h</w:instrText>
        </w:r>
        <w:r>
          <w:rPr>
            <w:webHidden/>
          </w:rPr>
          <w:fldChar w:fldCharType="separate"/>
        </w:r>
        <w:r>
          <w:rPr>
            <w:rStyle w:val="IndexLink"/>
          </w:rPr>
          <w:tab/>
        </w:r>
        <w:r>
          <w:rPr>
            <w:webHidden/>
          </w:rPr>
          <w:fldChar w:fldCharType="end"/>
        </w:r>
      </w:hyperlink>
      <w:r>
        <w:rPr/>
        <w:t>23</w:t>
      </w:r>
    </w:p>
    <w:p>
      <w:pPr>
        <w:pStyle w:val="Tableoffigures"/>
        <w:tabs>
          <w:tab w:val="clear" w:pos="1134"/>
          <w:tab w:val="right" w:pos="9062" w:leader="dot"/>
        </w:tabs>
        <w:rPr/>
      </w:pPr>
      <w:hyperlink w:anchor="_Toc378694305">
        <w:r>
          <w:rPr>
            <w:rStyle w:val="IndexLink"/>
          </w:rPr>
          <w:t xml:space="preserve">Figura </w:t>
        </w:r>
        <w:r>
          <w:rPr>
            <w:rStyle w:val="IndexLink"/>
          </w:rPr>
          <w:t>4</w:t>
        </w:r>
        <w:r>
          <w:rPr>
            <w:rStyle w:val="IndexLink"/>
          </w:rPr>
          <w:t xml:space="preserve">: </w:t>
        </w:r>
        <w:r>
          <w:rPr>
            <w:rStyle w:val="IndexLink"/>
          </w:rPr>
          <w:t>Ilustração da estrutura de composição de um documento HTML contendo estilos CSS e códigos JavaScript</w:t>
        </w:r>
        <w:r>
          <w:rPr>
            <w:rStyle w:val="IndexLink"/>
          </w:rPr>
          <w:t>.</w:t>
        </w:r>
      </w:hyperlink>
      <w:hyperlink w:anchor="_Toc378694305">
        <w:r>
          <w:rPr>
            <w:webHidden/>
          </w:rPr>
          <w:fldChar w:fldCharType="begin"/>
        </w:r>
        <w:r>
          <w:rPr>
            <w:webHidden/>
          </w:rPr>
          <w:instrText>PAGEREF _Toc378694305 \h</w:instrText>
        </w:r>
        <w:r>
          <w:rPr>
            <w:webHidden/>
          </w:rPr>
          <w:fldChar w:fldCharType="separate"/>
        </w:r>
        <w:r>
          <w:rPr>
            <w:rStyle w:val="IndexLink"/>
          </w:rPr>
          <w:tab/>
        </w:r>
        <w:r>
          <w:rPr>
            <w:webHidden/>
          </w:rPr>
          <w:fldChar w:fldCharType="end"/>
        </w:r>
      </w:hyperlink>
      <w:r>
        <w:rPr/>
        <w:t>24</w:t>
      </w:r>
      <w:r>
        <w:br w:type="page"/>
      </w:r>
    </w:p>
    <w:p>
      <w:pPr>
        <w:pStyle w:val="ANEXOS"/>
        <w:rPr/>
      </w:pPr>
      <w:bookmarkStart w:id="5" w:name="_Toc378693901"/>
      <w:bookmarkStart w:id="6" w:name="_Toc299204216"/>
      <w:bookmarkStart w:id="7" w:name="_Toc330745075"/>
      <w:bookmarkStart w:id="8" w:name="_Toc378694362"/>
      <w:bookmarkStart w:id="9" w:name="_Toc378694363"/>
      <w:bookmarkStart w:id="10" w:name="_Toc268009113"/>
      <w:r>
        <w:rPr/>
        <w:t>LISTA DE TABELAS</w:t>
      </w:r>
      <w:r>
        <w:rPr/>
        <w:fldChar w:fldCharType="end"/>
      </w:r>
      <w:bookmarkEnd w:id="5"/>
      <w:bookmarkEnd w:id="6"/>
      <w:bookmarkEnd w:id="7"/>
      <w:bookmarkEnd w:id="8"/>
      <w:bookmarkEnd w:id="9"/>
      <w:bookmarkEnd w:id="10"/>
    </w:p>
    <w:p>
      <w:pPr>
        <w:pStyle w:val="Tableoffigures"/>
        <w:tabs>
          <w:tab w:val="clear" w:pos="1134"/>
          <w:tab w:val="right" w:pos="9062" w:leader="dot"/>
        </w:tabs>
        <w:rPr/>
      </w:pPr>
      <w:r>
        <w:fldChar w:fldCharType="begin"/>
      </w:r>
      <w:r>
        <w:rPr>
          <w:rStyle w:val="IndexLink"/>
        </w:rPr>
        <w:instrText> TOC \c "Tabela" </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fldChar w:fldCharType="separate"/>
        </w:r>
        <w:r>
          <w:rPr>
            <w:rStyle w:val="IndexLink"/>
          </w:rPr>
          <w:tab/>
          <w:t>19</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r>
        <w:br w:type="page"/>
      </w:r>
    </w:p>
    <w:p>
      <w:pPr>
        <w:pStyle w:val="ANEXOS"/>
        <w:rPr/>
      </w:pPr>
      <w:bookmarkStart w:id="11" w:name="_Toc378694364"/>
      <w:r>
        <w:rPr/>
        <w:t>LISTA DE GRÁFICOS</w:t>
      </w:r>
      <w:bookmarkEnd w:id="11"/>
    </w:p>
    <w:p>
      <w:pPr>
        <w:pStyle w:val="Tableoffigures"/>
        <w:tabs>
          <w:tab w:val="clear" w:pos="1134"/>
          <w:tab w:val="right" w:pos="9062" w:leader="dot"/>
        </w:tabs>
        <w:rPr/>
      </w:pPr>
      <w:r>
        <w:fldChar w:fldCharType="begin"/>
      </w:r>
      <w:r>
        <w:rPr>
          <w:rStyle w:val="IndexLink"/>
        </w:rPr>
        <w:instrText> TOC \c "Gráfico" </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fldChar w:fldCharType="separate"/>
        </w:r>
        <w:r>
          <w:rPr>
            <w:rStyle w:val="IndexLink"/>
          </w:rPr>
          <w:tab/>
          <w:t>18</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p>
    <w:p>
      <w:pPr>
        <w:pStyle w:val="Footer"/>
        <w:tabs>
          <w:tab w:val="clear" w:pos="4419"/>
          <w:tab w:val="clear" w:pos="8838"/>
          <w:tab w:val="left" w:pos="8647" w:leader="dot"/>
        </w:tabs>
        <w:rPr>
          <w:rFonts w:cs="Arial"/>
        </w:rPr>
      </w:pPr>
      <w:r>
        <w:rPr>
          <w:rFonts w:cs="Arial"/>
        </w:rPr>
      </w:r>
      <w:r>
        <w:br w:type="page"/>
      </w:r>
    </w:p>
    <w:p>
      <w:pPr>
        <w:pStyle w:val="ANEXOS"/>
        <w:rPr/>
      </w:pPr>
      <w:bookmarkStart w:id="12" w:name="_Toc378694365"/>
      <w:r>
        <w:rPr/>
        <w:t>LISTA DE ABREVIATURAS E SIGLAS</w:t>
      </w:r>
      <w:bookmarkStart w:id="13" w:name="LISTADEABREVIATURASESIGLAS"/>
      <w:bookmarkEnd w:id="12"/>
      <w:bookmarkEnd w:id="13"/>
    </w:p>
    <w:p>
      <w:pPr>
        <w:pStyle w:val="Normal"/>
        <w:rPr>
          <w:rFonts w:cs="Arial"/>
          <w:szCs w:val="32"/>
        </w:rPr>
      </w:pPr>
      <w:r>
        <w:rPr>
          <w:rFonts w:cs="Arial"/>
          <w:szCs w:val="32"/>
        </w:rPr>
        <w:t xml:space="preserve">API – </w:t>
      </w:r>
      <w:r>
        <w:rPr>
          <w:rFonts w:cs="Arial"/>
          <w:i/>
          <w:iCs/>
          <w:szCs w:val="32"/>
        </w:rPr>
        <w:t>Application Programming Interface</w:t>
      </w:r>
    </w:p>
    <w:p>
      <w:pPr>
        <w:pStyle w:val="Normal"/>
        <w:rPr>
          <w:rFonts w:cs="Arial"/>
          <w:szCs w:val="32"/>
        </w:rPr>
      </w:pPr>
      <w:r>
        <w:rPr>
          <w:rFonts w:cs="Arial"/>
          <w:szCs w:val="32"/>
        </w:rPr>
        <w:t xml:space="preserve">ADR – </w:t>
      </w:r>
      <w:r>
        <w:rPr>
          <w:rFonts w:cs="Arial"/>
          <w:i/>
          <w:iCs/>
          <w:szCs w:val="32"/>
        </w:rPr>
        <w:t>Adverse drug reaction</w:t>
      </w:r>
    </w:p>
    <w:p>
      <w:pPr>
        <w:pStyle w:val="Normal"/>
        <w:rPr>
          <w:rFonts w:cs="Arial"/>
          <w:szCs w:val="32"/>
        </w:rPr>
      </w:pPr>
      <w:r>
        <w:rPr>
          <w:rFonts w:cs="Arial"/>
          <w:szCs w:val="32"/>
        </w:rPr>
        <w:t xml:space="preserve">FDA – </w:t>
      </w:r>
      <w:r>
        <w:rPr>
          <w:rFonts w:cs="Arial"/>
          <w:i/>
          <w:iCs/>
          <w:szCs w:val="32"/>
        </w:rPr>
        <w:t>Food and Drug Administration (U.S. Federal agency)</w:t>
      </w:r>
    </w:p>
    <w:p>
      <w:pPr>
        <w:pStyle w:val="Normal"/>
        <w:rPr>
          <w:rFonts w:cs="Arial"/>
          <w:szCs w:val="32"/>
        </w:rPr>
      </w:pPr>
      <w:r>
        <w:rPr>
          <w:rFonts w:cs="Arial"/>
          <w:szCs w:val="32"/>
        </w:rPr>
        <w:t xml:space="preserve">HPSG – </w:t>
      </w:r>
      <w:r>
        <w:rPr>
          <w:rFonts w:cs="Arial"/>
          <w:i/>
          <w:iCs/>
          <w:szCs w:val="32"/>
        </w:rPr>
        <w:t>Head-driven phrase structure grammar</w:t>
      </w:r>
    </w:p>
    <w:p>
      <w:pPr>
        <w:pStyle w:val="Normal"/>
        <w:rPr>
          <w:rFonts w:cs="Arial"/>
          <w:szCs w:val="32"/>
        </w:rPr>
      </w:pPr>
      <w:r>
        <w:rPr>
          <w:rFonts w:cs="Arial"/>
          <w:szCs w:val="32"/>
        </w:rPr>
        <w:t xml:space="preserve">MD5 – </w:t>
      </w:r>
      <w:r>
        <w:rPr>
          <w:rFonts w:cs="Arial"/>
          <w:i/>
          <w:iCs/>
          <w:szCs w:val="32"/>
        </w:rPr>
        <w:t>Message-Digest algorithm 5</w:t>
      </w:r>
    </w:p>
    <w:p>
      <w:pPr>
        <w:pStyle w:val="Normal"/>
        <w:rPr/>
      </w:pPr>
      <w:r>
        <w:rPr>
          <w:rFonts w:cs="Arial"/>
          <w:szCs w:val="32"/>
        </w:rPr>
        <w:t xml:space="preserve">ICMS – </w:t>
      </w:r>
      <w:r>
        <w:rPr>
          <w:rFonts w:cs="Arial"/>
          <w:i/>
          <w:iCs/>
          <w:szCs w:val="32"/>
        </w:rPr>
        <w:t>Institute of Chinese Medical Sciences</w:t>
      </w:r>
    </w:p>
    <w:p>
      <w:pPr>
        <w:pStyle w:val="Normal"/>
        <w:rPr/>
      </w:pPr>
      <w:r>
        <w:rPr>
          <w:rFonts w:eastAsia="Times New Roman" w:cs="Arial"/>
          <w:i w:val="false"/>
          <w:iCs w:val="false"/>
          <w:color w:val="auto"/>
          <w:kern w:val="0"/>
          <w:sz w:val="24"/>
          <w:szCs w:val="32"/>
          <w:lang w:val="pt-BR" w:eastAsia="pt-BR" w:bidi="ar-SA"/>
        </w:rPr>
        <w:t>DNS</w:t>
      </w:r>
      <w:r>
        <w:rPr>
          <w:rFonts w:cs="Arial"/>
          <w:i w:val="false"/>
          <w:iCs w:val="false"/>
          <w:szCs w:val="32"/>
        </w:rPr>
        <w:t xml:space="preserve"> – </w:t>
      </w:r>
      <w:r>
        <w:rPr>
          <w:rFonts w:eastAsia="Times New Roman" w:cs="Arial"/>
          <w:i/>
          <w:iCs/>
          <w:color w:val="auto"/>
          <w:kern w:val="0"/>
          <w:sz w:val="24"/>
          <w:szCs w:val="32"/>
          <w:lang w:val="pt-BR" w:eastAsia="pt-BR" w:bidi="ar-SA"/>
        </w:rPr>
        <w:t>Domain Name System</w:t>
      </w:r>
    </w:p>
    <w:p>
      <w:pPr>
        <w:pStyle w:val="Normal"/>
        <w:rPr/>
      </w:pPr>
      <w:r>
        <w:rPr>
          <w:rFonts w:eastAsia="Times New Roman" w:cs="Arial"/>
          <w:i w:val="false"/>
          <w:iCs w:val="false"/>
          <w:color w:val="auto"/>
          <w:kern w:val="0"/>
          <w:sz w:val="24"/>
          <w:szCs w:val="32"/>
          <w:lang w:val="pt-BR" w:eastAsia="pt-BR" w:bidi="ar-SA"/>
        </w:rPr>
        <w:t>IP</w:t>
      </w:r>
      <w:r>
        <w:rPr>
          <w:rFonts w:cs="Arial"/>
          <w:i w:val="false"/>
          <w:iCs w:val="false"/>
          <w:szCs w:val="32"/>
        </w:rPr>
        <w:t xml:space="preserve"> – </w:t>
      </w:r>
      <w:r>
        <w:rPr>
          <w:rFonts w:cs="Arial"/>
          <w:i/>
          <w:iCs/>
          <w:szCs w:val="32"/>
        </w:rPr>
        <w:t>I</w:t>
      </w:r>
      <w:r>
        <w:rPr>
          <w:rFonts w:eastAsia="Times New Roman" w:cs="Arial"/>
          <w:i/>
          <w:iCs/>
          <w:color w:val="auto"/>
          <w:kern w:val="0"/>
          <w:sz w:val="24"/>
          <w:szCs w:val="32"/>
          <w:lang w:val="pt-BR" w:eastAsia="pt-BR" w:bidi="ar-SA"/>
        </w:rPr>
        <w:t>nternet Protocol</w:t>
      </w:r>
    </w:p>
    <w:p>
      <w:pPr>
        <w:pStyle w:val="Normal"/>
        <w:rPr/>
      </w:pPr>
      <w:r>
        <w:rPr>
          <w:rFonts w:eastAsia="Times New Roman" w:cs="Arial"/>
          <w:i w:val="false"/>
          <w:iCs w:val="false"/>
          <w:color w:val="auto"/>
          <w:kern w:val="0"/>
          <w:sz w:val="24"/>
          <w:szCs w:val="32"/>
          <w:lang w:val="pt-BR" w:eastAsia="pt-BR" w:bidi="ar-SA"/>
        </w:rPr>
        <w:t>HTTP</w:t>
      </w:r>
      <w:r>
        <w:rPr>
          <w:rFonts w:cs="Arial"/>
          <w:i w:val="false"/>
          <w:iCs w:val="false"/>
          <w:szCs w:val="32"/>
        </w:rPr>
        <w:t xml:space="preserve"> – </w:t>
      </w:r>
      <w:r>
        <w:rPr>
          <w:rFonts w:eastAsia="Times New Roman" w:cs="Arial"/>
          <w:i/>
          <w:iCs/>
          <w:color w:val="auto"/>
          <w:kern w:val="0"/>
          <w:sz w:val="24"/>
          <w:szCs w:val="32"/>
          <w:lang w:val="pt-BR" w:eastAsia="pt-BR" w:bidi="ar-SA"/>
        </w:rPr>
        <w:t>Hypertext Transfer Protocol</w:t>
      </w:r>
    </w:p>
    <w:p>
      <w:pPr>
        <w:pStyle w:val="Normal"/>
        <w:rPr/>
      </w:pPr>
      <w:r>
        <w:rPr>
          <w:rFonts w:eastAsia="Times New Roman" w:cs="Arial"/>
          <w:i w:val="false"/>
          <w:iCs w:val="false"/>
          <w:color w:val="auto"/>
          <w:kern w:val="0"/>
          <w:sz w:val="24"/>
          <w:szCs w:val="32"/>
          <w:lang w:val="pt-BR" w:eastAsia="pt-BR" w:bidi="ar-SA"/>
        </w:rPr>
        <w:t>HTML</w:t>
      </w:r>
      <w:r>
        <w:rPr>
          <w:rFonts w:cs="Arial"/>
          <w:i w:val="false"/>
          <w:iCs w:val="false"/>
          <w:szCs w:val="32"/>
        </w:rPr>
        <w:t xml:space="preserve"> – </w:t>
      </w:r>
      <w:r>
        <w:rPr>
          <w:rFonts w:eastAsia="Times New Roman" w:cs="Arial"/>
          <w:i/>
          <w:iCs/>
          <w:color w:val="auto"/>
          <w:kern w:val="0"/>
          <w:sz w:val="24"/>
          <w:szCs w:val="32"/>
          <w:lang w:val="pt-BR" w:eastAsia="pt-BR" w:bidi="ar-SA"/>
        </w:rPr>
        <w:t>Hypertext Markup Language</w:t>
      </w:r>
    </w:p>
    <w:p>
      <w:pPr>
        <w:pStyle w:val="Normal"/>
        <w:rPr/>
      </w:pPr>
      <w:r>
        <w:rPr>
          <w:rFonts w:eastAsia="Times New Roman" w:cs="Arial"/>
          <w:i w:val="false"/>
          <w:iCs w:val="false"/>
          <w:color w:val="auto"/>
          <w:kern w:val="0"/>
          <w:sz w:val="24"/>
          <w:szCs w:val="32"/>
          <w:lang w:val="pt-BR" w:eastAsia="pt-BR" w:bidi="ar-SA"/>
        </w:rPr>
        <w:t>CSS</w:t>
      </w:r>
      <w:r>
        <w:rPr>
          <w:rFonts w:cs="Arial"/>
          <w:i w:val="false"/>
          <w:iCs w:val="false"/>
          <w:szCs w:val="32"/>
        </w:rPr>
        <w:t xml:space="preserve"> – </w:t>
      </w:r>
      <w:r>
        <w:rPr>
          <w:rFonts w:eastAsia="Times New Roman" w:cs="Arial"/>
          <w:i/>
          <w:iCs/>
          <w:color w:val="auto"/>
          <w:kern w:val="0"/>
          <w:sz w:val="24"/>
          <w:szCs w:val="32"/>
          <w:lang w:val="pt-BR" w:eastAsia="pt-BR" w:bidi="ar-SA"/>
        </w:rPr>
        <w:t>Cascading Style Sheets</w:t>
      </w:r>
    </w:p>
    <w:p>
      <w:pPr>
        <w:pStyle w:val="Normal"/>
        <w:rPr/>
      </w:pPr>
      <w:r>
        <w:rPr>
          <w:rFonts w:eastAsia="Times New Roman" w:cs="Arial"/>
          <w:i w:val="false"/>
          <w:iCs w:val="false"/>
          <w:color w:val="auto"/>
          <w:kern w:val="0"/>
          <w:sz w:val="24"/>
          <w:szCs w:val="32"/>
          <w:lang w:val="pt-BR" w:eastAsia="pt-BR" w:bidi="ar-SA"/>
        </w:rPr>
        <w:t>IDE</w:t>
      </w:r>
      <w:r>
        <w:rPr>
          <w:rFonts w:eastAsia="Times New Roman" w:cs="Arial"/>
          <w:i w:val="false"/>
          <w:iCs w:val="false"/>
          <w:color w:val="auto"/>
          <w:kern w:val="0"/>
          <w:sz w:val="24"/>
          <w:szCs w:val="32"/>
          <w:lang w:val="pt-BR" w:eastAsia="pt-BR" w:bidi="ar-SA"/>
        </w:rPr>
        <w:t xml:space="preserve"> – </w:t>
      </w:r>
      <w:r>
        <w:rPr>
          <w:rFonts w:eastAsia="Times New Roman" w:cs="Arial"/>
          <w:i/>
          <w:iCs/>
          <w:color w:val="auto"/>
          <w:kern w:val="0"/>
          <w:sz w:val="24"/>
          <w:szCs w:val="32"/>
          <w:lang w:val="pt-BR" w:eastAsia="pt-BR" w:bidi="ar-SA"/>
        </w:rPr>
        <w:t>Integrated Development Environment</w:t>
      </w:r>
    </w:p>
    <w:p>
      <w:pPr>
        <w:pStyle w:val="Normal"/>
        <w:rPr/>
      </w:pPr>
      <w:r>
        <w:rPr>
          <w:rFonts w:eastAsia="Times New Roman" w:cs="Arial"/>
          <w:i w:val="false"/>
          <w:iCs w:val="false"/>
          <w:color w:val="auto"/>
          <w:kern w:val="0"/>
          <w:sz w:val="24"/>
          <w:szCs w:val="32"/>
          <w:lang w:val="pt-BR" w:eastAsia="pt-BR" w:bidi="ar-SA"/>
        </w:rPr>
        <w:t>JS</w:t>
      </w:r>
      <w:r>
        <w:rPr>
          <w:rFonts w:eastAsia="Times New Roman" w:cs="Arial"/>
          <w:i w:val="false"/>
          <w:iCs w:val="false"/>
          <w:color w:val="auto"/>
          <w:kern w:val="0"/>
          <w:sz w:val="24"/>
          <w:szCs w:val="32"/>
          <w:lang w:val="pt-BR" w:eastAsia="pt-BR" w:bidi="ar-SA"/>
        </w:rPr>
        <w:t xml:space="preserve"> – </w:t>
      </w:r>
      <w:r>
        <w:rPr>
          <w:rFonts w:eastAsia="Times New Roman" w:cs="Arial"/>
          <w:i w:val="false"/>
          <w:iCs w:val="false"/>
          <w:color w:val="auto"/>
          <w:kern w:val="0"/>
          <w:sz w:val="24"/>
          <w:szCs w:val="32"/>
          <w:lang w:val="pt-BR" w:eastAsia="pt-BR" w:bidi="ar-SA"/>
        </w:rPr>
        <w:t>JavaScript</w:t>
      </w:r>
      <w:r>
        <w:br w:type="page"/>
      </w:r>
    </w:p>
    <w:p>
      <w:pPr>
        <w:pStyle w:val="TITULOagradecimentossumarioresumosetc"/>
        <w:rPr/>
      </w:pPr>
      <w:r>
        <w:rPr/>
        <w:t xml:space="preserve"> </w:t>
      </w:r>
      <w:r>
        <w:rPr/>
        <w:t>SUMÁRIO</w:t>
      </w:r>
    </w:p>
    <w:p>
      <w:pPr>
        <w:sectPr>
          <w:headerReference w:type="default" r:id="rId3"/>
          <w:type w:val="nextPage"/>
          <w:pgSz w:w="11906" w:h="16838"/>
          <w:pgMar w:left="1701" w:right="1134" w:header="709" w:top="1701" w:footer="0" w:bottom="1134" w:gutter="0"/>
          <w:pgNumType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Contents1"/>
            <w:tabs>
              <w:tab w:val="clear" w:pos="1134"/>
              <w:tab w:val="right" w:pos="9062" w:leader="dot"/>
            </w:tabs>
            <w:rPr/>
          </w:pPr>
          <w:r>
            <w:fldChar w:fldCharType="begin"/>
          </w:r>
          <w:r>
            <w:rPr>
              <w:rStyle w:val="IndexLink"/>
            </w:rPr>
            <w:instrText> 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fldChar w:fldCharType="separate"/>
            </w:r>
            <w:r>
              <w:rPr>
                <w:rStyle w:val="IndexLink"/>
              </w:rPr>
              <w:tab/>
              <w:t>7</w:t>
            </w:r>
            <w:r>
              <w:rPr>
                <w:webHidden/>
              </w:rPr>
              <w:fldChar w:fldCharType="end"/>
            </w:r>
          </w:hyperlink>
        </w:p>
        <w:p>
          <w:pPr>
            <w:pStyle w:val="Contents1"/>
            <w:tabs>
              <w:tab w:val="clear" w:pos="1134"/>
              <w:tab w:val="right" w:pos="9062" w:leader="dot"/>
            </w:tabs>
            <w:rPr/>
          </w:pPr>
          <w:hyperlink w:anchor="_Toc378694360">
            <w:r>
              <w:rPr>
                <w:rStyle w:val="IndexLink"/>
                <w:lang w:val="en-US"/>
              </w:rPr>
              <w:t>ABSTRACT (opcional)</w:t>
            </w:r>
          </w:hyperlink>
          <w:hyperlink w:anchor="_Toc378694360">
            <w:r>
              <w:rPr>
                <w:webHidden/>
              </w:rPr>
              <w:fldChar w:fldCharType="begin"/>
            </w:r>
            <w:r>
              <w:rPr>
                <w:webHidden/>
              </w:rPr>
              <w:instrText>PAGEREF _Toc378694360 \h</w:instrText>
            </w:r>
            <w:r>
              <w:rPr>
                <w:webHidden/>
              </w:rPr>
              <w:fldChar w:fldCharType="separate"/>
            </w:r>
            <w:r>
              <w:rPr>
                <w:rStyle w:val="IndexLink"/>
              </w:rPr>
              <w:tab/>
              <w:t>8</w:t>
            </w:r>
            <w:r>
              <w:rPr>
                <w:webHidden/>
              </w:rPr>
              <w:fldChar w:fldCharType="end"/>
            </w:r>
          </w:hyperlink>
        </w:p>
        <w:p>
          <w:pPr>
            <w:pStyle w:val="Contents1"/>
            <w:tabs>
              <w:tab w:val="clear" w:pos="1134"/>
              <w:tab w:val="right" w:pos="9062" w:leader="dot"/>
            </w:tabs>
            <w:rPr/>
          </w:pPr>
          <w:hyperlink w:anchor="_Toc378694361">
            <w:r>
              <w:rPr>
                <w:rStyle w:val="IndexLink"/>
              </w:rPr>
              <w:t>LISTA DE ILUSTRAÇÕES</w:t>
            </w:r>
          </w:hyperlink>
          <w:hyperlink w:anchor="_Toc378694361">
            <w:r>
              <w:rPr>
                <w:webHidden/>
              </w:rPr>
              <w:fldChar w:fldCharType="begin"/>
            </w:r>
            <w:r>
              <w:rPr>
                <w:webHidden/>
              </w:rPr>
              <w:instrText>PAGEREF _Toc378694361 \h</w:instrText>
            </w:r>
            <w:r>
              <w:rPr>
                <w:webHidden/>
              </w:rPr>
              <w:fldChar w:fldCharType="separate"/>
            </w:r>
            <w:r>
              <w:rPr>
                <w:rStyle w:val="IndexLink"/>
              </w:rPr>
              <w:tab/>
              <w:t>9</w:t>
            </w:r>
            <w:r>
              <w:rPr>
                <w:webHidden/>
              </w:rPr>
              <w:fldChar w:fldCharType="end"/>
            </w:r>
          </w:hyperlink>
        </w:p>
        <w:p>
          <w:pPr>
            <w:pStyle w:val="Contents1"/>
            <w:tabs>
              <w:tab w:val="clear" w:pos="1134"/>
              <w:tab w:val="right" w:pos="9062" w:leader="dot"/>
            </w:tabs>
            <w:rPr/>
          </w:pPr>
          <w:hyperlink w:anchor="_Toc378694363">
            <w:r>
              <w:rPr>
                <w:rStyle w:val="IndexLink"/>
              </w:rPr>
              <w:t>LISTA DE TABELAS</w:t>
            </w:r>
          </w:hyperlink>
          <w:hyperlink w:anchor="_Toc378694363">
            <w:r>
              <w:rPr>
                <w:webHidden/>
              </w:rPr>
              <w:fldChar w:fldCharType="begin"/>
            </w:r>
            <w:r>
              <w:rPr>
                <w:webHidden/>
              </w:rPr>
              <w:instrText>PAGEREF _Toc378694363 \h</w:instrText>
            </w:r>
            <w:r>
              <w:rPr>
                <w:webHidden/>
              </w:rPr>
              <w:fldChar w:fldCharType="separate"/>
            </w:r>
            <w:r>
              <w:rPr>
                <w:rStyle w:val="IndexLink"/>
              </w:rPr>
              <w:tab/>
              <w:t>10</w:t>
            </w:r>
            <w:r>
              <w:rPr>
                <w:webHidden/>
              </w:rPr>
              <w:fldChar w:fldCharType="end"/>
            </w:r>
          </w:hyperlink>
        </w:p>
        <w:p>
          <w:pPr>
            <w:pStyle w:val="Contents1"/>
            <w:tabs>
              <w:tab w:val="clear" w:pos="1134"/>
              <w:tab w:val="right" w:pos="9062" w:leader="dot"/>
            </w:tabs>
            <w:rPr/>
          </w:pPr>
          <w:hyperlink w:anchor="_Toc378694364">
            <w:r>
              <w:rPr>
                <w:rStyle w:val="IndexLink"/>
              </w:rPr>
              <w:t>LISTA DE GRÁFICOS</w:t>
            </w:r>
          </w:hyperlink>
          <w:hyperlink w:anchor="_Toc378694364">
            <w:r>
              <w:rPr>
                <w:webHidden/>
              </w:rPr>
              <w:fldChar w:fldCharType="begin"/>
            </w:r>
            <w:r>
              <w:rPr>
                <w:webHidden/>
              </w:rPr>
              <w:instrText>PAGEREF _Toc378694364 \h</w:instrText>
            </w:r>
            <w:r>
              <w:rPr>
                <w:webHidden/>
              </w:rPr>
              <w:fldChar w:fldCharType="separate"/>
            </w:r>
            <w:r>
              <w:rPr>
                <w:rStyle w:val="IndexLink"/>
              </w:rPr>
              <w:tab/>
              <w:t>11</w:t>
            </w:r>
            <w:r>
              <w:rPr>
                <w:webHidden/>
              </w:rPr>
              <w:fldChar w:fldCharType="end"/>
            </w:r>
          </w:hyperlink>
        </w:p>
        <w:p>
          <w:pPr>
            <w:pStyle w:val="Contents1"/>
            <w:tabs>
              <w:tab w:val="clear" w:pos="1134"/>
              <w:tab w:val="right" w:pos="9062" w:leader="dot"/>
            </w:tabs>
            <w:rPr/>
          </w:pPr>
          <w:hyperlink w:anchor="_Toc378694365">
            <w:r>
              <w:rPr>
                <w:rStyle w:val="IndexLink"/>
              </w:rPr>
              <w:t>LISTA DE ABREVIATURAS E SIGLAS</w:t>
            </w:r>
          </w:hyperlink>
          <w:hyperlink w:anchor="_Toc378694365">
            <w:r>
              <w:rPr>
                <w:webHidden/>
              </w:rPr>
              <w:fldChar w:fldCharType="begin"/>
            </w:r>
            <w:r>
              <w:rPr>
                <w:webHidden/>
              </w:rPr>
              <w:instrText>PAGEREF _Toc378694365 \h</w:instrText>
            </w:r>
            <w:r>
              <w:rPr>
                <w:webHidden/>
              </w:rPr>
              <w:fldChar w:fldCharType="separate"/>
            </w:r>
            <w:r>
              <w:rPr>
                <w:rStyle w:val="IndexLink"/>
              </w:rPr>
              <w:tab/>
              <w:t>12</w:t>
            </w:r>
            <w:r>
              <w:rPr>
                <w:webHidden/>
              </w:rPr>
              <w:fldChar w:fldCharType="end"/>
            </w:r>
          </w:hyperlink>
        </w:p>
        <w:p>
          <w:pPr>
            <w:pStyle w:val="Contents1"/>
            <w:tabs>
              <w:tab w:val="clear" w:pos="1134"/>
              <w:tab w:val="left" w:pos="480" w:leader="none"/>
              <w:tab w:val="right" w:pos="9062" w:leader="dot"/>
            </w:tabs>
            <w:rPr/>
          </w:pPr>
          <w:hyperlink w:anchor="_Toc378694366">
            <w:r>
              <w:rPr>
                <w:rStyle w:val="IndexLink"/>
              </w:rPr>
              <w:t>1</w:t>
            </w:r>
          </w:hyperlink>
          <w:hyperlink w:anchor="_Toc378694366">
            <w:r>
              <w:rPr>
                <w:webHidden/>
              </w:rPr>
              <w:fldChar w:fldCharType="begin"/>
            </w:r>
            <w:r>
              <w:rPr>
                <w:webHidden/>
              </w:rPr>
              <w:instrText>PAGEREF _Toc378694366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INTRODUÇÃO</w:t>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ab/>
              <w:t>15</w:t>
            </w:r>
            <w:r>
              <w:rPr>
                <w:webHidden/>
              </w:rPr>
              <w:fldChar w:fldCharType="end"/>
            </w:r>
          </w:hyperlink>
        </w:p>
        <w:p>
          <w:pPr>
            <w:pStyle w:val="Contents1"/>
            <w:tabs>
              <w:tab w:val="clear" w:pos="1134"/>
              <w:tab w:val="left" w:pos="480" w:leader="none"/>
              <w:tab w:val="right" w:pos="9062" w:leader="dot"/>
            </w:tabs>
            <w:rPr/>
          </w:pPr>
          <w:hyperlink w:anchor="_Toc378694367">
            <w:r>
              <w:rPr>
                <w:rStyle w:val="IndexLink"/>
              </w:rPr>
              <w:t>2</w:t>
            </w:r>
          </w:hyperlink>
          <w:hyperlink w:anchor="_Toc378694367">
            <w:r>
              <w:rPr>
                <w:webHidden/>
              </w:rPr>
              <w:fldChar w:fldCharType="begin"/>
            </w:r>
            <w:r>
              <w:rPr>
                <w:webHidden/>
              </w:rPr>
              <w:instrText>PAGEREF _Toc378694367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DESENVOLVIMENTO DO TRABALHO</w:t>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ab/>
              <w:t>16</w:t>
            </w:r>
            <w:r>
              <w:rPr>
                <w:webHidden/>
              </w:rPr>
              <w:fldChar w:fldCharType="end"/>
            </w:r>
          </w:hyperlink>
        </w:p>
        <w:p>
          <w:pPr>
            <w:pStyle w:val="Contents2"/>
            <w:tabs>
              <w:tab w:val="clear" w:pos="1134"/>
              <w:tab w:val="left" w:pos="960" w:leader="none"/>
              <w:tab w:val="right" w:pos="9062" w:leader="dot"/>
            </w:tabs>
            <w:rPr/>
          </w:pPr>
          <w:hyperlink w:anchor="_Toc378694368">
            <w:r>
              <w:rPr>
                <w:rStyle w:val="IndexLink"/>
              </w:rPr>
              <w:t>2.1</w:t>
            </w:r>
          </w:hyperlink>
          <w:hyperlink w:anchor="_Toc378694368">
            <w:r>
              <w:rPr>
                <w:webHidden/>
              </w:rPr>
              <w:fldChar w:fldCharType="begin"/>
            </w:r>
            <w:r>
              <w:rPr>
                <w:webHidden/>
              </w:rPr>
              <w:instrText>PAGEREF _Toc378694368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TEXTO DO TRABALHO</w:t>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ab/>
              <w:t>16</w:t>
            </w:r>
            <w:r>
              <w:rPr>
                <w:webHidden/>
              </w:rPr>
              <w:fldChar w:fldCharType="end"/>
            </w:r>
          </w:hyperlink>
        </w:p>
        <w:p>
          <w:pPr>
            <w:pStyle w:val="Contents3"/>
            <w:tabs>
              <w:tab w:val="clear" w:pos="1134"/>
              <w:tab w:val="left" w:pos="1440" w:leader="none"/>
              <w:tab w:val="right" w:pos="9062" w:leader="dot"/>
            </w:tabs>
            <w:rPr/>
          </w:pPr>
          <w:hyperlink w:anchor="_Toc378694369">
            <w:r>
              <w:rPr>
                <w:rStyle w:val="IndexLink"/>
              </w:rPr>
              <w:t>2.1.1</w:t>
            </w:r>
          </w:hyperlink>
          <w:hyperlink w:anchor="_Toc378694369">
            <w:r>
              <w:rPr>
                <w:webHidden/>
              </w:rPr>
              <w:fldChar w:fldCharType="begin"/>
            </w:r>
            <w:r>
              <w:rPr>
                <w:webHidden/>
              </w:rPr>
              <w:instrText>PAGEREF _Toc378694369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REFERÊNCIAS BIBLIOGRÁFICAS</w:t>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ab/>
              <w:t>17</w:t>
            </w:r>
            <w:r>
              <w:rPr>
                <w:webHidden/>
              </w:rPr>
              <w:fldChar w:fldCharType="end"/>
            </w:r>
          </w:hyperlink>
        </w:p>
        <w:p>
          <w:pPr>
            <w:pStyle w:val="Contents3"/>
            <w:tabs>
              <w:tab w:val="clear" w:pos="1134"/>
              <w:tab w:val="left" w:pos="1440" w:leader="none"/>
              <w:tab w:val="right" w:pos="9062" w:leader="dot"/>
            </w:tabs>
            <w:rPr/>
          </w:pPr>
          <w:hyperlink w:anchor="_Toc378694370">
            <w:r>
              <w:rPr>
                <w:rStyle w:val="IndexLink"/>
              </w:rPr>
              <w:t>2.1.2</w:t>
            </w:r>
          </w:hyperlink>
          <w:hyperlink w:anchor="_Toc378694370">
            <w:r>
              <w:rPr>
                <w:webHidden/>
              </w:rPr>
              <w:fldChar w:fldCharType="begin"/>
            </w:r>
            <w:r>
              <w:rPr>
                <w:webHidden/>
              </w:rPr>
              <w:instrText>PAGEREF _Toc378694370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CITAÇÕES</w:t>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ab/>
              <w:t>17</w:t>
            </w:r>
            <w:r>
              <w:rPr>
                <w:webHidden/>
              </w:rPr>
              <w:fldChar w:fldCharType="end"/>
            </w:r>
          </w:hyperlink>
        </w:p>
        <w:p>
          <w:pPr>
            <w:pStyle w:val="Contents3"/>
            <w:tabs>
              <w:tab w:val="clear" w:pos="1134"/>
              <w:tab w:val="left" w:pos="1440" w:leader="none"/>
              <w:tab w:val="right" w:pos="9062" w:leader="dot"/>
            </w:tabs>
            <w:rPr/>
          </w:pPr>
          <w:hyperlink w:anchor="_Toc378694371">
            <w:r>
              <w:rPr>
                <w:rStyle w:val="IndexLink"/>
              </w:rPr>
              <w:t>2.1.3</w:t>
            </w:r>
          </w:hyperlink>
          <w:hyperlink w:anchor="_Toc378694371">
            <w:r>
              <w:rPr>
                <w:webHidden/>
              </w:rPr>
              <w:fldChar w:fldCharType="begin"/>
            </w:r>
            <w:r>
              <w:rPr>
                <w:webHidden/>
              </w:rPr>
              <w:instrText>PAGEREF _Toc378694371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IDIOMA ESTRANGEIRO</w:t>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ab/>
              <w:t>18</w:t>
            </w:r>
            <w:r>
              <w:rPr>
                <w:webHidden/>
              </w:rPr>
              <w:fldChar w:fldCharType="end"/>
            </w:r>
          </w:hyperlink>
        </w:p>
        <w:p>
          <w:pPr>
            <w:pStyle w:val="Contents3"/>
            <w:tabs>
              <w:tab w:val="clear" w:pos="1134"/>
              <w:tab w:val="left" w:pos="1440" w:leader="none"/>
              <w:tab w:val="right" w:pos="9062" w:leader="dot"/>
            </w:tabs>
            <w:rPr/>
          </w:pPr>
          <w:hyperlink w:anchor="_Toc378694372">
            <w:r>
              <w:rPr>
                <w:rStyle w:val="IndexLink"/>
              </w:rPr>
              <w:t>2.1.4</w:t>
            </w:r>
          </w:hyperlink>
          <w:hyperlink w:anchor="_Toc378694372">
            <w:r>
              <w:rPr>
                <w:webHidden/>
              </w:rPr>
              <w:fldChar w:fldCharType="begin"/>
            </w:r>
            <w:r>
              <w:rPr>
                <w:webHidden/>
              </w:rPr>
              <w:instrText>PAGEREF _Toc378694372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FIGURAS, GRÁFICOS E TABELAS.</w:t>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ab/>
              <w:t>18</w:t>
            </w:r>
            <w:r>
              <w:rPr>
                <w:webHidden/>
              </w:rPr>
              <w:fldChar w:fldCharType="end"/>
            </w:r>
          </w:hyperlink>
        </w:p>
        <w:p>
          <w:pPr>
            <w:pStyle w:val="Contents3"/>
            <w:tabs>
              <w:tab w:val="clear" w:pos="1134"/>
              <w:tab w:val="left" w:pos="1440" w:leader="none"/>
              <w:tab w:val="right" w:pos="9062" w:leader="dot"/>
            </w:tabs>
            <w:rPr/>
          </w:pPr>
          <w:hyperlink w:anchor="_Toc378694373">
            <w:r>
              <w:rPr>
                <w:rStyle w:val="IndexLink"/>
              </w:rPr>
              <w:t>2.1.5</w:t>
            </w:r>
          </w:hyperlink>
          <w:hyperlink w:anchor="_Toc378694373">
            <w:r>
              <w:rPr>
                <w:webHidden/>
              </w:rPr>
              <w:fldChar w:fldCharType="begin"/>
            </w:r>
            <w:r>
              <w:rPr>
                <w:webHidden/>
              </w:rPr>
              <w:instrText>PAGEREF _Toc378694373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NOTAS ENTRE O ORIENTADOR E O ALUNO</w:t>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ab/>
              <w:t>19</w:t>
            </w:r>
            <w:r>
              <w:rPr>
                <w:webHidden/>
              </w:rPr>
              <w:fldChar w:fldCharType="end"/>
            </w:r>
          </w:hyperlink>
        </w:p>
        <w:p>
          <w:pPr>
            <w:pStyle w:val="Contents1"/>
            <w:tabs>
              <w:tab w:val="clear" w:pos="1134"/>
              <w:tab w:val="right" w:pos="9062" w:leader="dot"/>
            </w:tabs>
            <w:rPr/>
          </w:pPr>
          <w:hyperlink w:anchor="_Toc378694374">
            <w:r>
              <w:rPr>
                <w:rStyle w:val="IndexLink"/>
              </w:rPr>
              <w:t>CONCLUSÕES E TRABALHOS FUTUROS</w:t>
            </w:r>
          </w:hyperlink>
          <w:hyperlink w:anchor="_Toc378694374">
            <w:r>
              <w:rPr>
                <w:webHidden/>
              </w:rPr>
              <w:fldChar w:fldCharType="begin"/>
            </w:r>
            <w:r>
              <w:rPr>
                <w:webHidden/>
              </w:rPr>
              <w:instrText>PAGEREF _Toc378694374 \h</w:instrText>
            </w:r>
            <w:r>
              <w:rPr>
                <w:webHidden/>
              </w:rPr>
              <w:fldChar w:fldCharType="separate"/>
            </w:r>
            <w:r>
              <w:rPr>
                <w:rStyle w:val="IndexLink"/>
              </w:rPr>
              <w:tab/>
              <w:t>20</w:t>
            </w:r>
            <w:r>
              <w:rPr>
                <w:webHidden/>
              </w:rPr>
              <w:fldChar w:fldCharType="end"/>
            </w:r>
          </w:hyperlink>
        </w:p>
        <w:p>
          <w:pPr>
            <w:pStyle w:val="Contents1"/>
            <w:tabs>
              <w:tab w:val="clear" w:pos="1134"/>
              <w:tab w:val="right" w:pos="9062" w:leader="dot"/>
            </w:tabs>
            <w:rPr/>
          </w:pPr>
          <w:hyperlink w:anchor="_Toc378694375">
            <w:r>
              <w:rPr>
                <w:rStyle w:val="IndexLink"/>
              </w:rPr>
              <w:t>REFERÊNCIAS BIBLIOGRÁFICAS</w:t>
            </w:r>
          </w:hyperlink>
          <w:hyperlink w:anchor="_Toc378694375">
            <w:r>
              <w:rPr>
                <w:webHidden/>
              </w:rPr>
              <w:fldChar w:fldCharType="begin"/>
            </w:r>
            <w:r>
              <w:rPr>
                <w:webHidden/>
              </w:rPr>
              <w:instrText>PAGEREF _Toc378694375 \h</w:instrText>
            </w:r>
            <w:r>
              <w:rPr>
                <w:webHidden/>
              </w:rPr>
              <w:fldChar w:fldCharType="separate"/>
            </w:r>
            <w:r>
              <w:rPr>
                <w:rStyle w:val="IndexLink"/>
              </w:rPr>
              <w:tab/>
              <w:t>21</w:t>
            </w:r>
            <w:r>
              <w:rPr>
                <w:webHidden/>
              </w:rPr>
              <w:fldChar w:fldCharType="end"/>
            </w:r>
          </w:hyperlink>
        </w:p>
        <w:p>
          <w:pPr>
            <w:sectPr>
              <w:type w:val="continuous"/>
              <w:pgSz w:w="11906" w:h="16838"/>
              <w:pgMar w:left="1701" w:right="1134" w:header="709" w:top="1701" w:footer="0" w:bottom="1134" w:gutter="0"/>
              <w:formProt w:val="false"/>
              <w:textDirection w:val="lrTb"/>
              <w:docGrid w:type="default" w:linePitch="360" w:charSpace="0"/>
            </w:sectPr>
            <w:pStyle w:val="Contents1"/>
            <w:tabs>
              <w:tab w:val="clear" w:pos="1134"/>
              <w:tab w:val="right" w:pos="9062" w:leader="dot"/>
            </w:tabs>
            <w:rPr/>
          </w:pPr>
          <w:hyperlink w:anchor="_Toc378694376">
            <w:r>
              <w:rPr>
                <w:rStyle w:val="IndexLink"/>
              </w:rPr>
              <w:t>ANEXOS</w:t>
            </w:r>
          </w:hyperlink>
          <w:hyperlink w:anchor="_Toc378694376">
            <w:r>
              <w:rPr>
                <w:webHidden/>
              </w:rPr>
              <w:fldChar w:fldCharType="begin"/>
            </w:r>
            <w:r>
              <w:rPr>
                <w:webHidden/>
              </w:rPr>
              <w:instrText>PAGEREF _Toc378694376 \h</w:instrText>
            </w:r>
            <w:r>
              <w:rPr>
                <w:webHidden/>
              </w:rPr>
              <w:fldChar w:fldCharType="separate"/>
            </w:r>
            <w:r>
              <w:rPr>
                <w:rStyle w:val="IndexLink"/>
              </w:rPr>
              <w:tab/>
              <w:t>22</w:t>
            </w:r>
            <w:r>
              <w:rPr>
                <w:webHidden/>
              </w:rPr>
              <w:fldChar w:fldCharType="end"/>
            </w:r>
          </w:hyperlink>
        </w:p>
      </w:sdtContent>
    </w:sdt>
    <w:p>
      <w:pPr>
        <w:pStyle w:val="Heading1"/>
        <w:numPr>
          <w:ilvl w:val="0"/>
          <w:numId w:val="2"/>
        </w:numPr>
        <w:rPr/>
      </w:pPr>
      <w:bookmarkStart w:id="14" w:name="CAPITULO1"/>
      <w:bookmarkEnd w:id="14"/>
      <w:r>
        <w:rPr/>
        <w:t>INTRODUÇÃO</w:t>
      </w:r>
      <w:r>
        <w:rPr/>
        <w:fldChar w:fldCharType="end"/>
      </w:r>
      <w:bookmarkStart w:id="15" w:name="_Toc378694366"/>
      <w:bookmarkStart w:id="16" w:name="_Toc101326828"/>
      <w:bookmarkEnd w:id="15"/>
      <w:bookmarkEnd w:id="16"/>
    </w:p>
    <w:p>
      <w:pPr>
        <w:sectPr>
          <w:headerReference w:type="default" r:id="rId4"/>
          <w:type w:val="oddPage"/>
          <w:pgSz w:w="11906" w:h="16838"/>
          <w:pgMar w:left="1701" w:right="1134" w:header="907" w:top="1190" w:footer="0" w:bottom="1531" w:gutter="0"/>
          <w:pgNumType w:fmt="decimal"/>
          <w:formProt w:val="false"/>
          <w:textDirection w:val="lrTb"/>
          <w:docGrid w:type="default" w:linePitch="100" w:charSpace="0"/>
        </w:sectPr>
      </w:pPr>
    </w:p>
    <w:p>
      <w:pPr>
        <w:pStyle w:val="Normal"/>
        <w:ind w:firstLine="1077"/>
        <w:rPr/>
      </w:pPr>
      <w:r>
        <w:rP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pPr>
        <w:pStyle w:val="Normal"/>
        <w:ind w:firstLine="1077"/>
        <w:rPr>
          <w:color w:val="008000"/>
        </w:rPr>
      </w:pPr>
      <w:r>
        <w:rPr>
          <w:color w:val="008000"/>
        </w:rPr>
        <w:t>A introdução pode ter a seguinte ordem:</w:t>
      </w:r>
    </w:p>
    <w:p>
      <w:pPr>
        <w:pStyle w:val="Normal"/>
        <w:numPr>
          <w:ilvl w:val="0"/>
          <w:numId w:val="5"/>
        </w:numPr>
        <w:rPr>
          <w:color w:val="008000"/>
        </w:rPr>
      </w:pPr>
      <w:r>
        <w:rPr>
          <w:color w:val="008000"/>
        </w:rPr>
        <w:t>O que é o trabalho? (1 ou 2 parágrafos)</w:t>
      </w:r>
    </w:p>
    <w:p>
      <w:pPr>
        <w:pStyle w:val="Normal"/>
        <w:numPr>
          <w:ilvl w:val="0"/>
          <w:numId w:val="5"/>
        </w:numPr>
        <w:rPr>
          <w:color w:val="008000"/>
        </w:rPr>
      </w:pPr>
      <w:r>
        <w:rPr>
          <w:color w:val="008000"/>
        </w:rPr>
        <w:t>Motivação para desenvolvê-lo? (1 parágrafo)</w:t>
      </w:r>
    </w:p>
    <w:p>
      <w:pPr>
        <w:pStyle w:val="Normal"/>
        <w:numPr>
          <w:ilvl w:val="0"/>
          <w:numId w:val="5"/>
        </w:numPr>
        <w:rPr>
          <w:color w:val="008000"/>
        </w:rPr>
      </w:pPr>
      <w:r>
        <w:rPr>
          <w:color w:val="008000"/>
        </w:rPr>
        <w:t>Métodos usados, quando for o caso (linguagens, protocolos, metodologias, etc.)  ( 1 ou 2 parágrafos)</w:t>
      </w:r>
    </w:p>
    <w:p>
      <w:pPr>
        <w:pStyle w:val="Normal"/>
        <w:numPr>
          <w:ilvl w:val="0"/>
          <w:numId w:val="5"/>
        </w:numPr>
        <w:rPr>
          <w:color w:val="008000"/>
        </w:rPr>
      </w:pPr>
      <w:r>
        <w:rPr>
          <w:color w:val="008000"/>
        </w:rPr>
        <w:t>Organização do trabalho:</w:t>
      </w:r>
    </w:p>
    <w:p>
      <w:pPr>
        <w:pStyle w:val="Normal"/>
        <w:numPr>
          <w:ilvl w:val="1"/>
          <w:numId w:val="5"/>
        </w:numPr>
        <w:rPr>
          <w:color w:val="008000"/>
        </w:rPr>
      </w:pPr>
      <w:r>
        <w:rPr>
          <w:color w:val="008000"/>
        </w:rPr>
        <w:t>no Capítulo 2....;</w:t>
      </w:r>
    </w:p>
    <w:p>
      <w:pPr>
        <w:pStyle w:val="Normal"/>
        <w:numPr>
          <w:ilvl w:val="1"/>
          <w:numId w:val="5"/>
        </w:numPr>
        <w:rPr>
          <w:color w:val="008000"/>
        </w:rPr>
      </w:pPr>
      <w:r>
        <w:rPr>
          <w:color w:val="008000"/>
        </w:rPr>
        <w:t>o terceiro capítulo é dedicado ...;</w:t>
      </w:r>
    </w:p>
    <w:p>
      <w:pPr>
        <w:pStyle w:val="Normal"/>
        <w:numPr>
          <w:ilvl w:val="1"/>
          <w:numId w:val="5"/>
        </w:numPr>
        <w:rPr>
          <w:color w:val="008000"/>
        </w:rPr>
      </w:pPr>
      <w:r>
        <w:rPr>
          <w:color w:val="008000"/>
        </w:rPr>
        <w:t>...; e</w:t>
      </w:r>
    </w:p>
    <w:p>
      <w:pPr>
        <w:pStyle w:val="Normal"/>
        <w:numPr>
          <w:ilvl w:val="1"/>
          <w:numId w:val="5"/>
        </w:numPr>
        <w:rPr>
          <w:color w:val="008000"/>
        </w:rPr>
      </w:pPr>
      <w:r>
        <w:rPr>
          <w:color w:val="008000"/>
        </w:rPr>
        <w:t>finalmente, no Capítulo “tal”, temos as conclusões e indicações para futuros trabalhos.</w:t>
      </w:r>
    </w:p>
    <w:p>
      <w:pPr>
        <w:sectPr>
          <w:type w:val="continuous"/>
          <w:pgSz w:w="11906" w:h="16838"/>
          <w:pgMar w:left="1701" w:right="1134" w:header="907" w:top="1190" w:footer="0" w:bottom="1531" w:gutter="0"/>
          <w:formProt w:val="false"/>
          <w:textDirection w:val="lrTb"/>
          <w:docGrid w:type="default" w:linePitch="100" w:charSpace="0"/>
        </w:sectPr>
      </w:pPr>
    </w:p>
    <w:p>
      <w:pPr>
        <w:pStyle w:val="Heading1"/>
        <w:numPr>
          <w:ilvl w:val="0"/>
          <w:numId w:val="2"/>
        </w:numPr>
        <w:ind w:left="431" w:hanging="431"/>
        <w:rPr/>
      </w:pPr>
      <w:r>
        <w:rPr>
          <w:color w:val="008000"/>
        </w:rPr>
        <w:t>TRABALHOS RELACIONADOS</w:t>
      </w:r>
    </w:p>
    <w:p>
      <w:pPr>
        <w:pStyle w:val="Normal"/>
        <w:rPr/>
      </w:pPr>
      <w:r>
        <w:rPr/>
        <w:tab/>
        <w:t xml:space="preserve">Com o objetivo de reunir, como </w:t>
      </w:r>
      <w:r>
        <w:rPr>
          <w:i/>
          <w:iCs/>
        </w:rPr>
        <w:t>background</w:t>
      </w:r>
      <w:r>
        <w:rPr/>
        <w:t xml:space="preserve">, conteúdo relevante a pesquisa proposta neste trabalho, foram analisadas e listadas abaixo publicações acadêmicas relacionadas (ou, pelo menos, próximas) ao </w:t>
      </w:r>
      <w:commentRangeStart w:id="0"/>
      <w:r>
        <w:rPr/>
        <w:t xml:space="preserve">domínio </w:t>
      </w:r>
      <w:r>
        <w:rPr>
          <w:sz w:val="24"/>
        </w:rPr>
        <w:t>farmacêutico</w:t>
      </w:r>
      <w:r>
        <w:rPr>
          <w:sz w:val="24"/>
        </w:rPr>
      </w:r>
      <w:commentRangeEnd w:id="0"/>
      <w:r>
        <w:commentReference w:id="0"/>
      </w:r>
      <w:r>
        <w:rPr/>
        <w:commentReference w:id="1"/>
      </w:r>
      <w:commentRangeStart w:id="2"/>
      <w:r>
        <w:rPr/>
        <w:t>.</w:t>
      </w:r>
      <w:r>
        <w:rPr/>
      </w:r>
      <w:commentRangeEnd w:id="2"/>
      <w:r>
        <w:commentReference w:id="2"/>
      </w:r>
      <w:r>
        <w:rPr/>
        <w:commentReference w:id="3"/>
      </w:r>
    </w:p>
    <w:p>
      <w:pPr>
        <w:pStyle w:val="Normal"/>
        <w:rPr/>
      </w:pPr>
      <w:r>
        <w:rPr/>
        <w:tab/>
        <w:t>Glez-Peña et al. [</w:t>
      </w:r>
      <w:r>
        <w:rPr/>
        <w:fldChar w:fldCharType="begin"/>
      </w:r>
      <w:r>
        <w:rPr/>
        <w:instrText> REF __RefNumPara__2520_1178803328 \r \h </w:instrText>
      </w:r>
      <w:r>
        <w:rPr/>
        <w:fldChar w:fldCharType="separate"/>
      </w:r>
      <w:r>
        <w:rPr/>
        <w:t>1</w:t>
      </w:r>
      <w:r>
        <w:rPr/>
        <w:fldChar w:fldCharType="end"/>
      </w:r>
      <w:r>
        <w:rPr/>
        <w:t xml:space="preserve">] descrevem a dependência de tecnologias, ferramentas e dados </w:t>
      </w:r>
      <w:r>
        <w:rPr>
          <w:i/>
          <w:iCs/>
        </w:rPr>
        <w:t>online</w:t>
      </w:r>
      <w:r>
        <w:rP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web scraping</w:t>
      </w:r>
      <w:r>
        <w:rPr/>
        <w:t xml:space="preserve">, comparando diferentes </w:t>
      </w:r>
      <w:r>
        <w:rPr>
          <w:i/>
          <w:iCs/>
        </w:rPr>
        <w:t>softwares</w:t>
      </w:r>
      <w:r>
        <w:rPr/>
        <w:t xml:space="preserve"> e </w:t>
      </w:r>
      <w:r>
        <w:rPr>
          <w:i/>
          <w:iCs/>
        </w:rPr>
        <w:t>frameworks</w:t>
      </w:r>
      <w:r>
        <w:rPr/>
        <w:t xml:space="preserve"> disponíveis e voltados para este fim, e propondo um escopo para aplicações no domínio biomédico tendo em vista o extenso uso de APIs para disponibilizar informações nesta área. Dentre as diversas tecnologias consideradas, os autores citam a biblioteca jsoup [</w:t>
      </w:r>
      <w:r>
        <w:rPr/>
        <w:fldChar w:fldCharType="begin"/>
      </w:r>
      <w:r>
        <w:rPr/>
        <w:instrText> REF __RefNumPara__2782_1178803328 \r \h </w:instrText>
      </w:r>
      <w:r>
        <w:rPr/>
        <w:fldChar w:fldCharType="separate"/>
      </w:r>
      <w:r>
        <w:rPr/>
        <w:t>2</w:t>
      </w:r>
      <w:r>
        <w:rPr/>
        <w:fldChar w:fldCharType="end"/>
      </w:r>
      <w:r>
        <w:rPr/>
        <w:t>] para a linguagem de programação Java [</w:t>
      </w:r>
      <w:r>
        <w:rPr/>
        <w:fldChar w:fldCharType="begin"/>
      </w:r>
      <w:r>
        <w:rPr/>
        <w:instrText> REF __RefNumPara__2784_1178803328 \r \h </w:instrText>
      </w:r>
      <w:r>
        <w:rPr/>
        <w:fldChar w:fldCharType="separate"/>
      </w:r>
      <w:r>
        <w:rPr/>
        <w:t>3</w:t>
      </w:r>
      <w:r>
        <w:rPr/>
        <w:fldChar w:fldCharType="end"/>
      </w:r>
      <w:r>
        <w:rPr/>
        <w:t xml:space="preserve">] e os </w:t>
      </w:r>
      <w:r>
        <w:rPr>
          <w:i/>
          <w:iCs/>
        </w:rPr>
        <w:t>frameworks</w:t>
      </w:r>
      <w:r>
        <w:rPr/>
        <w:t xml:space="preserve"> Scrapy [</w:t>
      </w:r>
      <w:r>
        <w:rPr/>
        <w:fldChar w:fldCharType="begin"/>
      </w:r>
      <w:r>
        <w:rPr/>
        <w:instrText> REF __RefNumPara__2786_1178803328 \r \h </w:instrText>
      </w:r>
      <w:r>
        <w:rPr/>
        <w:fldChar w:fldCharType="separate"/>
      </w:r>
      <w:r>
        <w:rPr/>
        <w:t>4</w:t>
      </w:r>
      <w:r>
        <w:rPr/>
        <w:fldChar w:fldCharType="end"/>
      </w:r>
      <w:r>
        <w:rPr/>
        <w:t>] e Beautiful Soup [</w:t>
      </w:r>
      <w:r>
        <w:rPr/>
        <w:fldChar w:fldCharType="begin"/>
      </w:r>
      <w:r>
        <w:rPr/>
        <w:instrText> REF __RefNumPara__2788_1178803328 \r \h </w:instrText>
      </w:r>
      <w:r>
        <w:rPr/>
        <w:fldChar w:fldCharType="separate"/>
      </w:r>
      <w:r>
        <w:rPr/>
        <w:t>5</w:t>
      </w:r>
      <w:r>
        <w:rPr/>
        <w:fldChar w:fldCharType="end"/>
      </w:r>
      <w:r>
        <w:rPr/>
        <w:t>], ambos para a linguagem Python [</w:t>
      </w:r>
      <w:r>
        <w:rPr/>
        <w:fldChar w:fldCharType="begin"/>
      </w:r>
      <w:r>
        <w:rPr/>
        <w:instrText> REF __RefNumPara__2790_1178803328 \r \h </w:instrText>
      </w:r>
      <w:r>
        <w:rPr/>
        <w:fldChar w:fldCharType="separate"/>
      </w:r>
      <w:r>
        <w:rPr/>
        <w:t>6</w:t>
      </w:r>
      <w:r>
        <w:rPr/>
        <w:fldChar w:fldCharType="end"/>
      </w:r>
      <w:r>
        <w:rPr/>
        <w:t>].</w:t>
      </w:r>
    </w:p>
    <w:p>
      <w:pPr>
        <w:pStyle w:val="Normal"/>
        <w:rPr/>
      </w:pPr>
      <w:r>
        <w:rPr/>
        <w:tab/>
        <w:t>Feldman et al. [</w:t>
      </w:r>
      <w:r>
        <w:rPr/>
        <w:fldChar w:fldCharType="begin"/>
      </w:r>
      <w:r>
        <w:rPr/>
        <w:instrText> REF __RefNumPara__2667_1178803328 \r \h </w:instrText>
      </w:r>
      <w:r>
        <w:rPr/>
        <w:fldChar w:fldCharType="separate"/>
      </w:r>
      <w:r>
        <w:rPr/>
        <w:t>7</w:t>
      </w:r>
      <w:r>
        <w:rPr/>
        <w:fldChar w:fldCharType="end"/>
      </w:r>
      <w:r>
        <w:rP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Food and Drug Administration</w:t>
      </w:r>
      <w:r>
        <w:rPr/>
        <w:t xml:space="preserve"> (FDA), responsável por assuntos relacionados a saúde pública no país. A metodologia se baseia na combinação do conceito </w:t>
      </w:r>
      <w:r>
        <w:rPr>
          <w:i/>
          <w:iCs/>
        </w:rPr>
        <w:t>head-driven phrase structure grammar</w:t>
      </w:r>
      <w:r>
        <w:rP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rPr/>
        <w:t xml:space="preserve"> Scrapy [</w:t>
      </w:r>
      <w:r>
        <w:rPr/>
        <w:fldChar w:fldCharType="begin"/>
      </w:r>
      <w:r>
        <w:rPr/>
        <w:instrText> REF __RefNumPara__2786_1178803328 \r \h </w:instrText>
      </w:r>
      <w:r>
        <w:rPr/>
        <w:fldChar w:fldCharType="separate"/>
      </w:r>
      <w:r>
        <w:rPr/>
        <w:t>4</w:t>
      </w:r>
      <w:r>
        <w:rPr/>
        <w:fldChar w:fldCharType="end"/>
      </w:r>
      <w:r>
        <w:rPr/>
        <w:t>], a biblioteca (nativa) MD5 da linguagem Python [</w:t>
      </w:r>
      <w:r>
        <w:rPr/>
        <w:fldChar w:fldCharType="begin"/>
      </w:r>
      <w:r>
        <w:rPr/>
        <w:instrText> REF __RefNumPara__2790_1178803328 \r \h </w:instrText>
      </w:r>
      <w:r>
        <w:rPr/>
        <w:fldChar w:fldCharType="separate"/>
      </w:r>
      <w:r>
        <w:rPr/>
        <w:t>6</w:t>
      </w:r>
      <w:r>
        <w:rPr/>
        <w:fldChar w:fldCharType="end"/>
      </w:r>
      <w:r>
        <w:rPr/>
        <w:t>], a plataforma NLTK [</w:t>
      </w:r>
      <w:r>
        <w:rPr/>
        <w:fldChar w:fldCharType="begin"/>
      </w:r>
      <w:r>
        <w:rPr/>
        <w:instrText> REF __RefNumPara__3279_1178803328 \r \h </w:instrText>
      </w:r>
      <w:r>
        <w:rPr/>
        <w:fldChar w:fldCharType="separate"/>
      </w:r>
      <w:r>
        <w:rPr/>
        <w:t>8</w:t>
      </w:r>
      <w:r>
        <w:rPr/>
        <w:fldChar w:fldCharType="end"/>
      </w:r>
      <w:r>
        <w:rPr/>
        <w:t xml:space="preserve">], também para a linguagem Python, e o </w:t>
      </w:r>
      <w:r>
        <w:rPr>
          <w:i/>
          <w:iCs/>
        </w:rPr>
        <w:t>framework</w:t>
      </w:r>
      <w:r>
        <w:rPr/>
        <w:t xml:space="preserve"> URE, sobre o qual não </w:t>
      </w:r>
      <w:r>
        <w:rPr>
          <w:rFonts w:eastAsia="Times New Roman" w:cs="Times New Roman"/>
          <w:color w:val="auto"/>
          <w:kern w:val="0"/>
          <w:sz w:val="24"/>
          <w:szCs w:val="20"/>
          <w:lang w:val="pt-BR" w:eastAsia="pt-BR" w:bidi="ar-SA"/>
        </w:rPr>
        <w:t>foram encontradas</w:t>
      </w:r>
      <w:r>
        <w:rPr/>
        <w:t xml:space="preserve"> informações a respeito, mas que é descrito como uma ferramenta de aproximação entre o HPSG e o processo </w:t>
      </w:r>
      <w:r>
        <w:rPr>
          <w:i/>
          <w:iCs/>
        </w:rPr>
        <w:t>Automatic acquisition of lexicon</w:t>
      </w:r>
      <w:r>
        <w:rPr/>
        <w:t>.</w:t>
      </w:r>
    </w:p>
    <w:p>
      <w:pPr>
        <w:pStyle w:val="Normal"/>
        <w:rPr/>
      </w:pPr>
      <w:r>
        <w:rPr/>
        <w:tab/>
        <w:t>Liu, Liang e Wishart [</w:t>
      </w:r>
      <w:r>
        <w:rPr/>
        <w:fldChar w:fldCharType="begin"/>
      </w:r>
      <w:r>
        <w:rPr/>
        <w:instrText> REF __RefNumPara__3326_1178803328 \r \h </w:instrText>
      </w:r>
      <w:r>
        <w:rPr/>
        <w:fldChar w:fldCharType="separate"/>
      </w:r>
      <w:r>
        <w:rPr/>
        <w:t>9</w:t>
      </w:r>
      <w:r>
        <w:rPr/>
        <w:fldChar w:fldCharType="end"/>
      </w:r>
      <w:r>
        <w:rPr/>
        <w:t xml:space="preserve">] oferecem uma segunda versão para um sistema </w:t>
      </w:r>
      <w:r>
        <w:rPr>
          <w:i/>
          <w:iCs/>
        </w:rPr>
        <w:t>online</w:t>
      </w:r>
      <w:r>
        <w:rPr/>
        <w:t xml:space="preserve"> chamado PolySearch [</w:t>
      </w:r>
      <w:r>
        <w:rPr/>
        <w:fldChar w:fldCharType="begin"/>
      </w:r>
      <w:r>
        <w:rPr/>
        <w:instrText> REF __RefNumPara__3422_1178803328 \r \h </w:instrText>
      </w:r>
      <w:r>
        <w:rPr/>
        <w:fldChar w:fldCharType="separate"/>
      </w:r>
      <w:r>
        <w:rPr/>
        <w:t>10</w:t>
      </w:r>
      <w:r>
        <w:rPr/>
        <w:fldChar w:fldCharType="end"/>
      </w:r>
      <w:r>
        <w:rPr/>
        <w:t xml:space="preserve">] que é apresentado como uma ferramenta de </w:t>
      </w:r>
      <w:r>
        <w:rPr>
          <w:i/>
          <w:iCs/>
        </w:rPr>
        <w:t>text-mining</w:t>
      </w:r>
      <w:r>
        <w:rPr/>
        <w:t xml:space="preserve"> significantemente melhorada para a descoberta de associações entre doenças humanas, genes, medicamentos, toxinas e muitas outras entidades biomédicas através de consultas (</w:t>
      </w:r>
      <w:r>
        <w:rPr>
          <w:i/>
          <w:iCs/>
        </w:rPr>
        <w:t>queries</w:t>
      </w:r>
      <w:r>
        <w:rPr/>
        <w:t>) generalizadas do tipo “dada uma variável X, encontre todas as ocorrências associadas da variável Y” onde X e Y podem assumir qualquer uma das entidades do domínio suportadas pelo sistema, que foi desenvolvido utilizando Python e uma tecnologia de motor de busca chamada ElasticSearch [</w:t>
      </w:r>
      <w:r>
        <w:rPr/>
        <w:fldChar w:fldCharType="begin"/>
      </w:r>
      <w:r>
        <w:rPr/>
        <w:instrText> REF __RefNumPara__3674_1178803328 \r \h </w:instrText>
      </w:r>
      <w:r>
        <w:rPr/>
        <w:fldChar w:fldCharType="separate"/>
      </w:r>
      <w:r>
        <w:rPr/>
        <w:t>11</w:t>
      </w:r>
      <w:r>
        <w:rPr/>
        <w:fldChar w:fldCharType="end"/>
      </w:r>
      <w:r>
        <w:rPr/>
        <w:t>]. A partir dos parâmetros informados, uma ampla busca na internet é realizada em múltiplas e variadas fontes como artigos acadêmicos e bancos de dados amplamente utilizados pelas comunidades biomédica e farmacêutica como DrugBank [</w:t>
      </w:r>
      <w:r>
        <w:rPr/>
        <w:fldChar w:fldCharType="begin"/>
      </w:r>
      <w:r>
        <w:rPr/>
        <w:instrText> REF __RefNumPara__3835_1178803328 \r \h </w:instrText>
      </w:r>
      <w:r>
        <w:rPr/>
        <w:fldChar w:fldCharType="separate"/>
      </w:r>
      <w:r>
        <w:rPr/>
        <w:t>12</w:t>
      </w:r>
      <w:r>
        <w:rPr/>
        <w:fldChar w:fldCharType="end"/>
      </w:r>
      <w:r>
        <w:rPr/>
        <w:t>], UniProt [</w:t>
      </w:r>
      <w:r>
        <w:rPr/>
        <w:fldChar w:fldCharType="begin"/>
      </w:r>
      <w:r>
        <w:rPr/>
        <w:instrText> REF __RefNumPara__3837_1178803328 \r \h </w:instrText>
      </w:r>
      <w:r>
        <w:rPr/>
        <w:fldChar w:fldCharType="separate"/>
      </w:r>
      <w:r>
        <w:rPr/>
        <w:t>13</w:t>
      </w:r>
      <w:r>
        <w:rPr/>
        <w:fldChar w:fldCharType="end"/>
      </w:r>
      <w:r>
        <w:rPr/>
        <w:t>] e Human Metabolome Database [</w:t>
      </w:r>
      <w:r>
        <w:rPr/>
        <w:fldChar w:fldCharType="begin"/>
      </w:r>
      <w:r>
        <w:rPr/>
        <w:instrText> REF __RefNumPara__3839_1178803328 \r \h </w:instrText>
      </w:r>
      <w:r>
        <w:rPr/>
        <w:fldChar w:fldCharType="separate"/>
      </w:r>
      <w:r>
        <w:rPr/>
        <w:t>14</w:t>
      </w:r>
      <w:r>
        <w:rPr/>
        <w:fldChar w:fldCharType="end"/>
      </w:r>
      <w:r>
        <w:rPr/>
        <w:t>].</w:t>
      </w:r>
    </w:p>
    <w:p>
      <w:pPr>
        <w:pStyle w:val="Normal"/>
        <w:rPr/>
      </w:pPr>
      <w:r>
        <w:rPr/>
        <w:tab/>
        <w:t>Amalia, Afifa e Herriyance [</w:t>
      </w:r>
      <w:r>
        <w:rPr/>
        <w:fldChar w:fldCharType="begin"/>
      </w:r>
      <w:r>
        <w:rPr/>
        <w:instrText> REF __RefNumPara__4089_1178803328 \r \h </w:instrText>
      </w:r>
      <w:r>
        <w:rPr/>
        <w:fldChar w:fldCharType="separate"/>
      </w:r>
      <w:r>
        <w:rPr/>
        <w:t>15</w:t>
      </w:r>
      <w:r>
        <w:rPr/>
        <w:fldChar w:fldCharType="end"/>
      </w:r>
      <w:r>
        <w:rP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r>
        <w:rPr>
          <w:i/>
          <w:iCs/>
        </w:rPr>
        <w:t>semantic web</w:t>
      </w:r>
      <w:r>
        <w:rPr/>
        <w:t xml:space="preserve"> [</w:t>
      </w:r>
      <w:r>
        <w:rPr/>
        <w:fldChar w:fldCharType="begin"/>
      </w:r>
      <w:r>
        <w:rPr/>
        <w:instrText> REF __RefNumPara__4351_1178803328 \r \h </w:instrText>
      </w:r>
      <w:r>
        <w:rPr/>
        <w:fldChar w:fldCharType="separate"/>
      </w:r>
      <w:r>
        <w:rPr/>
        <w:t>16</w:t>
      </w:r>
      <w:r>
        <w:rPr/>
        <w:fldChar w:fldCharType="end"/>
      </w:r>
      <w:r>
        <w:rPr/>
        <w:t xml:space="preserve">] capaz de extrair vocabulário de </w:t>
      </w:r>
      <w:r>
        <w:rPr>
          <w:i/>
          <w:iCs/>
        </w:rPr>
        <w:t>websites</w:t>
      </w:r>
      <w:r>
        <w:rP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web scraping</w:t>
      </w:r>
      <w:r>
        <w:rPr/>
        <w:t xml:space="preserve"> para obter dados de fontes como o banco de dados Drugs.com [</w:t>
      </w:r>
      <w:r>
        <w:rPr/>
        <w:fldChar w:fldCharType="begin"/>
      </w:r>
      <w:r>
        <w:rPr/>
        <w:instrText> REF __RefNumPara__4557_1178803328 \r \h </w:instrText>
      </w:r>
      <w:r>
        <w:rPr/>
        <w:fldChar w:fldCharType="separate"/>
      </w:r>
      <w:r>
        <w:rPr/>
        <w:t>17</w:t>
      </w:r>
      <w:r>
        <w:rPr/>
        <w:fldChar w:fldCharType="end"/>
      </w:r>
      <w:r>
        <w:rPr/>
        <w:t>], o portal AloDokter [</w:t>
      </w:r>
      <w:r>
        <w:rPr/>
        <w:fldChar w:fldCharType="begin"/>
      </w:r>
      <w:r>
        <w:rPr/>
        <w:instrText> REF __RefNumPara__4559_1178803328 \r \h </w:instrText>
      </w:r>
      <w:r>
        <w:rPr/>
        <w:fldChar w:fldCharType="separate"/>
      </w:r>
      <w:r>
        <w:rPr/>
        <w:t>18</w:t>
      </w:r>
      <w:r>
        <w:rPr/>
        <w:fldChar w:fldCharType="end"/>
      </w:r>
      <w:r>
        <w:rPr/>
        <w:t xml:space="preserve">] e o </w:t>
      </w:r>
      <w:r>
        <w:rPr>
          <w:i/>
          <w:iCs/>
        </w:rPr>
        <w:t>website</w:t>
      </w:r>
      <w:r>
        <w:rPr/>
        <w:t xml:space="preserve"> da agência nacional de controle de alimentos e medicamentos da Indonésia [</w:t>
      </w:r>
      <w:r>
        <w:rPr/>
        <w:fldChar w:fldCharType="begin"/>
      </w:r>
      <w:r>
        <w:rPr/>
        <w:instrText> REF __RefNumPara__4561_1178803328 \r \h </w:instrText>
      </w:r>
      <w:r>
        <w:rPr/>
        <w:fldChar w:fldCharType="separate"/>
      </w:r>
      <w:r>
        <w:rPr/>
        <w:t>19</w:t>
      </w:r>
      <w:r>
        <w:rPr/>
        <w:fldChar w:fldCharType="end"/>
      </w:r>
      <w:r>
        <w:rPr/>
        <w:t>] gerando, como resultado, serializações do modelo RDF [</w:t>
      </w:r>
      <w:r>
        <w:rPr/>
        <w:fldChar w:fldCharType="begin"/>
      </w:r>
      <w:r>
        <w:rPr/>
        <w:instrText> REF __RefNumPara__4563_1178803328 \r \h </w:instrText>
      </w:r>
      <w:r>
        <w:rPr/>
        <w:fldChar w:fldCharType="separate"/>
      </w:r>
      <w:r>
        <w:rPr/>
        <w:t>20</w:t>
      </w:r>
      <w:r>
        <w:rPr/>
        <w:fldChar w:fldCharType="end"/>
      </w:r>
      <w:r>
        <w:rPr/>
        <w:t xml:space="preserve">] fazendo uso de </w:t>
      </w:r>
      <w:r>
        <w:rPr>
          <w:i/>
          <w:iCs/>
        </w:rPr>
        <w:t>frameworks</w:t>
      </w:r>
      <w:r>
        <w:rPr/>
        <w:t xml:space="preserve"> do tipo CSV2RDF [</w:t>
      </w:r>
      <w:r>
        <w:rPr/>
        <w:fldChar w:fldCharType="begin"/>
      </w:r>
      <w:r>
        <w:rPr/>
        <w:instrText> REF __RefNumPara__4565_1178803328 \r \h </w:instrText>
      </w:r>
      <w:r>
        <w:rPr/>
        <w:fldChar w:fldCharType="separate"/>
      </w:r>
      <w:r>
        <w:rPr/>
        <w:t>21</w:t>
      </w:r>
      <w:r>
        <w:rPr/>
        <w:fldChar w:fldCharType="end"/>
      </w:r>
      <w:r>
        <w:rPr/>
        <w:t>] para a linguagem Python.</w:t>
      </w:r>
    </w:p>
    <w:p>
      <w:pPr>
        <w:pStyle w:val="Normal"/>
        <w:rPr/>
      </w:pPr>
      <w:r>
        <w:rPr/>
        <w:tab/>
        <w:t>Gräßer et al. [</w:t>
      </w:r>
      <w:r>
        <w:rPr/>
        <w:fldChar w:fldCharType="begin"/>
      </w:r>
      <w:r>
        <w:rPr/>
        <w:instrText> REF __RefNumPara__4650_1178803328 \r \h </w:instrText>
      </w:r>
      <w:r>
        <w:rPr/>
        <w:fldChar w:fldCharType="separate"/>
      </w:r>
      <w:r>
        <w:rPr/>
        <w:t>22</w:t>
      </w:r>
      <w:r>
        <w:rPr/>
        <w:fldChar w:fldCharType="end"/>
      </w:r>
      <w:r>
        <w:rPr/>
        <w:t xml:space="preserve">] buscam conhecer a preferência e a experiência de usuários do domínio farmacêutico através da análise automatizada por </w:t>
      </w:r>
      <w:r>
        <w:rPr>
          <w:i/>
          <w:iCs/>
        </w:rPr>
        <w:t>web scraping</w:t>
      </w:r>
      <w:r>
        <w:rPr/>
        <w:t xml:space="preserve"> de fóruns e </w:t>
      </w:r>
      <w:r>
        <w:rPr>
          <w:i/>
          <w:iCs/>
        </w:rPr>
        <w:t>websites</w:t>
      </w:r>
      <w:r>
        <w:rPr/>
        <w:t xml:space="preserve"> que contenham opiniões e </w:t>
      </w:r>
      <w:r>
        <w:rPr>
          <w:i/>
          <w:iCs/>
        </w:rPr>
        <w:t>reviews</w:t>
      </w:r>
      <w:r>
        <w:rPr/>
        <w:t xml:space="preserve"> destes usuários: primeiro uma análise de sentimentos [</w:t>
      </w:r>
      <w:r>
        <w:rPr/>
        <w:fldChar w:fldCharType="begin"/>
      </w:r>
      <w:r>
        <w:rPr/>
        <w:instrText> REF __RefNumPara__4650_1178803328 \r \h </w:instrText>
      </w:r>
      <w:r>
        <w:rPr/>
        <w:fldChar w:fldCharType="separate"/>
      </w:r>
      <w:r>
        <w:rPr/>
        <w:t>22</w:t>
      </w:r>
      <w:r>
        <w:rPr/>
        <w:fldChar w:fldCharType="end"/>
      </w:r>
      <w:r>
        <w:rPr/>
        <w:t>, p.121] é feita e uma previsão é gerada quanto a satisfação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rPr/>
        <w:fldChar w:fldCharType="begin"/>
      </w:r>
      <w:r>
        <w:rPr/>
        <w:instrText> REF __RefNumPara__4557_1178803328 \r \h </w:instrText>
      </w:r>
      <w:r>
        <w:rPr/>
        <w:fldChar w:fldCharType="separate"/>
      </w:r>
      <w:r>
        <w:rPr/>
        <w:t>17</w:t>
      </w:r>
      <w:r>
        <w:rPr/>
        <w:fldChar w:fldCharType="end"/>
      </w:r>
      <w:r>
        <w:rPr/>
        <w:t>] e DrugLib.com [</w:t>
      </w:r>
      <w:r>
        <w:rPr/>
        <w:fldChar w:fldCharType="begin"/>
      </w:r>
      <w:r>
        <w:rPr/>
        <w:instrText> REF __RefNumPara__5914_1178803328 \r \h </w:instrText>
      </w:r>
      <w:r>
        <w:rPr/>
        <w:fldChar w:fldCharType="separate"/>
      </w:r>
      <w:r>
        <w:rPr/>
        <w:t>23</w:t>
      </w:r>
      <w:r>
        <w:rPr/>
        <w:fldChar w:fldCharType="end"/>
      </w:r>
      <w:r>
        <w:rPr/>
        <w:t xml:space="preserve">] – através de um web </w:t>
      </w:r>
      <w:r>
        <w:rPr>
          <w:i/>
          <w:iCs/>
        </w:rPr>
        <w:t>crawler</w:t>
      </w:r>
      <w:r>
        <w:rPr/>
        <w:t xml:space="preserve"> implementado na linguagem Python utilizando o </w:t>
      </w:r>
      <w:r>
        <w:rPr>
          <w:i/>
          <w:iCs/>
        </w:rPr>
        <w:t>framework</w:t>
      </w:r>
      <w:r>
        <w:rPr/>
        <w:t xml:space="preserve"> Beautiful Soup [</w:t>
      </w:r>
      <w:r>
        <w:rPr/>
        <w:fldChar w:fldCharType="begin"/>
      </w:r>
      <w:r>
        <w:rPr/>
        <w:instrText> REF __RefNumPara__2788_1178803328 \r \h </w:instrText>
      </w:r>
      <w:r>
        <w:rPr/>
        <w:fldChar w:fldCharType="separate"/>
      </w:r>
      <w:r>
        <w:rPr/>
        <w:t>5</w:t>
      </w:r>
      <w:r>
        <w:rPr/>
        <w:fldChar w:fldCharType="end"/>
      </w:r>
      <w:r>
        <w:rPr/>
        <w:t>].</w:t>
      </w:r>
    </w:p>
    <w:p>
      <w:pPr>
        <w:pStyle w:val="Normal"/>
        <w:rPr/>
      </w:pPr>
      <w:r>
        <w:rPr/>
      </w:r>
    </w:p>
    <w:p>
      <w:pPr>
        <w:pStyle w:val="Heading2"/>
        <w:numPr>
          <w:ilvl w:val="1"/>
          <w:numId w:val="2"/>
        </w:numPr>
        <w:rPr/>
      </w:pPr>
      <w:bookmarkStart w:id="17" w:name="_Toc378694368"/>
      <w:bookmarkStart w:id="18" w:name="_Toc101326842"/>
      <w:bookmarkEnd w:id="18"/>
      <w:r>
        <w:rPr>
          <w:color w:val="008000"/>
        </w:rPr>
        <w:t>D</w:t>
      </w:r>
      <w:bookmarkEnd w:id="17"/>
      <w:r>
        <w:rPr>
          <w:color w:val="008000"/>
        </w:rPr>
        <w:t>ISCUSSÃO</w:t>
      </w:r>
      <w:bookmarkStart w:id="19" w:name="_GoBack"/>
      <w:bookmarkEnd w:id="19"/>
    </w:p>
    <w:p>
      <w:pPr>
        <w:pStyle w:val="Normal"/>
        <w:ind w:firstLine="1134"/>
        <w:rPr/>
      </w:pPr>
      <w:r>
        <w:rPr>
          <w:sz w:val="24"/>
        </w:rPr>
        <w:t xml:space="preserve">Como é possível </w:t>
      </w:r>
      <w:r>
        <w:rPr/>
        <w:t xml:space="preserve">observar no tópico anterior, não </w:t>
      </w:r>
      <w:r>
        <w:rPr>
          <w:sz w:val="24"/>
        </w:rPr>
        <w:t xml:space="preserve">foram encontrados </w:t>
      </w:r>
      <w:r>
        <w:rPr/>
        <w:t>muitos artigos no campo farmacêutico, sendo a maior parte do conteúdo relacionado a</w:t>
      </w:r>
      <w:r>
        <w:rPr>
          <w:i w:val="false"/>
          <w:iCs w:val="false"/>
        </w:rPr>
        <w:t xml:space="preserve"> </w:t>
      </w:r>
      <w:r>
        <w:rPr>
          <w:i/>
          <w:iCs/>
        </w:rPr>
        <w:t>data-mining</w:t>
      </w:r>
      <w:r>
        <w:rPr/>
        <w:t xml:space="preserve"> e </w:t>
      </w:r>
      <w:r>
        <w:rPr>
          <w:i/>
          <w:iCs/>
        </w:rPr>
        <w:t xml:space="preserve">web scraping </w:t>
      </w:r>
      <w:r>
        <w:rPr/>
        <w:t>disponível na internet voltado para a generalização d</w:t>
      </w:r>
      <w:r>
        <w:rPr>
          <w:sz w:val="24"/>
        </w:rPr>
        <w:t>estas</w:t>
      </w:r>
      <w:r>
        <w:rPr/>
        <w:t xml:space="preserve"> atividades (e suas metodologias) ou </w:t>
      </w:r>
      <w:r>
        <w:rPr>
          <w:sz w:val="24"/>
        </w:rPr>
        <w:t xml:space="preserve">para </w:t>
      </w:r>
      <w:r>
        <w:rPr/>
        <w:t>aplicações em domínios próximos como a da biomedicina.</w:t>
      </w:r>
    </w:p>
    <w:p>
      <w:pPr>
        <w:pStyle w:val="Normal"/>
        <w:ind w:firstLine="1134"/>
        <w:rPr/>
      </w:pPr>
      <w:r>
        <w:rPr/>
        <w:t>Han et al. [</w:t>
      </w:r>
      <w:r>
        <w:rPr/>
        <w:fldChar w:fldCharType="begin"/>
      </w:r>
      <w:r>
        <w:rPr/>
        <w:instrText> REF __RefNumPara__6112_1178803328 \r \h </w:instrText>
      </w:r>
      <w:r>
        <w:rPr/>
        <w:fldChar w:fldCharType="separate"/>
      </w:r>
      <w:r>
        <w:rPr/>
        <w:t>24</w:t>
      </w:r>
      <w:r>
        <w:rPr/>
        <w:fldChar w:fldCharType="end"/>
      </w:r>
      <w:r>
        <w:rP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pPr>
        <w:pStyle w:val="CitaoLonga"/>
        <w:rPr/>
      </w:pPr>
      <w:r>
        <w:rPr/>
        <w:t>“</w:t>
      </w:r>
      <w:r>
        <w:rPr>
          <w:i/>
          <w:iC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Pr/>
        <w:t>.” [</w:t>
      </w:r>
      <w:r>
        <w:rPr/>
        <w:fldChar w:fldCharType="begin"/>
      </w:r>
      <w:r>
        <w:rPr/>
        <w:instrText> REF __RefNumPara__6112_1178803328 \r \h </w:instrText>
      </w:r>
      <w:r>
        <w:rPr/>
        <w:fldChar w:fldCharType="separate"/>
      </w:r>
      <w:r>
        <w:rPr/>
        <w:t>24</w:t>
      </w:r>
      <w:r>
        <w:rPr/>
        <w:fldChar w:fldCharType="end"/>
      </w:r>
      <w:r>
        <w:rPr/>
        <w:t>, p. 339]</w:t>
      </w:r>
    </w:p>
    <w:p>
      <w:pPr>
        <w:pStyle w:val="Normal"/>
        <w:ind w:firstLine="1134"/>
        <w:rPr/>
      </w:pPr>
      <w:r>
        <w:rPr/>
      </w:r>
    </w:p>
    <w:p>
      <w:pPr>
        <w:pStyle w:val="Normal"/>
        <w:ind w:firstLine="1134"/>
        <w:rPr/>
      </w:pPr>
      <w:commentRangeStart w:id="4"/>
      <w:r>
        <w:rPr/>
        <w:t>Entendemos</w:t>
      </w:r>
      <w:r>
        <w:rPr/>
      </w:r>
      <w:commentRangeEnd w:id="4"/>
      <w:r>
        <w:commentReference w:id="4"/>
      </w:r>
      <w:r>
        <w:rPr/>
        <w:commentReference w:id="5"/>
      </w:r>
      <w:r>
        <w:rPr/>
        <w:t xml:space="preserve">, com isso, que há espaço para soluções mais viáveis de </w:t>
      </w:r>
      <w:r>
        <w:rPr>
          <w:i w:val="false"/>
          <w:iCs w:val="false"/>
          <w:sz w:val="24"/>
        </w:rPr>
        <w:t xml:space="preserve">coleta de dados </w:t>
      </w:r>
      <w:r>
        <w:rPr/>
        <w:t xml:space="preserve">no domínio farmacêutico através uma metodologia simples, fundamentada na determinação de fontes confiáveis para os dados de interesse associada a aplicação das técnicas de </w:t>
      </w:r>
      <w:r>
        <w:rPr>
          <w:i/>
          <w:iCs/>
        </w:rPr>
        <w:t>web scraping</w:t>
      </w:r>
      <w:r>
        <w:rPr/>
        <w:t xml:space="preserve"> para extrair, com velocidade e confiabilidade, as informações desejadas dos dados obtidos, liberando assim os recursos humanos para outras atividades da pesquisa.</w:t>
      </w:r>
    </w:p>
    <w:p>
      <w:pPr>
        <w:pStyle w:val="Normal"/>
        <w:rPr/>
      </w:pPr>
      <w:r>
        <w:rPr/>
      </w:r>
      <w:r>
        <w:br w:type="page"/>
      </w:r>
    </w:p>
    <w:p>
      <w:pPr>
        <w:pStyle w:val="Heading1"/>
        <w:numPr>
          <w:ilvl w:val="0"/>
          <w:numId w:val="2"/>
        </w:numPr>
        <w:ind w:left="431" w:hanging="431"/>
        <w:rPr>
          <w:color w:val="008000"/>
        </w:rPr>
      </w:pPr>
      <w:r>
        <w:rPr>
          <w:color w:val="008000"/>
        </w:rPr>
        <w:t>FUNDAMENTAÇÃO TEÓRICA</w:t>
      </w:r>
    </w:p>
    <w:p>
      <w:pPr>
        <w:pStyle w:val="Normal"/>
        <w:rPr/>
      </w:pPr>
      <w:r>
        <w:rPr/>
        <w:tab/>
      </w:r>
      <w:bookmarkStart w:id="20" w:name="_Toc10132684213"/>
      <w:r>
        <w:rPr/>
        <w:t xml:space="preserve">O processo de desenvolvimento do TCC é interativo, e ocorre através de sucessivos </w:t>
      </w:r>
      <w:r>
        <w:rPr>
          <w:i/>
        </w:rPr>
        <w:t>e-mails</w:t>
      </w:r>
      <w:r>
        <w:rPr/>
        <w:t>. O aluno envia versões intermediárias para seu orientador, que o direciona para a próxima versão.</w:t>
      </w:r>
    </w:p>
    <w:p>
      <w:pPr>
        <w:pStyle w:val="Normal"/>
        <w:rPr/>
      </w:pPr>
      <w:r>
        <w:rPr/>
      </w:r>
    </w:p>
    <w:p>
      <w:pPr>
        <w:pStyle w:val="Heading2"/>
        <w:numPr>
          <w:ilvl w:val="1"/>
          <w:numId w:val="2"/>
        </w:numPr>
        <w:rPr>
          <w:color w:val="008000"/>
        </w:rPr>
      </w:pPr>
      <w:bookmarkStart w:id="21" w:name="_Toc37869436813"/>
      <w:bookmarkEnd w:id="20"/>
      <w:r>
        <w:rPr>
          <w:color w:val="008000"/>
        </w:rPr>
        <w:t>C</w:t>
      </w:r>
      <w:bookmarkEnd w:id="21"/>
      <w:r>
        <w:rPr>
          <w:color w:val="008000"/>
        </w:rPr>
        <w:t>OLEÇÃO DE DADOS</w:t>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w:t>
      </w:r>
    </w:p>
    <w:p>
      <w:pPr>
        <w:pStyle w:val="Heading2"/>
        <w:numPr>
          <w:ilvl w:val="1"/>
          <w:numId w:val="2"/>
        </w:numPr>
        <w:rPr/>
      </w:pPr>
      <w:r>
        <w:rPr>
          <w:color w:val="008000"/>
        </w:rPr>
        <w:t>ESTRUTURA DE PÁGINAS E NAVEGADORES DE INTERNET</w:t>
      </w:r>
    </w:p>
    <w:p>
      <w:pPr>
        <w:pStyle w:val="Normal"/>
        <w:ind w:left="0" w:right="0" w:firstLine="1134"/>
        <w:rPr/>
      </w:pPr>
      <w:r>
        <w:rPr>
          <w:sz w:val="24"/>
        </w:rP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[X]: a estrutura de páginas e os navegadores.</w:t>
      </w:r>
    </w:p>
    <w:p>
      <w:pPr>
        <w:pStyle w:val="Normal"/>
        <w:ind w:left="0" w:right="0" w:firstLine="1134"/>
        <w:rPr/>
      </w:pPr>
      <w:r>
        <w:rPr>
          <w:sz w:val="24"/>
        </w:rPr>
        <w:t xml:space="preserve">Todo </w:t>
      </w:r>
      <w:r>
        <w:rPr>
          <w:i/>
          <w:iCs/>
          <w:sz w:val="24"/>
        </w:rPr>
        <w:t>website</w:t>
      </w:r>
      <w:r>
        <w:rPr>
          <w:sz w:val="24"/>
        </w:rPr>
        <w:t>, independente do seu formato ou conteúdo (portal de notícias, aplicativo de mapas geográficos, rede social, motor de pesquisa, etc.), é composto por uma ou mais páginas de internet organizadas e relacionadas entre si através de referências (</w:t>
      </w:r>
      <w:r>
        <w:rPr>
          <w:i/>
          <w:iCs/>
          <w:sz w:val="24"/>
        </w:rPr>
        <w:t>links</w:t>
      </w:r>
      <w:r>
        <w:rPr>
          <w:sz w:val="24"/>
        </w:rPr>
        <w:t>) que permitem uma navegação intuitiva por suas partes.</w:t>
      </w:r>
    </w:p>
    <w:p>
      <w:pPr>
        <w:pStyle w:val="Normal"/>
        <w:ind w:left="0" w:right="0" w:firstLine="1134"/>
        <w:rPr/>
      </w:pPr>
      <w:r>
        <w:rPr>
          <w:sz w:val="24"/>
        </w:rPr>
        <w:t xml:space="preserve">Cada uma dessas páginas de internet, que nos dias de hoje podem ser geradas a partir de inúmeras tecnologias [X], são essencialmente compostas de hipertexto estruturado [X] em blocos de elementos bem definidos principalmente por um par de </w:t>
      </w:r>
      <w:r>
        <w:rPr>
          <w:i/>
          <w:iCs/>
          <w:sz w:val="24"/>
        </w:rPr>
        <w:t>tags</w:t>
      </w:r>
      <w:r>
        <w:rPr>
          <w:sz w:val="24"/>
        </w:rPr>
        <w:t xml:space="preserve"> que delimita o início e o fim de cada bloco, organizados a partir de duas divisões principais: um cabeçalho contendo metadados sobre o conteúdo da página e um corpo agrupando os diferentes elementos do conteúdo da página em si.</w:t>
      </w:r>
    </w:p>
    <w:p>
      <w:pPr>
        <w:pStyle w:val="Normal"/>
        <w:ind w:left="0" w:right="0" w:firstLine="1134"/>
        <w:rPr/>
      </w:pPr>
      <w:r>
        <w:rPr>
          <w:sz w:val="24"/>
        </w:rPr>
        <w:t>Segundo LONGMAN [X],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pPr>
        <w:pStyle w:val="Normal"/>
        <w:ind w:left="0" w:right="0" w:firstLine="1134"/>
        <w:rPr/>
      </w:pPr>
      <w:r>
        <w:rPr>
          <w:sz w:val="24"/>
        </w:rPr>
        <w:t xml:space="preserve">Quando acessamos um endereço na internet através de um navegador (por exemplo: https://www.google.com), uma sequência bem definida de eventos ocorre de maneira transparente ao usuário, </w:t>
      </w:r>
      <w:r>
        <w:rPr>
          <w:sz w:val="24"/>
        </w:rPr>
        <w:t>conforme a Figura 1 tenta ilustrar</w:t>
      </w:r>
      <w:r>
        <w:rPr>
          <w:sz w:val="24"/>
        </w:rPr>
        <w:t xml:space="preserve">: (i) o navegador de internet extrai, do endereço da página, o nome de seu hospedeiro; (ii) com o auxílio de um sistema de DNS, o navegador obtém o endereço IP do computador </w:t>
      </w:r>
      <w:r>
        <w:rPr>
          <w:sz w:val="24"/>
        </w:rPr>
        <w:t xml:space="preserve">(servidor) </w:t>
      </w:r>
      <w:r>
        <w:rPr>
          <w:sz w:val="24"/>
        </w:rPr>
        <w:t>que hospeda a página a ser acessada; (iii) através do endereço do hospedeiro, o navegador acessa (e baixa) a base do documento HTML e todos os arquivos nele referenciados; e (iv), por fim, uma representação visual do conteúdo HTML é exibida para o usuário.</w:t>
      </w:r>
    </w:p>
    <w:p>
      <w:pPr>
        <w:pStyle w:val="Normal"/>
        <w:ind w:left="0" w:right="0" w:firstLine="1134"/>
        <w:rPr>
          <w:sz w:val="24"/>
        </w:rPr>
      </w:pPr>
      <w:r>
        <w:rPr>
          <w:sz w:val="24"/>
        </w:rPr>
      </w:r>
    </w:p>
    <w:p>
      <w:pPr>
        <w:pStyle w:val="Normal"/>
        <w:jc w:val="center"/>
        <w:rPr/>
      </w:pPr>
      <w:r>
        <w:rPr/>
        <w:drawing>
          <wp:inline distT="0" distB="0" distL="0" distR="0">
            <wp:extent cx="5640705" cy="320929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
                    <a:stretch>
                      <a:fillRect/>
                    </a:stretch>
                  </pic:blipFill>
                  <pic:spPr bwMode="auto">
                    <a:xfrm>
                      <a:off x="0" y="0"/>
                      <a:ext cx="5640705" cy="3209290"/>
                    </a:xfrm>
                    <a:prstGeom prst="rect">
                      <a:avLst/>
                    </a:prstGeom>
                  </pic:spPr>
                </pic:pic>
              </a:graphicData>
            </a:graphic>
          </wp:inline>
        </w:drawing>
      </w:r>
    </w:p>
    <w:p>
      <w:pPr>
        <w:pStyle w:val="Caption1"/>
        <w:ind w:left="0" w:right="0" w:hanging="0"/>
        <w:jc w:val="center"/>
        <w:rPr/>
      </w:pPr>
      <w:bookmarkStart w:id="22" w:name="_Toc3786943053"/>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1</w:t>
      </w:r>
      <w:r>
        <w:rPr>
          <w:sz w:val="20"/>
          <w:szCs w:val="20"/>
        </w:rPr>
        <w:fldChar w:fldCharType="end"/>
      </w:r>
      <w:r>
        <w:rPr>
          <w:sz w:val="20"/>
          <w:szCs w:val="20"/>
        </w:rPr>
        <w:t xml:space="preserve">: </w:t>
      </w:r>
      <w:r>
        <w:rPr>
          <w:rFonts w:eastAsia="Times New Roman" w:cs="Times New Roman"/>
          <w:color w:val="auto"/>
          <w:kern w:val="0"/>
          <w:sz w:val="20"/>
          <w:szCs w:val="20"/>
          <w:lang w:val="pt-BR" w:eastAsia="pt-BR" w:bidi="ar-SA"/>
        </w:rPr>
        <w:t>Visão geral do mecanismo de acesso às páginas de internet</w:t>
      </w:r>
      <w:r>
        <w:rPr>
          <w:sz w:val="20"/>
          <w:szCs w:val="20"/>
        </w:rPr>
        <w:t>.</w:t>
      </w:r>
      <w:bookmarkEnd w:id="22"/>
    </w:p>
    <w:p>
      <w:pPr>
        <w:pStyle w:val="Normal"/>
        <w:ind w:left="0" w:right="0" w:firstLine="1134"/>
        <w:rPr>
          <w:sz w:val="24"/>
        </w:rPr>
      </w:pPr>
      <w:r>
        <w:rPr>
          <w:sz w:val="24"/>
        </w:rPr>
        <w:t>Embora formada por complexas redes de computadores interconectados através de diversos meios e protocolos físicos e lógicos, a internet foi inicialmente concebida simplesmente para compartilhar documentos entre universidades [X] e para que esses documentos pudessem oferecer uma estrutura clara, alguma formatação visual e, principalmente, vínculos diretos (</w:t>
      </w:r>
      <w:r>
        <w:rPr>
          <w:i/>
          <w:iCs/>
          <w:sz w:val="24"/>
        </w:rPr>
        <w:t>links</w:t>
      </w:r>
      <w:r>
        <w:rPr>
          <w:sz w:val="24"/>
        </w:rPr>
        <w:t xml:space="preserve">) entre </w:t>
      </w:r>
      <w:r>
        <w:rPr>
          <w:sz w:val="24"/>
        </w:rPr>
        <w:t>partes de um mesmo documento ou</w:t>
      </w:r>
      <w:r>
        <w:rPr>
          <w:sz w:val="24"/>
        </w:rPr>
        <w:t xml:space="preserve"> </w:t>
      </w:r>
      <w:r>
        <w:rPr>
          <w:sz w:val="24"/>
        </w:rPr>
        <w:t xml:space="preserve">entre </w:t>
      </w:r>
      <w:r>
        <w:rPr>
          <w:sz w:val="24"/>
        </w:rPr>
        <w:t>diferentes documentos, o conceito de página de internet foi introduzido através da criação de uma linguagem de marcação de hipertexto chamada de HTML (</w:t>
      </w:r>
      <w:r>
        <w:rPr>
          <w:i/>
          <w:iCs/>
          <w:sz w:val="24"/>
        </w:rPr>
        <w:t>Hypertext Markup Language</w:t>
      </w:r>
      <w:r>
        <w:rPr>
          <w:sz w:val="24"/>
        </w:rPr>
        <w:t xml:space="preserve">). </w:t>
      </w:r>
      <w:r>
        <w:rPr>
          <w:sz w:val="24"/>
        </w:rPr>
        <w:t>A Figura 2 mostra a estrutura básica de um documento HTML visualizado em uma IDE de programação.</w:t>
      </w:r>
    </w:p>
    <w:p>
      <w:pPr>
        <w:pStyle w:val="Normal"/>
        <w:jc w:val="center"/>
        <w:rPr/>
      </w:pPr>
      <w:r>
        <w:rPr/>
        <w:drawing>
          <wp:inline distT="0" distB="0" distL="0" distR="0">
            <wp:extent cx="5760720" cy="494665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760720" cy="4946650"/>
                    </a:xfrm>
                    <a:prstGeom prst="rect">
                      <a:avLst/>
                    </a:prstGeom>
                  </pic:spPr>
                </pic:pic>
              </a:graphicData>
            </a:graphic>
          </wp:inline>
        </w:drawing>
      </w:r>
    </w:p>
    <w:p>
      <w:pPr>
        <w:pStyle w:val="Caption1"/>
        <w:ind w:left="0" w:right="0" w:hanging="0"/>
        <w:jc w:val="center"/>
        <w:rPr/>
      </w:pPr>
      <w:bookmarkStart w:id="23" w:name="_Toc37869430532"/>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2</w:t>
      </w:r>
      <w:r>
        <w:rPr>
          <w:sz w:val="20"/>
          <w:szCs w:val="20"/>
        </w:rPr>
        <w:fldChar w:fldCharType="end"/>
      </w:r>
      <w:r>
        <w:rPr>
          <w:sz w:val="20"/>
          <w:szCs w:val="20"/>
        </w:rPr>
        <w:t xml:space="preserve">: </w:t>
      </w:r>
      <w:r>
        <w:rPr>
          <w:rFonts w:eastAsia="Times New Roman" w:cs="Times New Roman"/>
          <w:color w:val="auto"/>
          <w:kern w:val="0"/>
          <w:sz w:val="20"/>
          <w:szCs w:val="20"/>
          <w:lang w:val="pt-BR" w:eastAsia="pt-BR" w:bidi="ar-SA"/>
        </w:rPr>
        <w:t>Estrutura básica de um documento HTML exibido em uma IDE de programação</w:t>
      </w:r>
      <w:r>
        <w:rPr>
          <w:sz w:val="20"/>
          <w:szCs w:val="20"/>
        </w:rPr>
        <w:t>.</w:t>
      </w:r>
      <w:bookmarkEnd w:id="23"/>
    </w:p>
    <w:p>
      <w:pPr>
        <w:pStyle w:val="Normal"/>
        <w:ind w:left="0" w:right="0" w:firstLine="1134"/>
        <w:rPr/>
      </w:pPr>
      <w:r>
        <w:rPr/>
      </w:r>
    </w:p>
    <w:p>
      <w:pPr>
        <w:pStyle w:val="Normal"/>
        <w:ind w:left="0" w:right="0" w:firstLine="1134"/>
        <w:rPr/>
      </w:pPr>
      <w:r>
        <w:rPr>
          <w:sz w:val="24"/>
        </w:rPr>
        <w:t>Uma das principais vantagens da utilização de hipertexto, além do mecanismo de referências (introduzido no HTML), é a possibilidade de mesclar textos com arquivos multimídia (como imagens, por exemplo) produzindo um conteúdo não apenas mais rico, mas também potencialmente mais visual.</w:t>
      </w:r>
    </w:p>
    <w:p>
      <w:pPr>
        <w:pStyle w:val="Normal"/>
        <w:ind w:left="0" w:right="0" w:firstLine="1134"/>
        <w:rPr/>
      </w:pPr>
      <w:r>
        <w:rPr>
          <w:sz w:val="24"/>
        </w:rPr>
        <w:t>Em contrapartida, embora seja possível embarcar dados binários na forma de texto em um documento HTML, a linguagem foi projetada para que arquivos multimídias fossem apenas referenciados [X] no documento fazendo com que seu conteúdo por si só não seja visualmente amigável.</w:t>
      </w:r>
    </w:p>
    <w:p>
      <w:pPr>
        <w:pStyle w:val="Normal"/>
        <w:ind w:left="0" w:right="0" w:hanging="0"/>
        <w:rPr/>
      </w:pPr>
      <w:r>
        <w:rPr>
          <w:sz w:val="24"/>
        </w:rPr>
        <w:tab/>
        <w:t xml:space="preserve">A partir da aceitação do HTML e com o início da popularização da internet, já no início da década de 1990 [X], começaram a surgir os navegadores de internet: programas de computador capazes de traduzir HTML em representações visuais (através, por exemplo, da renderização de imagens) tornando a visualização de documentos mais amigável para os usuários, </w:t>
      </w:r>
      <w:r>
        <w:rPr>
          <w:rFonts w:eastAsia="Times New Roman" w:cs="Times New Roman"/>
          <w:color w:val="auto"/>
          <w:kern w:val="0"/>
          <w:sz w:val="24"/>
          <w:szCs w:val="20"/>
          <w:lang w:val="pt-BR" w:eastAsia="pt-BR" w:bidi="ar-SA"/>
        </w:rPr>
        <w:t>conforme ilustrado na Figura 3.</w:t>
      </w:r>
    </w:p>
    <w:p>
      <w:pPr>
        <w:pStyle w:val="Normal"/>
        <w:ind w:left="0" w:right="0" w:hanging="0"/>
        <w:rPr>
          <w:sz w:val="24"/>
        </w:rPr>
      </w:pPr>
      <w:r>
        <w:rPr>
          <w:sz w:val="24"/>
        </w:rPr>
      </w:r>
    </w:p>
    <w:p>
      <w:pPr>
        <w:pStyle w:val="Normal"/>
        <w:jc w:val="center"/>
        <w:rPr/>
      </w:pPr>
      <w:bookmarkStart w:id="24" w:name="__DdeLink__1253_1453253019"/>
      <w:r>
        <w:rPr/>
        <w:drawing>
          <wp:inline distT="0" distB="0" distL="0" distR="0">
            <wp:extent cx="5760720" cy="480060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5760720" cy="4800600"/>
                    </a:xfrm>
                    <a:prstGeom prst="rect">
                      <a:avLst/>
                    </a:prstGeom>
                  </pic:spPr>
                </pic:pic>
              </a:graphicData>
            </a:graphic>
          </wp:inline>
        </w:drawing>
      </w:r>
    </w:p>
    <w:p>
      <w:pPr>
        <w:pStyle w:val="Caption1"/>
        <w:ind w:left="0" w:right="0" w:hanging="0"/>
        <w:jc w:val="center"/>
        <w:rPr/>
      </w:pPr>
      <w:bookmarkStart w:id="25" w:name="_Toc3786943055"/>
      <w:r>
        <w:rPr/>
        <w:t xml:space="preserve">Figura </w:t>
      </w:r>
      <w:r>
        <w:rPr/>
        <w:fldChar w:fldCharType="begin"/>
      </w:r>
      <w:r>
        <w:rPr/>
        <w:instrText> SEQ Figura \* ARABIC </w:instrText>
      </w:r>
      <w:r>
        <w:rPr/>
        <w:fldChar w:fldCharType="separate"/>
      </w:r>
      <w:r>
        <w:rPr/>
        <w:t>3</w:t>
      </w:r>
      <w:r>
        <w:rPr/>
        <w:fldChar w:fldCharType="end"/>
      </w:r>
      <w:r>
        <w:rPr/>
        <w:t>: Representação visual do c</w:t>
      </w:r>
      <w:r>
        <w:rPr>
          <w:rFonts w:eastAsia="Times New Roman" w:cs="Times New Roman"/>
          <w:color w:val="auto"/>
          <w:kern w:val="0"/>
          <w:sz w:val="20"/>
          <w:szCs w:val="20"/>
          <w:lang w:val="pt-BR" w:eastAsia="pt-BR" w:bidi="ar-SA"/>
        </w:rPr>
        <w:t>ódigo HTML em um navegador de internet</w:t>
      </w:r>
      <w:r>
        <w:rPr/>
        <w:t>.</w:t>
      </w:r>
      <w:bookmarkEnd w:id="24"/>
      <w:bookmarkEnd w:id="25"/>
    </w:p>
    <w:p>
      <w:pPr>
        <w:pStyle w:val="Normal"/>
        <w:ind w:left="0" w:right="0" w:firstLine="1134"/>
        <w:rPr/>
      </w:pPr>
      <w:r>
        <w:rPr>
          <w:sz w:val="24"/>
        </w:rPr>
        <w:t xml:space="preserve">Após algumas décadas de amadurecimento, com o aprimoramento das tecnologias existentes e o surgimento de novas tecnologias como o CSS [X] – que permite, dentre outras coisas, classificar grupos de elementos dentro de um mesmo documento HTML e estilizar, amplamente e com muita flexibilidade, os elementos de uma página – e a linguagem de programação JavaScript, capaz de executar códigos de alto nível diretamente nos navegadores de internet [X] permitindo, dentre outras coisas, criar efeitos visuais como animações e </w:t>
      </w:r>
      <w:r>
        <w:rPr>
          <w:rFonts w:eastAsia="Times New Roman" w:cs="Times New Roman"/>
          <w:color w:val="auto"/>
          <w:kern w:val="0"/>
          <w:sz w:val="24"/>
          <w:szCs w:val="20"/>
          <w:lang w:val="pt-BR" w:eastAsia="pt-BR" w:bidi="ar-SA"/>
        </w:rPr>
        <w:t>modificar o conteúdo de uma página em tempo real (durante a navegação do usuário, reagindo a eventos como o clique de um botão)</w:t>
      </w:r>
      <w:r>
        <w:rPr>
          <w:sz w:val="24"/>
        </w:rPr>
        <w:t xml:space="preserve">, bastante dinamismo foi adicionado às páginas de internet ampliando assim o seu papel até se tornarem verdadeiras aplicações suportadas pelos avanços igualmente feitos nos navegadores de internet. </w:t>
      </w:r>
      <w:r>
        <w:rPr>
          <w:sz w:val="24"/>
        </w:rPr>
        <w:t xml:space="preserve">A Figura 4 </w:t>
      </w:r>
      <w:r>
        <w:rPr>
          <w:rFonts w:eastAsia="Times New Roman" w:cs="Times New Roman"/>
          <w:color w:val="auto"/>
          <w:kern w:val="0"/>
          <w:sz w:val="24"/>
          <w:szCs w:val="20"/>
          <w:lang w:val="pt-BR" w:eastAsia="pt-BR" w:bidi="ar-SA"/>
        </w:rPr>
        <w:t>ilustra</w:t>
      </w:r>
      <w:r>
        <w:rPr>
          <w:sz w:val="24"/>
        </w:rPr>
        <w:t xml:space="preserve"> a composição de um documento HTML que faz uso dessas tecnologias citadas.</w:t>
      </w:r>
    </w:p>
    <w:p>
      <w:pPr>
        <w:pStyle w:val="Normal"/>
        <w:jc w:val="center"/>
        <w:rPr/>
      </w:pPr>
      <w:r>
        <w:rPr/>
      </w:r>
    </w:p>
    <w:p>
      <w:pPr>
        <w:pStyle w:val="Normal"/>
        <w:jc w:val="center"/>
        <w:rPr/>
      </w:pPr>
      <w:r>
        <w:rPr/>
        <w:drawing>
          <wp:inline distT="0" distB="0" distL="0" distR="0">
            <wp:extent cx="5083810" cy="34290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tretch>
                      <a:fillRect/>
                    </a:stretch>
                  </pic:blipFill>
                  <pic:spPr bwMode="auto">
                    <a:xfrm>
                      <a:off x="0" y="0"/>
                      <a:ext cx="5083810" cy="3429000"/>
                    </a:xfrm>
                    <a:prstGeom prst="rect">
                      <a:avLst/>
                    </a:prstGeom>
                  </pic:spPr>
                </pic:pic>
              </a:graphicData>
            </a:graphic>
          </wp:inline>
        </w:drawing>
      </w:r>
    </w:p>
    <w:p>
      <w:pPr>
        <w:pStyle w:val="Caption1"/>
        <w:ind w:left="0" w:right="0" w:hanging="0"/>
        <w:jc w:val="center"/>
        <w:rPr/>
      </w:pPr>
      <w:bookmarkStart w:id="26" w:name="_Toc37869430551"/>
      <w:r>
        <w:rPr>
          <w:sz w:val="20"/>
          <w:szCs w:val="20"/>
        </w:rPr>
        <w:t xml:space="preserve">Figura </w:t>
      </w:r>
      <w:r>
        <w:rPr>
          <w:sz w:val="20"/>
          <w:szCs w:val="20"/>
        </w:rPr>
        <w:fldChar w:fldCharType="begin"/>
      </w:r>
      <w:r>
        <w:rPr>
          <w:sz w:val="20"/>
          <w:szCs w:val="20"/>
        </w:rPr>
        <w:instrText> SEQ Figura \* ARABIC </w:instrText>
      </w:r>
      <w:r>
        <w:rPr>
          <w:sz w:val="20"/>
          <w:szCs w:val="20"/>
        </w:rPr>
        <w:fldChar w:fldCharType="separate"/>
      </w:r>
      <w:r>
        <w:rPr>
          <w:sz w:val="20"/>
          <w:szCs w:val="20"/>
        </w:rPr>
        <w:t>4</w:t>
      </w:r>
      <w:r>
        <w:rPr>
          <w:sz w:val="20"/>
          <w:szCs w:val="20"/>
        </w:rPr>
        <w:fldChar w:fldCharType="end"/>
      </w:r>
      <w:r>
        <w:rPr>
          <w:sz w:val="20"/>
          <w:szCs w:val="20"/>
        </w:rPr>
        <w:t xml:space="preserve">: </w:t>
      </w:r>
      <w:r>
        <w:rPr>
          <w:sz w:val="20"/>
          <w:szCs w:val="20"/>
        </w:rPr>
        <w:t>Ilustração da estrutura de c</w:t>
      </w:r>
      <w:r>
        <w:rPr>
          <w:rFonts w:eastAsia="Times New Roman" w:cs="Times New Roman"/>
          <w:color w:val="auto"/>
          <w:kern w:val="0"/>
          <w:sz w:val="20"/>
          <w:szCs w:val="20"/>
          <w:lang w:val="pt-BR" w:eastAsia="pt-BR" w:bidi="ar-SA"/>
        </w:rPr>
        <w:t>omposição de um documento HTML contendo estilos CSS e códigos JavaScript</w:t>
      </w:r>
      <w:r>
        <w:rPr>
          <w:sz w:val="20"/>
          <w:szCs w:val="20"/>
        </w:rPr>
        <w:t>.</w:t>
      </w:r>
      <w:bookmarkEnd w:id="26"/>
    </w:p>
    <w:p>
      <w:pPr>
        <w:pStyle w:val="Normal"/>
        <w:ind w:left="0" w:right="0" w:firstLine="1134"/>
        <w:rPr>
          <w:rFonts w:ascii="Arial" w:hAnsi="Arial"/>
          <w:sz w:val="24"/>
        </w:rPr>
      </w:pPr>
      <w:r>
        <w:rPr>
          <w:sz w:val="24"/>
        </w:rPr>
      </w:r>
    </w:p>
    <w:p>
      <w:pPr>
        <w:pStyle w:val="Normal"/>
        <w:ind w:firstLine="1134"/>
        <w:rPr/>
      </w:pPr>
      <w:r>
        <w:rPr/>
        <w:t>Embora a forma de acesso às páginas de internet mais conhecida e utilizada por usuários seja através d</w:t>
      </w:r>
      <w:r>
        <w:rPr>
          <w:sz w:val="24"/>
        </w:rPr>
        <w:t>os</w:t>
      </w:r>
      <w:r>
        <w:rPr/>
        <w:t xml:space="preserve"> navegadores, qualquer programa de computador  pode agir como um cliente para servidores de páginas de internet através dos mesmos princípios pelos quais os navegadores de internet são criados e, como vimos no Capítulo 2, </w:t>
      </w:r>
      <w:r>
        <w:rPr>
          <w:rFonts w:eastAsia="Times New Roman" w:cs="Times New Roman"/>
          <w:color w:val="auto"/>
          <w:kern w:val="0"/>
          <w:sz w:val="24"/>
          <w:szCs w:val="20"/>
          <w:lang w:val="pt-BR" w:eastAsia="pt-BR" w:bidi="ar-SA"/>
        </w:rPr>
        <w:t xml:space="preserve">as </w:t>
      </w:r>
      <w:r>
        <w:rPr/>
        <w:t xml:space="preserve">linguagens de programação de alto nível atualmente oferecem bibliotecas e </w:t>
      </w:r>
      <w:r>
        <w:rPr>
          <w:i/>
          <w:iCs/>
        </w:rPr>
        <w:t>frameworks</w:t>
      </w:r>
      <w:r>
        <w:rPr/>
        <w:t xml:space="preserve"> que permitem implementações deste tipo de forma bastante direta e simplificada permitindo que o código HTML de praticamente qualquer página na internet (partindo do princípio de que se tenha acesso a ela) possa ser </w:t>
      </w:r>
      <w:r>
        <w:rPr>
          <w:rFonts w:eastAsia="Times New Roman" w:cs="Times New Roman"/>
          <w:color w:val="auto"/>
          <w:kern w:val="0"/>
          <w:sz w:val="24"/>
          <w:szCs w:val="20"/>
          <w:lang w:val="pt-BR" w:eastAsia="pt-BR" w:bidi="ar-SA"/>
        </w:rPr>
        <w:t>extraído</w:t>
      </w:r>
      <w:r>
        <w:rPr/>
        <w:t xml:space="preserve"> com poucas linhas de código.</w:t>
      </w:r>
    </w:p>
    <w:p>
      <w:pPr>
        <w:pStyle w:val="Normal"/>
        <w:ind w:firstLine="1134"/>
        <w:rPr/>
      </w:pPr>
      <w:r>
        <w:rPr/>
        <w:t xml:space="preserve">A partir destes conceitos, </w:t>
      </w:r>
      <w:r>
        <w:rPr>
          <w:sz w:val="24"/>
        </w:rPr>
        <w:t xml:space="preserve">têm-se então </w:t>
      </w:r>
      <w:r>
        <w:rPr/>
        <w:t xml:space="preserve">não apenas um padrão sólido e consolidado para a estrutura de páginas na internet (e, consequentemente, uma definição clara </w:t>
      </w:r>
      <w:r>
        <w:rPr>
          <w:sz w:val="24"/>
        </w:rPr>
        <w:t>d</w:t>
      </w:r>
      <w:r>
        <w:rPr/>
        <w:t xml:space="preserve">o papel dos navegadores), mas também um conjunto muito bem definido de elementos que </w:t>
      </w:r>
      <w:r>
        <w:rPr>
          <w:sz w:val="24"/>
        </w:rPr>
        <w:t xml:space="preserve">representam a base de absolutamente todo conteúdo na internet fazendo com que a avaliação </w:t>
      </w:r>
      <w:r>
        <w:rPr>
          <w:sz w:val="24"/>
        </w:rPr>
        <w:t xml:space="preserve">do conteúdo </w:t>
      </w:r>
      <w:r>
        <w:rPr>
          <w:sz w:val="24"/>
        </w:rPr>
        <w:t>de um</w:t>
      </w:r>
      <w:r>
        <w:rPr>
          <w:sz w:val="24"/>
        </w:rPr>
        <w:t>a</w:t>
      </w:r>
      <w:r>
        <w:rPr>
          <w:sz w:val="24"/>
        </w:rPr>
        <w:t xml:space="preserve"> “</w:t>
      </w:r>
      <w:r>
        <w:rPr>
          <w:rFonts w:eastAsia="Times New Roman" w:cs="Times New Roman"/>
          <w:color w:val="auto"/>
          <w:kern w:val="0"/>
          <w:sz w:val="24"/>
          <w:szCs w:val="20"/>
          <w:lang w:val="pt-BR" w:eastAsia="pt-BR" w:bidi="ar-SA"/>
        </w:rPr>
        <w:t>página de internet”</w:t>
      </w:r>
      <w:r>
        <w:rPr>
          <w:sz w:val="24"/>
        </w:rPr>
        <w:t xml:space="preserve"> (ou apenas partes específicas </w:t>
      </w:r>
      <w:r>
        <w:rPr>
          <w:rFonts w:eastAsia="Times New Roman" w:cs="Times New Roman"/>
          <w:color w:val="auto"/>
          <w:kern w:val="0"/>
          <w:sz w:val="24"/>
          <w:szCs w:val="20"/>
          <w:lang w:val="pt-BR" w:eastAsia="pt-BR" w:bidi="ar-SA"/>
        </w:rPr>
        <w:t>desta página</w:t>
      </w:r>
      <w:r>
        <w:rPr>
          <w:sz w:val="24"/>
        </w:rPr>
        <w:t xml:space="preserve">), uma vez que seu código hipertexto tenha sido obtido, seja possível e muito viável (como, por exemplo, dentre todo conteúdo de uma página, considerar apenas elementos do tipo “tabela” ou selecionar apenas elementos que contenham uma determinada classe CSS associada) </w:t>
      </w:r>
      <w:r>
        <w:rPr>
          <w:sz w:val="24"/>
        </w:rPr>
        <w:t xml:space="preserve">sendo necessário </w:t>
      </w:r>
      <w:r>
        <w:rPr>
          <w:rFonts w:eastAsia="Times New Roman" w:cs="Times New Roman"/>
          <w:color w:val="auto"/>
          <w:kern w:val="0"/>
          <w:sz w:val="24"/>
          <w:szCs w:val="20"/>
          <w:lang w:val="pt-BR" w:eastAsia="pt-BR" w:bidi="ar-SA"/>
        </w:rPr>
        <w:t>ter mais atenção apenas à alterações dinâmicas de conteúdo resultantes da execução de códigos JavaScript, quando houver</w:t>
      </w:r>
      <w:r>
        <w:rPr>
          <w:sz w:val="24"/>
        </w:rPr>
        <w:t>.</w:t>
      </w:r>
    </w:p>
    <w:p>
      <w:pPr>
        <w:pStyle w:val="Heading2"/>
        <w:numPr>
          <w:ilvl w:val="1"/>
          <w:numId w:val="2"/>
        </w:numPr>
        <w:rPr>
          <w:i/>
          <w:i/>
          <w:iCs/>
          <w:color w:val="008000"/>
        </w:rPr>
      </w:pPr>
      <w:bookmarkStart w:id="27" w:name="_Toc3786943681311"/>
      <w:r>
        <w:rPr>
          <w:i/>
          <w:iCs/>
          <w:color w:val="008000"/>
        </w:rPr>
        <w:t>W</w:t>
      </w:r>
      <w:bookmarkEnd w:id="27"/>
      <w:r>
        <w:rPr>
          <w:i/>
          <w:iCs/>
          <w:color w:val="008000"/>
        </w:rPr>
        <w:t>EB SCRAPING</w:t>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Normal"/>
        <w:rPr/>
      </w:pPr>
      <w:r>
        <w:rPr/>
      </w:r>
    </w:p>
    <w:p>
      <w:pPr>
        <w:pStyle w:val="Heading3"/>
        <w:numPr>
          <w:ilvl w:val="2"/>
          <w:numId w:val="2"/>
        </w:numPr>
        <w:rPr/>
      </w:pPr>
      <w:commentRangeStart w:id="6"/>
      <w:r>
        <w:rPr>
          <w:color w:val="008000"/>
          <w:sz w:val="24"/>
        </w:rPr>
        <w:t>PADRÕES DE PÁGINAS DE INTERNET</w:t>
      </w:r>
      <w:commentRangeEnd w:id="6"/>
      <w:r>
        <w:commentReference w:id="6"/>
      </w:r>
      <w:r>
        <w:rPr>
          <w:color w:val="008000"/>
          <w:sz w:val="24"/>
        </w:rPr>
      </w:r>
    </w:p>
    <w:p>
      <w:pPr>
        <w:pStyle w:val="Normal"/>
        <w:ind w:hanging="0"/>
        <w:rPr/>
      </w:pPr>
      <w:r>
        <w:rPr>
          <w:sz w:val="24"/>
        </w:rPr>
        <w:tab/>
        <w:t xml:space="preserve">Dentre as </w:t>
      </w:r>
      <w:r>
        <w:rPr>
          <w:rFonts w:eastAsia="Times New Roman" w:cs="Times New Roman"/>
          <w:color w:val="auto"/>
          <w:kern w:val="0"/>
          <w:sz w:val="24"/>
          <w:szCs w:val="20"/>
          <w:lang w:val="pt-BR" w:eastAsia="pt-BR" w:bidi="ar-SA"/>
        </w:rPr>
        <w:t xml:space="preserve">muitas </w:t>
      </w:r>
      <w:r>
        <w:rPr>
          <w:i/>
          <w:iCs/>
          <w:sz w:val="24"/>
        </w:rPr>
        <w:t>tags</w:t>
      </w:r>
      <w:r>
        <w:rPr>
          <w:sz w:val="24"/>
        </w:rPr>
        <w:t xml:space="preserve"> que hoje compõem o HTML, é possível destacar às específicas para divisões de áreas, parágrafos, listas, tabelas e formulários, além das estruturais, </w:t>
      </w:r>
      <w:r>
        <w:rPr>
          <w:rFonts w:eastAsia="Times New Roman" w:cs="Times New Roman"/>
          <w:color w:val="auto"/>
          <w:kern w:val="0"/>
          <w:sz w:val="24"/>
          <w:szCs w:val="20"/>
          <w:lang w:val="pt-BR" w:eastAsia="pt-BR" w:bidi="ar-SA"/>
        </w:rPr>
        <w:t>responsáveis</w:t>
      </w:r>
      <w:r>
        <w:rPr>
          <w:sz w:val="24"/>
        </w:rPr>
        <w:t xml:space="preserve"> por </w:t>
      </w:r>
      <w:r>
        <w:rPr>
          <w:rFonts w:eastAsia="Times New Roman" w:cs="Times New Roman"/>
          <w:color w:val="auto"/>
          <w:kern w:val="0"/>
          <w:sz w:val="24"/>
          <w:szCs w:val="20"/>
          <w:lang w:val="pt-BR" w:eastAsia="pt-BR" w:bidi="ar-SA"/>
        </w:rPr>
        <w:t>delimitar, n</w:t>
      </w:r>
      <w:r>
        <w:rPr>
          <w:sz w:val="24"/>
        </w:rPr>
        <w:t xml:space="preserve">o corpo do documento, seções para cabeçalho, rodapé, </w:t>
      </w:r>
      <w:r>
        <w:rPr>
          <w:i/>
          <w:iCs/>
          <w:sz w:val="24"/>
        </w:rPr>
        <w:t>menu</w:t>
      </w:r>
      <w:r>
        <w:rPr>
          <w:sz w:val="24"/>
        </w:rPr>
        <w:t xml:space="preserve"> de navegação e conteúdo principal.</w:t>
      </w:r>
    </w:p>
    <w:p>
      <w:pPr>
        <w:pStyle w:val="Normal"/>
        <w:ind w:hanging="0"/>
        <w:rPr/>
      </w:pPr>
      <w:r>
        <w:rPr>
          <w:sz w:val="24"/>
        </w:rPr>
        <w:tab/>
        <w:t xml:space="preserve">A partir da interpretação de um agrupamento de páginas de internet como um aplicativo </w:t>
      </w:r>
      <w:r>
        <w:rPr>
          <w:i/>
          <w:iCs/>
          <w:sz w:val="24"/>
        </w:rPr>
        <w:t>web</w:t>
      </w:r>
      <w:r>
        <w:rPr>
          <w:sz w:val="24"/>
        </w:rPr>
        <w:t xml:space="preserve">, temos o encontro do HTML (e tecnologias relacionadas) com os padrões de </w:t>
      </w:r>
      <w:r>
        <w:rPr>
          <w:i/>
          <w:iCs/>
          <w:sz w:val="24"/>
        </w:rPr>
        <w:t>software</w:t>
      </w:r>
      <w:r>
        <w:rPr>
          <w:sz w:val="24"/>
        </w:rPr>
        <w:t xml:space="preserve"> e as boas práticas de desenvolvimento que, buscando motivar a criação de produtos estáveis e de fácil manutenção, permite</w:t>
      </w:r>
      <w:r>
        <w:rPr>
          <w:sz w:val="24"/>
        </w:rPr>
        <w:t>m</w:t>
      </w:r>
      <w:r>
        <w:rPr>
          <w:sz w:val="24"/>
        </w:rPr>
        <w:t xml:space="preserve"> a esperança de que </w:t>
      </w:r>
      <w:r>
        <w:rPr>
          <w:i/>
          <w:iCs/>
          <w:sz w:val="24"/>
        </w:rPr>
        <w:t>websites</w:t>
      </w:r>
      <w:r>
        <w:rPr>
          <w:sz w:val="24"/>
        </w:rPr>
        <w:t xml:space="preserve"> criados por equipes de profissionais sérios buscarão respeitar as definições da linguagem permitindo diversos filtros e predições assertiv</w:t>
      </w:r>
      <w:r>
        <w:rPr>
          <w:sz w:val="24"/>
        </w:rPr>
        <w:t>a</w:t>
      </w:r>
      <w:r>
        <w:rPr>
          <w:sz w:val="24"/>
        </w:rPr>
        <w:t xml:space="preserve">s, </w:t>
      </w:r>
      <w:r>
        <w:rPr>
          <w:rFonts w:eastAsia="Times New Roman" w:cs="Times New Roman"/>
          <w:color w:val="auto"/>
          <w:kern w:val="0"/>
          <w:sz w:val="24"/>
          <w:szCs w:val="20"/>
          <w:lang w:val="pt-BR" w:eastAsia="pt-BR" w:bidi="ar-SA"/>
        </w:rPr>
        <w:t>desde</w:t>
      </w:r>
      <w:r>
        <w:rPr>
          <w:sz w:val="24"/>
        </w:rPr>
        <w:t xml:space="preserve"> que:</w:t>
      </w:r>
    </w:p>
    <w:p>
      <w:pPr>
        <w:pStyle w:val="Normal"/>
        <w:ind w:hanging="0"/>
        <w:rPr>
          <w:rFonts w:ascii="Arial" w:hAnsi="Arial"/>
          <w:sz w:val="24"/>
        </w:rPr>
      </w:pPr>
      <w:r>
        <w:rPr>
          <w:sz w:val="24"/>
        </w:rPr>
      </w:r>
    </w:p>
    <w:p>
      <w:pPr>
        <w:pStyle w:val="Normal"/>
        <w:numPr>
          <w:ilvl w:val="0"/>
          <w:numId w:val="6"/>
        </w:numPr>
        <w:rPr/>
      </w:pPr>
      <w:r>
        <w:rPr>
          <w:sz w:val="24"/>
        </w:rPr>
        <w:t>O código HTML da página seja minimamente válido;</w:t>
      </w:r>
    </w:p>
    <w:p>
      <w:pPr>
        <w:pStyle w:val="Normal"/>
        <w:numPr>
          <w:ilvl w:val="0"/>
          <w:numId w:val="6"/>
        </w:numPr>
        <w:rPr/>
      </w:pPr>
      <w:r>
        <w:rPr>
          <w:sz w:val="24"/>
        </w:rPr>
        <w:t xml:space="preserve">Informações de um mesmo tipo, ainda que exibidas em páginas diferentes, </w:t>
      </w:r>
      <w:r>
        <w:rPr>
          <w:rFonts w:eastAsia="Times New Roman" w:cs="Times New Roman"/>
          <w:color w:val="auto"/>
          <w:kern w:val="0"/>
          <w:sz w:val="24"/>
          <w:szCs w:val="20"/>
          <w:lang w:val="pt-BR" w:eastAsia="pt-BR" w:bidi="ar-SA"/>
        </w:rPr>
        <w:t xml:space="preserve">sejam </w:t>
      </w:r>
      <w:r>
        <w:rPr>
          <w:sz w:val="24"/>
        </w:rPr>
        <w:t xml:space="preserve">identificadas por uma mesma classe CSS ou elemento HTML </w:t>
      </w:r>
      <w:r>
        <w:rPr>
          <w:sz w:val="24"/>
        </w:rPr>
        <w:t>(padronização)</w:t>
      </w:r>
      <w:r>
        <w:rPr>
          <w:sz w:val="24"/>
        </w:rPr>
        <w:t>;</w:t>
      </w:r>
    </w:p>
    <w:p>
      <w:pPr>
        <w:pStyle w:val="Normal"/>
        <w:numPr>
          <w:ilvl w:val="0"/>
          <w:numId w:val="6"/>
        </w:numPr>
        <w:rPr/>
      </w:pPr>
      <w:r>
        <w:rPr>
          <w:sz w:val="24"/>
        </w:rPr>
        <w:t xml:space="preserve">A escolha de </w:t>
      </w:r>
      <w:r>
        <w:rPr>
          <w:i/>
          <w:iCs/>
          <w:sz w:val="24"/>
        </w:rPr>
        <w:t>tags</w:t>
      </w:r>
      <w:r>
        <w:rPr>
          <w:sz w:val="24"/>
        </w:rPr>
        <w:t xml:space="preserve"> para determinada parte de um documento HTML </w:t>
      </w:r>
      <w:r>
        <w:rPr>
          <w:rFonts w:eastAsia="Times New Roman" w:cs="Times New Roman"/>
          <w:color w:val="auto"/>
          <w:kern w:val="0"/>
          <w:sz w:val="24"/>
          <w:szCs w:val="20"/>
          <w:lang w:val="pt-BR" w:eastAsia="pt-BR" w:bidi="ar-SA"/>
        </w:rPr>
        <w:t xml:space="preserve">seja </w:t>
      </w:r>
      <w:r>
        <w:rPr>
          <w:sz w:val="24"/>
        </w:rPr>
        <w:t xml:space="preserve">lógica: embora, por exemplo, seja possível criar uma </w:t>
      </w:r>
      <w:r>
        <w:rPr>
          <w:rFonts w:eastAsia="Times New Roman" w:cs="Times New Roman"/>
          <w:color w:val="auto"/>
          <w:kern w:val="0"/>
          <w:sz w:val="24"/>
          <w:szCs w:val="20"/>
          <w:lang w:val="pt-BR" w:eastAsia="pt-BR" w:bidi="ar-SA"/>
        </w:rPr>
        <w:t xml:space="preserve">tabela </w:t>
      </w:r>
      <w:r>
        <w:rPr>
          <w:sz w:val="24"/>
        </w:rPr>
        <w:t xml:space="preserve">sem o uso da </w:t>
      </w:r>
      <w:r>
        <w:rPr>
          <w:i/>
          <w:iCs/>
          <w:sz w:val="24"/>
        </w:rPr>
        <w:t>tag</w:t>
      </w:r>
      <w:r>
        <w:rPr>
          <w:sz w:val="24"/>
        </w:rPr>
        <w:t xml:space="preserve"> apropriada “</w:t>
      </w:r>
      <w:r>
        <w:rPr>
          <w:rFonts w:eastAsia="Times New Roman" w:cs="Times New Roman"/>
          <w:color w:val="auto"/>
          <w:kern w:val="0"/>
          <w:sz w:val="24"/>
          <w:szCs w:val="20"/>
          <w:lang w:val="pt-BR" w:eastAsia="pt-BR" w:bidi="ar-SA"/>
        </w:rPr>
        <w:t>table</w:t>
      </w:r>
      <w:r>
        <w:rPr>
          <w:sz w:val="24"/>
        </w:rPr>
        <w:t xml:space="preserve">”, a </w:t>
      </w:r>
      <w:r>
        <w:rPr>
          <w:i/>
          <w:iCs/>
          <w:sz w:val="24"/>
        </w:rPr>
        <w:t xml:space="preserve">tag </w:t>
      </w:r>
      <w:r>
        <w:rPr>
          <w:sz w:val="24"/>
        </w:rPr>
        <w:t xml:space="preserve">mais apropriada (neste caso, “table”) </w:t>
      </w:r>
      <w:r>
        <w:rPr>
          <w:rFonts w:eastAsia="Times New Roman" w:cs="Times New Roman"/>
          <w:color w:val="auto"/>
          <w:kern w:val="0"/>
          <w:sz w:val="24"/>
          <w:szCs w:val="20"/>
          <w:lang w:val="pt-BR" w:eastAsia="pt-BR" w:bidi="ar-SA"/>
        </w:rPr>
        <w:t>deverá ser</w:t>
      </w:r>
      <w:r>
        <w:rPr>
          <w:rFonts w:eastAsia="Times New Roman" w:cs="Times New Roman"/>
          <w:color w:val="auto"/>
          <w:kern w:val="0"/>
          <w:sz w:val="24"/>
          <w:szCs w:val="20"/>
          <w:lang w:val="pt-BR" w:eastAsia="pt-BR" w:bidi="ar-SA"/>
        </w:rPr>
        <w:t xml:space="preserve"> eleita</w:t>
      </w:r>
      <w:r>
        <w:rPr>
          <w:sz w:val="24"/>
        </w:rPr>
        <w:t>;</w:t>
      </w:r>
    </w:p>
    <w:p>
      <w:pPr>
        <w:pStyle w:val="Normal"/>
        <w:numPr>
          <w:ilvl w:val="0"/>
          <w:numId w:val="6"/>
        </w:numPr>
        <w:rPr/>
      </w:pPr>
      <w:r>
        <w:rPr>
          <w:sz w:val="24"/>
        </w:rPr>
        <w:t xml:space="preserve">Por mais dinâmico que o conteúdo de uma página seja, </w:t>
      </w:r>
      <w:r>
        <w:rPr>
          <w:sz w:val="24"/>
        </w:rPr>
        <w:t xml:space="preserve">com ou sem o uso de códigos JavaScript, </w:t>
      </w:r>
      <w:r>
        <w:rPr>
          <w:sz w:val="24"/>
        </w:rPr>
        <w:t xml:space="preserve">a organização </w:t>
      </w:r>
      <w:r>
        <w:rPr>
          <w:rFonts w:eastAsia="Times New Roman" w:cs="Times New Roman"/>
          <w:color w:val="auto"/>
          <w:kern w:val="0"/>
          <w:sz w:val="24"/>
          <w:szCs w:val="20"/>
          <w:lang w:val="pt-BR" w:eastAsia="pt-BR" w:bidi="ar-SA"/>
        </w:rPr>
        <w:t xml:space="preserve">do </w:t>
      </w:r>
      <w:r>
        <w:rPr>
          <w:sz w:val="24"/>
        </w:rPr>
        <w:t xml:space="preserve">código HTML (escolha de </w:t>
      </w:r>
      <w:r>
        <w:rPr>
          <w:i/>
          <w:iCs/>
          <w:sz w:val="24"/>
        </w:rPr>
        <w:t>tags</w:t>
      </w:r>
      <w:r>
        <w:rPr>
          <w:sz w:val="24"/>
        </w:rPr>
        <w:t xml:space="preserve">) tende a mudar com pouca frequência </w:t>
      </w:r>
      <w:r>
        <w:rPr>
          <w:sz w:val="24"/>
        </w:rPr>
        <w:t xml:space="preserve">(a estrutura e o </w:t>
      </w:r>
      <w:r>
        <w:rPr>
          <w:i/>
          <w:iCs/>
          <w:sz w:val="24"/>
        </w:rPr>
        <w:t>layout</w:t>
      </w:r>
      <w:r>
        <w:rPr>
          <w:sz w:val="24"/>
        </w:rPr>
        <w:t xml:space="preserve"> são pouco dinâmicos)</w:t>
      </w:r>
      <w:r>
        <w:rPr>
          <w:sz w:val="24"/>
        </w:rPr>
        <w:t>.</w:t>
      </w:r>
    </w:p>
    <w:p>
      <w:pPr>
        <w:pStyle w:val="Normal"/>
        <w:rPr>
          <w:rFonts w:ascii="Arial" w:hAnsi="Arial"/>
          <w:sz w:val="24"/>
        </w:rPr>
      </w:pPr>
      <w:r>
        <w:rPr>
          <w:sz w:val="24"/>
        </w:rPr>
      </w:r>
    </w:p>
    <w:p>
      <w:pPr>
        <w:pStyle w:val="Normal"/>
        <w:ind w:hanging="0"/>
        <w:rPr/>
      </w:pPr>
      <w:r>
        <w:rPr>
          <w:sz w:val="24"/>
        </w:rPr>
        <w:tab/>
      </w:r>
      <w:r>
        <w:rPr>
          <w:rFonts w:eastAsia="Times New Roman" w:cs="Times New Roman"/>
          <w:color w:val="auto"/>
          <w:kern w:val="0"/>
          <w:sz w:val="24"/>
          <w:szCs w:val="20"/>
          <w:lang w:val="pt-BR" w:eastAsia="pt-BR" w:bidi="ar-SA"/>
        </w:rPr>
        <w:t xml:space="preserve">Partindo da ideia de que as afirmativas acima são verdadeiras para uma determinada página (ou </w:t>
      </w:r>
      <w:r>
        <w:rPr>
          <w:rFonts w:eastAsia="Times New Roman" w:cs="Times New Roman"/>
          <w:i/>
          <w:iCs/>
          <w:color w:val="auto"/>
          <w:kern w:val="0"/>
          <w:sz w:val="24"/>
          <w:szCs w:val="20"/>
          <w:lang w:val="pt-BR" w:eastAsia="pt-BR" w:bidi="ar-SA"/>
        </w:rPr>
        <w:t>website</w:t>
      </w:r>
      <w:r>
        <w:rPr>
          <w:rFonts w:eastAsia="Times New Roman" w:cs="Times New Roman"/>
          <w:color w:val="auto"/>
          <w:kern w:val="0"/>
          <w:sz w:val="24"/>
          <w:szCs w:val="20"/>
          <w:lang w:val="pt-BR" w:eastAsia="pt-BR" w:bidi="ar-SA"/>
        </w:rP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r>
        <w:br w:type="page"/>
      </w:r>
    </w:p>
    <w:p>
      <w:pPr>
        <w:pStyle w:val="Heading1"/>
        <w:numPr>
          <w:ilvl w:val="0"/>
          <w:numId w:val="2"/>
        </w:numPr>
        <w:ind w:left="431" w:hanging="431"/>
        <w:rPr>
          <w:color w:val="008000"/>
        </w:rPr>
      </w:pPr>
      <w:r>
        <w:rPr>
          <w:color w:val="008000"/>
        </w:rPr>
        <w:t>DESENVOLVIMENTO DO TRABALHO</w:t>
      </w:r>
    </w:p>
    <w:p>
      <w:pPr>
        <w:pStyle w:val="Normal"/>
        <w:rPr/>
      </w:pPr>
      <w:r>
        <w:rPr/>
        <w:tab/>
        <w:t xml:space="preserve">Neste capítulo colocamos algumas informações relevantes para a elaboração do TCC. </w:t>
      </w:r>
    </w:p>
    <w:p>
      <w:pPr>
        <w:pStyle w:val="Normal"/>
        <w:ind w:firstLine="1134"/>
        <w:rPr/>
      </w:pPr>
      <w:r>
        <w:rPr/>
        <w:t xml:space="preserve">O processo de desenvolvimento do TCC é interativo, e ocorre através de sucessivos </w:t>
      </w:r>
      <w:r>
        <w:rPr>
          <w:i/>
        </w:rPr>
        <w:t>e-mails</w:t>
      </w:r>
      <w:r>
        <w:rP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pPr>
        <w:pStyle w:val="Normal"/>
        <w:rPr/>
      </w:pPr>
      <w:r>
        <w:rPr/>
      </w:r>
    </w:p>
    <w:p>
      <w:pPr>
        <w:pStyle w:val="Heading2"/>
        <w:numPr>
          <w:ilvl w:val="1"/>
          <w:numId w:val="2"/>
        </w:numPr>
        <w:rPr>
          <w:color w:val="008000"/>
        </w:rPr>
      </w:pPr>
      <w:bookmarkStart w:id="28" w:name="_Toc1013268421"/>
      <w:bookmarkStart w:id="29" w:name="_Toc3786943681"/>
      <w:r>
        <w:rPr>
          <w:color w:val="008000"/>
        </w:rPr>
        <w:t>TEXTO DO TRABALHO</w:t>
      </w:r>
      <w:bookmarkEnd w:id="28"/>
      <w:bookmarkEnd w:id="29"/>
    </w:p>
    <w:p>
      <w:pPr>
        <w:pStyle w:val="Normal"/>
        <w:ind w:firstLine="1077"/>
        <w:rPr/>
      </w:pPr>
      <w:r>
        <w:rPr/>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Normal"/>
        <w:ind w:firstLine="1134"/>
        <w:rPr>
          <w:color w:val="008000"/>
        </w:rPr>
      </w:pPr>
      <w:r>
        <w:rPr>
          <w:color w:val="008000"/>
        </w:rPr>
        <w:t>Na sequência temos uma lista das principais recomendações durante a escrita.</w:t>
      </w:r>
    </w:p>
    <w:p>
      <w:pPr>
        <w:pStyle w:val="Heading3"/>
        <w:numPr>
          <w:ilvl w:val="2"/>
          <w:numId w:val="2"/>
        </w:numPr>
        <w:rPr>
          <w:color w:val="008000"/>
        </w:rPr>
      </w:pPr>
      <w:bookmarkStart w:id="30" w:name="_Toc378694369"/>
      <w:r>
        <w:rPr>
          <w:color w:val="008000"/>
        </w:rPr>
        <w:t>REFERÊNCIAS BIBLIOGRÁFICAS</w:t>
      </w:r>
      <w:bookmarkEnd w:id="30"/>
    </w:p>
    <w:p>
      <w:pPr>
        <w:pStyle w:val="Normal"/>
        <w:rPr/>
      </w:pPr>
      <w:r>
        <w:rPr/>
        <w:t xml:space="preserve"> </w:t>
      </w:r>
      <w:r>
        <w:rPr/>
        <w:tab/>
        <w:t>Na seção de “</w:t>
      </w:r>
      <w:r>
        <w:rPr>
          <w:b/>
        </w:rPr>
        <w:t>REFERÊNCIAS BIBLIOGRÁFICAS</w:t>
      </w:r>
      <w:r>
        <w:rPr/>
        <w:t xml:space="preserve">” temos dois exemplos para o formato das referências.  Elas devem ser utilizadas no texto com o formato [1] para a primeira referência da lista e assim por diante, em ordem. Se utilizar um </w:t>
      </w:r>
      <w:r>
        <w:rPr>
          <w:i/>
        </w:rPr>
        <w:t>site</w:t>
      </w:r>
      <w:r>
        <w:rP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pPr>
        <w:pStyle w:val="Normal"/>
        <w:rPr/>
      </w:pPr>
      <w:r>
        <w:rPr/>
      </w:r>
    </w:p>
    <w:p>
      <w:pPr>
        <w:pStyle w:val="Heading3"/>
        <w:numPr>
          <w:ilvl w:val="2"/>
          <w:numId w:val="2"/>
        </w:numPr>
        <w:rPr>
          <w:color w:val="008000"/>
        </w:rPr>
      </w:pPr>
      <w:bookmarkStart w:id="31" w:name="_Toc378694370"/>
      <w:r>
        <w:rPr>
          <w:color w:val="008000"/>
        </w:rPr>
        <w:t>CITAÇÕES</w:t>
      </w:r>
      <w:bookmarkEnd w:id="31"/>
    </w:p>
    <w:p>
      <w:pPr>
        <w:pStyle w:val="Normal"/>
        <w:ind w:firstLine="1134"/>
        <w:rPr/>
      </w:pPr>
      <w:bookmarkStart w:id="32" w:name="__DdeLink__3191_1506350343"/>
      <w:r>
        <w:rPr/>
        <w:t>Citação</w:t>
      </w:r>
      <w:bookmarkEnd w:id="32"/>
      <w:r>
        <w:rP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pPr>
        <w:pStyle w:val="CitaoLonga"/>
        <w:rPr/>
      </w:pPr>
      <w:r>
        <w:rP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pPr>
        <w:pStyle w:val="CitaoLonga"/>
        <w:ind w:left="0" w:hanging="0"/>
        <w:rPr/>
      </w:pPr>
      <w:r>
        <w:rPr/>
        <w:br/>
      </w:r>
      <w:r>
        <w:br w:type="page"/>
      </w:r>
    </w:p>
    <w:p>
      <w:pPr>
        <w:pStyle w:val="Heading3"/>
        <w:numPr>
          <w:ilvl w:val="2"/>
          <w:numId w:val="2"/>
        </w:numPr>
        <w:rPr>
          <w:color w:val="008000"/>
        </w:rPr>
      </w:pPr>
      <w:bookmarkStart w:id="33" w:name="_Toc378694371"/>
      <w:r>
        <w:rPr>
          <w:color w:val="008000"/>
        </w:rPr>
        <w:t>IDIOMA ESTRANGEIRO</w:t>
      </w:r>
      <w:bookmarkStart w:id="34" w:name="CONCLUS%25252525C3%2525252595ES"/>
      <w:bookmarkEnd w:id="33"/>
      <w:bookmarkEnd w:id="34"/>
    </w:p>
    <w:p>
      <w:pPr>
        <w:pStyle w:val="CitaoLonga"/>
        <w:ind w:left="0" w:hanging="0"/>
        <w:rPr/>
      </w:pPr>
      <w:r>
        <w:rPr/>
      </w:r>
    </w:p>
    <w:p>
      <w:pPr>
        <w:pStyle w:val="Normal"/>
        <w:ind w:firstLine="1134"/>
        <w:rPr/>
      </w:pPr>
      <w:r>
        <w:rPr/>
        <w:t xml:space="preserve">Todos os termos que não pertençam à língua portuguesa devem ser destacados em </w:t>
      </w:r>
      <w:r>
        <w:rPr>
          <w:i/>
        </w:rPr>
        <w:t>itálico</w:t>
      </w:r>
      <w:r>
        <w:rPr/>
        <w:t xml:space="preserve">. Os termos não usuais devem ser definidos ou no texto ou em notas de rodapé. </w:t>
      </w:r>
    </w:p>
    <w:p>
      <w:pPr>
        <w:pStyle w:val="Heading3"/>
        <w:numPr>
          <w:ilvl w:val="2"/>
          <w:numId w:val="2"/>
        </w:numPr>
        <w:rPr>
          <w:color w:val="008000"/>
        </w:rPr>
      </w:pPr>
      <w:bookmarkStart w:id="35" w:name="_Toc378694372"/>
      <w:r>
        <w:rPr>
          <w:color w:val="008000"/>
        </w:rPr>
        <w:t>FIGURAS, GRÁFICOS E TABELAS.</w:t>
      </w:r>
      <w:bookmarkEnd w:id="35"/>
    </w:p>
    <w:p>
      <w:pPr>
        <w:pStyle w:val="Normal"/>
        <w:ind w:firstLine="1134"/>
        <w:rPr/>
      </w:pPr>
      <w:r>
        <w:rP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rPr/>
        <w:t>sobre o objeto, selecione “legenda” e digite sua descrição para o objeto. Após este procedimento basta atualizar o índice que ele será incluído.</w:t>
      </w:r>
    </w:p>
    <w:p>
      <w:pPr>
        <w:pStyle w:val="Normal"/>
        <w:keepNext w:val="true"/>
        <w:jc w:val="center"/>
        <w:rPr/>
      </w:pPr>
      <w:r>
        <w:rPr/>
        <w:drawing>
          <wp:inline distT="0" distB="0" distL="0" distR="0">
            <wp:extent cx="5477510" cy="3143885"/>
            <wp:effectExtent l="0" t="0" r="0" b="0"/>
            <wp:docPr id="1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descr=""/>
                    <pic:cNvPicPr>
                      <a:picLocks noChangeAspect="1" noChangeArrowheads="1"/>
                    </pic:cNvPicPr>
                  </pic:nvPicPr>
                  <pic:blipFill>
                    <a:blip r:embed="rId9"/>
                    <a:stretch>
                      <a:fillRect/>
                    </a:stretch>
                  </pic:blipFill>
                  <pic:spPr bwMode="auto">
                    <a:xfrm>
                      <a:off x="0" y="0"/>
                      <a:ext cx="5477510" cy="3143885"/>
                    </a:xfrm>
                    <a:prstGeom prst="rect">
                      <a:avLst/>
                    </a:prstGeom>
                  </pic:spPr>
                </pic:pic>
              </a:graphicData>
            </a:graphic>
          </wp:inline>
        </w:drawing>
      </w:r>
    </w:p>
    <w:p>
      <w:pPr>
        <w:pStyle w:val="Caption1"/>
        <w:jc w:val="center"/>
        <w:rPr/>
      </w:pPr>
      <w:bookmarkStart w:id="36" w:name="_Toc378694318"/>
      <w:r>
        <w:rPr/>
        <w:t xml:space="preserve">Gráfico </w:t>
      </w:r>
      <w:r>
        <w:rPr/>
        <w:fldChar w:fldCharType="begin"/>
      </w:r>
      <w:r>
        <w:rPr/>
        <w:instrText> SEQ Gráfico \* ARABIC </w:instrText>
      </w:r>
      <w:r>
        <w:rPr/>
        <w:fldChar w:fldCharType="separate"/>
      </w:r>
      <w:r>
        <w:rPr/>
        <w:t>1</w:t>
      </w:r>
      <w:r>
        <w:rPr/>
        <w:fldChar w:fldCharType="end"/>
      </w:r>
      <w:r>
        <w:rPr/>
        <w:t>: Exemplo de um gráfico</w:t>
      </w:r>
      <w:bookmarkEnd w:id="36"/>
    </w:p>
    <w:p>
      <w:pPr>
        <w:pStyle w:val="Normal"/>
        <w:jc w:val="center"/>
        <w:rPr/>
      </w:pPr>
      <w:r>
        <w:rPr/>
        <w:drawing>
          <wp:inline distT="0" distB="0" distL="0" distR="0">
            <wp:extent cx="2096135" cy="2181860"/>
            <wp:effectExtent l="0" t="0" r="0" b="0"/>
            <wp:docPr id="1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descr=""/>
                    <pic:cNvPicPr>
                      <a:picLocks noChangeAspect="1" noChangeArrowheads="1"/>
                    </pic:cNvPicPr>
                  </pic:nvPicPr>
                  <pic:blipFill>
                    <a:blip r:embed="rId10"/>
                    <a:stretch>
                      <a:fillRect/>
                    </a:stretch>
                  </pic:blipFill>
                  <pic:spPr bwMode="auto">
                    <a:xfrm>
                      <a:off x="0" y="0"/>
                      <a:ext cx="2096135" cy="2181860"/>
                    </a:xfrm>
                    <a:prstGeom prst="rect">
                      <a:avLst/>
                    </a:prstGeom>
                  </pic:spPr>
                </pic:pic>
              </a:graphicData>
            </a:graphic>
          </wp:inline>
        </w:drawing>
      </w:r>
    </w:p>
    <w:p>
      <w:pPr>
        <w:pStyle w:val="Caption1"/>
        <w:jc w:val="center"/>
        <w:rPr/>
      </w:pPr>
      <w:bookmarkStart w:id="37" w:name="_Toc378694305"/>
      <w:r>
        <w:rPr/>
        <w:t xml:space="preserve">Figura </w:t>
      </w:r>
      <w:r>
        <w:rPr/>
        <w:fldChar w:fldCharType="begin"/>
      </w:r>
      <w:r>
        <w:rPr/>
        <w:instrText> SEQ Figura \* ARABIC </w:instrText>
      </w:r>
      <w:r>
        <w:rPr/>
        <w:fldChar w:fldCharType="separate"/>
      </w:r>
      <w:r>
        <w:rPr/>
        <w:t>5</w:t>
      </w:r>
      <w:r>
        <w:rPr/>
        <w:fldChar w:fldCharType="end"/>
      </w:r>
      <w:r>
        <w:rPr/>
        <w:t>: Exemplo de Figura.</w:t>
      </w:r>
      <w:bookmarkEnd w:id="37"/>
    </w:p>
    <w:p>
      <w:pPr>
        <w:pStyle w:val="Normal"/>
        <w:rPr/>
      </w:pPr>
      <w:r>
        <w:rPr/>
      </w:r>
    </w:p>
    <w:p>
      <w:pPr>
        <w:pStyle w:val="Caption1"/>
        <w:keepNext w:val="true"/>
        <w:jc w:val="center"/>
        <w:rPr/>
      </w:pPr>
      <w:bookmarkStart w:id="38" w:name="_Toc378694310"/>
      <w:r>
        <w:rPr/>
        <w:t xml:space="preserve">Tabela </w:t>
      </w:r>
      <w:r>
        <w:rPr/>
        <w:fldChar w:fldCharType="begin"/>
      </w:r>
      <w:r>
        <w:rPr/>
        <w:instrText> SEQ Tabela \* ARABIC </w:instrText>
      </w:r>
      <w:r>
        <w:rPr/>
        <w:fldChar w:fldCharType="separate"/>
      </w:r>
      <w:r>
        <w:rPr/>
        <w:t>1</w:t>
      </w:r>
      <w:r>
        <w:rPr/>
        <w:fldChar w:fldCharType="end"/>
      </w:r>
      <w:r>
        <w:rPr/>
        <w:t>: Exemplo de Tabela.</w:t>
      </w:r>
      <w:bookmarkEnd w:id="38"/>
    </w:p>
    <w:tbl>
      <w:tblPr>
        <w:tblW w:w="9211" w:type="dxa"/>
        <w:jc w:val="left"/>
        <w:tblInd w:w="-109"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Tabela exemplo</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Descrição</w:t>
            </w:r>
          </w:p>
        </w:tc>
      </w:tr>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Campo 1</w:t>
            </w:r>
          </w:p>
        </w:tc>
      </w:tr>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Campo 2</w:t>
            </w:r>
          </w:p>
        </w:tc>
      </w:tr>
    </w:tbl>
    <w:p>
      <w:pPr>
        <w:pStyle w:val="Normal"/>
        <w:rPr/>
      </w:pPr>
      <w:r>
        <w:rPr/>
      </w:r>
    </w:p>
    <w:p>
      <w:pPr>
        <w:pStyle w:val="Heading3"/>
        <w:numPr>
          <w:ilvl w:val="2"/>
          <w:numId w:val="2"/>
        </w:numPr>
        <w:rPr/>
      </w:pPr>
      <w:bookmarkStart w:id="39" w:name="_Toc378694373"/>
      <w:r>
        <w:rPr/>
        <w:t>NOTAS ENTRE O ORIENTADOR E O ALUNO</w:t>
      </w:r>
      <w:bookmarkEnd w:id="39"/>
    </w:p>
    <w:p>
      <w:pPr>
        <w:pStyle w:val="Normal"/>
        <w:ind w:firstLine="1134"/>
        <w:rPr/>
      </w:pPr>
      <w:r>
        <w:rP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pPr>
        <w:pStyle w:val="Normal"/>
        <w:ind w:firstLine="1134"/>
        <w:rPr/>
      </w:pPr>
      <w:r>
        <w:rPr/>
      </w:r>
    </w:p>
    <w:p>
      <w:pPr>
        <w:pStyle w:val="Normal"/>
        <w:rPr>
          <w:color w:val="008000"/>
        </w:rPr>
      </w:pPr>
      <w:r>
        <w:rPr>
          <w:color w:val="008000"/>
        </w:rPr>
      </w:r>
    </w:p>
    <w:p>
      <w:pPr>
        <w:pStyle w:val="Normal"/>
        <w:rPr>
          <w:color w:val="008000"/>
        </w:rPr>
      </w:pPr>
      <w:r>
        <w:rPr>
          <w:color w:val="008000"/>
        </w:rPr>
      </w:r>
    </w:p>
    <w:p>
      <w:pPr>
        <w:pStyle w:val="REFERNCIABIBLIOGRFICA"/>
        <w:spacing w:before="100" w:after="100"/>
        <w:jc w:val="both"/>
        <w:rPr/>
      </w:pPr>
      <w:bookmarkStart w:id="40" w:name="_Toc378694374"/>
      <w:r>
        <w:rPr/>
        <w:t>CONCLUSÕES E TRABALHOS FUTUROS</w:t>
      </w:r>
      <w:bookmarkEnd w:id="40"/>
    </w:p>
    <w:p>
      <w:pPr>
        <w:pStyle w:val="Normal"/>
        <w:ind w:firstLine="1077"/>
        <w:rPr/>
      </w:pPr>
      <w:r>
        <w:rPr/>
        <w:tab/>
      </w:r>
    </w:p>
    <w:p>
      <w:pPr>
        <w:pStyle w:val="Normal"/>
        <w:ind w:firstLine="1077"/>
        <w:rPr/>
      </w:pPr>
      <w:r>
        <w:rPr/>
        <w:t>Neste capítulo devem ser colocadas as conclusões que o aluno obteve durante a elaboração do trabalho, bem como o que pretende após sua conclusão (especialização, mestrado, aplicar os conhecimentos em alguma área...).</w:t>
      </w:r>
      <w:r>
        <w:br w:type="page"/>
      </w:r>
    </w:p>
    <w:p>
      <w:pPr>
        <w:pStyle w:val="REFERNCIABIBLIOGRFICA"/>
        <w:jc w:val="left"/>
        <w:rPr/>
      </w:pPr>
      <w:bookmarkStart w:id="41" w:name="_Toc378694375"/>
      <w:bookmarkStart w:id="42" w:name="REFERENCIASBIBLIOGR%25252525C3%252525258"/>
      <w:bookmarkEnd w:id="42"/>
      <w:r>
        <w:rPr/>
        <w:t>REFERÊNCIAS BIBLIOGRÁFICAS</w:t>
      </w:r>
      <w:bookmarkEnd w:id="41"/>
    </w:p>
    <w:p>
      <w:pPr>
        <w:pStyle w:val="Normal"/>
        <w:rPr>
          <w:sz w:val="32"/>
          <w:szCs w:val="32"/>
        </w:rPr>
      </w:pPr>
      <w:r>
        <w:rPr>
          <w:sz w:val="32"/>
          <w:szCs w:val="32"/>
        </w:rPr>
      </w:r>
    </w:p>
    <w:p>
      <w:pPr>
        <w:pStyle w:val="ConteudoRefernciasBibliogrficas"/>
        <w:numPr>
          <w:ilvl w:val="0"/>
          <w:numId w:val="3"/>
        </w:numPr>
        <w:rPr/>
      </w:pPr>
      <w:bookmarkStart w:id="43" w:name="__RefNumPara__2520_1178803328"/>
      <w:bookmarkEnd w:id="43"/>
      <w:r>
        <w:rPr/>
        <w:t xml:space="preserve">Daniel Glez-Peña, Anália Lourenço, Hugo López-Fernández, Miguel Reboiro-Jato, Florentino Fdez-Riverola. </w:t>
      </w:r>
      <w:r>
        <w:rPr>
          <w:b/>
          <w:bCs/>
        </w:rPr>
        <w:t>Web scraping technologies in an API world</w:t>
      </w:r>
      <w:r>
        <w:rPr/>
        <w:t>, 2014. Briefings in Bioinformatics, Volume 15, Issue 5, September 2014, Pages 788–797.</w:t>
      </w:r>
    </w:p>
    <w:p>
      <w:pPr>
        <w:pStyle w:val="ConteudoRefernciasBibliogrficas"/>
        <w:numPr>
          <w:ilvl w:val="0"/>
          <w:numId w:val="3"/>
        </w:numPr>
        <w:rPr/>
      </w:pPr>
      <w:bookmarkStart w:id="44" w:name="__RefNumPara__2782_1178803328"/>
      <w:bookmarkEnd w:id="44"/>
      <w:r>
        <w:rPr/>
        <w:t xml:space="preserve">HEDLEY, Jonathan. </w:t>
      </w:r>
      <w:r>
        <w:rPr>
          <w:b/>
          <w:bCs/>
        </w:rPr>
        <w:t>Biblioteca Java para trabalhar com HTML.</w:t>
      </w:r>
      <w:r>
        <w:rPr/>
        <w:t xml:space="preserve"> &lt;</w:t>
      </w:r>
      <w:hyperlink r:id="rId11">
        <w:r>
          <w:rPr>
            <w:rStyle w:val="InternetLink"/>
          </w:rPr>
          <w:t>https://jsoup.org</w:t>
        </w:r>
      </w:hyperlink>
      <w:r>
        <w:rPr/>
        <w:t>&gt; Acesso em 06 set. 2019.</w:t>
      </w:r>
    </w:p>
    <w:p>
      <w:pPr>
        <w:pStyle w:val="ConteudoRefernciasBibliogrficas"/>
        <w:numPr>
          <w:ilvl w:val="0"/>
          <w:numId w:val="3"/>
        </w:numPr>
        <w:rPr/>
      </w:pPr>
      <w:bookmarkStart w:id="45" w:name="__RefNumPara__2784_1178803328"/>
      <w:bookmarkEnd w:id="45"/>
      <w:r>
        <w:rPr/>
        <w:t xml:space="preserve">ORACLE. </w:t>
      </w:r>
      <w:r>
        <w:rPr>
          <w:b/>
          <w:bCs/>
        </w:rPr>
        <w:t>Linguagem de programação</w:t>
      </w:r>
      <w:r>
        <w:rPr/>
        <w:t>. &lt;</w:t>
      </w:r>
      <w:hyperlink r:id="rId12">
        <w:r>
          <w:rPr>
            <w:rStyle w:val="InternetLink"/>
          </w:rPr>
          <w:t>https://java.com</w:t>
        </w:r>
      </w:hyperlink>
      <w:r>
        <w:rPr/>
        <w:t>&gt; Acesso em 06 set. 2019.</w:t>
      </w:r>
    </w:p>
    <w:p>
      <w:pPr>
        <w:pStyle w:val="ConteudoRefernciasBibliogrficas"/>
        <w:numPr>
          <w:ilvl w:val="0"/>
          <w:numId w:val="3"/>
        </w:numPr>
        <w:rPr/>
      </w:pPr>
      <w:bookmarkStart w:id="46" w:name="__RefNumPara__2786_1178803328"/>
      <w:bookmarkEnd w:id="46"/>
      <w:r>
        <w:rPr/>
        <w:t xml:space="preserve">SCRAPINGHUB; et al. </w:t>
      </w:r>
      <w:r>
        <w:rPr>
          <w:b/>
          <w:bCs/>
          <w:i/>
          <w:iCs/>
        </w:rPr>
        <w:t>Framework</w:t>
      </w:r>
      <w:r>
        <w:rPr>
          <w:b/>
          <w:bCs/>
        </w:rPr>
        <w:t xml:space="preserve"> Python para extração de dados de </w:t>
      </w:r>
      <w:r>
        <w:rPr>
          <w:b/>
          <w:bCs/>
          <w:i/>
          <w:iCs/>
        </w:rPr>
        <w:t>websites</w:t>
      </w:r>
      <w:r>
        <w:rPr/>
        <w:t>. &lt;</w:t>
      </w:r>
      <w:hyperlink r:id="rId13">
        <w:r>
          <w:rPr>
            <w:rStyle w:val="InternetLink"/>
          </w:rPr>
          <w:t>https://scrapy.org</w:t>
        </w:r>
      </w:hyperlink>
      <w:r>
        <w:rPr/>
        <w:t>&gt; Acesso em 06 set. 2019.</w:t>
      </w:r>
    </w:p>
    <w:p>
      <w:pPr>
        <w:pStyle w:val="ConteudoRefernciasBibliogrficas"/>
        <w:numPr>
          <w:ilvl w:val="0"/>
          <w:numId w:val="3"/>
        </w:numPr>
        <w:rPr/>
      </w:pPr>
      <w:bookmarkStart w:id="47" w:name="__RefNumPara__2788_1178803328"/>
      <w:bookmarkEnd w:id="47"/>
      <w:r>
        <w:rPr/>
        <w:t xml:space="preserve">RICHARDSON, Leonard. </w:t>
      </w:r>
      <w:r>
        <w:rPr>
          <w:b/>
          <w:bCs/>
        </w:rPr>
        <w:t>Biblioteca Python para “</w:t>
      </w:r>
      <w:r>
        <w:rPr>
          <w:b/>
          <w:bCs/>
          <w:i/>
          <w:iCs/>
        </w:rPr>
        <w:t>scraping</w:t>
      </w:r>
      <w:r>
        <w:rPr>
          <w:b/>
          <w:bCs/>
        </w:rPr>
        <w:t xml:space="preserve"> de tela”</w:t>
      </w:r>
      <w:r>
        <w:rPr/>
        <w:t>. &lt;</w:t>
      </w:r>
      <w:hyperlink r:id="rId14">
        <w:r>
          <w:rPr>
            <w:rStyle w:val="InternetLink"/>
          </w:rPr>
          <w:t>https://crummy.com/software/BeautifulSoup</w:t>
        </w:r>
      </w:hyperlink>
      <w:r>
        <w:rPr/>
        <w:t>&gt; Acesso em 06 set. 2019.</w:t>
      </w:r>
    </w:p>
    <w:p>
      <w:pPr>
        <w:pStyle w:val="ConteudoRefernciasBibliogrficas"/>
        <w:numPr>
          <w:ilvl w:val="0"/>
          <w:numId w:val="3"/>
        </w:numPr>
        <w:rPr/>
      </w:pPr>
      <w:bookmarkStart w:id="48" w:name="__RefNumPara__2790_1178803328"/>
      <w:bookmarkEnd w:id="48"/>
      <w:r>
        <w:rPr/>
        <w:t xml:space="preserve">PYTHON SOFTWARE FOUNDATION. </w:t>
      </w:r>
      <w:r>
        <w:rPr>
          <w:b/>
          <w:bCs/>
        </w:rPr>
        <w:t>Linguagem de programação</w:t>
      </w:r>
      <w:r>
        <w:rPr/>
        <w:t>. &lt;</w:t>
      </w:r>
      <w:hyperlink r:id="rId15">
        <w:r>
          <w:rPr>
            <w:rStyle w:val="InternetLink"/>
          </w:rPr>
          <w:t>https://python.org</w:t>
        </w:r>
      </w:hyperlink>
      <w:r>
        <w:rPr/>
        <w:t>&gt; Acesso em 06 set. 2019.</w:t>
      </w:r>
    </w:p>
    <w:p>
      <w:pPr>
        <w:pStyle w:val="ConteudoRefernciasBibliogrficas"/>
        <w:numPr>
          <w:ilvl w:val="0"/>
          <w:numId w:val="3"/>
        </w:numPr>
        <w:rPr/>
      </w:pPr>
      <w:bookmarkStart w:id="49" w:name="__RefNumPara__2667_1178803328"/>
      <w:bookmarkEnd w:id="49"/>
      <w:r>
        <w:rPr/>
        <w:t>Ronen Feldman , Oded Netzer , Aviv Peretz , Binyamin Rosenfeld, Utilizing Text Mining on Online Medical Forums to Predict Label Change due to Adverse Drug Reactions, Proceedings of the 21th ACM SIGKDD International Conference on Knowledge Discovery and Data Mining, August 10-13, 2015, Sydney, NSW, Australia.</w:t>
      </w:r>
    </w:p>
    <w:p>
      <w:pPr>
        <w:pStyle w:val="ConteudoRefernciasBibliogrficas"/>
        <w:numPr>
          <w:ilvl w:val="0"/>
          <w:numId w:val="3"/>
        </w:numPr>
        <w:rPr/>
      </w:pPr>
      <w:bookmarkStart w:id="50" w:name="__RefNumPara__3279_1178803328"/>
      <w:bookmarkEnd w:id="50"/>
      <w:r>
        <w:rPr/>
        <w:t xml:space="preserve">NLTK PROJECT. </w:t>
      </w:r>
      <w:r>
        <w:rPr>
          <w:b/>
          <w:bCs/>
        </w:rPr>
        <w:t>Plataforma para criar programas Python para trabalhar com dados de linguagem humana</w:t>
      </w:r>
      <w:r>
        <w:rPr/>
        <w:t>. &lt;https://www.nltk.org&gt; Acesso em 09 set. 2019.</w:t>
      </w:r>
    </w:p>
    <w:p>
      <w:pPr>
        <w:pStyle w:val="ConteudoRefernciasBibliogrficas"/>
        <w:numPr>
          <w:ilvl w:val="0"/>
          <w:numId w:val="3"/>
        </w:numPr>
        <w:rPr/>
      </w:pPr>
      <w:bookmarkStart w:id="51" w:name="__RefNumPara__3326_1178803328"/>
      <w:bookmarkEnd w:id="51"/>
      <w:r>
        <w:rPr/>
        <w:t>Yifeng Liu, Yongjie Liang, David Wishart, PolySearch2: a significantly improved text-mining system for discovering associations between human diseases, genes, drugs, metabolites, toxins and more, Nucleic Acids Research, Volume 43, Issue W1, 1 July 2015, Pages W535–W542.</w:t>
      </w:r>
    </w:p>
    <w:p>
      <w:pPr>
        <w:pStyle w:val="ConteudoRefernciasBibliogrficas"/>
        <w:numPr>
          <w:ilvl w:val="0"/>
          <w:numId w:val="3"/>
        </w:numPr>
        <w:rPr/>
      </w:pPr>
      <w:bookmarkStart w:id="52" w:name="__RefNumPara__3422_1178803328"/>
      <w:bookmarkEnd w:id="52"/>
      <w:r>
        <w:rPr/>
        <w:t xml:space="preserve">CANADIAN INSTITUTES OF HEALTH RESEARCH; et al. </w:t>
      </w:r>
      <w:r>
        <w:rPr>
          <w:b/>
          <w:bCs/>
        </w:rPr>
        <w:t xml:space="preserve">Ferramenta </w:t>
      </w:r>
      <w:r>
        <w:rPr>
          <w:b/>
          <w:bCs/>
          <w:i/>
          <w:iCs/>
        </w:rPr>
        <w:t>online</w:t>
      </w:r>
      <w:r>
        <w:rPr>
          <w:b/>
          <w:bCs/>
        </w:rPr>
        <w:t xml:space="preserve"> para </w:t>
      </w:r>
      <w:r>
        <w:rPr>
          <w:b/>
          <w:bCs/>
          <w:i/>
          <w:iCs/>
        </w:rPr>
        <w:t>text-mining</w:t>
      </w:r>
      <w:r>
        <w:rPr/>
        <w:t>. &lt;http://polysearch.ca&gt; Acesso em 09 set. 2019.</w:t>
      </w:r>
    </w:p>
    <w:p>
      <w:pPr>
        <w:pStyle w:val="ConteudoRefernciasBibliogrficas"/>
        <w:numPr>
          <w:ilvl w:val="0"/>
          <w:numId w:val="3"/>
        </w:numPr>
        <w:rPr/>
      </w:pPr>
      <w:bookmarkStart w:id="53" w:name="__RefNumPara__3674_1178803328"/>
      <w:bookmarkEnd w:id="53"/>
      <w:r>
        <w:rPr/>
        <w:t xml:space="preserve">ELASTICSEARCH B. V.. </w:t>
      </w:r>
      <w:r>
        <w:rPr>
          <w:b/>
          <w:bCs/>
        </w:rPr>
        <w:t>Motor de busca</w:t>
      </w:r>
      <w:r>
        <w:rPr/>
        <w:t>. &lt;</w:t>
      </w:r>
      <w:hyperlink r:id="rId16">
        <w:r>
          <w:rPr>
            <w:rStyle w:val="InternetLink"/>
          </w:rPr>
          <w:t>https://elastic.co</w:t>
        </w:r>
      </w:hyperlink>
      <w:r>
        <w:rPr/>
        <w:t>&gt; Acesso em 09 set. 2019.</w:t>
      </w:r>
    </w:p>
    <w:p>
      <w:pPr>
        <w:pStyle w:val="ConteudoRefernciasBibliogrficas"/>
        <w:numPr>
          <w:ilvl w:val="0"/>
          <w:numId w:val="3"/>
        </w:numPr>
        <w:rPr/>
      </w:pPr>
      <w:bookmarkStart w:id="54" w:name="__RefNumPara__3835_1178803328"/>
      <w:bookmarkEnd w:id="54"/>
      <w:r>
        <w:rPr/>
        <w:t xml:space="preserve">CANADIAN INSTITUTES OF HEALTH RESEARCH; et al. </w:t>
      </w:r>
      <w:r>
        <w:rPr>
          <w:b/>
          <w:bCs/>
        </w:rPr>
        <w:t>Banco de dados de medicamentos e substâncias bioquímicas</w:t>
      </w:r>
      <w:r>
        <w:rPr/>
        <w:t>. &lt;</w:t>
      </w:r>
      <w:hyperlink r:id="rId17">
        <w:r>
          <w:rPr>
            <w:rStyle w:val="InternetLink"/>
          </w:rPr>
          <w:t>https://drugbank.ca</w:t>
        </w:r>
      </w:hyperlink>
      <w:r>
        <w:rPr/>
        <w:t>&gt; Acesso em 09 set. 2019.</w:t>
      </w:r>
    </w:p>
    <w:p>
      <w:pPr>
        <w:pStyle w:val="ConteudoRefernciasBibliogrficas"/>
        <w:numPr>
          <w:ilvl w:val="0"/>
          <w:numId w:val="3"/>
        </w:numPr>
        <w:rPr/>
      </w:pPr>
      <w:bookmarkStart w:id="55" w:name="__RefNumPara__3837_1178803328"/>
      <w:bookmarkEnd w:id="55"/>
      <w:r>
        <w:rPr/>
        <w:t xml:space="preserve">NATIONAL INSTITUTES OF HEALTH, U.S. Department of Health and Human Services; et al. </w:t>
      </w:r>
      <w:r>
        <w:rPr>
          <w:b/>
          <w:bCs/>
        </w:rPr>
        <w:t>Banco de dados de informações funcionais e sequências de proteínas</w:t>
      </w:r>
      <w:r>
        <w:rPr/>
        <w:t>. &lt;</w:t>
      </w:r>
      <w:hyperlink r:id="rId18">
        <w:r>
          <w:rPr>
            <w:rStyle w:val="InternetLink"/>
          </w:rPr>
          <w:t>https://uniprot.org</w:t>
        </w:r>
      </w:hyperlink>
      <w:r>
        <w:rPr/>
        <w:t>&gt; Acesso em 09 set. 2019.</w:t>
      </w:r>
    </w:p>
    <w:p>
      <w:pPr>
        <w:pStyle w:val="ConteudoRefernciasBibliogrficas"/>
        <w:numPr>
          <w:ilvl w:val="0"/>
          <w:numId w:val="3"/>
        </w:numPr>
        <w:rPr/>
      </w:pPr>
      <w:bookmarkStart w:id="56" w:name="__RefNumPara__3839_1178803328"/>
      <w:bookmarkEnd w:id="56"/>
      <w:r>
        <w:rPr/>
        <w:t xml:space="preserve">CANADIAN INSTITUTES OF HEALTH RESEARCH; et al. </w:t>
      </w:r>
      <w:r>
        <w:rPr>
          <w:b/>
          <w:bCs/>
        </w:rPr>
        <w:t>Banco de dados de informações sobre o metabolismo de pequenas moléculas encontradas no corpo humano</w:t>
      </w:r>
      <w:r>
        <w:rPr/>
        <w:t>. &lt;</w:t>
      </w:r>
      <w:hyperlink r:id="rId19">
        <w:r>
          <w:rPr>
            <w:rStyle w:val="InternetLink"/>
          </w:rPr>
          <w:t>http://hmdb.ca</w:t>
        </w:r>
      </w:hyperlink>
      <w:r>
        <w:rPr/>
        <w:t>&gt; Acesso em 09 set. 2019.</w:t>
      </w:r>
    </w:p>
    <w:p>
      <w:pPr>
        <w:pStyle w:val="ConteudoRefernciasBibliogrficas"/>
        <w:numPr>
          <w:ilvl w:val="0"/>
          <w:numId w:val="3"/>
        </w:numPr>
        <w:rPr/>
      </w:pPr>
      <w:bookmarkStart w:id="57" w:name="__RefNumPara__4089_1178803328"/>
      <w:bookmarkEnd w:id="57"/>
      <w:r>
        <w:rPr/>
        <w:t>A. Amalia, R. M. Afifa and H. Herriyance, "Resource Description Framework Generation for Tropical Disease Using Web Scraping," 2018 IEEE International Conference on Communication, Networks and Satellite (Comnetsat), Medan, Indonesia, 2018, pp. 44-48.</w:t>
      </w:r>
    </w:p>
    <w:p>
      <w:pPr>
        <w:pStyle w:val="ConteudoRefernciasBibliogrficas"/>
        <w:numPr>
          <w:ilvl w:val="0"/>
          <w:numId w:val="3"/>
        </w:numPr>
        <w:rPr/>
      </w:pPr>
      <w:bookmarkStart w:id="58" w:name="__RefNumPara__4351_1178803328"/>
      <w:bookmarkEnd w:id="58"/>
      <w:r>
        <w:rPr/>
        <w:t xml:space="preserve">WORLD WIDE WEB CONSORTIUM, W3C. </w:t>
      </w:r>
      <w:r>
        <w:rPr>
          <w:b/>
          <w:bCs/>
        </w:rPr>
        <w:t>Padrões da “</w:t>
      </w:r>
      <w:r>
        <w:rPr>
          <w:b/>
          <w:bCs/>
          <w:i/>
          <w:iCs/>
        </w:rPr>
        <w:t>web</w:t>
      </w:r>
      <w:r>
        <w:rPr>
          <w:b/>
          <w:bCs/>
        </w:rPr>
        <w:t xml:space="preserve"> semântica”</w:t>
      </w:r>
      <w:r>
        <w:rPr/>
        <w:t>. &lt;</w:t>
      </w:r>
      <w:hyperlink r:id="rId20">
        <w:r>
          <w:rPr>
            <w:rStyle w:val="InternetLink"/>
          </w:rPr>
          <w:t>https://w3.org/standards/semanticweb</w:t>
        </w:r>
      </w:hyperlink>
      <w:r>
        <w:rPr/>
        <w:t>&gt; Acesso em 09 set. 2019.</w:t>
      </w:r>
    </w:p>
    <w:p>
      <w:pPr>
        <w:pStyle w:val="ConteudoRefernciasBibliogrficas"/>
        <w:numPr>
          <w:ilvl w:val="0"/>
          <w:numId w:val="3"/>
        </w:numPr>
        <w:rPr/>
      </w:pPr>
      <w:bookmarkStart w:id="59" w:name="__RefNumPara__4557_1178803328"/>
      <w:bookmarkEnd w:id="59"/>
      <w:r>
        <w:rPr/>
        <w:t xml:space="preserve">DRUGS.COM. </w:t>
      </w:r>
      <w:r>
        <w:rPr>
          <w:b/>
          <w:bCs/>
        </w:rPr>
        <w:t>Banco de dados independente com informações sobre medicamentos</w:t>
      </w:r>
      <w:r>
        <w:rPr/>
        <w:t>. &lt;</w:t>
      </w:r>
      <w:hyperlink r:id="rId21">
        <w:r>
          <w:rPr>
            <w:rStyle w:val="InternetLink"/>
          </w:rPr>
          <w:t>https://drugs.com</w:t>
        </w:r>
      </w:hyperlink>
      <w:r>
        <w:rPr/>
        <w:t>&gt; Acesso em 09 set. 2019.</w:t>
      </w:r>
    </w:p>
    <w:p>
      <w:pPr>
        <w:pStyle w:val="ConteudoRefernciasBibliogrficas"/>
        <w:numPr>
          <w:ilvl w:val="0"/>
          <w:numId w:val="3"/>
        </w:numPr>
        <w:rPr/>
      </w:pPr>
      <w:bookmarkStart w:id="60" w:name="__RefNumPara__4559_1178803328"/>
      <w:bookmarkEnd w:id="60"/>
      <w:r>
        <w:rPr/>
        <w:t xml:space="preserve">ALODOKTER. </w:t>
      </w:r>
      <w:r>
        <w:rPr>
          <w:b/>
          <w:bCs/>
        </w:rPr>
        <w:t xml:space="preserve">Portal </w:t>
      </w:r>
      <w:r>
        <w:rPr>
          <w:b/>
          <w:bCs/>
          <w:i/>
          <w:iCs/>
        </w:rPr>
        <w:t>web</w:t>
      </w:r>
      <w:r>
        <w:rPr>
          <w:b/>
          <w:bCs/>
        </w:rPr>
        <w:t xml:space="preserve"> de informações médicas e sobre saúde</w:t>
      </w:r>
      <w:r>
        <w:rPr/>
        <w:t>. &lt;https://alodokter.com&gt; Acesso em 09 set. 2019.</w:t>
      </w:r>
    </w:p>
    <w:p>
      <w:pPr>
        <w:pStyle w:val="ConteudoRefernciasBibliogrficas"/>
        <w:numPr>
          <w:ilvl w:val="0"/>
          <w:numId w:val="3"/>
        </w:numPr>
        <w:rPr/>
      </w:pPr>
      <w:bookmarkStart w:id="61" w:name="__RefNumPara__4561_1178803328"/>
      <w:bookmarkEnd w:id="61"/>
      <w:r>
        <w:rPr/>
        <w:t xml:space="preserve">AGÊNCIA NACIONAL DE CONTROLE DE ALIMENTOS E MEDICAMENTOS DA INDONÉSIA. </w:t>
      </w:r>
      <w:r>
        <w:rPr>
          <w:b/>
          <w:bCs/>
          <w:i/>
          <w:iCs/>
        </w:rPr>
        <w:t>Website</w:t>
      </w:r>
      <w:r>
        <w:rPr>
          <w:b/>
          <w:bCs/>
        </w:rPr>
        <w:t xml:space="preserve"> oficial da instituição</w:t>
      </w:r>
      <w:r>
        <w:rPr/>
        <w:t>. &lt;http://pom.go.id&gt; Acesso em 09 set. 2019.</w:t>
      </w:r>
    </w:p>
    <w:p>
      <w:pPr>
        <w:pStyle w:val="ConteudoRefernciasBibliogrficas"/>
        <w:numPr>
          <w:ilvl w:val="0"/>
          <w:numId w:val="3"/>
        </w:numPr>
        <w:rPr/>
      </w:pPr>
      <w:bookmarkStart w:id="62" w:name="__RefNumPara__4563_1178803328"/>
      <w:bookmarkEnd w:id="62"/>
      <w:r>
        <w:rPr/>
        <w:t xml:space="preserve">WORLD WIDE WEB CONSORTIUM, W3C. </w:t>
      </w:r>
      <w:r>
        <w:rPr>
          <w:b/>
          <w:bCs/>
        </w:rPr>
        <w:t xml:space="preserve">Padrões do modelo </w:t>
      </w:r>
      <w:r>
        <w:rPr>
          <w:b/>
          <w:bCs/>
          <w:i/>
          <w:iCs/>
        </w:rPr>
        <w:t>Resource Description Framework</w:t>
      </w:r>
      <w:r>
        <w:rPr/>
        <w:t>. &lt;</w:t>
      </w:r>
      <w:hyperlink r:id="rId22">
        <w:r>
          <w:rPr>
            <w:rStyle w:val="InternetLink"/>
          </w:rPr>
          <w:t>https://w3.org/RDF/</w:t>
        </w:r>
      </w:hyperlink>
      <w:r>
        <w:rPr/>
        <w:t>&gt; Acesso em 09 set. 2019.</w:t>
      </w:r>
    </w:p>
    <w:p>
      <w:pPr>
        <w:pStyle w:val="ConteudoRefernciasBibliogrficas"/>
        <w:numPr>
          <w:ilvl w:val="0"/>
          <w:numId w:val="3"/>
        </w:numPr>
        <w:rPr/>
      </w:pPr>
      <w:bookmarkStart w:id="63" w:name="__RefNumPara__4565_1178803328"/>
      <w:bookmarkEnd w:id="63"/>
      <w:r>
        <w:rPr/>
        <w:t xml:space="preserve">WORLD WIDE WEB CONSORTIUM, W3C. </w:t>
      </w:r>
      <w:r>
        <w:rPr>
          <w:b/>
          <w:bCs/>
        </w:rPr>
        <w:t>Procedimentos e regras para conversão de dados tabulares em RDF</w:t>
      </w:r>
      <w:r>
        <w:rPr/>
        <w:t>. &lt;</w:t>
      </w:r>
      <w:hyperlink r:id="rId23">
        <w:r>
          <w:rPr>
            <w:rStyle w:val="InternetLink"/>
          </w:rPr>
          <w:t>https://w3.org/TR/csv2rdf/</w:t>
        </w:r>
      </w:hyperlink>
      <w:r>
        <w:rPr/>
        <w:t>&gt; Acesso em 09 set. 2019.</w:t>
      </w:r>
    </w:p>
    <w:p>
      <w:pPr>
        <w:pStyle w:val="ConteudoRefernciasBibliogrficas"/>
        <w:numPr>
          <w:ilvl w:val="0"/>
          <w:numId w:val="3"/>
        </w:numPr>
        <w:rPr/>
      </w:pPr>
      <w:bookmarkStart w:id="64" w:name="__RefNumPara__4650_1178803328"/>
      <w:bookmarkEnd w:id="64"/>
      <w:r>
        <w:rPr/>
        <w:t>Felix Gräßer, Surya Kallumadi, Hagen Malberg, and Sebastian Zaunseder. 2018. Aspect-Based Sentiment Analysis of Drug Reviews Applying Cross-Domain and Cross-Data Learning. In DH’18:2018 International Digital Health Conference, April 23–26, 2018, Lyon, France. ACM, New York, NY, USA, 5 pages.</w:t>
      </w:r>
    </w:p>
    <w:p>
      <w:pPr>
        <w:pStyle w:val="ConteudoRefernciasBibliogrficas"/>
        <w:numPr>
          <w:ilvl w:val="0"/>
          <w:numId w:val="3"/>
        </w:numPr>
        <w:rPr/>
      </w:pPr>
      <w:bookmarkStart w:id="65" w:name="__RefNumPara__5914_1178803328"/>
      <w:bookmarkEnd w:id="65"/>
      <w:r>
        <w:rPr/>
        <w:t xml:space="preserve">DRUGLIB.COM. </w:t>
      </w:r>
      <w:r>
        <w:rPr>
          <w:b/>
          <w:bCs/>
        </w:rPr>
        <w:t>Banco de dados sobre medicamentos e pesquisas farmacêuticas</w:t>
      </w:r>
      <w:r>
        <w:rPr/>
        <w:t>. &lt;http://druglib.com&gt; Acesso em 09 set. 2019.</w:t>
      </w:r>
    </w:p>
    <w:p>
      <w:pPr>
        <w:pStyle w:val="ConteudoRefernciasBibliogrficas"/>
        <w:numPr>
          <w:ilvl w:val="0"/>
          <w:numId w:val="3"/>
        </w:numPr>
        <w:rPr/>
      </w:pPr>
      <w:bookmarkStart w:id="66" w:name="__RefNumPara__6112_1178803328"/>
      <w:bookmarkEnd w:id="66"/>
      <w:r>
        <w:rPr/>
        <w:t xml:space="preserve">HAN, Run. </w:t>
      </w:r>
      <w:r>
        <w:rPr>
          <w:b/>
          <w:bCs/>
        </w:rPr>
        <w:t>Predicting oral disintegrating tablet formulations by neural network techniques</w:t>
      </w:r>
      <w:r>
        <w:rPr/>
        <w:t>, 2018. Artigo Científico (publicado no Asian Journal of Pharmaceutical Sciences 13) – Institute of Chinese Medical Sciences (ICMS), University of Macau, Macau, China.</w:t>
      </w:r>
    </w:p>
    <w:p>
      <w:pPr>
        <w:pStyle w:val="ConteudoRefernciasBibliogrficas"/>
        <w:numPr>
          <w:ilvl w:val="0"/>
          <w:numId w:val="3"/>
        </w:numPr>
        <w:rPr/>
      </w:pPr>
      <w:r>
        <w:rPr/>
        <w:t>[…]</w:t>
      </w:r>
    </w:p>
    <w:p>
      <w:pPr>
        <w:pStyle w:val="ConteudoRefernciasBibliogrficas"/>
        <w:numPr>
          <w:ilvl w:val="0"/>
          <w:numId w:val="3"/>
        </w:numPr>
        <w:rPr/>
      </w:pPr>
      <w:r>
        <w:rPr/>
        <w:t xml:space="preserve">[…] Os exemplos originais do </w:t>
      </w:r>
      <w:r>
        <w:rPr>
          <w:i/>
          <w:iCs/>
        </w:rPr>
        <w:t>template</w:t>
      </w:r>
      <w:r>
        <w:rPr/>
        <w:t xml:space="preserve"> foram mantidos (abaixo) para referências até o término do trabalho:</w:t>
      </w:r>
    </w:p>
    <w:p>
      <w:pPr>
        <w:pStyle w:val="ConteudoRefernciasBibliogrficas"/>
        <w:numPr>
          <w:ilvl w:val="0"/>
          <w:numId w:val="3"/>
        </w:numPr>
        <w:rPr/>
      </w:pPr>
      <w:r>
        <w:rPr/>
        <w:t xml:space="preserve">CARDOSO, Alcionê Damásio. </w:t>
      </w:r>
      <w:r>
        <w:rPr>
          <w:b/>
          <w:bCs/>
        </w:rPr>
        <w:t>Vantagens e Desvantagens na Forma de Escolha de Diretor de Escola na Rede Pública Estadual de Santa Catarina</w:t>
      </w:r>
      <w:r>
        <w:rPr/>
        <w:t>, 2002. Dissertação (Mestrado em Gestão Institucional) – Curso de Pós Graduação em Educação, UnC-UNICAMP, Caçador, SC.</w:t>
      </w:r>
    </w:p>
    <w:p>
      <w:pPr>
        <w:pStyle w:val="ConteudoRefernciasBibliogrficas"/>
        <w:numPr>
          <w:ilvl w:val="0"/>
          <w:numId w:val="3"/>
        </w:numPr>
        <w:rPr/>
      </w:pPr>
      <w:bookmarkStart w:id="67" w:name="__RefNumPara__1345_3043135620"/>
      <w:bookmarkEnd w:id="67"/>
      <w:r>
        <w:rPr/>
        <w:t xml:space="preserve">SOUZA, Celso de Oliveira. </w:t>
      </w:r>
      <w:r>
        <w:rPr>
          <w:b/>
          <w:bCs/>
        </w:rPr>
        <w:t>Histórico da Fundação Educacional Barriga Verde.</w:t>
      </w:r>
      <w:r>
        <w:rPr/>
        <w:t xml:space="preserve"> &lt;http://www.febave.org.br/historico.htm&gt; Acesso em 25 abr. 2004.</w:t>
      </w:r>
      <w:r>
        <w:br w:type="page"/>
      </w:r>
    </w:p>
    <w:p>
      <w:pPr>
        <w:pStyle w:val="ANEXOS"/>
        <w:jc w:val="both"/>
        <w:rPr/>
      </w:pPr>
      <w:bookmarkStart w:id="68" w:name="_Toc101326847"/>
      <w:bookmarkStart w:id="69" w:name="_Toc378694376"/>
      <w:bookmarkStart w:id="70" w:name="ANEXOS"/>
      <w:bookmarkEnd w:id="70"/>
      <w:r>
        <w:rPr/>
        <w:t>ANEXOS</w:t>
      </w:r>
      <w:bookmarkEnd w:id="68"/>
      <w:bookmarkEnd w:id="69"/>
    </w:p>
    <w:p>
      <w:pPr>
        <w:pStyle w:val="TextBody"/>
        <w:rPr/>
      </w:pPr>
      <w:r>
        <w:rPr/>
        <w:t xml:space="preserve">A função das duas definições, Anexo e Apêndice, é semelhante, mas com uma grande diferença entre elas: a autoria. O </w:t>
      </w:r>
      <w:r>
        <w:rPr>
          <w:rStyle w:val="Strong"/>
        </w:rPr>
        <w:t>ANEXO</w:t>
      </w:r>
      <w:r>
        <w:rPr/>
        <w:t xml:space="preserve"> de um trabalho acadêmico deve ser aquele texto ou documento que </w:t>
      </w:r>
      <w:r>
        <w:rPr>
          <w:rStyle w:val="Strong"/>
        </w:rPr>
        <w:t>não foi elaborado por você</w:t>
      </w:r>
      <w:r>
        <w:rPr/>
        <w:t xml:space="preserve">, tendo como objetivo servir de legitimação. Já o </w:t>
      </w:r>
      <w:r>
        <w:rPr>
          <w:rStyle w:val="Strong"/>
        </w:rPr>
        <w:t xml:space="preserve">APÊNDICE </w:t>
      </w:r>
      <w:r>
        <w:rPr/>
        <w:t xml:space="preserve">se configura como texto ou documento </w:t>
      </w:r>
      <w:r>
        <w:rPr>
          <w:rStyle w:val="Strong"/>
        </w:rPr>
        <w:t>elaborado por você</w:t>
      </w:r>
      <w:r>
        <w:rPr/>
        <w:t>, tendo como objetivo complementar a sua argumentação.</w:t>
      </w:r>
      <w:r>
        <w:br w:type="page"/>
      </w:r>
    </w:p>
    <w:p>
      <w:pPr>
        <w:pStyle w:val="ConteudoRefernciasBibliogrficas"/>
        <w:numPr>
          <w:ilvl w:val="0"/>
          <w:numId w:val="0"/>
        </w:numPr>
        <w:outlineLvl w:val="1"/>
        <w:rPr/>
      </w:pPr>
      <w:r>
        <w:rPr/>
        <w:t>ANEXO A – TÍTULO DO ANEXO A</w:t>
      </w:r>
    </w:p>
    <w:p>
      <w:pPr>
        <w:pStyle w:val="Normal"/>
        <w:jc w:val="center"/>
        <w:rPr/>
      </w:pPr>
      <w:r>
        <w:rPr/>
      </w:r>
    </w:p>
    <w:p>
      <w:pPr>
        <w:pStyle w:val="Normal"/>
        <w:rPr/>
      </w:pPr>
      <w:r>
        <w:rPr/>
      </w:r>
      <w:r>
        <w:br w:type="page"/>
      </w:r>
    </w:p>
    <w:p>
      <w:pPr>
        <w:pStyle w:val="Normal"/>
        <w:numPr>
          <w:ilvl w:val="0"/>
          <w:numId w:val="0"/>
        </w:numPr>
        <w:outlineLvl w:val="1"/>
        <w:rPr/>
      </w:pPr>
      <w:r>
        <w:rPr/>
        <w:t>ANEXO B – TÍTULO DO ANEXO B</w:t>
      </w:r>
    </w:p>
    <w:p>
      <w:pPr>
        <w:pStyle w:val="Normal"/>
        <w:rPr/>
      </w:pPr>
      <w:r>
        <w:rPr/>
      </w:r>
    </w:p>
    <w:p>
      <w:pPr>
        <w:pStyle w:val="ANEXOS"/>
        <w:rPr/>
      </w:pPr>
      <w:r>
        <w:rPr/>
      </w:r>
    </w:p>
    <w:p>
      <w:pPr>
        <w:pStyle w:val="Normal"/>
        <w:rPr/>
      </w:pPr>
      <w:r>
        <w:rPr/>
      </w:r>
    </w:p>
    <w:sectPr>
      <w:headerReference w:type="default" r:id="rId24"/>
      <w:type w:val="nextPage"/>
      <w:pgSz w:w="11906" w:h="16838"/>
      <w:pgMar w:left="1701" w:right="1134" w:header="907" w:top="1701" w:footer="0" w:bottom="1531"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tobelli" w:date="2019-09-24T21:09:00Z" w:initials="a">
    <w:p>
      <w:r>
        <w:rPr>
          <w:rFonts w:ascii="Liberation Serif" w:hAnsi="Liberation Serif" w:eastAsia="Segoe UI" w:cs="Tahoma"/>
          <w:szCs w:val="24"/>
          <w:lang w:val="en-US" w:eastAsia="en-US" w:bidi="en-US"/>
        </w:rPr>
        <w:t>Não use nosso , nossa. ex:  Use “este trabalho tem como foco...”.</w:t>
      </w:r>
    </w:p>
  </w:comment>
  <w:comment w:id="1" w:author="Vinicius Zanovelli" w:date="2019-09-25T20:20:58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21:09): "..."</w:t>
      </w:r>
    </w:p>
    <w:p>
      <w:r>
        <w:rPr>
          <w:rFonts w:ascii="Liberation Serif" w:hAnsi="Liberation Serif" w:eastAsia="Segoe UI" w:cs="Tahoma"/>
          <w:sz w:val="20"/>
          <w:szCs w:val="24"/>
          <w:lang w:val="pt-BR" w:eastAsia="pt-BR" w:bidi="ar-SA"/>
        </w:rPr>
        <w:t>Ok!</w:t>
      </w:r>
    </w:p>
  </w:comment>
  <w:comment w:id="2" w:author="altobelli" w:date="2019-09-24T21:06:00Z" w:initials="a">
    <w:p>
      <w:r>
        <w:rPr>
          <w:rFonts w:ascii="Liberation Serif" w:hAnsi="Liberation Serif" w:eastAsia="Segoe UI" w:cs="Tahoma"/>
          <w:szCs w:val="24"/>
          <w:lang w:val="en-US" w:eastAsia="en-US" w:bidi="en-US"/>
        </w:rPr>
        <w:t xml:space="preserve">Esse tipo de comentário fica na discussão. </w:t>
      </w:r>
    </w:p>
  </w:comment>
  <w:comment w:id="3" w:author="Vinicius Zanovelli" w:date="2019-09-25T20:20:46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21:06): "..."</w:t>
      </w:r>
    </w:p>
    <w:p>
      <w:r>
        <w:rPr>
          <w:rFonts w:ascii="Liberation Serif" w:hAnsi="Liberation Serif" w:eastAsia="Segoe UI" w:cs="Tahoma"/>
          <w:sz w:val="20"/>
          <w:szCs w:val="24"/>
          <w:lang w:val="pt-BR" w:eastAsia="pt-BR" w:bidi="ar-SA"/>
        </w:rPr>
        <w:t>Movido.</w:t>
      </w:r>
    </w:p>
  </w:comment>
  <w:comment w:id="4" w:author="altobelli" w:date="2019-09-24T21:14:00Z" w:initials="a">
    <w:p>
      <w:r>
        <w:rPr>
          <w:rFonts w:ascii="Liberation Serif" w:hAnsi="Liberation Serif" w:eastAsia="Segoe UI" w:cs="Tahoma"/>
          <w:szCs w:val="24"/>
          <w:lang w:val="en-US" w:eastAsia="en-US" w:bidi="en-US"/>
        </w:rPr>
        <w:t>Aqui você pode usar terceira pessoa. Na discussão ou lugares onde sua opinião é válida para a leitura.</w:t>
      </w:r>
    </w:p>
  </w:comment>
  <w:comment w:id="5" w:author="Vinicius Zanovelli" w:date="2019-09-25T20:21:10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21:14): "..."</w:t>
      </w:r>
    </w:p>
    <w:p>
      <w:r>
        <w:rPr>
          <w:rFonts w:ascii="Liberation Serif" w:hAnsi="Liberation Serif" w:eastAsia="Segoe UI" w:cs="Tahoma"/>
          <w:sz w:val="20"/>
          <w:szCs w:val="24"/>
          <w:lang w:val="pt-BR" w:eastAsia="pt-BR" w:bidi="ar-SA"/>
        </w:rPr>
        <w:t>Ok!</w:t>
      </w:r>
    </w:p>
  </w:comment>
  <w:comment w:id="6" w:author="Vinicius Zanovelli" w:date="2019-09-27T15:49:09Z" w:initials="ZNVL">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val="pt-BR" w:eastAsia="pt-BR" w:bidi="ar-SA"/>
        </w:rPr>
        <w:t>Movido para o tópico “3.3” conforme orientação (precisa ser reorganizado e revisado em acordo com o conteúdo do tópico (ainda pendente))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27">
              <wp:simplePos x="0" y="0"/>
              <wp:positionH relativeFrom="column">
                <wp:align>right</wp:align>
              </wp:positionH>
              <wp:positionV relativeFrom="paragraph">
                <wp:posOffset>635</wp:posOffset>
              </wp:positionV>
              <wp:extent cx="172085" cy="177165"/>
              <wp:effectExtent l="0" t="0" r="0" b="0"/>
              <wp:wrapSquare wrapText="bothSides"/>
              <wp:docPr id="15" name="Image5"/>
              <a:graphic xmlns:a="http://schemas.openxmlformats.org/drawingml/2006/main">
                <a:graphicData uri="http://schemas.microsoft.com/office/word/2010/wordprocessingShape">
                  <wps:wsp>
                    <wps:cNvSpPr/>
                    <wps:spPr>
                      <a:xfrm>
                        <a:off x="0" y="0"/>
                        <a:ext cx="171360" cy="176400"/>
                      </a:xfrm>
                      <a:prstGeom prst="rect">
                        <a:avLst/>
                      </a:prstGeom>
                      <a:noFill/>
                      <a:ln>
                        <a:noFill/>
                      </a:ln>
                    </wps:spPr>
                    <wps:style>
                      <a:lnRef idx="0"/>
                      <a:fillRef idx="0"/>
                      <a:effectRef idx="0"/>
                      <a:fontRef idx="minor"/>
                    </wps:style>
                    <wps:txbx>
                      <w:txbxContent>
                        <w:p>
                          <w:pPr>
                            <w:pStyle w:val="FrameContents"/>
                            <w:rPr/>
                          </w:pPr>
                          <w:r>
                            <w:rPr>
                              <w:rStyle w:val="Pagenumber"/>
                              <w:color w:val="000000"/>
                            </w:rPr>
                            <w:fldChar w:fldCharType="begin"/>
                          </w:r>
                          <w:r>
                            <w:rPr>
                              <w:rStyle w:val="Pagenumber"/>
                            </w:rPr>
                            <w:instrText> PAGE </w:instrText>
                          </w:r>
                          <w:r>
                            <w:rPr>
                              <w:rStyle w:val="Pagenumber"/>
                            </w:rPr>
                            <w:fldChar w:fldCharType="separate"/>
                          </w:r>
                          <w:r>
                            <w:rPr>
                              <w:rStyle w:val="Pagenumber"/>
                            </w:rPr>
                            <w:t>37</w:t>
                          </w:r>
                          <w:r>
                            <w:rPr>
                              <w:rStyle w:val="Pagenumber"/>
                            </w:rPr>
                            <w:fldChar w:fldCharType="end"/>
                          </w:r>
                        </w:p>
                      </w:txbxContent>
                    </wps:txbx>
                    <wps:bodyPr lIns="0" rIns="0" tIns="0" bIns="0">
                      <a:noAutofit/>
                    </wps:bodyPr>
                  </wps:wsp>
                </a:graphicData>
              </a:graphic>
            </wp:anchor>
          </w:drawing>
        </mc:Choice>
        <mc:Fallback>
          <w:pict>
            <v:rect id="shape_0" ID="Image5" stroked="f" style="position:absolute;margin-left:440pt;margin-top:0.05pt;width:13.45pt;height:13.85pt;mso-position-horizontal:right">
              <w10:wrap type="square"/>
              <v:fill o:detectmouseclick="t" on="false"/>
              <v:stroke color="#3465a4" joinstyle="round" endcap="flat"/>
              <v:textbox>
                <w:txbxContent>
                  <w:p>
                    <w:pPr>
                      <w:pStyle w:val="FrameContents"/>
                      <w:rPr/>
                    </w:pPr>
                    <w:r>
                      <w:rPr>
                        <w:rStyle w:val="Pagenumber"/>
                        <w:color w:val="000000"/>
                      </w:rPr>
                      <w:fldChar w:fldCharType="begin"/>
                    </w:r>
                    <w:r>
                      <w:rPr>
                        <w:rStyle w:val="Pagenumber"/>
                      </w:rPr>
                      <w:instrText> PAGE </w:instrText>
                    </w:r>
                    <w:r>
                      <w:rPr>
                        <w:rStyle w:val="Pagenumber"/>
                      </w:rPr>
                      <w:fldChar w:fldCharType="separate"/>
                    </w:r>
                    <w:r>
                      <w:rPr>
                        <w:rStyle w:val="Pagenumber"/>
                      </w:rPr>
                      <w:t>37</w:t>
                    </w:r>
                    <w:r>
                      <w:rPr>
                        <w:rStyle w:val="Pagenumbe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1004"/>
        </w:tabs>
        <w:ind w:left="1004"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1797"/>
        </w:tabs>
        <w:ind w:left="1797" w:hanging="360"/>
      </w:pPr>
      <w:rPr>
        <w:rFonts w:ascii="Symbol" w:hAnsi="Symbol" w:cs="Symbol" w:hint="default"/>
        <w:rFonts w:cs="Symbol"/>
      </w:rPr>
    </w:lvl>
    <w:lvl w:ilvl="1">
      <w:start w:val="1"/>
      <w:numFmt w:val="bullet"/>
      <w:lvlText w:val="o"/>
      <w:lvlJc w:val="left"/>
      <w:pPr>
        <w:tabs>
          <w:tab w:val="num" w:pos="2517"/>
        </w:tabs>
        <w:ind w:left="2517" w:hanging="360"/>
      </w:pPr>
      <w:rPr>
        <w:rFonts w:ascii="Courier New" w:hAnsi="Courier New" w:cs="Courier New" w:hint="default"/>
        <w:rFonts w:cs="Courier New"/>
      </w:rPr>
    </w:lvl>
    <w:lvl w:ilvl="2">
      <w:start w:val="1"/>
      <w:numFmt w:val="bullet"/>
      <w:lvlText w:val=""/>
      <w:lvlJc w:val="left"/>
      <w:pPr>
        <w:tabs>
          <w:tab w:val="num" w:pos="3237"/>
        </w:tabs>
        <w:ind w:left="3237" w:hanging="360"/>
      </w:pPr>
      <w:rPr>
        <w:rFonts w:ascii="Wingdings" w:hAnsi="Wingdings" w:cs="Wingdings" w:hint="default"/>
        <w:rFonts w:cs="Wingdings"/>
      </w:rPr>
    </w:lvl>
    <w:lvl w:ilvl="3">
      <w:start w:val="1"/>
      <w:numFmt w:val="bullet"/>
      <w:lvlText w:val=""/>
      <w:lvlJc w:val="left"/>
      <w:pPr>
        <w:tabs>
          <w:tab w:val="num" w:pos="3957"/>
        </w:tabs>
        <w:ind w:left="3957" w:hanging="360"/>
      </w:pPr>
      <w:rPr>
        <w:rFonts w:ascii="Symbol" w:hAnsi="Symbol" w:cs="Symbol" w:hint="default"/>
        <w:rFonts w:cs="Symbol"/>
      </w:rPr>
    </w:lvl>
    <w:lvl w:ilvl="4">
      <w:start w:val="1"/>
      <w:numFmt w:val="bullet"/>
      <w:lvlText w:val="o"/>
      <w:lvlJc w:val="left"/>
      <w:pPr>
        <w:tabs>
          <w:tab w:val="num" w:pos="4677"/>
        </w:tabs>
        <w:ind w:left="4677" w:hanging="360"/>
      </w:pPr>
      <w:rPr>
        <w:rFonts w:ascii="Courier New" w:hAnsi="Courier New" w:cs="Courier New" w:hint="default"/>
        <w:rFonts w:cs="Courier New"/>
      </w:rPr>
    </w:lvl>
    <w:lvl w:ilvl="5">
      <w:start w:val="1"/>
      <w:numFmt w:val="bullet"/>
      <w:lvlText w:val=""/>
      <w:lvlJc w:val="left"/>
      <w:pPr>
        <w:tabs>
          <w:tab w:val="num" w:pos="5397"/>
        </w:tabs>
        <w:ind w:left="5397" w:hanging="360"/>
      </w:pPr>
      <w:rPr>
        <w:rFonts w:ascii="Wingdings" w:hAnsi="Wingdings" w:cs="Wingdings" w:hint="default"/>
        <w:rFonts w:cs="Wingdings"/>
      </w:rPr>
    </w:lvl>
    <w:lvl w:ilvl="6">
      <w:start w:val="1"/>
      <w:numFmt w:val="bullet"/>
      <w:lvlText w:val=""/>
      <w:lvlJc w:val="left"/>
      <w:pPr>
        <w:tabs>
          <w:tab w:val="num" w:pos="6117"/>
        </w:tabs>
        <w:ind w:left="6117" w:hanging="360"/>
      </w:pPr>
      <w:rPr>
        <w:rFonts w:ascii="Symbol" w:hAnsi="Symbol" w:cs="Symbol" w:hint="default"/>
        <w:rFonts w:cs="Symbol"/>
      </w:rPr>
    </w:lvl>
    <w:lvl w:ilvl="7">
      <w:start w:val="1"/>
      <w:numFmt w:val="bullet"/>
      <w:lvlText w:val="o"/>
      <w:lvlJc w:val="left"/>
      <w:pPr>
        <w:tabs>
          <w:tab w:val="num" w:pos="6837"/>
        </w:tabs>
        <w:ind w:left="6837" w:hanging="360"/>
      </w:pPr>
      <w:rPr>
        <w:rFonts w:ascii="Courier New" w:hAnsi="Courier New" w:cs="Courier New" w:hint="default"/>
        <w:rFonts w:cs="Courier New"/>
      </w:rPr>
    </w:lvl>
    <w:lvl w:ilvl="8">
      <w:start w:val="1"/>
      <w:numFmt w:val="bullet"/>
      <w:lvlText w:val=""/>
      <w:lvlJc w:val="left"/>
      <w:pPr>
        <w:tabs>
          <w:tab w:val="num" w:pos="7557"/>
        </w:tabs>
        <w:ind w:left="7557"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embedSystemFonts/>
  <w:defaultTabStop w:val="1134"/>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false"/>
      <w:bidi w:val="0"/>
      <w:spacing w:lineRule="auto" w:line="36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uiPriority w:val="9"/>
    <w:qFormat/>
    <w:pPr>
      <w:keepNext w:val="true"/>
      <w:numPr>
        <w:ilvl w:val="0"/>
        <w:numId w:val="1"/>
      </w:numPr>
      <w:spacing w:before="1040" w:after="720"/>
      <w:jc w:val="left"/>
      <w:outlineLvl w:val="0"/>
    </w:pPr>
    <w:rPr>
      <w:b/>
      <w:caps/>
      <w:kern w:val="2"/>
      <w:sz w:val="32"/>
    </w:rPr>
  </w:style>
  <w:style w:type="paragraph" w:styleId="Heading2">
    <w:name w:val="Heading 2"/>
    <w:basedOn w:val="Normal"/>
    <w:next w:val="Contents1"/>
    <w:uiPriority w:val="9"/>
    <w:unhideWhenUsed/>
    <w:qFormat/>
    <w:pPr>
      <w:keepNext w:val="true"/>
      <w:numPr>
        <w:ilvl w:val="1"/>
        <w:numId w:val="1"/>
      </w:numPr>
      <w:spacing w:lineRule="auto" w:line="480" w:before="720" w:after="720"/>
      <w:outlineLvl w:val="1"/>
    </w:pPr>
    <w:rPr>
      <w:b/>
      <w:caps/>
    </w:rPr>
  </w:style>
  <w:style w:type="paragraph" w:styleId="Heading3">
    <w:name w:val="Heading 3"/>
    <w:basedOn w:val="Normal"/>
    <w:next w:val="Contents1"/>
    <w:uiPriority w:val="9"/>
    <w:unhideWhenUsed/>
    <w:qFormat/>
    <w:pPr>
      <w:keepNext w:val="true"/>
      <w:numPr>
        <w:ilvl w:val="2"/>
        <w:numId w:val="1"/>
      </w:numPr>
      <w:spacing w:lineRule="auto" w:line="480" w:before="720" w:after="720"/>
      <w:outlineLvl w:val="2"/>
    </w:pPr>
    <w:rPr/>
  </w:style>
  <w:style w:type="paragraph" w:styleId="Heading4">
    <w:name w:val="Heading 4"/>
    <w:basedOn w:val="Normal"/>
    <w:next w:val="Contents1"/>
    <w:uiPriority w:val="9"/>
    <w:semiHidden/>
    <w:unhideWhenUsed/>
    <w:qFormat/>
    <w:pPr>
      <w:keepNext w:val="true"/>
      <w:numPr>
        <w:ilvl w:val="3"/>
        <w:numId w:val="1"/>
      </w:numPr>
      <w:spacing w:lineRule="auto" w:line="480" w:before="720" w:after="720"/>
      <w:outlineLvl w:val="3"/>
    </w:pPr>
    <w:rPr/>
  </w:style>
  <w:style w:type="paragraph" w:styleId="Heading5">
    <w:name w:val="Heading 5"/>
    <w:basedOn w:val="Normal"/>
    <w:next w:val="Contents1"/>
    <w:uiPriority w:val="9"/>
    <w:semiHidden/>
    <w:unhideWhenUsed/>
    <w:qFormat/>
    <w:pPr>
      <w:numPr>
        <w:ilvl w:val="4"/>
        <w:numId w:val="1"/>
      </w:numPr>
      <w:spacing w:lineRule="auto" w:line="480" w:before="720" w:after="720"/>
      <w:ind w:left="1009" w:hanging="1009"/>
      <w:outlineLvl w:val="4"/>
    </w:pPr>
    <w:rPr>
      <w:b/>
      <w:i/>
    </w:rPr>
  </w:style>
  <w:style w:type="paragraph" w:styleId="Heading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Heading7">
    <w:name w:val="Heading 7"/>
    <w:basedOn w:val="Normal"/>
    <w:next w:val="Normal"/>
    <w:qFormat/>
    <w:pPr>
      <w:numPr>
        <w:ilvl w:val="6"/>
        <w:numId w:val="1"/>
      </w:numPr>
      <w:spacing w:before="720" w:after="720"/>
      <w:ind w:left="1298" w:hanging="1298"/>
      <w:outlineLvl w:val="6"/>
    </w:pPr>
    <w:rPr>
      <w:szCs w:val="24"/>
    </w:rPr>
  </w:style>
  <w:style w:type="paragraph" w:styleId="Heading8">
    <w:name w:val="Heading 8"/>
    <w:basedOn w:val="Normal"/>
    <w:next w:val="Normal"/>
    <w:qFormat/>
    <w:pPr>
      <w:numPr>
        <w:ilvl w:val="7"/>
        <w:numId w:val="1"/>
      </w:numPr>
      <w:spacing w:before="720" w:after="720"/>
      <w:outlineLvl w:val="7"/>
    </w:pPr>
    <w:rPr>
      <w:i/>
      <w:iCs/>
      <w:szCs w:val="24"/>
    </w:rPr>
  </w:style>
  <w:style w:type="paragraph" w:styleId="Heading9">
    <w:name w:val="Heading 9"/>
    <w:basedOn w:val="Normal"/>
    <w:next w:val="Normal"/>
    <w:qFormat/>
    <w:pPr>
      <w:numPr>
        <w:ilvl w:val="8"/>
        <w:numId w:val="1"/>
      </w:numPr>
      <w:spacing w:before="720" w:after="720"/>
      <w:ind w:left="1582" w:hanging="1582"/>
      <w:outlineLvl w:val="8"/>
    </w:pPr>
    <w:rPr>
      <w:rFonts w:cs="Arial"/>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otnoteCharacters" w:customStyle="1">
    <w:name w:val="Footnote Characters"/>
    <w:qFormat/>
    <w:rPr>
      <w:vertAlign w:val="superscript"/>
    </w:rPr>
  </w:style>
  <w:style w:type="character" w:styleId="FootnoteAnchor" w:customStyle="1">
    <w:name w:val="Footnote Anchor"/>
    <w:rPr>
      <w:vertAlign w:val="superscript"/>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Annotationreference">
    <w:name w:val="annotation reference"/>
    <w:qFormat/>
    <w:rPr>
      <w:sz w:val="16"/>
      <w:szCs w:val="16"/>
    </w:rPr>
  </w:style>
  <w:style w:type="character" w:styleId="Strong">
    <w:name w:val="Strong"/>
    <w:qFormat/>
    <w:rPr>
      <w:b/>
      <w:bCs/>
    </w:rPr>
  </w:style>
  <w:style w:type="character" w:styleId="TextodecomentrioChar" w:customStyle="1">
    <w:name w:val="Texto de comentário Char"/>
    <w:qFormat/>
    <w:rPr>
      <w:rFonts w:ascii="Arial" w:hAnsi="Arial"/>
    </w:rPr>
  </w:style>
  <w:style w:type="character" w:styleId="TextodebaloChar" w:customStyle="1">
    <w:name w:val="Texto de balão Char"/>
    <w:qFormat/>
    <w:rPr>
      <w:rFonts w:ascii="Segoe UI" w:hAnsi="Segoe UI" w:cs="Segoe UI"/>
      <w:sz w:val="18"/>
      <w:szCs w:val="18"/>
    </w:rPr>
  </w:style>
  <w:style w:type="character" w:styleId="IndexLink" w:customStyle="1">
    <w:name w:val="Index Link"/>
    <w:qFormat/>
    <w:rPr/>
  </w:style>
  <w:style w:type="character" w:styleId="VisitedInternetLink" w:customStyle="1">
    <w:name w:val="Visited Internet Link"/>
    <w:rPr>
      <w:color w:val="800000"/>
      <w:u w:val="single"/>
    </w:rPr>
  </w:style>
  <w:style w:type="character" w:styleId="TextodecomentrioChar1" w:customStyle="1">
    <w:name w:val="Texto de comentário Char1"/>
    <w:basedOn w:val="DefaultParagraphFont"/>
    <w:link w:val="Textodecomentrio"/>
    <w:qFormat/>
    <w:rsid w:val="000b623c"/>
    <w:rPr>
      <w:rFonts w:ascii="Arial" w:hAnsi="Arial"/>
    </w:rPr>
  </w:style>
  <w:style w:type="character" w:styleId="AssuntodocomentrioChar" w:customStyle="1">
    <w:name w:val="Assunto do comentário Char"/>
    <w:basedOn w:val="TextodecomentrioChar1"/>
    <w:link w:val="Assuntodocomentrio"/>
    <w:uiPriority w:val="99"/>
    <w:semiHidden/>
    <w:qFormat/>
    <w:rsid w:val="000b623c"/>
    <w:rPr>
      <w:rFonts w:ascii="Arial" w:hAnsi="Arial"/>
      <w:b/>
      <w:bCs/>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20"/>
    </w:pPr>
    <w:rPr>
      <w:lang w:eastAsia="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pPr>
      <w:spacing w:before="240" w:after="240"/>
    </w:pPr>
    <w:rPr>
      <w:sz w:val="20"/>
    </w:rPr>
  </w:style>
  <w:style w:type="paragraph" w:styleId="Contents1">
    <w:name w:val="TOC 1"/>
    <w:basedOn w:val="Normal"/>
    <w:next w:val="Normal"/>
    <w:autoRedefine/>
    <w:pPr/>
    <w:rPr/>
  </w:style>
  <w:style w:type="paragraph" w:styleId="Contents2">
    <w:name w:val="TOC 2"/>
    <w:basedOn w:val="Normal"/>
    <w:next w:val="Normal"/>
    <w:autoRedefine/>
    <w:pPr>
      <w:ind w:left="240" w:hanging="0"/>
    </w:pPr>
    <w:rPr/>
  </w:style>
  <w:style w:type="paragraph" w:styleId="Contents3">
    <w:name w:val="TOC 3"/>
    <w:basedOn w:val="Normal"/>
    <w:next w:val="Normal"/>
    <w:autoRedefine/>
    <w:pPr>
      <w:ind w:left="480" w:hanging="0"/>
    </w:pPr>
    <w:rPr/>
  </w:style>
  <w:style w:type="paragraph" w:styleId="05Tabelaesquerda" w:customStyle="1">
    <w:name w:val="05 - Tabela à esquerda"/>
    <w:basedOn w:val="Normal"/>
    <w:qFormat/>
    <w:pPr>
      <w:spacing w:before="20" w:after="20"/>
      <w:jc w:val="left"/>
    </w:pPr>
    <w:rPr>
      <w:sz w:val="20"/>
    </w:rPr>
  </w:style>
  <w:style w:type="paragraph" w:styleId="05Tabeladireita" w:customStyle="1">
    <w:name w:val="05 - Tabela à direita"/>
    <w:basedOn w:val="05Tabelaesquerda"/>
    <w:qFormat/>
    <w:pPr>
      <w:jc w:val="right"/>
    </w:pPr>
    <w:rPr/>
  </w:style>
  <w:style w:type="paragraph" w:styleId="05Tabelacentralizado" w:customStyle="1">
    <w:name w:val="05 - Tabela centralizado"/>
    <w:basedOn w:val="05Tabeladireita"/>
    <w:qFormat/>
    <w:pPr>
      <w:jc w:val="center"/>
    </w:pPr>
    <w:rPr/>
  </w:style>
  <w:style w:type="paragraph" w:styleId="05Tabelajustificado" w:customStyle="1">
    <w:name w:val="05 - Tabela justificado"/>
    <w:basedOn w:val="05Tabelacentralizado"/>
    <w:qFormat/>
    <w:pPr>
      <w:jc w:val="both"/>
    </w:pPr>
    <w:rPr/>
  </w:style>
  <w:style w:type="paragraph" w:styleId="Contents4">
    <w:name w:val="TOC 4"/>
    <w:basedOn w:val="Normal"/>
    <w:next w:val="Normal"/>
    <w:autoRedefine/>
    <w:pPr>
      <w:ind w:left="720" w:hanging="0"/>
    </w:pPr>
    <w:rPr/>
  </w:style>
  <w:style w:type="paragraph" w:styleId="07FolhadeRosto" w:customStyle="1">
    <w:name w:val="07 - Folha de Rosto"/>
    <w:basedOn w:val="Normal"/>
    <w:qFormat/>
    <w:pPr>
      <w:spacing w:before="0" w:after="120"/>
      <w:jc w:val="center"/>
    </w:pPr>
    <w:rPr>
      <w:b/>
      <w:caps/>
    </w:rPr>
  </w:style>
  <w:style w:type="paragraph" w:styleId="09DedicatriaseAgradecimentos" w:customStyle="1">
    <w:name w:val="09 - Dedicatórias e Agradecimentos"/>
    <w:basedOn w:val="Normal"/>
    <w:qFormat/>
    <w:pPr>
      <w:ind w:left="3402" w:hanging="0"/>
    </w:pPr>
    <w:rPr>
      <w:i/>
    </w:rPr>
  </w:style>
  <w:style w:type="paragraph" w:styleId="05Tabelafonte" w:customStyle="1">
    <w:name w:val="05 - Tabela fonte"/>
    <w:basedOn w:val="Normal"/>
    <w:qFormat/>
    <w:pPr>
      <w:spacing w:before="120" w:after="0"/>
      <w:jc w:val="right"/>
    </w:pPr>
    <w:rPr>
      <w:sz w:val="20"/>
    </w:rPr>
  </w:style>
  <w:style w:type="paragraph" w:styleId="Tableoffigures">
    <w:name w:val="table of figures"/>
    <w:basedOn w:val="Normal"/>
    <w:next w:val="Normal"/>
    <w:qFormat/>
    <w:pPr>
      <w:ind w:left="480" w:hanging="480"/>
    </w:pPr>
    <w:rPr/>
  </w:style>
  <w:style w:type="paragraph" w:styleId="HeaderandFooter">
    <w:name w:val="Header and Footer"/>
    <w:basedOn w:val="Normal"/>
    <w:qFormat/>
    <w:pPr/>
    <w:rPr/>
  </w:style>
  <w:style w:type="paragraph" w:styleId="Footer">
    <w:name w:val="Footer"/>
    <w:basedOn w:val="Normal"/>
    <w:pPr>
      <w:tabs>
        <w:tab w:val="clear" w:pos="1134"/>
        <w:tab w:val="center" w:pos="4419" w:leader="none"/>
        <w:tab w:val="right" w:pos="8838" w:leader="none"/>
      </w:tabs>
    </w:pPr>
    <w:rPr/>
  </w:style>
  <w:style w:type="paragraph" w:styleId="Header">
    <w:name w:val="Header"/>
    <w:basedOn w:val="Normal"/>
    <w:pPr>
      <w:tabs>
        <w:tab w:val="clear" w:pos="1134"/>
        <w:tab w:val="center" w:pos="4419" w:leader="none"/>
        <w:tab w:val="right" w:pos="8838" w:leader="none"/>
      </w:tabs>
    </w:pPr>
    <w:rPr/>
  </w:style>
  <w:style w:type="paragraph" w:styleId="NOMEAUTOR" w:customStyle="1">
    <w:name w:val="NOME AUTOR"/>
    <w:basedOn w:val="Normal"/>
    <w:qFormat/>
    <w:pPr>
      <w:jc w:val="center"/>
    </w:pPr>
    <w:rPr>
      <w:b/>
      <w:sz w:val="28"/>
      <w:szCs w:val="24"/>
    </w:rPr>
  </w:style>
  <w:style w:type="paragraph" w:styleId="TextBodyIndent">
    <w:name w:val="Body Text Indent"/>
    <w:basedOn w:val="Normal"/>
    <w:pPr>
      <w:ind w:left="4264" w:hanging="0"/>
    </w:pPr>
    <w:rPr>
      <w:rFonts w:cs="Arial"/>
      <w:szCs w:val="24"/>
    </w:rPr>
  </w:style>
  <w:style w:type="paragraph" w:styleId="BodyTextIndent2">
    <w:name w:val="Body Text Indent 2"/>
    <w:basedOn w:val="Normal"/>
    <w:qFormat/>
    <w:pPr>
      <w:ind w:firstLine="709"/>
    </w:pPr>
    <w:rPr>
      <w:rFonts w:cs="Arial"/>
    </w:rPr>
  </w:style>
  <w:style w:type="paragraph" w:styleId="BodyTextIndent3">
    <w:name w:val="Body Text Indent 3"/>
    <w:basedOn w:val="Normal"/>
    <w:qFormat/>
    <w:pPr>
      <w:ind w:firstLine="862"/>
    </w:pPr>
    <w:rPr/>
  </w:style>
  <w:style w:type="paragraph" w:styleId="REFERNCIABIBLIOGRFICA" w:customStyle="1">
    <w:name w:val="REFERÊNCIA BIBLIOGRÁFICA"/>
    <w:basedOn w:val="Heading1"/>
    <w:qFormat/>
    <w:pPr>
      <w:numPr>
        <w:ilvl w:val="0"/>
        <w:numId w:val="0"/>
      </w:numPr>
      <w:jc w:val="center"/>
    </w:pPr>
    <w:rPr/>
  </w:style>
  <w:style w:type="paragraph" w:styleId="CitaoCurta" w:customStyle="1">
    <w:name w:val="Citação Curta"/>
    <w:basedOn w:val="Normal"/>
    <w:qFormat/>
    <w:pPr/>
    <w:rPr/>
  </w:style>
  <w:style w:type="paragraph" w:styleId="CitaoLonga" w:customStyle="1">
    <w:name w:val="Citação Longa"/>
    <w:basedOn w:val="Normal"/>
    <w:qFormat/>
    <w:pPr>
      <w:spacing w:lineRule="auto" w:line="240"/>
      <w:ind w:left="2268" w:hanging="0"/>
    </w:pPr>
    <w:rPr>
      <w:sz w:val="20"/>
    </w:rPr>
  </w:style>
  <w:style w:type="paragraph" w:styleId="Estilo1" w:customStyle="1">
    <w:name w:val="Estilo1"/>
    <w:basedOn w:val="Heading1"/>
    <w:qFormat/>
    <w:pPr>
      <w:numPr>
        <w:ilvl w:val="0"/>
        <w:numId w:val="0"/>
      </w:numPr>
      <w:spacing w:before="1060" w:after="720"/>
    </w:pPr>
    <w:rPr/>
  </w:style>
  <w:style w:type="paragraph" w:styleId="ConteudoRefernciasBibliogrficas" w:customStyle="1">
    <w:name w:val="Conteudo Referências Bibliográficas"/>
    <w:basedOn w:val="Normal"/>
    <w:qFormat/>
    <w:pPr/>
    <w:rPr/>
  </w:style>
  <w:style w:type="paragraph" w:styleId="ANEXOS" w:customStyle="1">
    <w:name w:val="ANEXOS"/>
    <w:basedOn w:val="NOMEAUTOR"/>
    <w:qFormat/>
    <w:pPr>
      <w:spacing w:before="1040" w:after="720"/>
    </w:pPr>
    <w:rPr>
      <w:sz w:val="32"/>
    </w:rPr>
  </w:style>
  <w:style w:type="paragraph" w:styleId="TITULOagradecimentossumarioresumosetc" w:customStyle="1">
    <w:name w:val="TITULO /agradecimentos/sumario/resumos/etc"/>
    <w:basedOn w:val="Normal"/>
    <w:qFormat/>
    <w:pPr>
      <w:spacing w:before="1040" w:after="720"/>
      <w:jc w:val="center"/>
    </w:pPr>
    <w:rPr>
      <w:rFonts w:cs="Arial"/>
      <w:b/>
      <w:sz w:val="32"/>
    </w:rPr>
  </w:style>
  <w:style w:type="paragraph" w:styleId="PalavrasChaves" w:customStyle="1">
    <w:name w:val="Palavras Chaves"/>
    <w:basedOn w:val="Normal"/>
    <w:qFormat/>
    <w:pPr>
      <w:spacing w:before="540" w:after="0"/>
    </w:pPr>
    <w:rPr>
      <w:rFonts w:cs="Arial"/>
      <w:b/>
      <w:bCs/>
      <w:lang w:val="en-US"/>
    </w:rPr>
  </w:style>
  <w:style w:type="paragraph" w:styleId="TituloTabela" w:customStyle="1">
    <w:name w:val="Titulo Tabela"/>
    <w:basedOn w:val="Normal"/>
    <w:qFormat/>
    <w:pPr>
      <w:jc w:val="center"/>
    </w:pPr>
    <w:rPr>
      <w:caps/>
    </w:rPr>
  </w:style>
  <w:style w:type="paragraph" w:styleId="TituloGrfico" w:customStyle="1">
    <w:name w:val="Titulo Gráfico"/>
    <w:basedOn w:val="Normal"/>
    <w:next w:val="TituloTabela"/>
    <w:qFormat/>
    <w:pPr>
      <w:ind w:left="1814" w:hanging="1814"/>
    </w:pPr>
    <w:rPr>
      <w:caps/>
    </w:rPr>
  </w:style>
  <w:style w:type="paragraph" w:styleId="Normalresumoabstract" w:customStyle="1">
    <w:name w:val="Normal - resumo/abstract"/>
    <w:basedOn w:val="Normal"/>
    <w:qFormat/>
    <w:pPr>
      <w:spacing w:lineRule="auto" w:line="240"/>
    </w:pPr>
    <w:rPr/>
  </w:style>
  <w:style w:type="paragraph" w:styleId="HTMLPreformatted">
    <w:name w:val="HTML Preformatted"/>
    <w:basedOn w:val="Normal"/>
    <w:qFormat/>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z w:val="20"/>
    </w:rPr>
  </w:style>
  <w:style w:type="paragraph" w:styleId="Western" w:customStyle="1">
    <w:name w:val="western"/>
    <w:basedOn w:val="Normal"/>
    <w:qFormat/>
    <w:pPr>
      <w:spacing w:lineRule="auto" w:line="240" w:before="100" w:after="119"/>
      <w:jc w:val="left"/>
    </w:pPr>
    <w:rPr>
      <w:rFonts w:ascii="Times New Roman" w:hAnsi="Times New Roman"/>
      <w:szCs w:val="24"/>
    </w:rPr>
  </w:style>
  <w:style w:type="paragraph" w:styleId="Annotationtext">
    <w:name w:val="annotation text"/>
    <w:basedOn w:val="Normal"/>
    <w:link w:val="TextodecomentrioChar1"/>
    <w:qFormat/>
    <w:pPr/>
    <w:rPr>
      <w:sz w:val="20"/>
    </w:rPr>
  </w:style>
  <w:style w:type="paragraph" w:styleId="BalloonText">
    <w:name w:val="Balloon Text"/>
    <w:basedOn w:val="Normal"/>
    <w:qFormat/>
    <w:pPr>
      <w:spacing w:lineRule="auto" w:line="240"/>
    </w:pPr>
    <w:rPr>
      <w:rFonts w:ascii="Segoe UI" w:hAnsi="Segoe UI" w:cs="Segoe U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Annotationsubject">
    <w:name w:val="annotation subject"/>
    <w:basedOn w:val="Annotationtext"/>
    <w:next w:val="Annotationtext"/>
    <w:link w:val="AssuntodocomentrioChar"/>
    <w:uiPriority w:val="99"/>
    <w:semiHidden/>
    <w:unhideWhenUsed/>
    <w:qFormat/>
    <w:rsid w:val="000b623c"/>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wmf"/><Relationship Id="rId10" Type="http://schemas.openxmlformats.org/officeDocument/2006/relationships/image" Target="media/image6.jpeg"/><Relationship Id="rId11" Type="http://schemas.openxmlformats.org/officeDocument/2006/relationships/hyperlink" Target="https://jsoup.org/" TargetMode="External"/><Relationship Id="rId12" Type="http://schemas.openxmlformats.org/officeDocument/2006/relationships/hyperlink" Target="https://www.java.com/" TargetMode="External"/><Relationship Id="rId13" Type="http://schemas.openxmlformats.org/officeDocument/2006/relationships/hyperlink" Target="https://scrapy.org/" TargetMode="External"/><Relationship Id="rId14" Type="http://schemas.openxmlformats.org/officeDocument/2006/relationships/hyperlink" Target="https://www.crummy.com/software/BeautifulSoup/" TargetMode="External"/><Relationship Id="rId15" Type="http://schemas.openxmlformats.org/officeDocument/2006/relationships/hyperlink" Target="https://www.python.org/" TargetMode="External"/><Relationship Id="rId16" Type="http://schemas.openxmlformats.org/officeDocument/2006/relationships/hyperlink" Target="https://www.elastic.co/" TargetMode="External"/><Relationship Id="rId17" Type="http://schemas.openxmlformats.org/officeDocument/2006/relationships/hyperlink" Target="https://www.drugbank.ca/" TargetMode="External"/><Relationship Id="rId18" Type="http://schemas.openxmlformats.org/officeDocument/2006/relationships/hyperlink" Target="https://uniprot.org/" TargetMode="External"/><Relationship Id="rId19" Type="http://schemas.openxmlformats.org/officeDocument/2006/relationships/hyperlink" Target="http://www.hmdb.ca/" TargetMode="External"/><Relationship Id="rId20" Type="http://schemas.openxmlformats.org/officeDocument/2006/relationships/hyperlink" Target="https://www.w3.org/standards/semanticweb/" TargetMode="External"/><Relationship Id="rId21" Type="http://schemas.openxmlformats.org/officeDocument/2006/relationships/hyperlink" Target="https://www.drugs.com/" TargetMode="External"/><Relationship Id="rId22" Type="http://schemas.openxmlformats.org/officeDocument/2006/relationships/hyperlink" Target="https://www.w3.org/RDF/" TargetMode="External"/><Relationship Id="rId23" Type="http://schemas.openxmlformats.org/officeDocument/2006/relationships/hyperlink" Target="https://www.w3.org/TR/csv2rdf/" TargetMode="External"/><Relationship Id="rId24" Type="http://schemas.openxmlformats.org/officeDocument/2006/relationships/header" Target="header4.xml"/><Relationship Id="rId25" Type="http://schemas.openxmlformats.org/officeDocument/2006/relationships/comments" Target="comment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Application>LibreOffice/6.3.1.2$Windows_X86_64 LibreOffice_project/b79626edf0065ac373bd1df5c28bd630b4424273</Application>
  <Pages>37</Pages>
  <Words>4669</Words>
  <Characters>25930</Characters>
  <CharactersWithSpaces>30384</CharactersWithSpaces>
  <Paragraphs>211</Paragraphs>
  <Company>FEBAVE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2019-08-29T19:54:00Z</dcterms:created>
  <dc:creator>FEBAVE</dc:creator>
  <dc:description/>
  <dc:language>en-US</dc:language>
  <cp:lastModifiedBy>Vinicius Zanovelli</cp:lastModifiedBy>
  <dcterms:modified xsi:type="dcterms:W3CDTF">2019-09-27T15:56:50Z</dcterms:modified>
  <cp:revision>603</cp:revision>
  <dc:subject/>
  <dc:title>NOME DO AUTOR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