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Rule="auto"/>
        <w:ind w:left="471" w:hanging="329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ANEXO 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DE TERMO DE COMPROMISSO ENTRE A EMPRESA PROPONENTE E A ICT/IES/P.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empresa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AMIGOS DO CAMPO FERTILIZANTES LTDA</w:t>
      </w:r>
      <w:r w:rsidDel="00000000" w:rsidR="00000000" w:rsidRPr="00000000">
        <w:rPr>
          <w:sz w:val="24"/>
          <w:szCs w:val="24"/>
          <w:rtl w:val="0"/>
        </w:rPr>
        <w:t xml:space="preserve">, inscrita sob o CNPJ </w:t>
      </w:r>
      <w:r w:rsidDel="00000000" w:rsidR="00000000" w:rsidRPr="00000000">
        <w:rPr>
          <w:rFonts w:ascii="Arial" w:cs="Arial" w:eastAsia="Arial" w:hAnsi="Arial"/>
          <w:color w:val="0f1729"/>
          <w:sz w:val="21"/>
          <w:szCs w:val="21"/>
          <w:highlight w:val="white"/>
          <w:rtl w:val="0"/>
        </w:rPr>
        <w:t xml:space="preserve">34.284.132/0001-04</w:t>
      </w:r>
      <w:r w:rsidDel="00000000" w:rsidR="00000000" w:rsidRPr="00000000">
        <w:rPr>
          <w:sz w:val="24"/>
          <w:szCs w:val="24"/>
          <w:rtl w:val="0"/>
        </w:rPr>
        <w:t xml:space="preserve">,em colaboração com a Instituição de Ciência e Tecnologia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Instituto Federal do Espírito Santo (IFES) - Campus Santa Teresa</w:t>
      </w:r>
      <w:r w:rsidDel="00000000" w:rsidR="00000000" w:rsidRPr="00000000">
        <w:rPr>
          <w:sz w:val="24"/>
          <w:szCs w:val="24"/>
          <w:rtl w:val="0"/>
        </w:rPr>
        <w:t xml:space="preserve"> mantida pela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INSTITUTO FEDERAL DE EDUCACAO CIENCIA E TECNOLOGIA DO ESPIRITO SANTO.</w:t>
      </w:r>
      <w:r w:rsidDel="00000000" w:rsidR="00000000" w:rsidRPr="00000000">
        <w:rPr>
          <w:sz w:val="24"/>
          <w:szCs w:val="24"/>
          <w:rtl w:val="0"/>
        </w:rPr>
        <w:t xml:space="preserve">, inscrita sob o CNPJ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10.838.653/0015-01</w:t>
      </w:r>
      <w:r w:rsidDel="00000000" w:rsidR="00000000" w:rsidRPr="00000000">
        <w:rPr>
          <w:sz w:val="24"/>
          <w:szCs w:val="24"/>
          <w:rtl w:val="0"/>
        </w:rPr>
        <w:t xml:space="preserve"> manifestam o compromisso com o desenvolvimento do projeto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Conilon Trace</w:t>
      </w:r>
      <w:r w:rsidDel="00000000" w:rsidR="00000000" w:rsidRPr="00000000">
        <w:rPr>
          <w:sz w:val="24"/>
          <w:szCs w:val="24"/>
          <w:rtl w:val="0"/>
        </w:rPr>
        <w:t xml:space="preserve"> a ser coordenado por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Leonardo Altoe</w:t>
      </w:r>
      <w:r w:rsidDel="00000000" w:rsidR="00000000" w:rsidRPr="00000000">
        <w:rPr>
          <w:sz w:val="24"/>
          <w:szCs w:val="24"/>
          <w:rtl w:val="0"/>
        </w:rPr>
        <w:t xml:space="preserve">, conforme detalhado no formulário submetido no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Sistema de Informação e Gestão da FAPES – SIGFAPES </w:t>
      </w:r>
      <w:r w:rsidDel="00000000" w:rsidR="00000000" w:rsidRPr="00000000">
        <w:rPr>
          <w:sz w:val="24"/>
          <w:szCs w:val="24"/>
          <w:rtl w:val="0"/>
        </w:rPr>
        <w:t xml:space="preserve">para concorrer ao Edital 06/2026.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empresa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Amigos do campo fertilizantes ltda</w:t>
      </w:r>
      <w:r w:rsidDel="00000000" w:rsidR="00000000" w:rsidRPr="00000000">
        <w:rPr>
          <w:sz w:val="24"/>
          <w:szCs w:val="24"/>
          <w:rtl w:val="0"/>
        </w:rPr>
        <w:t xml:space="preserve">, proponente do projeto, será responsável pela coordenação geral, desenvolvimento tecnológico da solução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Conilon Trace</w:t>
      </w:r>
      <w:r w:rsidDel="00000000" w:rsidR="00000000" w:rsidRPr="00000000">
        <w:rPr>
          <w:sz w:val="24"/>
          <w:szCs w:val="24"/>
          <w:rtl w:val="0"/>
        </w:rPr>
        <w:t xml:space="preserve">, integração dos módulos de inteligência artificial, acompanhamento de indicadores de desempenho e execução financeira conforme o plano de trabalho submetido à FAPES.</w:t>
      </w:r>
    </w:p>
    <w:p w:rsidR="00000000" w:rsidDel="00000000" w:rsidP="00000000" w:rsidRDefault="00000000" w:rsidRPr="00000000" w14:paraId="00000007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Instituto Federal do Espírito Santo (IFES) - Campus Santa Teresa</w:t>
      </w:r>
      <w:r w:rsidDel="00000000" w:rsidR="00000000" w:rsidRPr="00000000">
        <w:rPr>
          <w:sz w:val="24"/>
          <w:szCs w:val="24"/>
          <w:rtl w:val="0"/>
        </w:rPr>
        <w:t xml:space="preserve">, enquanto Instituição de Ciência e Tecnologia parceira, compromete-se a apoiar a validação científica, apoiar a modelagem de algoritmos e análise de dados, conduzir testes-piloto em ambientes educacionais.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IFES</w:t>
      </w:r>
      <w:r w:rsidDel="00000000" w:rsidR="00000000" w:rsidRPr="00000000">
        <w:rPr>
          <w:sz w:val="24"/>
          <w:szCs w:val="24"/>
          <w:rtl w:val="0"/>
        </w:rPr>
        <w:t xml:space="preserve"> também oferecerá infraestrutura laboratorial, apoio técnico e equipe de pesquisadores, incluindo docentes e bolsistas. Ambas as partes atuarão de forma colaborativa, respeitando seus papéis e contribuindo para a execução qualificada e integrada da proposta, com foco na geração de impacto tecnológico, social e econômico para o Espírito Santo.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Declaramos que as informações especificadas acima são completas e verdadeiras, estando ciente das penalidades previstas no Código Penal Brasileiro, artigos 171 e 299, sem prejuízo das penalidades civis e administrativas cabíveis. </w:t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Vitória, 05 de Maio de 2026</w:t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REPRESENTANTE LEGAL DA EMPRESA PROPONENTE UNIDOS COMERCIAL LTDA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Leonardo Altoe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REPRESENTANTE LEGAL DA ICT/IES/P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Ednaldo Miranda de Oliveira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2000" w:left="1276" w:right="1275" w:header="656" w:footer="125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1608138</wp:posOffset>
              </wp:positionH>
              <wp:positionV relativeFrom="paragraph">
                <wp:posOffset>10070592</wp:posOffset>
              </wp:positionV>
              <wp:extent cx="2916627" cy="38544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92449" y="3592040"/>
                        <a:ext cx="2907102" cy="375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2.99999713897705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16"/>
                              <w:vertAlign w:val="baseline"/>
                            </w:rPr>
                            <w:t xml:space="preserve">Fundação de Amapro à Pesquisa e Inovação do Espírito Santo - Fapes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2.99999713897705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16"/>
                              <w:vertAlign w:val="baseline"/>
                            </w:rPr>
                            <w:t xml:space="preserve">Gerência de Inovação – GEINOV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217.00000762939453" w:right="217.99999237060547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16"/>
                              <w:vertAlign w:val="baseline"/>
                            </w:rPr>
                            <w:t xml:space="preserve">Duvidas.inovacao@fapes.es.gov.br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1608138</wp:posOffset>
              </wp:positionH>
              <wp:positionV relativeFrom="paragraph">
                <wp:posOffset>10070592</wp:posOffset>
              </wp:positionV>
              <wp:extent cx="2916627" cy="38544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16627" cy="385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2858</wp:posOffset>
              </wp:positionH>
              <wp:positionV relativeFrom="paragraph">
                <wp:posOffset>8721408</wp:posOffset>
              </wp:positionV>
              <wp:extent cx="5753100" cy="5461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74213" y="3757458"/>
                        <a:ext cx="5743575" cy="45085"/>
                      </a:xfrm>
                      <a:custGeom>
                        <a:rect b="b" l="l" r="r" t="t"/>
                        <a:pathLst>
                          <a:path extrusionOk="0" h="38100" w="5618480">
                            <a:moveTo>
                              <a:pt x="5618353" y="0"/>
                            </a:moveTo>
                            <a:lnTo>
                              <a:pt x="0" y="0"/>
                            </a:lnTo>
                            <a:lnTo>
                              <a:pt x="0" y="38099"/>
                            </a:lnTo>
                            <a:lnTo>
                              <a:pt x="5618353" y="38099"/>
                            </a:lnTo>
                            <a:lnTo>
                              <a:pt x="5618353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2858</wp:posOffset>
              </wp:positionH>
              <wp:positionV relativeFrom="paragraph">
                <wp:posOffset>8721408</wp:posOffset>
              </wp:positionV>
              <wp:extent cx="5753100" cy="5461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3100" cy="546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1130060</wp:posOffset>
          </wp:positionH>
          <wp:positionV relativeFrom="margin">
            <wp:posOffset>-1008451</wp:posOffset>
          </wp:positionV>
          <wp:extent cx="3526790" cy="730885"/>
          <wp:effectExtent b="0" l="0" r="0" t="0"/>
          <wp:wrapSquare wrapText="bothSides" distB="0" distT="0" distL="114300" distR="114300"/>
          <wp:docPr descr="Texto&#10;&#10;Descrição gerada automaticamente" id="3" name="image3.png"/>
          <a:graphic>
            <a:graphicData uri="http://schemas.openxmlformats.org/drawingml/2006/picture">
              <pic:pic>
                <pic:nvPicPr>
                  <pic:cNvPr descr="Texto&#10;&#10;Descrição gerada automaticament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26790" cy="7308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74" w:hanging="331"/>
    </w:pPr>
    <w:rPr>
      <w:b w:val="1"/>
      <w:bCs w:val="1"/>
    </w:rPr>
  </w:style>
  <w:style w:type="paragraph" w:styleId="Heading2">
    <w:name w:val="heading 2"/>
    <w:basedOn w:val="Normal"/>
    <w:next w:val="Normal"/>
    <w:pPr>
      <w:ind w:left="143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widowControl w:val="1"/>
      <w:tabs>
        <w:tab w:val="left" w:leader="none" w:pos="851"/>
      </w:tabs>
      <w:spacing w:after="120" w:before="96.00000000000001" w:line="276" w:lineRule="auto"/>
      <w:ind w:left="143"/>
      <w:jc w:val="both"/>
    </w:pPr>
    <w:rPr>
      <w:b w:val="0"/>
      <w:bCs w:val="0"/>
    </w:rPr>
  </w:style>
  <w:style w:type="paragraph" w:styleId="Heading5">
    <w:name w:val="heading 5"/>
    <w:basedOn w:val="Normal"/>
    <w:next w:val="Normal"/>
    <w:pPr>
      <w:widowControl w:val="1"/>
      <w:tabs>
        <w:tab w:val="left" w:leader="none" w:pos="993"/>
      </w:tabs>
      <w:spacing w:after="120" w:before="96.00000000000001" w:line="276" w:lineRule="auto"/>
      <w:ind w:left="143"/>
      <w:jc w:val="both"/>
    </w:pPr>
    <w:rPr>
      <w:b w:val="0"/>
      <w:bCs w:val="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2019-08-26T00:00:00Z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2024-12-17T00:00:00Z</vt:lpwstr>
  </property>
  <property fmtid="{D5CDD505-2E9C-101B-9397-08002B2CF9AE}" pid="5" name="Producer">
    <vt:lpwstr>Microsoft® Word 2016</vt:lpwstr>
  </property>
</Properties>
</file>