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49" w:rsidRPr="00465FB4" w:rsidRDefault="002A5249" w:rsidP="002A5249">
      <w:pPr>
        <w:rPr>
          <w:rFonts w:asciiTheme="majorHAnsi" w:hAnsiTheme="majorHAnsi" w:cstheme="majorHAnsi"/>
          <w:b/>
          <w:sz w:val="28"/>
        </w:rPr>
      </w:pPr>
      <w:r w:rsidRPr="00465FB4">
        <w:rPr>
          <w:rFonts w:asciiTheme="majorHAnsi" w:hAnsiTheme="majorHAnsi" w:cstheme="majorHAnsi"/>
          <w:b/>
          <w:sz w:val="28"/>
        </w:rPr>
        <w:t>Дадена е система за изпълнение на мултимедийни файлове.</w:t>
      </w:r>
    </w:p>
    <w:p w:rsidR="002A5249" w:rsidRPr="00465FB4" w:rsidRDefault="002A5249" w:rsidP="002A5249">
      <w:p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Мултимедиен файл се характеризира по следния начин:</w:t>
      </w:r>
    </w:p>
    <w:p w:rsidR="002A5249" w:rsidRPr="00465FB4" w:rsidRDefault="002A5249" w:rsidP="00465F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име</w:t>
      </w:r>
    </w:p>
    <w:p w:rsidR="002A5249" w:rsidRPr="00465FB4" w:rsidRDefault="002A5249" w:rsidP="00465F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размер в МБ</w:t>
      </w:r>
    </w:p>
    <w:p w:rsidR="002A5249" w:rsidRPr="00465FB4" w:rsidRDefault="002A5249" w:rsidP="00465F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разширение (низ)</w:t>
      </w:r>
    </w:p>
    <w:p w:rsidR="002A5249" w:rsidRPr="00465FB4" w:rsidRDefault="002A5249" w:rsidP="00465F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Мултимедийният файл притежава метод print_debug_state() , който извежда на екрана</w:t>
      </w:r>
    </w:p>
    <w:p w:rsidR="002A5249" w:rsidRPr="00465FB4" w:rsidRDefault="002A5249" w:rsidP="00465F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цялата информация.</w:t>
      </w:r>
    </w:p>
    <w:p w:rsidR="002A5249" w:rsidRPr="00465FB4" w:rsidRDefault="002A5249" w:rsidP="002A5249">
      <w:p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Системата поддържа следните видове мултимедийни файлове:</w:t>
      </w:r>
    </w:p>
    <w:p w:rsidR="002A5249" w:rsidRPr="00465FB4" w:rsidRDefault="002A5249" w:rsidP="00465F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Аудио файлове (които имат дължина и име на изпълнителя).</w:t>
      </w:r>
    </w:p>
    <w:p w:rsidR="002A5249" w:rsidRPr="00465FB4" w:rsidRDefault="002A5249" w:rsidP="00465F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Видео клипове (които имат низ за субтитри, както и множество аудио източника)</w:t>
      </w:r>
    </w:p>
    <w:p w:rsidR="002A5249" w:rsidRPr="00465FB4" w:rsidRDefault="002A5249" w:rsidP="00465F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Поточно предаване (streaming) - stream-а има само път към източника (низ), а</w:t>
      </w:r>
    </w:p>
    <w:p w:rsidR="002A5249" w:rsidRPr="00465FB4" w:rsidRDefault="002A5249" w:rsidP="00465F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всичките му други член данни са със стойности по подразбиране</w:t>
      </w:r>
    </w:p>
    <w:p w:rsidR="002A5249" w:rsidRPr="00465FB4" w:rsidRDefault="002A5249" w:rsidP="002A5249">
      <w:p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Напишете клас MultimediaPlayer , който да отговаря на следните функционалности:</w:t>
      </w:r>
    </w:p>
    <w:p w:rsidR="002A5249" w:rsidRPr="00465FB4" w:rsidRDefault="002A5249" w:rsidP="00465FB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Съдържа мултимедийни файлове</w:t>
      </w:r>
    </w:p>
    <w:p w:rsidR="002A5249" w:rsidRPr="00465FB4" w:rsidRDefault="002A5249" w:rsidP="00465FB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Методи за добавяне и премахване на мултимедийни файлове</w:t>
      </w:r>
    </w:p>
    <w:p w:rsidR="002A5249" w:rsidRPr="00465FB4" w:rsidRDefault="002A5249" w:rsidP="00465FB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Метод print_all_files_states() , който приема като аргумент позицията на</w:t>
      </w:r>
    </w:p>
    <w:p w:rsidR="00465FB4" w:rsidRPr="00465FB4" w:rsidRDefault="002A5249" w:rsidP="00465FB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 xml:space="preserve">мултимедийния файл, и изпълнява неговия play метод. </w:t>
      </w:r>
    </w:p>
    <w:p w:rsidR="00465FB4" w:rsidRPr="00465FB4" w:rsidRDefault="002A5249" w:rsidP="00465FB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lang w:val="en-US"/>
        </w:rPr>
      </w:pPr>
      <w:r w:rsidRPr="00465FB4">
        <w:rPr>
          <w:rFonts w:asciiTheme="majorHAnsi" w:hAnsiTheme="majorHAnsi" w:cstheme="majorHAnsi"/>
          <w:sz w:val="24"/>
        </w:rPr>
        <w:t>Ако избраният файл е от тип</w:t>
      </w:r>
      <w:r w:rsidR="00465FB4" w:rsidRPr="00465FB4">
        <w:rPr>
          <w:rFonts w:asciiTheme="majorHAnsi" w:hAnsiTheme="majorHAnsi" w:cstheme="majorHAnsi"/>
          <w:sz w:val="24"/>
          <w:lang w:val="en-US"/>
        </w:rPr>
        <w:t xml:space="preserve"> </w:t>
      </w:r>
      <w:r w:rsidRPr="00465FB4">
        <w:rPr>
          <w:rFonts w:asciiTheme="majorHAnsi" w:hAnsiTheme="majorHAnsi" w:cstheme="majorHAnsi"/>
          <w:sz w:val="24"/>
        </w:rPr>
        <w:t>Аудио файл , потребителят трябва да укаже чрез вход на клавиатурата дали иска да</w:t>
      </w:r>
      <w:r w:rsidR="00465FB4" w:rsidRPr="00465FB4">
        <w:rPr>
          <w:rFonts w:asciiTheme="majorHAnsi" w:hAnsiTheme="majorHAnsi" w:cstheme="majorHAnsi"/>
          <w:sz w:val="24"/>
          <w:lang w:val="en-US"/>
        </w:rPr>
        <w:t xml:space="preserve"> </w:t>
      </w:r>
      <w:r w:rsidRPr="00465FB4">
        <w:rPr>
          <w:rFonts w:asciiTheme="majorHAnsi" w:hAnsiTheme="majorHAnsi" w:cstheme="majorHAnsi"/>
          <w:sz w:val="24"/>
        </w:rPr>
        <w:t>бъдат показани визуализации за песента или не. (При желание на потребителя за</w:t>
      </w:r>
      <w:r w:rsidR="00465FB4" w:rsidRPr="00465FB4">
        <w:rPr>
          <w:rFonts w:asciiTheme="majorHAnsi" w:hAnsiTheme="majorHAnsi" w:cstheme="majorHAnsi"/>
          <w:sz w:val="24"/>
          <w:lang w:val="en-US"/>
        </w:rPr>
        <w:t xml:space="preserve"> </w:t>
      </w:r>
      <w:r w:rsidRPr="00465FB4">
        <w:rPr>
          <w:rFonts w:asciiTheme="majorHAnsi" w:hAnsiTheme="majorHAnsi" w:cstheme="majorHAnsi"/>
          <w:sz w:val="24"/>
        </w:rPr>
        <w:t>показване на визуализация, принтирайте на екрана някакъв текст, по избор)</w:t>
      </w:r>
      <w:r w:rsidR="00465FB4" w:rsidRPr="00465FB4">
        <w:rPr>
          <w:rFonts w:asciiTheme="majorHAnsi" w:hAnsiTheme="majorHAnsi" w:cstheme="majorHAnsi"/>
          <w:sz w:val="24"/>
          <w:lang w:val="en-US"/>
        </w:rPr>
        <w:t>.</w:t>
      </w:r>
      <w:bookmarkStart w:id="0" w:name="_GoBack"/>
      <w:bookmarkEnd w:id="0"/>
    </w:p>
    <w:p w:rsidR="00D4343F" w:rsidRPr="00465FB4" w:rsidRDefault="002A5249" w:rsidP="002A5249">
      <w:pPr>
        <w:rPr>
          <w:rFonts w:asciiTheme="majorHAnsi" w:hAnsiTheme="majorHAnsi" w:cstheme="majorHAnsi"/>
          <w:sz w:val="24"/>
        </w:rPr>
      </w:pPr>
      <w:r w:rsidRPr="00465FB4">
        <w:rPr>
          <w:rFonts w:asciiTheme="majorHAnsi" w:hAnsiTheme="majorHAnsi" w:cstheme="majorHAnsi"/>
          <w:sz w:val="24"/>
        </w:rPr>
        <w:t>Напишете подходящи методи за всички класове.</w:t>
      </w:r>
    </w:p>
    <w:sectPr w:rsidR="00D4343F" w:rsidRPr="0046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1A64"/>
    <w:multiLevelType w:val="hybridMultilevel"/>
    <w:tmpl w:val="381629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434D8"/>
    <w:multiLevelType w:val="hybridMultilevel"/>
    <w:tmpl w:val="1B4803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F2DAB"/>
    <w:multiLevelType w:val="hybridMultilevel"/>
    <w:tmpl w:val="74BA69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9"/>
    <w:rsid w:val="002A5249"/>
    <w:rsid w:val="00465FB4"/>
    <w:rsid w:val="00D4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F6FB"/>
  <w15:chartTrackingRefBased/>
  <w15:docId w15:val="{5AE6B778-15FB-4CFD-B526-EFB20298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2022-04-29T14:22:00Z</dcterms:created>
  <dcterms:modified xsi:type="dcterms:W3CDTF">2022-05-03T15:41:00Z</dcterms:modified>
</cp:coreProperties>
</file>