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B0" w:rsidRPr="00B54E6F" w:rsidRDefault="00BE4BB0" w:rsidP="00BE4BB0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B54E6F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Условие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За да елиминира ръчното броене на бюлетини и неработещите машини за гласуване, държавата е поръчала на вас да направите софтуер, който да брои и сумира автоматично гласовете на всяка партия от всички секции в страната и чужбина.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(За целите на задачата, приемаме, че в страната има само три партии с имената PARTY1, PARTY2, PARTY3.)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Новите машини за гласуване ще съхраняват бройките получени гласове в текстов файл със следния формат:</w:t>
      </w:r>
    </w:p>
    <w:p w:rsidR="00BE4BB0" w:rsidRPr="00B54E6F" w:rsidRDefault="00BE4BB0" w:rsidP="00BE4BB0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{SECTION1_PARTY1_VOTES} {SECTION1_PARTY2_VOTES} {SECTION1_PARTY3_VOTES}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{SECTION2_PARTY1_VOTES} {SECTION2_PARTY2_VOTES} {SECTION2_PARTY3_VOTES}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{SECTION3_PARTY1_VOTES} {SECTION3_PARTY2_VOTES} {SECTION3_PARTY3_VOTES}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{SECTION4_PARTY1_VOTES} {SECTION4_PARTY2_VOTES} {SECTION4_PARTY3_VOTES}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...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 xml:space="preserve">т.е. един </w:t>
      </w:r>
      <w:r w:rsidRPr="00B54E6F">
        <w:rPr>
          <w:rFonts w:asciiTheme="majorHAnsi" w:eastAsia="Times New Roman" w:hAnsiTheme="majorHAnsi" w:cstheme="majorHAnsi"/>
          <w:b/>
          <w:bCs/>
          <w:color w:val="000000"/>
          <w:sz w:val="24"/>
          <w:lang w:eastAsia="bg-BG"/>
        </w:rPr>
        <w:t>ред</w:t>
      </w: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 xml:space="preserve"> пази гласовете, получени в една изборна </w:t>
      </w:r>
      <w:r w:rsidRPr="00B54E6F">
        <w:rPr>
          <w:rFonts w:asciiTheme="majorHAnsi" w:eastAsia="Times New Roman" w:hAnsiTheme="majorHAnsi" w:cstheme="majorHAnsi"/>
          <w:b/>
          <w:bCs/>
          <w:color w:val="000000"/>
          <w:sz w:val="24"/>
          <w:lang w:eastAsia="bg-BG"/>
        </w:rPr>
        <w:t>секция</w:t>
      </w: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 xml:space="preserve">, като на всеки ред с </w:t>
      </w:r>
      <w:r w:rsidRPr="00B54E6F">
        <w:rPr>
          <w:rFonts w:asciiTheme="majorHAnsi" w:eastAsia="Times New Roman" w:hAnsiTheme="majorHAnsi" w:cstheme="majorHAnsi"/>
          <w:b/>
          <w:bCs/>
          <w:color w:val="000000"/>
          <w:sz w:val="24"/>
          <w:lang w:eastAsia="bg-BG"/>
        </w:rPr>
        <w:t>един</w:t>
      </w: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 xml:space="preserve"> </w:t>
      </w:r>
      <w:r w:rsidRPr="00B54E6F">
        <w:rPr>
          <w:rFonts w:asciiTheme="majorHAnsi" w:eastAsia="Times New Roman" w:hAnsiTheme="majorHAnsi" w:cstheme="majorHAnsi"/>
          <w:b/>
          <w:bCs/>
          <w:color w:val="000000"/>
          <w:sz w:val="24"/>
          <w:lang w:eastAsia="bg-BG"/>
        </w:rPr>
        <w:t>интервал</w:t>
      </w: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 xml:space="preserve"> са отделени цели числа, представляващи бройката гласове за съответната партия в тази секция (по 3 цели числа на ред, понеже имаме 3 партии).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Пример за тесктови данни във файл с такъв формат: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5 1 2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6 10 12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20 24 8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14 15 18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5 10 0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Тези данни ни казват, че в секция първа има постъпили 5 гласа за PARTY1, 1 глас за PARTY2 и 2 гласа за PARTY3; в секция втора има по 6, 10 и 12 гласа за съответните партии и т.н. Общо секциите, от които има информация в този файл са 5 на брой.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От вас се изисква да създадете два класа - `SectionVotes` и `ElectionResultsDatabase`.</w:t>
      </w:r>
    </w:p>
    <w:p w:rsidR="00BE4BB0" w:rsidRPr="00B54E6F" w:rsidRDefault="00BE4BB0" w:rsidP="00B54E6F">
      <w:pPr>
        <w:spacing w:before="320" w:after="80" w:line="240" w:lineRule="auto"/>
        <w:outlineLvl w:val="2"/>
        <w:rPr>
          <w:rFonts w:asciiTheme="majorHAnsi" w:eastAsia="Times New Roman" w:hAnsiTheme="majorHAnsi" w:cstheme="majorHAnsi"/>
          <w:b/>
          <w:bCs/>
          <w:i/>
          <w:sz w:val="28"/>
          <w:szCs w:val="27"/>
          <w:lang w:val="en-US" w:eastAsia="bg-BG"/>
        </w:rPr>
      </w:pPr>
      <w:r w:rsidRPr="00B54E6F">
        <w:rPr>
          <w:rFonts w:asciiTheme="majorHAnsi" w:eastAsia="Times New Roman" w:hAnsiTheme="majorHAnsi" w:cstheme="majorHAnsi"/>
          <w:i/>
          <w:color w:val="434343"/>
          <w:sz w:val="32"/>
          <w:szCs w:val="28"/>
          <w:lang w:eastAsia="bg-BG"/>
        </w:rPr>
        <w:t>SectionVotes</w:t>
      </w:r>
      <w:r w:rsidR="00B54E6F">
        <w:rPr>
          <w:rFonts w:asciiTheme="majorHAnsi" w:eastAsia="Times New Roman" w:hAnsiTheme="majorHAnsi" w:cstheme="majorHAnsi"/>
          <w:b/>
          <w:bCs/>
          <w:i/>
          <w:sz w:val="28"/>
          <w:szCs w:val="27"/>
          <w:lang w:val="en-US" w:eastAsia="bg-BG"/>
        </w:rPr>
        <w:t>: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 xml:space="preserve">Класът трябва да пази информация за подадените гласове за всяка от партиите в </w:t>
      </w:r>
      <w:r w:rsidRPr="00B54E6F">
        <w:rPr>
          <w:rFonts w:asciiTheme="majorHAnsi" w:eastAsia="Times New Roman" w:hAnsiTheme="majorHAnsi" w:cstheme="majorHAnsi"/>
          <w:b/>
          <w:bCs/>
          <w:color w:val="000000"/>
          <w:sz w:val="24"/>
          <w:lang w:eastAsia="bg-BG"/>
        </w:rPr>
        <w:t>една</w:t>
      </w: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 xml:space="preserve"> изборна секция. Трябва да съдържа: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E4BB0" w:rsidRPr="00B54E6F" w:rsidRDefault="00BE4BB0" w:rsidP="00BE4BB0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Конструктор с 3 параметъра - гласовете в тази секция за PARTY1, PARTY2 и PARTY3 съответно</w:t>
      </w:r>
    </w:p>
    <w:p w:rsidR="00BE4BB0" w:rsidRPr="00B54E6F" w:rsidRDefault="00BE4BB0" w:rsidP="00BE4BB0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6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shd w:val="clear" w:color="auto" w:fill="FFFFFF"/>
          <w:lang w:eastAsia="bg-BG"/>
        </w:rPr>
        <w:t>int</w:t>
      </w:r>
      <w:r w:rsidRPr="00B54E6F">
        <w:rPr>
          <w:rFonts w:asciiTheme="majorHAnsi" w:eastAsia="Times New Roman" w:hAnsiTheme="majorHAnsi" w:cstheme="majorHAnsi"/>
          <w:color w:val="24292E"/>
          <w:sz w:val="24"/>
          <w:shd w:val="clear" w:color="auto" w:fill="FFFFFF"/>
          <w:lang w:eastAsia="bg-BG"/>
        </w:rPr>
        <w:t xml:space="preserve"> </w:t>
      </w:r>
      <w:r w:rsidRPr="00B54E6F">
        <w:rPr>
          <w:rFonts w:asciiTheme="majorHAnsi" w:eastAsia="Times New Roman" w:hAnsiTheme="majorHAnsi" w:cstheme="majorHAnsi"/>
          <w:color w:val="000000"/>
          <w:sz w:val="24"/>
          <w:shd w:val="clear" w:color="auto" w:fill="FFFFFF"/>
          <w:lang w:eastAsia="bg-BG"/>
        </w:rPr>
        <w:t>votesForParty</w:t>
      </w:r>
      <w:r w:rsidRPr="00B54E6F">
        <w:rPr>
          <w:rFonts w:asciiTheme="majorHAnsi" w:eastAsia="Times New Roman" w:hAnsiTheme="majorHAnsi" w:cstheme="majorHAnsi"/>
          <w:color w:val="24292E"/>
          <w:sz w:val="24"/>
          <w:shd w:val="clear" w:color="auto" w:fill="FFFFFF"/>
          <w:lang w:eastAsia="bg-BG"/>
        </w:rPr>
        <w:t xml:space="preserve">(Party) </w:t>
      </w:r>
      <w:r w:rsidRPr="00B54E6F">
        <w:rPr>
          <w:rFonts w:asciiTheme="majorHAnsi" w:eastAsia="Times New Roman" w:hAnsiTheme="majorHAnsi" w:cstheme="majorHAnsi"/>
          <w:color w:val="000000"/>
          <w:sz w:val="24"/>
          <w:shd w:val="clear" w:color="auto" w:fill="FFFFFF"/>
          <w:lang w:eastAsia="bg-BG"/>
        </w:rPr>
        <w:t>const - връща колко гласове е събрала дадената партия в тази секция 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54E6F" w:rsidRPr="00B54E6F" w:rsidRDefault="00BE4BB0" w:rsidP="00B54E6F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lastRenderedPageBreak/>
        <w:t xml:space="preserve">За да може тази информация да бъде лесно прочетена или записана във файл </w:t>
      </w:r>
      <w:r w:rsidRPr="00B54E6F">
        <w:rPr>
          <w:rFonts w:asciiTheme="majorHAnsi" w:eastAsia="Times New Roman" w:hAnsiTheme="majorHAnsi" w:cstheme="majorHAnsi"/>
          <w:b/>
          <w:bCs/>
          <w:color w:val="000000"/>
          <w:sz w:val="24"/>
          <w:lang w:eastAsia="bg-BG"/>
        </w:rPr>
        <w:t>с формат като горепосочения</w:t>
      </w: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, трябва да бъдат предефинирани операторите `&lt;&lt;` и `&gt;&gt;` за работа със съответните потоци.</w:t>
      </w:r>
    </w:p>
    <w:p w:rsidR="00BE4BB0" w:rsidRPr="00B54E6F" w:rsidRDefault="00BE4BB0" w:rsidP="00B54E6F">
      <w:pPr>
        <w:spacing w:before="320" w:after="80" w:line="240" w:lineRule="auto"/>
        <w:outlineLvl w:val="2"/>
        <w:rPr>
          <w:rFonts w:asciiTheme="majorHAnsi" w:eastAsia="Times New Roman" w:hAnsiTheme="majorHAnsi" w:cstheme="majorHAnsi"/>
          <w:b/>
          <w:bCs/>
          <w:i/>
          <w:sz w:val="28"/>
          <w:szCs w:val="27"/>
          <w:lang w:val="en-US" w:eastAsia="bg-BG"/>
        </w:rPr>
      </w:pPr>
      <w:r w:rsidRPr="00B54E6F">
        <w:rPr>
          <w:rFonts w:asciiTheme="majorHAnsi" w:eastAsia="Times New Roman" w:hAnsiTheme="majorHAnsi" w:cstheme="majorHAnsi"/>
          <w:i/>
          <w:color w:val="434343"/>
          <w:sz w:val="32"/>
          <w:szCs w:val="28"/>
          <w:lang w:eastAsia="bg-BG"/>
        </w:rPr>
        <w:t>ElectionResultsDatabase</w:t>
      </w:r>
      <w:r w:rsidR="00B54E6F">
        <w:rPr>
          <w:rFonts w:asciiTheme="majorHAnsi" w:eastAsia="Times New Roman" w:hAnsiTheme="majorHAnsi" w:cstheme="majorHAnsi"/>
          <w:i/>
          <w:color w:val="434343"/>
          <w:sz w:val="32"/>
          <w:szCs w:val="28"/>
          <w:lang w:val="en-US" w:eastAsia="bg-BG"/>
        </w:rPr>
        <w:t>:</w:t>
      </w:r>
    </w:p>
    <w:p w:rsidR="00B54E6F" w:rsidRPr="00B54E6F" w:rsidRDefault="00BE4BB0" w:rsidP="00B54E6F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Класът трябва да борави с файлове с формат като горепосочения и да пази информация за всички постъпили гласове във всички секции. Има следните методи:</w:t>
      </w:r>
    </w:p>
    <w:p w:rsidR="00BE4BB0" w:rsidRPr="00B54E6F" w:rsidRDefault="00BE4BB0" w:rsidP="00BE4BB0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void addResultsFromFile(const char* filename): Прочита информация, съдържаща се във файл с име `filename` и с формат като горепосочения.</w:t>
      </w:r>
    </w:p>
    <w:p w:rsidR="00BE4BB0" w:rsidRPr="00B54E6F" w:rsidRDefault="00BE4BB0" w:rsidP="00BE4BB0">
      <w:pPr>
        <w:numPr>
          <w:ilvl w:val="1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b/>
          <w:bCs/>
          <w:color w:val="000000"/>
          <w:sz w:val="24"/>
          <w:lang w:eastAsia="bg-BG"/>
        </w:rPr>
        <w:t>Не трябва да се трие вече съществуващата информация в класа, а само да се добавя към нея</w:t>
      </w:r>
    </w:p>
    <w:p w:rsidR="00BE4BB0" w:rsidRPr="00B54E6F" w:rsidRDefault="00BE4BB0" w:rsidP="00BE4BB0">
      <w:pPr>
        <w:numPr>
          <w:ilvl w:val="1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Съдържанието на файла не трябва да бъде променяно по никакъв начин</w:t>
      </w:r>
    </w:p>
    <w:p w:rsidR="00BE4BB0" w:rsidRPr="00B54E6F" w:rsidRDefault="00BE4BB0" w:rsidP="00BE4BB0">
      <w:pPr>
        <w:numPr>
          <w:ilvl w:val="1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Очаквайте файловете да бъдат само с коректно форматирани данни</w:t>
      </w:r>
    </w:p>
    <w:p w:rsidR="00BE4BB0" w:rsidRPr="00B54E6F" w:rsidRDefault="00BE4BB0" w:rsidP="00BE4BB0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int votesForParty(Party) const: Връща колко гласове общо е събрала дадената партия</w:t>
      </w:r>
    </w:p>
    <w:p w:rsidR="00BE4BB0" w:rsidRPr="00B54E6F" w:rsidRDefault="00BE4BB0" w:rsidP="00BE4BB0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Party winningParty() const: Връща партията с най-много гласове от изборите.</w:t>
      </w:r>
    </w:p>
    <w:p w:rsidR="00BE4BB0" w:rsidRPr="00B54E6F" w:rsidRDefault="00BE4BB0" w:rsidP="00BE4BB0">
      <w:pPr>
        <w:numPr>
          <w:ilvl w:val="1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Ако PartyX и PartyY (X &lt; Y) имат еднакъв брой гласове, то в този случай се очаква да върне PartyX</w:t>
      </w:r>
    </w:p>
    <w:p w:rsidR="00BE4BB0" w:rsidRPr="00B54E6F" w:rsidRDefault="00BE4BB0" w:rsidP="00BE4BB0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int numberOfSections() const: Връща от колко изборни секции има информация за гласуването</w:t>
      </w: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BE4BB0" w:rsidRPr="00B54E6F" w:rsidRDefault="00BE4BB0" w:rsidP="00BE4BB0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За лесната работа с този тип файлове, чийто формат е посочен по-горе в условието, трябва и да се предифинират операторите `&lt;&lt;` и `&gt;&gt;` за работа със съответните потоци:</w:t>
      </w:r>
    </w:p>
    <w:p w:rsidR="00BE4BB0" w:rsidRPr="00B54E6F" w:rsidRDefault="00BE4BB0" w:rsidP="00BE4BB0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Операторът за четене от поток не трябва да изтрива съществуващите данни в класа, а само добавя прочетените такива от целия поток.</w:t>
      </w:r>
    </w:p>
    <w:p w:rsidR="00DA6321" w:rsidRPr="00B54E6F" w:rsidRDefault="00BE4BB0" w:rsidP="00B54E6F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B54E6F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Операторът за писане в поток трябва да копира в потока абсолютно всички данни, пазещи се в класа, във формат като горепосочения.</w:t>
      </w:r>
      <w:bookmarkStart w:id="0" w:name="_GoBack"/>
      <w:bookmarkEnd w:id="0"/>
    </w:p>
    <w:sectPr w:rsidR="00DA6321" w:rsidRPr="00B5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2742"/>
    <w:multiLevelType w:val="multilevel"/>
    <w:tmpl w:val="AB26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00D3C"/>
    <w:multiLevelType w:val="multilevel"/>
    <w:tmpl w:val="D28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41712"/>
    <w:multiLevelType w:val="multilevel"/>
    <w:tmpl w:val="8A5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F7FB1"/>
    <w:multiLevelType w:val="multilevel"/>
    <w:tmpl w:val="D5E0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E0FE1"/>
    <w:multiLevelType w:val="multilevel"/>
    <w:tmpl w:val="DC5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27"/>
    <w:rsid w:val="004B207E"/>
    <w:rsid w:val="00803627"/>
    <w:rsid w:val="008A311C"/>
    <w:rsid w:val="00B54E6F"/>
    <w:rsid w:val="00BE4BB0"/>
    <w:rsid w:val="00D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A45E"/>
  <w15:chartTrackingRefBased/>
  <w15:docId w15:val="{D17B48F8-53D0-4961-AC5A-812EC7AF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3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62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803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3</cp:revision>
  <dcterms:created xsi:type="dcterms:W3CDTF">2022-04-29T13:47:00Z</dcterms:created>
  <dcterms:modified xsi:type="dcterms:W3CDTF">2022-05-03T14:58:00Z</dcterms:modified>
</cp:coreProperties>
</file>