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552"/>
        <w:tblOverlap w:val="never"/>
        <w:tblW w:w="0" w:type="auto"/>
        <w:tblLook w:val="01E0"/>
      </w:tblPr>
      <w:tblGrid>
        <w:gridCol w:w="4714"/>
        <w:gridCol w:w="4714"/>
        <w:gridCol w:w="5916"/>
      </w:tblGrid>
      <w:tr w:rsidR="00336308" w:rsidRPr="00792E68" w:rsidTr="00792E68">
        <w:trPr>
          <w:trHeight w:val="2326"/>
        </w:trPr>
        <w:tc>
          <w:tcPr>
            <w:tcW w:w="4714" w:type="dxa"/>
            <w:vAlign w:val="center"/>
          </w:tcPr>
          <w:tbl>
            <w:tblPr>
              <w:tblpPr w:leftFromText="141" w:rightFromText="141" w:horzAnchor="margin" w:tblpY="547"/>
              <w:tblW w:w="0" w:type="auto"/>
              <w:tblCellMar>
                <w:left w:w="40" w:type="dxa"/>
                <w:right w:w="40" w:type="dxa"/>
              </w:tblCellMar>
              <w:tblLook w:val="0000"/>
            </w:tblPr>
            <w:tblGrid>
              <w:gridCol w:w="980"/>
              <w:gridCol w:w="905"/>
              <w:gridCol w:w="635"/>
              <w:gridCol w:w="635"/>
              <w:gridCol w:w="845"/>
            </w:tblGrid>
            <w:tr w:rsidR="00336308" w:rsidTr="00336308">
              <w:trPr>
                <w:trHeight w:hRule="exact" w:val="270"/>
              </w:trPr>
              <w:tc>
                <w:tcPr>
                  <w:tcW w:w="9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pieza#</w:t>
                  </w:r>
                </w:p>
              </w:tc>
              <w:tc>
                <w:tcPr>
                  <w:tcW w:w="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color</w:t>
                  </w:r>
                </w:p>
              </w:tc>
              <w:tc>
                <w:tcPr>
                  <w:tcW w:w="6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peso</w:t>
                  </w:r>
                </w:p>
              </w:tc>
              <w:tc>
                <w:tcPr>
                  <w:tcW w:w="8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ciudad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9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tuerca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rojo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43662A" w:rsidP="004366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Paris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9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tornillo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azul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Londres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9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martillo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negro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Roma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9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punzón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rojo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43662A" w:rsidP="004366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Madrid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9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clavo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rojo</w:t>
                  </w:r>
                </w:p>
              </w:tc>
              <w:tc>
                <w:tcPr>
                  <w:tcW w:w="63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Londres</w:t>
                  </w:r>
                </w:p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336308" w:rsidRPr="00792E68" w:rsidRDefault="00336308" w:rsidP="00792E68">
            <w:pPr>
              <w:jc w:val="center"/>
              <w:rPr>
                <w:sz w:val="20"/>
              </w:rPr>
            </w:pPr>
            <w:r w:rsidRPr="00792E68">
              <w:rPr>
                <w:sz w:val="20"/>
              </w:rPr>
              <w:t>Tabla Pieza</w:t>
            </w: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</w:tc>
        <w:tc>
          <w:tcPr>
            <w:tcW w:w="4714" w:type="dxa"/>
            <w:vAlign w:val="center"/>
          </w:tcPr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tbl>
            <w:tblPr>
              <w:tblpPr w:leftFromText="141" w:rightFromText="141" w:vertAnchor="text" w:horzAnchor="margin" w:tblpXSpec="center" w:tblpY="1015"/>
              <w:tblOverlap w:val="never"/>
              <w:tblW w:w="0" w:type="auto"/>
              <w:tblCellMar>
                <w:left w:w="40" w:type="dxa"/>
                <w:right w:w="40" w:type="dxa"/>
              </w:tblCellMar>
              <w:tblLook w:val="0000"/>
            </w:tblPr>
            <w:tblGrid>
              <w:gridCol w:w="725"/>
              <w:gridCol w:w="859"/>
              <w:gridCol w:w="670"/>
              <w:gridCol w:w="830"/>
            </w:tblGrid>
            <w:tr w:rsidR="00336308" w:rsidTr="00336308">
              <w:trPr>
                <w:trHeight w:hRule="exact" w:val="270"/>
              </w:trPr>
              <w:tc>
                <w:tcPr>
                  <w:tcW w:w="7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prov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8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ciudad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López</w:t>
                  </w:r>
                </w:p>
              </w:tc>
              <w:tc>
                <w:tcPr>
                  <w:tcW w:w="6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Londres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Jiménez</w:t>
                  </w:r>
                </w:p>
              </w:tc>
              <w:tc>
                <w:tcPr>
                  <w:tcW w:w="6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8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París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Pérez</w:t>
                  </w:r>
                </w:p>
              </w:tc>
              <w:tc>
                <w:tcPr>
                  <w:tcW w:w="6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43662A" w:rsidP="004366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8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Londres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Martínez</w:t>
                  </w:r>
                </w:p>
              </w:tc>
              <w:tc>
                <w:tcPr>
                  <w:tcW w:w="6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43662A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8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Madrid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Torres</w:t>
                  </w:r>
                </w:p>
              </w:tc>
              <w:tc>
                <w:tcPr>
                  <w:tcW w:w="6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8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Roma</w:t>
                  </w:r>
                </w:p>
              </w:tc>
            </w:tr>
          </w:tbl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  <w:r w:rsidRPr="00792E68">
              <w:rPr>
                <w:sz w:val="20"/>
              </w:rPr>
              <w:t>Tabla Proveedor</w:t>
            </w: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</w:tc>
        <w:tc>
          <w:tcPr>
            <w:tcW w:w="5866" w:type="dxa"/>
            <w:vMerge w:val="restart"/>
          </w:tcPr>
          <w:p w:rsidR="00336308" w:rsidRPr="00792E68" w:rsidRDefault="00FE405F" w:rsidP="00792E68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590925" cy="2124075"/>
                  <wp:effectExtent l="1905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308" w:rsidRPr="00792E68" w:rsidRDefault="00336308" w:rsidP="00792E68">
            <w:pPr>
              <w:rPr>
                <w:sz w:val="20"/>
              </w:rPr>
            </w:pPr>
          </w:p>
          <w:p w:rsidR="00336308" w:rsidRPr="00792E68" w:rsidRDefault="00336308" w:rsidP="00792E68">
            <w:pPr>
              <w:numPr>
                <w:ilvl w:val="0"/>
                <w:numId w:val="1"/>
              </w:numPr>
              <w:rPr>
                <w:sz w:val="20"/>
              </w:rPr>
            </w:pPr>
            <w:r w:rsidRPr="00792E68">
              <w:rPr>
                <w:sz w:val="20"/>
              </w:rPr>
              <w:t>Encontrar los códigos de los proveedores que suministran a proyectos de Programación.</w:t>
            </w:r>
          </w:p>
          <w:p w:rsidR="00336308" w:rsidRPr="00792E68" w:rsidRDefault="00336308" w:rsidP="00792E68">
            <w:pPr>
              <w:numPr>
                <w:ilvl w:val="0"/>
                <w:numId w:val="1"/>
              </w:numPr>
              <w:rPr>
                <w:sz w:val="20"/>
              </w:rPr>
            </w:pPr>
            <w:r w:rsidRPr="00792E68">
              <w:rPr>
                <w:sz w:val="20"/>
              </w:rPr>
              <w:t>Encontrar todos los suministros que cuya cantidad estén entre 200 y 300 inclusive.</w:t>
            </w:r>
          </w:p>
          <w:p w:rsidR="00336308" w:rsidRPr="00792E68" w:rsidRDefault="00336308" w:rsidP="00792E68">
            <w:pPr>
              <w:numPr>
                <w:ilvl w:val="0"/>
                <w:numId w:val="1"/>
              </w:numPr>
              <w:rPr>
                <w:sz w:val="20"/>
              </w:rPr>
            </w:pPr>
            <w:r w:rsidRPr="00792E68">
              <w:rPr>
                <w:sz w:val="20"/>
              </w:rPr>
              <w:t>Encontrar los triples de códigos de proveedor, proyecto y piezas  que estén en la misma ciudad.</w:t>
            </w:r>
          </w:p>
          <w:p w:rsidR="00336308" w:rsidRPr="00792E68" w:rsidRDefault="00C6231D" w:rsidP="00792E6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Encontrar los códigos y nombres de los proyectos que tienen suministro cuya cantidad es superior a 1000.</w:t>
            </w:r>
          </w:p>
          <w:p w:rsidR="00336308" w:rsidRPr="00792E68" w:rsidRDefault="00336308" w:rsidP="00792E68">
            <w:pPr>
              <w:numPr>
                <w:ilvl w:val="0"/>
                <w:numId w:val="1"/>
              </w:numPr>
              <w:rPr>
                <w:sz w:val="20"/>
              </w:rPr>
            </w:pPr>
            <w:r w:rsidRPr="00792E68">
              <w:rPr>
                <w:sz w:val="20"/>
              </w:rPr>
              <w:t xml:space="preserve">Encontrar </w:t>
            </w:r>
            <w:r w:rsidR="00C6231D">
              <w:rPr>
                <w:sz w:val="20"/>
              </w:rPr>
              <w:t>los proveedores que suministran a proyectos de Programación pero no de Construcción.</w:t>
            </w:r>
          </w:p>
          <w:p w:rsidR="00336308" w:rsidRPr="00792E68" w:rsidRDefault="00C6231D" w:rsidP="00792E6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El nombre de la pieza más pesada.</w:t>
            </w:r>
          </w:p>
          <w:p w:rsidR="00336308" w:rsidRPr="00792E68" w:rsidRDefault="00C6231D" w:rsidP="00792E6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Código de las piezas que no se usan en ningún proyecto.</w:t>
            </w:r>
          </w:p>
          <w:p w:rsidR="00336308" w:rsidRDefault="006A184C" w:rsidP="00792E68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El nombre de los proyectos y las piezas que usan siempre que superen la cantidad de 120.</w:t>
            </w:r>
          </w:p>
          <w:p w:rsidR="006A184C" w:rsidRPr="00792E68" w:rsidRDefault="006A184C" w:rsidP="006A184C">
            <w:pPr>
              <w:rPr>
                <w:sz w:val="20"/>
              </w:rPr>
            </w:pPr>
          </w:p>
          <w:p w:rsidR="00336308" w:rsidRPr="00792E68" w:rsidRDefault="00336308" w:rsidP="00792E68">
            <w:pPr>
              <w:rPr>
                <w:sz w:val="20"/>
              </w:rPr>
            </w:pPr>
          </w:p>
        </w:tc>
      </w:tr>
      <w:tr w:rsidR="00336308" w:rsidRPr="00792E68" w:rsidTr="00792E68">
        <w:tc>
          <w:tcPr>
            <w:tcW w:w="4714" w:type="dxa"/>
            <w:vAlign w:val="center"/>
          </w:tcPr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tbl>
            <w:tblPr>
              <w:tblpPr w:leftFromText="141" w:rightFromText="141" w:vertAnchor="text" w:horzAnchor="margin" w:tblpY="949"/>
              <w:tblOverlap w:val="never"/>
              <w:tblW w:w="0" w:type="auto"/>
              <w:tblCellMar>
                <w:left w:w="40" w:type="dxa"/>
                <w:right w:w="40" w:type="dxa"/>
              </w:tblCellMar>
              <w:tblLook w:val="0000"/>
            </w:tblPr>
            <w:tblGrid>
              <w:gridCol w:w="1040"/>
              <w:gridCol w:w="1480"/>
              <w:gridCol w:w="1080"/>
            </w:tblGrid>
            <w:tr w:rsidR="00336308" w:rsidTr="00336308">
              <w:trPr>
                <w:trHeight w:hRule="exact" w:val="270"/>
              </w:trPr>
              <w:tc>
                <w:tcPr>
                  <w:tcW w:w="10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proyecto#</w:t>
                  </w:r>
                </w:p>
              </w:tc>
              <w:tc>
                <w:tcPr>
                  <w:tcW w:w="14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0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ciudad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10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Construcción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Londres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10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4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Programación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Londres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10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4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Carpinteria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Roma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10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Techos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París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10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Construcción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Madrid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10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4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Programación</w:t>
                  </w:r>
                </w:p>
              </w:tc>
              <w:tc>
                <w:tcPr>
                  <w:tcW w:w="10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Madrid</w:t>
                  </w:r>
                </w:p>
              </w:tc>
            </w:tr>
          </w:tbl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  <w:r w:rsidRPr="00792E68">
              <w:rPr>
                <w:sz w:val="20"/>
              </w:rPr>
              <w:t>Tabla Proyecto</w:t>
            </w: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</w:tc>
        <w:tc>
          <w:tcPr>
            <w:tcW w:w="4714" w:type="dxa"/>
            <w:vAlign w:val="center"/>
          </w:tcPr>
          <w:p w:rsidR="00336308" w:rsidRPr="00792E68" w:rsidRDefault="00336308" w:rsidP="00792E68">
            <w:pPr>
              <w:jc w:val="center"/>
              <w:rPr>
                <w:sz w:val="20"/>
              </w:rPr>
            </w:pPr>
          </w:p>
          <w:tbl>
            <w:tblPr>
              <w:tblpPr w:leftFromText="141" w:rightFromText="141" w:vertAnchor="text" w:horzAnchor="margin" w:tblpY="333"/>
              <w:tblOverlap w:val="never"/>
              <w:tblW w:w="0" w:type="auto"/>
              <w:tblCellMar>
                <w:left w:w="40" w:type="dxa"/>
                <w:right w:w="40" w:type="dxa"/>
              </w:tblCellMar>
              <w:tblLook w:val="0000"/>
            </w:tblPr>
            <w:tblGrid>
              <w:gridCol w:w="785"/>
              <w:gridCol w:w="845"/>
              <w:gridCol w:w="1055"/>
              <w:gridCol w:w="995"/>
            </w:tblGrid>
            <w:tr w:rsidR="00336308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prov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8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pieza#</w:t>
                  </w:r>
                </w:p>
              </w:tc>
              <w:tc>
                <w:tcPr>
                  <w:tcW w:w="10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proyecto#</w:t>
                  </w:r>
                </w:p>
              </w:tc>
              <w:tc>
                <w:tcPr>
                  <w:tcW w:w="9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C0C0C0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  <w:t>cantidad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350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225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1B7F3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100</w:t>
                  </w:r>
                  <w:r w:rsidR="001B7F3B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250</w:t>
                  </w:r>
                </w:p>
              </w:tc>
            </w:tr>
            <w:tr w:rsidR="00336308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36308" w:rsidRDefault="00336308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150</w:t>
                  </w:r>
                </w:p>
              </w:tc>
            </w:tr>
            <w:tr w:rsidR="00B94734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120</w:t>
                  </w:r>
                </w:p>
              </w:tc>
            </w:tr>
            <w:tr w:rsidR="00B94734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110</w:t>
                  </w:r>
                </w:p>
              </w:tc>
            </w:tr>
            <w:tr w:rsidR="00B94734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B94734" w:rsidRDefault="00B94734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111</w:t>
                  </w:r>
                </w:p>
              </w:tc>
            </w:tr>
            <w:tr w:rsidR="006A184C" w:rsidTr="00336308">
              <w:trPr>
                <w:trHeight w:hRule="exact" w:val="270"/>
              </w:trPr>
              <w:tc>
                <w:tcPr>
                  <w:tcW w:w="7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A184C" w:rsidRDefault="006A184C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A184C" w:rsidRDefault="006A184C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A184C" w:rsidRDefault="006A184C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A184C" w:rsidRDefault="006A184C" w:rsidP="0033630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121</w:t>
                  </w:r>
                </w:p>
              </w:tc>
            </w:tr>
          </w:tbl>
          <w:p w:rsidR="00336308" w:rsidRPr="00792E68" w:rsidRDefault="00336308" w:rsidP="00792E68">
            <w:pPr>
              <w:jc w:val="center"/>
              <w:rPr>
                <w:sz w:val="20"/>
              </w:rPr>
            </w:pPr>
            <w:r w:rsidRPr="00792E68">
              <w:rPr>
                <w:sz w:val="20"/>
              </w:rPr>
              <w:t>Tabla suministro</w:t>
            </w:r>
          </w:p>
        </w:tc>
        <w:tc>
          <w:tcPr>
            <w:tcW w:w="5866" w:type="dxa"/>
            <w:vMerge/>
          </w:tcPr>
          <w:p w:rsidR="00336308" w:rsidRPr="00792E68" w:rsidRDefault="00336308" w:rsidP="00792E68">
            <w:pPr>
              <w:rPr>
                <w:sz w:val="20"/>
              </w:rPr>
            </w:pPr>
          </w:p>
        </w:tc>
      </w:tr>
    </w:tbl>
    <w:p w:rsidR="00336308" w:rsidRDefault="00C6231D">
      <w:r>
        <w:t xml:space="preserve">Crear una BD cuyo nombre es tu primer apellido y tiene las siguientes tablas, los campos con almohadilla son PK y en </w:t>
      </w:r>
      <w:proofErr w:type="spellStart"/>
      <w:r>
        <w:t>Sumistro</w:t>
      </w:r>
      <w:proofErr w:type="spellEnd"/>
      <w:r>
        <w:t xml:space="preserve"> la PK son los tres campos a la vez y también son FK de las otras tablas. Crear </w:t>
      </w:r>
      <w:r w:rsidR="006A184C">
        <w:t xml:space="preserve">bien </w:t>
      </w:r>
      <w:r>
        <w:t>BD,</w:t>
      </w:r>
      <w:r w:rsidR="00B371A6">
        <w:t xml:space="preserve"> </w:t>
      </w:r>
      <w:r>
        <w:t xml:space="preserve">tablas y datos </w:t>
      </w:r>
      <w:r w:rsidR="006A184C">
        <w:t>2</w:t>
      </w:r>
      <w:r>
        <w:t xml:space="preserve"> puntos, por cada consulta bien 1 punto.</w:t>
      </w:r>
    </w:p>
    <w:sectPr w:rsidR="00336308" w:rsidSect="00336308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altName w:val="New York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26AD"/>
    <w:multiLevelType w:val="hybridMultilevel"/>
    <w:tmpl w:val="EA763D7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3637047"/>
    <w:multiLevelType w:val="hybridMultilevel"/>
    <w:tmpl w:val="51BC1F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BC7C4F"/>
    <w:multiLevelType w:val="hybridMultilevel"/>
    <w:tmpl w:val="F4307A6A"/>
    <w:lvl w:ilvl="0" w:tplc="C36CB8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336308"/>
    <w:rsid w:val="00010659"/>
    <w:rsid w:val="000E6D7F"/>
    <w:rsid w:val="001B7F3B"/>
    <w:rsid w:val="003331C5"/>
    <w:rsid w:val="00336308"/>
    <w:rsid w:val="0043662A"/>
    <w:rsid w:val="004E0384"/>
    <w:rsid w:val="006A184C"/>
    <w:rsid w:val="00792E68"/>
    <w:rsid w:val="00A0593E"/>
    <w:rsid w:val="00A45E37"/>
    <w:rsid w:val="00B2454A"/>
    <w:rsid w:val="00B371A6"/>
    <w:rsid w:val="00B94734"/>
    <w:rsid w:val="00C6231D"/>
    <w:rsid w:val="00FE4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630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36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C623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62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pieza#</vt:lpstr>
    </vt:vector>
  </TitlesOfParts>
  <Company>Windows uE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pieza#</dc:title>
  <dc:creator>WinuE</dc:creator>
  <cp:lastModifiedBy>Usuario</cp:lastModifiedBy>
  <cp:revision>3</cp:revision>
  <cp:lastPrinted>2018-01-11T07:14:00Z</cp:lastPrinted>
  <dcterms:created xsi:type="dcterms:W3CDTF">2018-01-15T10:12:00Z</dcterms:created>
  <dcterms:modified xsi:type="dcterms:W3CDTF">2018-01-15T11:26:00Z</dcterms:modified>
</cp:coreProperties>
</file>