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EE71EE" w:rsidRPr="00934A75" w:rsidRDefault="00EE71EE" w:rsidP="00EE71E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</w:t>
            </w:r>
            <w:r w:rsidR="006F043F">
              <w:rPr>
                <w:rFonts w:ascii="Arial" w:hAnsi="Arial"/>
              </w:rPr>
              <w:t xml:space="preserve">ΙΦΕΡΕΙΑΚΗ Δ/ΝΣΗ Α/ΘΜΙΑΣ &amp; </w:t>
            </w:r>
            <w:r w:rsidR="006F043F">
              <w:rPr>
                <w:rFonts w:ascii="Arial" w:hAnsi="Arial"/>
              </w:rPr>
              <w:br/>
              <w:t xml:space="preserve">    Β</w:t>
            </w:r>
            <w:r>
              <w:rPr>
                <w:rFonts w:ascii="Arial" w:hAnsi="Arial"/>
              </w:rPr>
              <w:t xml:space="preserve">/ΘΜΙΑΣ ΕΚΠ/ΣΗΣ {{ perifereia }}</w:t>
            </w:r>
          </w:p>
          <w:p w:rsidR="003C3EA8" w:rsidRDefault="006F043F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6F043F" w:rsidP="00031B7B">
            <w:pPr>
              <w:jc w:val="both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3C3EA8" w:rsidP="00031B7B">
            <w:pPr>
              <w:jc w:val="both"/>
              <w:rPr>
                <w:rFonts w:ascii="Arial" w:hAnsi="Arial"/>
                <w:position w:val="-46"/>
              </w:rPr>
            </w:pPr>
            <w:proofErr w:type="spellStart"/>
            <w:r>
              <w:rPr>
                <w:rFonts w:ascii="Arial" w:hAnsi="Arial"/>
                <w:position w:val="-46"/>
              </w:rPr>
              <w:t xml:space="preserve">Αριθμ</w:t>
            </w:r>
            <w:proofErr w:type="spellEnd"/>
            <w:r>
              <w:rPr>
                <w:rFonts w:ascii="Arial" w:hAnsi="Arial"/>
                <w:position w:val="-46"/>
              </w:rPr>
              <w:t xml:space="preserve">. </w:t>
            </w:r>
            <w:proofErr w:type="spellStart"/>
            <w:r>
              <w:rPr>
                <w:rFonts w:ascii="Arial" w:hAnsi="Arial"/>
                <w:position w:val="-46"/>
              </w:rPr>
              <w:t xml:space="preserve">Πρωτ</w:t>
            </w:r>
            <w:proofErr w:type="spellEnd"/>
            <w:r>
              <w:rPr>
                <w:rFonts w:ascii="Arial" w:hAnsi="Arial"/>
                <w:position w:val="-46"/>
              </w:rPr>
              <w:t xml:space="preserve">.: {{ arithmos_protokollou }}</w:t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31B7B">
            <w:pPr>
              <w:jc w:val="both"/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6F043F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6F043F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804E53" w:rsidRPr="00804E53">
        <w:rPr>
          <w:rFonts w:asciiTheme="minorHAnsi" w:hAnsiTheme="minorHAnsi" w:cstheme="minorHAnsi"/>
          <w:bCs/>
          <w:sz w:val="28"/>
          <w:szCs w:val="28"/>
        </w:rPr>
        <w:t xml:space="preserve">ειδική άδεια</w:t>
      </w:r>
      <w:r w:rsidR="0064677A" w:rsidRPr="00804E53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4C4ACC" w:rsidRPr="004C4ACC">
        <w:rPr>
          <w:rFonts w:asciiTheme="minorHAnsi" w:hAnsiTheme="minorHAnsi" w:cstheme="minorHAnsi"/>
          <w:bCs/>
          <w:sz w:val="28"/>
          <w:szCs w:val="28"/>
        </w:rPr>
        <w:t xml:space="preserve">για ετήσιο γυναικολογικό έλεγχο</w:t>
      </w:r>
      <w:r w:rsidR="004C4ACC" w:rsidRPr="004C4ACC">
        <w:rPr>
          <w:rFonts w:asciiTheme="minorHAnsi" w:hAnsiTheme="minorHAnsi" w:cstheme="minorHAnsi"/>
          <w:sz w:val="28"/>
          <w:szCs w:val="28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804E53" w:rsidRDefault="00774A12" w:rsidP="0064677A">
      <w:pPr>
        <w:jc w:val="center"/>
        <w:rPr>
          <w:rFonts w:asciiTheme="minorHAnsi" w:hAnsiTheme="minorHAnsi" w:cstheme="minorHAnsi"/>
          <w:b/>
          <w:sz w:val="28"/>
          <w:szCs w:val="22"/>
        </w:rPr>
      </w:pPr>
      <w:r w:rsidRPr="00804E53">
        <w:rPr>
          <w:rFonts w:asciiTheme="minorHAnsi" w:hAnsiTheme="minorHAnsi" w:cstheme="minorHAnsi"/>
          <w:b/>
          <w:sz w:val="28"/>
          <w:szCs w:val="22"/>
        </w:rPr>
        <w:t xml:space="preserve">Έχοντας υπόψη:</w:t>
      </w:r>
    </w:p>
    <w:p w:rsidR="004C4ACC" w:rsidRPr="004C4ACC" w:rsidRDefault="004C4ACC" w:rsidP="007161A8">
      <w:pPr>
        <w:spacing w:line="340" w:lineRule="atLeast"/>
        <w:rPr>
          <w:rFonts w:asciiTheme="minorHAnsi" w:hAnsiTheme="minorHAnsi" w:cstheme="minorHAnsi"/>
          <w:sz w:val="22"/>
          <w:szCs w:val="22"/>
        </w:rPr>
      </w:pPr>
      <w:r w:rsidRPr="004C4ACC">
        <w:rPr>
          <w:rFonts w:asciiTheme="minorHAnsi" w:hAnsiTheme="minorHAnsi" w:cstheme="minorHAnsi"/>
          <w:sz w:val="22"/>
          <w:szCs w:val="22"/>
        </w:rPr>
        <w:t xml:space="preserve">1. Τις διατάξεις του άρθρου 47 του Ν. 4674/2020 ΦΕΚ 53/ Α /11-3-2020 «Στρατηγική αναπτυξιακή προοπτική των Οργανισμών Τοπικής Αυτοδιοίκησης, ρύθμιση ζητημάτων αρμοδιότητας Υπουργείου Εσωτερικών και άλλες διατάξεις»</w:t>
      </w:r>
    </w:p>
    <w:p w:rsidR="006F043F" w:rsidRDefault="004C4ACC" w:rsidP="007161A8">
      <w:pPr>
        <w:pStyle w:val="a3"/>
        <w:spacing w:line="340" w:lineRule="atLeast"/>
        <w:rPr>
          <w:rFonts w:asciiTheme="minorHAnsi" w:hAnsiTheme="minorHAnsi" w:cstheme="minorHAnsi"/>
          <w:sz w:val="22"/>
          <w:szCs w:val="22"/>
        </w:rPr>
      </w:pPr>
      <w:r w:rsidRPr="004C4ACC">
        <w:rPr>
          <w:rFonts w:asciiTheme="minorHAnsi" w:hAnsiTheme="minorHAnsi" w:cstheme="minorHAnsi"/>
          <w:sz w:val="22"/>
          <w:szCs w:val="22"/>
        </w:rPr>
        <w:t xml:space="preserve">2. Τις διατάξεις των άρθρων 48 και 49 του Ν.3528/2007 (ΦΕΚ 26/09-02-2007 </w:t>
      </w:r>
      <w:proofErr w:type="spellStart"/>
      <w:r w:rsidRPr="004C4ACC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4C4ACC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4C4ACC">
        <w:rPr>
          <w:rFonts w:asciiTheme="minorHAnsi" w:hAnsiTheme="minorHAnsi" w:cstheme="minorHAnsi"/>
          <w:sz w:val="22"/>
          <w:szCs w:val="22"/>
        </w:rPr>
        <w:t xml:space="preserve">3. Την </w:t>
      </w:r>
      <w:proofErr w:type="spellStart"/>
      <w:r w:rsidRPr="004C4ACC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C4ACC">
        <w:rPr>
          <w:rFonts w:asciiTheme="minorHAnsi" w:hAnsiTheme="minorHAnsi" w:cstheme="minorHAnsi"/>
          <w:sz w:val="22"/>
          <w:szCs w:val="22"/>
        </w:rPr>
        <w:t xml:space="preserve">. 74275/Δ2/10-07-2007 εγκύκλιο του </w:t>
      </w:r>
      <w:proofErr w:type="spellStart"/>
      <w:r w:rsidRPr="004C4ACC">
        <w:rPr>
          <w:rFonts w:asciiTheme="minorHAnsi" w:hAnsiTheme="minorHAnsi" w:cstheme="minorHAnsi"/>
          <w:sz w:val="22"/>
          <w:szCs w:val="22"/>
        </w:rPr>
        <w:t xml:space="preserve">Υπ.Ε.Π.Θ</w:t>
      </w:r>
      <w:proofErr w:type="spellEnd"/>
      <w:r w:rsidRPr="004C4ACC">
        <w:rPr>
          <w:rFonts w:asciiTheme="minorHAnsi" w:hAnsiTheme="minorHAnsi" w:cstheme="minorHAnsi"/>
          <w:sz w:val="22"/>
          <w:szCs w:val="22"/>
        </w:rPr>
        <w:t xml:space="preserve">. «Άδειες μονίμων </w:t>
      </w:r>
      <w:proofErr w:type="spellStart"/>
      <w:r w:rsidRPr="004C4ACC">
        <w:rPr>
          <w:rFonts w:asciiTheme="minorHAnsi" w:hAnsiTheme="minorHAnsi" w:cstheme="minorHAnsi"/>
          <w:sz w:val="22"/>
          <w:szCs w:val="22"/>
        </w:rPr>
        <w:t xml:space="preserve">εκπ</w:t>
      </w:r>
      <w:proofErr w:type="spellEnd"/>
      <w:r w:rsidRPr="004C4ACC">
        <w:rPr>
          <w:rFonts w:asciiTheme="minorHAnsi" w:hAnsiTheme="minorHAnsi" w:cstheme="minorHAnsi"/>
          <w:sz w:val="22"/>
          <w:szCs w:val="22"/>
        </w:rPr>
        <w:t xml:space="preserve">/</w:t>
      </w:r>
      <w:proofErr w:type="spellStart"/>
      <w:r w:rsidRPr="004C4ACC">
        <w:rPr>
          <w:rFonts w:asciiTheme="minorHAnsi" w:hAnsiTheme="minorHAnsi" w:cstheme="minorHAnsi"/>
          <w:sz w:val="22"/>
          <w:szCs w:val="22"/>
        </w:rPr>
        <w:t xml:space="preserve">κών</w:t>
      </w:r>
      <w:proofErr w:type="spellEnd"/>
      <w:r w:rsidRPr="004C4ACC">
        <w:rPr>
          <w:rFonts w:asciiTheme="minorHAnsi" w:hAnsiTheme="minorHAnsi" w:cstheme="minorHAnsi"/>
          <w:sz w:val="22"/>
          <w:szCs w:val="22"/>
        </w:rPr>
        <w:t xml:space="preserve">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4C4ACC">
        <w:rPr>
          <w:rFonts w:asciiTheme="minorHAnsi" w:hAnsiTheme="minorHAnsi" w:cstheme="minorHAnsi"/>
          <w:sz w:val="22"/>
          <w:szCs w:val="22"/>
        </w:rPr>
        <w:t xml:space="preserve">4.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4C4ACC">
        <w:rPr>
          <w:rFonts w:asciiTheme="minorHAnsi" w:hAnsiTheme="minorHAnsi" w:cstheme="minorHAnsi"/>
          <w:sz w:val="22"/>
          <w:szCs w:val="22"/>
        </w:rPr>
        <w:t xml:space="preserve">5. Την με </w:t>
      </w:r>
      <w:proofErr w:type="spellStart"/>
      <w:r w:rsidRPr="004C4ACC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C4ACC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4C4ACC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C4ACC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>6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> </w:t>
      </w:r>
      <w:r w:rsidR="003C3EA8" w:rsidRPr="00031B7B">
        <w:rPr>
          <w:rFonts w:asciiTheme="minorHAnsi" w:hAnsiTheme="minorHAnsi" w:cstheme="minorHAnsi"/>
          <w:bCs/>
          <w:sz w:val="22"/>
          <w:szCs w:val="22"/>
        </w:rPr>
        <w:t xml:space="preserve">αίτηση</w:t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της ενδιαφερόμενης.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</w:t>
      </w:r>
      <w:r w:rsidR="00F12958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</w:t>
      </w:r>
    </w:p>
    <w:p w:rsidR="009F70F2" w:rsidRPr="009F70F2" w:rsidRDefault="004C4ACC" w:rsidP="007161A8">
      <w:pPr>
        <w:pStyle w:val="a3"/>
        <w:spacing w:line="340" w:lineRule="atLeas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</w:t>
      </w:r>
      <w:r w:rsidR="00F12958" w:rsidRPr="0064677A">
        <w:rPr>
          <w:rFonts w:asciiTheme="minorHAnsi" w:hAnsiTheme="minorHAnsi" w:cstheme="minorHAnsi"/>
          <w:sz w:val="28"/>
          <w:szCs w:val="28"/>
        </w:rPr>
        <w:t xml:space="preserve">. </w:t>
      </w:r>
      <w:r w:rsidR="0064677A" w:rsidRPr="009F70F2">
        <w:rPr>
          <w:rFonts w:asciiTheme="minorHAnsi" w:hAnsiTheme="minorHAnsi" w:cstheme="minorHAnsi"/>
          <w:bCs/>
          <w:sz w:val="24"/>
          <w:szCs w:val="24"/>
        </w:rPr>
        <w:t xml:space="preserve">Τ</w:t>
      </w:r>
      <w:r w:rsidR="00C80A35" w:rsidRPr="009F70F2">
        <w:rPr>
          <w:rFonts w:asciiTheme="minorHAnsi" w:hAnsiTheme="minorHAnsi" w:cstheme="minorHAnsi"/>
          <w:bCs/>
          <w:sz w:val="24"/>
          <w:szCs w:val="24"/>
        </w:rPr>
        <w:t xml:space="preserve">η</w:t>
      </w:r>
      <w:r w:rsidR="0064677A" w:rsidRPr="009F70F2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9F70F2" w:rsidRPr="004C4ACC">
        <w:rPr>
          <w:rFonts w:asciiTheme="minorHAnsi" w:hAnsiTheme="minorHAnsi" w:cstheme="minorHAnsi"/>
          <w:b/>
          <w:bCs/>
          <w:sz w:val="22"/>
          <w:szCs w:val="22"/>
        </w:rPr>
        <w:t xml:space="preserve">βεβαίωση </w:t>
      </w:r>
      <w:r w:rsidRPr="004C4ACC">
        <w:rPr>
          <w:rFonts w:asciiTheme="minorHAnsi" w:hAnsiTheme="minorHAnsi" w:cstheme="minorHAnsi"/>
          <w:b/>
          <w:bCs/>
          <w:sz w:val="22"/>
          <w:szCs w:val="22"/>
        </w:rPr>
        <w:t xml:space="preserve">από γυναικολόγο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:rsidR="003C3EA8" w:rsidRDefault="003C3EA8" w:rsidP="007161A8">
      <w:pPr>
        <w:spacing w:line="340" w:lineRule="atLeast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7161A8">
      <w:pPr>
        <w:spacing w:line="340" w:lineRule="atLeast"/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στην </w:t>
      </w:r>
      <w:r w:rsidR="006F043F">
        <w:rPr>
          <w:rFonts w:asciiTheme="minorHAnsi" w:hAnsiTheme="minorHAnsi" w:cstheme="minorHAnsi"/>
          <w:sz w:val="24"/>
        </w:rPr>
        <w:t xml:space="preserve"> </w:t>
      </w:r>
      <w:r w:rsidR="00702887" w:rsidRPr="00702887">
        <w:rPr>
          <w:rFonts w:asciiTheme="minorHAnsi" w:hAnsiTheme="minorHAnsi" w:cstheme="minorHAnsi"/>
          <w:sz w:val="24"/>
        </w:rPr>
        <w:t xml:space="preserve"> </w:t>
      </w:r>
      <w:r w:rsidR="00C2026D" w:rsidRPr="00635D38">
        <w:rPr>
          <w:rFonts w:asciiTheme="minorHAnsi" w:hAnsiTheme="minorHAnsi" w:cstheme="minorHAnsi"/>
          <w:sz w:val="24"/>
        </w:rPr>
        <w:t xml:space="preserve">{{ onomateponymo_ait }} του {{ patronymo }}, εκπαιδευτικό κλάδου {{ klados }}-{{ klados_perigrafi }} του {{ sxoleio_gen }}, άδεια  για ετήσιο γυναικολογικό έλεγχο μιας (01) ημέρας  στις {{ imerominia_stis }}</w:t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4C4ACC" w:rsidRPr="004C4ACC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4C4ACC" w:rsidRPr="004C4ACC">
        <w:rPr>
          <w:rFonts w:asciiTheme="minorHAnsi" w:hAnsiTheme="minorHAnsi" w:cstheme="minorHAnsi"/>
          <w:sz w:val="24"/>
          <w:szCs w:val="24"/>
        </w:rPr>
        <w:t xml:space="preserve"/>
      </w:r>
      <w:r w:rsidR="004C4ACC" w:rsidRPr="004C4ACC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4C4ACC" w:rsidRPr="004C4ACC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4C4ACC" w:rsidRPr="004C4ACC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4C4ACC" w:rsidRPr="004C4ACC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4C4ACC" w:rsidRPr="004C4ACC">
        <w:rPr>
          <w:rFonts w:asciiTheme="minorHAnsi" w:hAnsiTheme="minorHAnsi" w:cstheme="minorHAnsi"/>
          <w:sz w:val="36"/>
          <w:szCs w:val="36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 w:rsidP="007161A8">
      <w:pPr>
        <w:spacing w:line="340" w:lineRule="atLeast"/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031B7B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6F043F" w:rsidRPr="00031B7B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27912A51"/>
    <w:multiLevelType w:val="hybridMultilevel"/>
    <w:tmpl w:val="F16EB34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39874008"/>
    <w:multiLevelType w:val="hybridMultilevel"/>
    <w:tmpl w:val="371ED254"/>
    <w:lvl w:ilvl="0" w:tplc="0408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31B7B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13A7"/>
    <w:rsid w:val="002A2133"/>
    <w:rsid w:val="002A6A13"/>
    <w:rsid w:val="002B1DC4"/>
    <w:rsid w:val="002B2F0D"/>
    <w:rsid w:val="002C1EED"/>
    <w:rsid w:val="002D291A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C4ACC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03704"/>
    <w:rsid w:val="00611852"/>
    <w:rsid w:val="00615E7F"/>
    <w:rsid w:val="006166D4"/>
    <w:rsid w:val="00623FD0"/>
    <w:rsid w:val="00625D92"/>
    <w:rsid w:val="006272A5"/>
    <w:rsid w:val="00635D38"/>
    <w:rsid w:val="0064407A"/>
    <w:rsid w:val="006467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043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161A8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4E53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D5A7B"/>
    <w:rsid w:val="009F70F2"/>
    <w:rsid w:val="00A12480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71D60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38F2"/>
    <w:rsid w:val="00C04C6E"/>
    <w:rsid w:val="00C11AA9"/>
    <w:rsid w:val="00C2026D"/>
    <w:rsid w:val="00C22253"/>
    <w:rsid w:val="00C23CBF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0A35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DF5BEC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E71EE"/>
    <w:rsid w:val="00EF6A86"/>
    <w:rsid w:val="00EF73FD"/>
    <w:rsid w:val="00F01F5C"/>
    <w:rsid w:val="00F06470"/>
    <w:rsid w:val="00F07DFC"/>
    <w:rsid w:val="00F10E60"/>
    <w:rsid w:val="00F12958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42F8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  <w:style w:type="paragraph" w:styleId="a7">
    <w:name w:val="List Paragraph"/>
    <w:basedOn w:val="a"/>
    <w:uiPriority w:val="34"/>
    <w:qFormat/>
    <w:rsid w:val="00804E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2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4</TotalTime>
  <Pages>1</Pages>
  <Words>394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5</cp:revision>
  <cp:lastPrinted>2014-01-30T08:40:00Z</cp:lastPrinted>
  <dcterms:created xsi:type="dcterms:W3CDTF">2022-04-07T09:58:00Z</dcterms:created>
  <dcterms:modified xsi:type="dcterms:W3CDTF">2023-09-08T09:27:00Z</dcterms:modified>
</cp:coreProperties>
</file>