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2C7BFE" w14:textId="77777777" w:rsidR="001B666A" w:rsidRDefault="001B666A" w:rsidP="001B666A">
      <w:r>
        <w:t xml:space="preserve">                            </w:t>
      </w:r>
      <w:r w:rsidR="003C3EA8">
        <w:t xml:space="preserve">    </w:t>
      </w:r>
      <w:r>
        <w:t xml:space="preserve">      </w:t>
      </w:r>
      <w:r>
        <w:rPr>
          <w:rFonts w:ascii="Arial" w:hAnsi="Arial"/>
          <w:noProof/>
        </w:rPr>
        <w:drawing>
          <wp:inline distT="0" distB="0" distL="0" distR="0" wp14:anchorId="168874A5" wp14:editId="0BEFA294">
            <wp:extent cx="476250" cy="476250"/>
            <wp:effectExtent l="19050" t="0" r="0" b="0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12203" w:type="dxa"/>
        <w:tblInd w:w="-35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76"/>
        <w:gridCol w:w="913"/>
        <w:gridCol w:w="3623"/>
        <w:gridCol w:w="2491"/>
      </w:tblGrid>
      <w:tr w:rsidR="003C3EA8" w:rsidRPr="006F0CB3" w14:paraId="32C18BC2" w14:textId="77777777" w:rsidTr="00635D38">
        <w:trPr>
          <w:cantSplit/>
          <w:trHeight w:val="320"/>
        </w:trPr>
        <w:tc>
          <w:tcPr>
            <w:tcW w:w="5176" w:type="dxa"/>
            <w:vMerge w:val="restart"/>
          </w:tcPr>
          <w:p w14:paraId="4C9D9C69" w14:textId="512243A9" w:rsidR="003C3EA8" w:rsidRPr="006F0CB3" w:rsidRDefault="003C3EA8" w:rsidP="00FD5C03">
            <w:pPr>
              <w:jc w:val="center"/>
              <w:rPr>
                <w:rFonts w:asciiTheme="majorHAnsi" w:hAnsiTheme="majorHAnsi"/>
              </w:rPr>
            </w:pPr>
            <w:r w:rsidRPr="006F0CB3">
              <w:rPr>
                <w:rFonts w:asciiTheme="majorHAnsi" w:hAnsiTheme="majorHAnsi"/>
              </w:rPr>
              <w:t xml:space="preserve">ΕΛΛΗΝΙΚΗ ΔΗΜΟΚΡΑΤΙΑ</w:t>
            </w:r>
          </w:p>
          <w:p w14:paraId="55863984" w14:textId="2A8A9A6A" w:rsidR="003C3EA8" w:rsidRPr="006F0CB3" w:rsidRDefault="003C3EA8" w:rsidP="00FD5C03">
            <w:pPr>
              <w:jc w:val="center"/>
              <w:rPr>
                <w:rFonts w:asciiTheme="majorHAnsi" w:hAnsiTheme="majorHAnsi"/>
              </w:rPr>
            </w:pPr>
            <w:r w:rsidRPr="006F0CB3">
              <w:rPr>
                <w:rFonts w:asciiTheme="majorHAnsi" w:hAnsiTheme="majorHAnsi"/>
              </w:rPr>
              <w:t xml:space="preserve">ΥΠΟΥΡΓΕΙΟ ΠΑΙΔΕΙΑΣ ΘΡΗΣΚΕΥΜΑΤΩΝ</w:t>
            </w:r>
            <w:r w:rsidR="00FD5C03">
              <w:rPr>
                <w:rFonts w:asciiTheme="majorHAnsi" w:hAnsiTheme="majorHAnsi"/>
              </w:rPr>
              <w:t xml:space="preserve"> ΚΑΙ ΑΘΛΗΤΙΣΜΟΥ</w:t>
            </w:r>
          </w:p>
          <w:p w14:paraId="195960D6" w14:textId="22529D31" w:rsidR="003C3EA8" w:rsidRPr="006F0CB3" w:rsidRDefault="003C3EA8" w:rsidP="00FD5C03">
            <w:pPr>
              <w:jc w:val="center"/>
              <w:rPr>
                <w:rFonts w:asciiTheme="majorHAnsi" w:hAnsiTheme="majorHAnsi"/>
              </w:rPr>
            </w:pPr>
            <w:r w:rsidRPr="006F0CB3">
              <w:rPr>
                <w:rFonts w:asciiTheme="majorHAnsi" w:hAnsiTheme="majorHAnsi"/>
              </w:rPr>
              <w:t xml:space="preserve">ΠΕΡΙΦΕΡΕΙΑΚΗ Δ/ΝΣΗ Α/ΘΜΙΑΣ &amp; </w:t>
            </w:r>
            <w:r w:rsidRPr="006F0CB3">
              <w:rPr>
                <w:rFonts w:asciiTheme="majorHAnsi" w:hAnsiTheme="majorHAnsi"/>
              </w:rPr>
              <w:br/>
              <w:t xml:space="preserve">    Β/ΘΜΙΑΣ ΕΚΠ/ΣΗΣ {{ perifereia }}</w:t>
            </w:r>
          </w:p>
          <w:p w14:paraId="14E4AA17" w14:textId="56651B9E" w:rsidR="003C3EA8" w:rsidRDefault="00487AB8" w:rsidP="00FD5C03">
            <w:pPr>
              <w:jc w:val="center"/>
              <w:rPr>
                <w:rFonts w:asciiTheme="majorHAnsi" w:hAnsiTheme="majorHAnsi"/>
              </w:rPr>
            </w:pPr>
            <w:r w:rsidRPr="006F0CB3">
              <w:rPr>
                <w:rFonts w:asciiTheme="majorHAnsi" w:hAnsiTheme="majorHAnsi"/>
              </w:rPr>
              <w:t xml:space="preserve">Δ/ΝΣΗ {{ vathmida }} ΕΚΠ/ΣΗΣ {{ nomos_gen }}</w:t>
            </w:r>
          </w:p>
          <w:p w14:paraId="4373583E" w14:textId="77C4BA0C" w:rsidR="00FD5C03" w:rsidRPr="006F0CB3" w:rsidRDefault="00FD5C03" w:rsidP="00FD5C03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ΤΜΗΜΑ Γ ΠΡΟΣΩΠΙΚΟΥ</w:t>
            </w:r>
          </w:p>
          <w:p w14:paraId="235DFE9D" w14:textId="1B1B2AD9" w:rsidR="003C3EA8" w:rsidRPr="006F0CB3" w:rsidRDefault="003C3EA8" w:rsidP="00FD5C03">
            <w:pPr>
              <w:jc w:val="center"/>
              <w:rPr>
                <w:rFonts w:asciiTheme="majorHAnsi" w:hAnsiTheme="majorHAnsi"/>
                <w:color w:val="FF0000"/>
              </w:rPr>
            </w:pPr>
          </w:p>
        </w:tc>
        <w:tc>
          <w:tcPr>
            <w:tcW w:w="913" w:type="dxa"/>
            <w:vMerge w:val="restart"/>
            <w:tcBorders>
              <w:left w:val="nil"/>
            </w:tcBorders>
          </w:tcPr>
          <w:p w14:paraId="67FD80BC" w14:textId="77777777" w:rsidR="003C3EA8" w:rsidRPr="006F0CB3" w:rsidRDefault="003C3EA8" w:rsidP="000F3525">
            <w:pPr>
              <w:rPr>
                <w:rFonts w:asciiTheme="majorHAnsi" w:hAnsiTheme="majorHAnsi"/>
                <w:position w:val="-46"/>
              </w:rPr>
            </w:pPr>
          </w:p>
        </w:tc>
        <w:tc>
          <w:tcPr>
            <w:tcW w:w="3623" w:type="dxa"/>
            <w:vAlign w:val="center"/>
          </w:tcPr>
          <w:p w14:paraId="034092E1" w14:textId="4DC495EF" w:rsidR="003C3EA8" w:rsidRPr="006F0CB3" w:rsidRDefault="00487AB8" w:rsidP="006F0CB3">
            <w:pPr>
              <w:jc w:val="center"/>
              <w:rPr>
                <w:rFonts w:asciiTheme="majorHAnsi" w:hAnsiTheme="majorHAnsi"/>
                <w:color w:val="000000" w:themeColor="text1"/>
                <w:position w:val="-46"/>
              </w:rPr>
            </w:pPr>
            <w:r w:rsidRPr="006F0CB3">
              <w:rPr>
                <w:rFonts w:asciiTheme="majorHAnsi" w:hAnsiTheme="majorHAnsi"/>
                <w:color w:val="000000" w:themeColor="text1"/>
                <w:position w:val="-46"/>
              </w:rPr>
              <w:t xml:space="preserve">{{ nomos_on }}: {{ imerominia_egrafou }}</w:t>
            </w:r>
          </w:p>
          <w:p w14:paraId="5F4F6866" w14:textId="09B8DCD3" w:rsidR="003C3EA8" w:rsidRPr="006F0CB3" w:rsidRDefault="003C3EA8" w:rsidP="006F0CB3">
            <w:pPr>
              <w:jc w:val="center"/>
              <w:rPr>
                <w:rFonts w:asciiTheme="majorHAnsi" w:hAnsiTheme="majorHAnsi"/>
                <w:position w:val="-46"/>
              </w:rPr>
            </w:pPr>
            <w:r w:rsidRPr="006F0CB3">
              <w:rPr>
                <w:rFonts w:asciiTheme="majorHAnsi" w:hAnsiTheme="majorHAnsi"/>
                <w:position w:val="-46"/>
              </w:rPr>
              <w:t xml:space="preserve">Αριθμ. Πρωτ.: {{ arithmos_protokollou }}</w:t>
            </w:r>
          </w:p>
        </w:tc>
        <w:tc>
          <w:tcPr>
            <w:tcW w:w="2491" w:type="dxa"/>
            <w:vAlign w:val="center"/>
          </w:tcPr>
          <w:p w14:paraId="046506C6" w14:textId="77777777" w:rsidR="003C3EA8" w:rsidRPr="006F0CB3" w:rsidRDefault="003C3EA8" w:rsidP="000F3525">
            <w:pPr>
              <w:rPr>
                <w:rFonts w:asciiTheme="majorHAnsi" w:hAnsiTheme="majorHAnsi"/>
                <w:color w:val="FF0000"/>
                <w:position w:val="-46"/>
              </w:rPr>
            </w:pPr>
          </w:p>
        </w:tc>
      </w:tr>
      <w:tr w:rsidR="003C3EA8" w:rsidRPr="006F0CB3" w14:paraId="4A4A7E58" w14:textId="77777777" w:rsidTr="00635D38">
        <w:trPr>
          <w:cantSplit/>
          <w:trHeight w:val="320"/>
        </w:trPr>
        <w:tc>
          <w:tcPr>
            <w:tcW w:w="5176" w:type="dxa"/>
            <w:vMerge/>
          </w:tcPr>
          <w:p w14:paraId="461B634C" w14:textId="77777777" w:rsidR="003C3EA8" w:rsidRPr="006F0CB3" w:rsidRDefault="003C3EA8" w:rsidP="00FD5C03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913" w:type="dxa"/>
            <w:vMerge/>
            <w:tcBorders>
              <w:left w:val="nil"/>
            </w:tcBorders>
          </w:tcPr>
          <w:p w14:paraId="23BD41F0" w14:textId="77777777" w:rsidR="003C3EA8" w:rsidRPr="006F0CB3" w:rsidRDefault="003C3EA8" w:rsidP="000F3525">
            <w:pPr>
              <w:rPr>
                <w:rFonts w:asciiTheme="majorHAnsi" w:hAnsiTheme="majorHAnsi"/>
                <w:position w:val="-46"/>
              </w:rPr>
            </w:pPr>
          </w:p>
        </w:tc>
        <w:tc>
          <w:tcPr>
            <w:tcW w:w="3623" w:type="dxa"/>
            <w:vAlign w:val="center"/>
          </w:tcPr>
          <w:p w14:paraId="2E975A2C" w14:textId="77777777" w:rsidR="003C3EA8" w:rsidRPr="006F0CB3" w:rsidRDefault="003C3EA8" w:rsidP="000F3525">
            <w:pPr>
              <w:jc w:val="right"/>
              <w:rPr>
                <w:rFonts w:asciiTheme="majorHAnsi" w:hAnsiTheme="majorHAnsi"/>
                <w:position w:val="-46"/>
              </w:rPr>
            </w:pPr>
          </w:p>
        </w:tc>
        <w:tc>
          <w:tcPr>
            <w:tcW w:w="2491" w:type="dxa"/>
            <w:vAlign w:val="center"/>
          </w:tcPr>
          <w:p w14:paraId="7F6B167C" w14:textId="77777777" w:rsidR="003C3EA8" w:rsidRPr="006F0CB3" w:rsidRDefault="003C3EA8" w:rsidP="000F3525">
            <w:pPr>
              <w:rPr>
                <w:rFonts w:asciiTheme="majorHAnsi" w:hAnsiTheme="majorHAnsi"/>
                <w:position w:val="-46"/>
              </w:rPr>
            </w:pPr>
          </w:p>
        </w:tc>
      </w:tr>
    </w:tbl>
    <w:p w14:paraId="26DDD401" w14:textId="6B354C6A" w:rsidR="00702887" w:rsidRPr="006F0CB3" w:rsidRDefault="003C3EA8" w:rsidP="003C3EA8">
      <w:pPr>
        <w:rPr>
          <w:rFonts w:asciiTheme="majorHAnsi" w:hAnsiTheme="majorHAnsi"/>
        </w:rPr>
      </w:pPr>
      <w:r w:rsidRPr="006F0CB3">
        <w:rPr>
          <w:rFonts w:asciiTheme="majorHAnsi" w:hAnsiTheme="majorHAnsi"/>
        </w:rPr>
        <w:tab/>
      </w:r>
      <w:r w:rsidRPr="006F0CB3">
        <w:rPr>
          <w:rFonts w:asciiTheme="majorHAnsi" w:hAnsiTheme="majorHAnsi"/>
        </w:rPr>
        <w:tab/>
      </w:r>
      <w:r w:rsidRPr="006F0CB3">
        <w:rPr>
          <w:rFonts w:asciiTheme="majorHAnsi" w:hAnsiTheme="majorHAnsi"/>
        </w:rPr>
        <w:tab/>
      </w:r>
      <w:r w:rsidRPr="006F0CB3">
        <w:rPr>
          <w:rFonts w:asciiTheme="majorHAnsi" w:hAnsiTheme="majorHAnsi"/>
        </w:rPr>
        <w:tab/>
      </w:r>
      <w:r w:rsidRPr="006F0CB3">
        <w:rPr>
          <w:rFonts w:asciiTheme="majorHAnsi" w:hAnsiTheme="majorHAnsi"/>
        </w:rPr>
        <w:tab/>
      </w:r>
      <w:r w:rsidRPr="006F0CB3">
        <w:rPr>
          <w:rFonts w:asciiTheme="majorHAnsi" w:hAnsiTheme="majorHAnsi"/>
        </w:rPr>
        <w:tab/>
      </w:r>
      <w:r w:rsidRPr="006F0CB3">
        <w:rPr>
          <w:rFonts w:asciiTheme="majorHAnsi" w:hAnsiTheme="majorHAnsi"/>
        </w:rPr>
        <w:tab/>
      </w:r>
      <w:r w:rsidRPr="006F0CB3">
        <w:rPr>
          <w:rFonts w:asciiTheme="majorHAnsi" w:hAnsiTheme="majorHAnsi"/>
        </w:rPr>
        <w:tab/>
        <w:t xml:space="preserve">        </w:t>
      </w:r>
    </w:p>
    <w:p w14:paraId="271B02A1" w14:textId="77777777" w:rsidR="00C2026D" w:rsidRPr="006F0CB3" w:rsidRDefault="00C2026D" w:rsidP="003C3EA8">
      <w:pPr>
        <w:rPr>
          <w:rFonts w:asciiTheme="majorHAnsi" w:hAnsiTheme="majorHAnsi"/>
          <w:b/>
          <w:bCs/>
        </w:rPr>
      </w:pPr>
    </w:p>
    <w:tbl>
      <w:tblPr>
        <w:tblW w:w="453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5"/>
        <w:gridCol w:w="3046"/>
      </w:tblGrid>
      <w:tr w:rsidR="00914C59" w:rsidRPr="006F0CB3" w14:paraId="56965C5B" w14:textId="77777777" w:rsidTr="00914C59"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0B347" w14:textId="77777777" w:rsidR="00914C59" w:rsidRPr="006F0CB3" w:rsidRDefault="00914C59" w:rsidP="000F3525">
            <w:pPr>
              <w:rPr>
                <w:rFonts w:asciiTheme="majorHAnsi" w:hAnsiTheme="majorHAnsi"/>
              </w:rPr>
            </w:pPr>
            <w:r w:rsidRPr="006F0CB3">
              <w:rPr>
                <w:rFonts w:asciiTheme="majorHAnsi" w:hAnsiTheme="majorHAnsi"/>
              </w:rPr>
              <w:t xml:space="preserve">Ταχ. Δ/νση      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A8E00" w14:textId="549748F1" w:rsidR="00914C59" w:rsidRPr="006F0CB3" w:rsidRDefault="00914C59" w:rsidP="00914C59">
            <w:pPr>
              <w:rPr>
                <w:rFonts w:asciiTheme="majorHAnsi" w:hAnsiTheme="majorHAnsi"/>
              </w:rPr>
            </w:pPr>
            <w:r>
              <w:t xml:space="preserve">{{ sxoleio_tax_dieuthinsi }}</w:t>
            </w:r>
          </w:p>
        </w:tc>
      </w:tr>
      <w:tr w:rsidR="00914C59" w:rsidRPr="006F0CB3" w14:paraId="7730EE14" w14:textId="77777777" w:rsidTr="00914C59"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1FE66" w14:textId="77777777" w:rsidR="00914C59" w:rsidRPr="006F0CB3" w:rsidRDefault="00914C59" w:rsidP="000F3525">
            <w:pPr>
              <w:rPr>
                <w:rFonts w:asciiTheme="majorHAnsi" w:hAnsiTheme="majorHAnsi"/>
              </w:rPr>
            </w:pPr>
            <w:r w:rsidRPr="006F0CB3">
              <w:rPr>
                <w:rFonts w:asciiTheme="majorHAnsi" w:hAnsiTheme="majorHAnsi"/>
              </w:rPr>
              <w:t xml:space="preserve">Πληροφορίες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98C1D" w14:textId="4AD615F3" w:rsidR="00914C59" w:rsidRPr="006F0CB3" w:rsidRDefault="00914C59" w:rsidP="00914C59">
            <w:pPr>
              <w:rPr>
                <w:rFonts w:asciiTheme="majorHAnsi" w:hAnsiTheme="majorHAnsi"/>
              </w:rPr>
            </w:pPr>
            <w:r>
              <w:t xml:space="preserve">{{ sxoleio_plirofories }}</w:t>
            </w:r>
          </w:p>
        </w:tc>
      </w:tr>
      <w:tr w:rsidR="00914C59" w:rsidRPr="006F0CB3" w14:paraId="49055BF4" w14:textId="77777777" w:rsidTr="00914C59">
        <w:trPr>
          <w:trHeight w:val="120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A624A" w14:textId="77777777" w:rsidR="00914C59" w:rsidRPr="006F0CB3" w:rsidRDefault="00914C59" w:rsidP="000F3525">
            <w:pPr>
              <w:rPr>
                <w:rFonts w:asciiTheme="majorHAnsi" w:hAnsiTheme="majorHAnsi"/>
              </w:rPr>
            </w:pPr>
            <w:r w:rsidRPr="006F0CB3">
              <w:rPr>
                <w:rFonts w:asciiTheme="majorHAnsi" w:hAnsiTheme="majorHAnsi"/>
              </w:rPr>
              <w:t xml:space="preserve">Τηλέφωνο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96F73" w14:textId="1214E14C" w:rsidR="00914C59" w:rsidRPr="006F0CB3" w:rsidRDefault="00914C59" w:rsidP="000F3525">
            <w:pPr>
              <w:rPr>
                <w:rFonts w:asciiTheme="majorHAnsi" w:hAnsiTheme="majorHAnsi"/>
              </w:rPr>
            </w:pPr>
            <w:r>
              <w:t xml:space="preserve">{{ sxoleio_tilefono }}</w:t>
            </w:r>
          </w:p>
        </w:tc>
      </w:tr>
      <w:tr w:rsidR="00914C59" w:rsidRPr="006F0CB3" w14:paraId="71DCC46A" w14:textId="77777777" w:rsidTr="00914C59">
        <w:trPr>
          <w:trHeight w:val="195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57CED" w14:textId="77777777" w:rsidR="00914C59" w:rsidRPr="006F0CB3" w:rsidRDefault="00914C59" w:rsidP="000F3525">
            <w:pPr>
              <w:rPr>
                <w:rFonts w:asciiTheme="majorHAnsi" w:hAnsiTheme="majorHAnsi"/>
              </w:rPr>
            </w:pPr>
            <w:r w:rsidRPr="006F0CB3">
              <w:rPr>
                <w:rFonts w:asciiTheme="majorHAnsi" w:hAnsiTheme="majorHAnsi"/>
                <w:lang w:val="en-US"/>
              </w:rPr>
              <w:t xml:space="preserve">e</w:t>
            </w:r>
            <w:r w:rsidRPr="006F0CB3">
              <w:rPr>
                <w:rFonts w:asciiTheme="majorHAnsi" w:hAnsiTheme="majorHAnsi"/>
              </w:rPr>
              <w:t xml:space="preserve">-</w:t>
            </w:r>
            <w:r w:rsidRPr="006F0CB3">
              <w:rPr>
                <w:rFonts w:asciiTheme="majorHAnsi" w:hAnsiTheme="majorHAnsi"/>
                <w:lang w:val="en-US"/>
              </w:rPr>
              <w:t xml:space="preserve">mail</w:t>
            </w:r>
            <w:r w:rsidRPr="006F0CB3">
              <w:rPr>
                <w:rFonts w:asciiTheme="majorHAnsi" w:hAnsiTheme="majorHAnsi"/>
              </w:rPr>
              <w:t xml:space="preserve">            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66F69" w14:textId="4613E82A" w:rsidR="00914C59" w:rsidRPr="006F0CB3" w:rsidRDefault="00914C59" w:rsidP="00914C59">
            <w:pPr>
              <w:rPr>
                <w:rFonts w:asciiTheme="majorHAnsi" w:hAnsiTheme="majorHAnsi"/>
              </w:rPr>
            </w:pPr>
            <w:r>
              <w:t xml:space="preserve">{{ sxoleio_email }}</w:t>
            </w:r>
          </w:p>
        </w:tc>
      </w:tr>
      <w:tr w:rsidR="00914C59" w:rsidRPr="006F0CB3" w14:paraId="357871A8" w14:textId="77777777" w:rsidTr="00914C59">
        <w:trPr>
          <w:trHeight w:val="255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81C55" w14:textId="77777777" w:rsidR="00914C59" w:rsidRPr="006F0CB3" w:rsidRDefault="00914C59" w:rsidP="00914C59">
            <w:pPr>
              <w:rPr>
                <w:rFonts w:asciiTheme="majorHAnsi" w:hAnsiTheme="majorHAnsi"/>
                <w:lang w:val="en-US"/>
              </w:rPr>
            </w:pPr>
            <w:r w:rsidRPr="006F0CB3">
              <w:rPr>
                <w:rFonts w:asciiTheme="majorHAnsi" w:hAnsiTheme="majorHAnsi"/>
              </w:rPr>
              <w:t xml:space="preserve">Ιστοσελίδα      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3B7A1" w14:textId="04BE7F02" w:rsidR="00914C59" w:rsidRPr="006F0CB3" w:rsidRDefault="00914C59" w:rsidP="00914C59">
            <w:pPr>
              <w:rPr>
                <w:rFonts w:asciiTheme="majorHAnsi" w:hAnsiTheme="majorHAnsi"/>
                <w:lang w:val="en-US"/>
              </w:rPr>
            </w:pPr>
            <w:r>
              <w:t xml:space="preserve">{{ sxoleio_istoselida }}</w:t>
            </w:r>
          </w:p>
        </w:tc>
      </w:tr>
      <w:tr w:rsidR="00914C59" w:rsidRPr="006F0CB3" w14:paraId="52396B2F" w14:textId="77777777" w:rsidTr="00914C59">
        <w:trPr>
          <w:trHeight w:val="210"/>
        </w:trPr>
        <w:tc>
          <w:tcPr>
            <w:tcW w:w="4531" w:type="dxa"/>
            <w:gridSpan w:val="2"/>
            <w:tcBorders>
              <w:top w:val="single" w:sz="4" w:space="0" w:color="auto"/>
            </w:tcBorders>
          </w:tcPr>
          <w:p w14:paraId="68AD0F86" w14:textId="77777777" w:rsidR="00914C59" w:rsidRPr="006F0CB3" w:rsidRDefault="00914C59" w:rsidP="000F3525">
            <w:pPr>
              <w:rPr>
                <w:rFonts w:asciiTheme="majorHAnsi" w:hAnsiTheme="majorHAnsi"/>
                <w:lang w:val="en-US"/>
              </w:rPr>
            </w:pPr>
          </w:p>
        </w:tc>
      </w:tr>
    </w:tbl>
    <w:p w14:paraId="7FD1CC4D" w14:textId="77777777" w:rsidR="003C3EA8" w:rsidRPr="006F0CB3" w:rsidRDefault="003C3EA8" w:rsidP="003C3EA8">
      <w:pPr>
        <w:pStyle w:val="3"/>
        <w:spacing w:before="0" w:after="0" w:line="360" w:lineRule="auto"/>
        <w:jc w:val="both"/>
        <w:rPr>
          <w:rFonts w:asciiTheme="majorHAnsi" w:hAnsiTheme="majorHAnsi"/>
          <w:lang w:val="en-US"/>
        </w:rPr>
      </w:pPr>
    </w:p>
    <w:p w14:paraId="2E97AB32" w14:textId="20B631D9" w:rsidR="00774A12" w:rsidRPr="006F0CB3" w:rsidRDefault="00774A12" w:rsidP="003C3EA8">
      <w:pPr>
        <w:pStyle w:val="3"/>
        <w:spacing w:before="0" w:after="0" w:line="360" w:lineRule="auto"/>
        <w:jc w:val="both"/>
        <w:rPr>
          <w:rFonts w:asciiTheme="majorHAnsi" w:hAnsiTheme="majorHAnsi" w:cs="Calibri-Bold"/>
          <w:sz w:val="28"/>
          <w:szCs w:val="28"/>
        </w:rPr>
      </w:pPr>
      <w:r w:rsidRPr="006F0CB3">
        <w:rPr>
          <w:rFonts w:asciiTheme="majorHAnsi" w:hAnsiTheme="majorHAnsi"/>
        </w:rPr>
        <w:t xml:space="preserve">ΘΕΜΑ: </w:t>
      </w:r>
      <w:r w:rsidR="003C3EA8" w:rsidRPr="006F0CB3">
        <w:rPr>
          <w:rFonts w:asciiTheme="majorHAnsi" w:hAnsiTheme="majorHAnsi" w:cs="Calibri-Bold"/>
          <w:sz w:val="28"/>
          <w:szCs w:val="28"/>
        </w:rPr>
        <w:t xml:space="preserve">Χορήγηση </w:t>
      </w:r>
      <w:r w:rsidR="006F0CB3" w:rsidRPr="006F0CB3">
        <w:rPr>
          <w:rFonts w:asciiTheme="majorHAnsi" w:hAnsiTheme="majorHAnsi" w:cs="Calibri-Bold"/>
          <w:sz w:val="28"/>
          <w:szCs w:val="28"/>
        </w:rPr>
        <w:t xml:space="preserve">εκλογικής άδειας</w:t>
      </w:r>
      <w:r w:rsidR="003C3EA8" w:rsidRPr="006F0CB3">
        <w:rPr>
          <w:rFonts w:asciiTheme="majorHAnsi" w:hAnsiTheme="majorHAnsi" w:cs="Calibri-Bold"/>
          <w:sz w:val="28"/>
          <w:szCs w:val="28"/>
        </w:rPr>
        <w:t xml:space="preserve">.</w:t>
      </w:r>
    </w:p>
    <w:p w14:paraId="0B8F7582" w14:textId="77777777" w:rsidR="002C1EED" w:rsidRPr="006F0CB3" w:rsidRDefault="002C1EED" w:rsidP="002C1EED">
      <w:pPr>
        <w:rPr>
          <w:rFonts w:asciiTheme="majorHAnsi" w:hAnsiTheme="majorHAnsi"/>
        </w:rPr>
      </w:pPr>
    </w:p>
    <w:p w14:paraId="199BB5A0" w14:textId="77777777" w:rsidR="008E068A" w:rsidRPr="006F0CB3" w:rsidRDefault="00774A12" w:rsidP="00774A12">
      <w:pPr>
        <w:jc w:val="center"/>
        <w:rPr>
          <w:rFonts w:asciiTheme="majorHAnsi" w:hAnsiTheme="majorHAnsi"/>
          <w:b/>
          <w:szCs w:val="16"/>
        </w:rPr>
      </w:pPr>
      <w:r w:rsidRPr="006F0CB3">
        <w:rPr>
          <w:rFonts w:asciiTheme="majorHAnsi" w:hAnsiTheme="majorHAnsi"/>
          <w:b/>
          <w:szCs w:val="16"/>
        </w:rPr>
        <w:t xml:space="preserve">Έχοντας υπόψη:</w:t>
      </w:r>
    </w:p>
    <w:p w14:paraId="2D8A5127" w14:textId="68511602" w:rsidR="00E77A19" w:rsidRPr="006F0CB3" w:rsidRDefault="002217FA" w:rsidP="002217FA">
      <w:pPr>
        <w:pStyle w:val="a3"/>
        <w:spacing w:line="312" w:lineRule="auto"/>
        <w:rPr>
          <w:rFonts w:asciiTheme="majorHAnsi" w:hAnsiTheme="majorHAnsi" w:cstheme="minorHAnsi"/>
          <w:sz w:val="24"/>
          <w:szCs w:val="24"/>
        </w:rPr>
      </w:pPr>
      <w:r w:rsidRPr="006F0CB3">
        <w:rPr>
          <w:rFonts w:asciiTheme="majorHAnsi" w:hAnsiTheme="majorHAnsi" w:cstheme="minorHAnsi"/>
          <w:sz w:val="24"/>
          <w:szCs w:val="24"/>
        </w:rPr>
        <w:t xml:space="preserve">1.Τις διατάξεις των άρθρων 48 και 49 του Ν.3528/2007 (ΦΕΚ 26/09-02-2007 τ.Α΄) «Κύρωση του Κώδικα Κατάστασης Δημοσίων Πολιτικών Διοικητικών Υπαλλήλων και Υπαλλήλων Ν.Π.Δ.Δ.»                                                                                                                                                                    </w:t>
      </w:r>
      <w:r w:rsidR="00E77A19" w:rsidRPr="006F0CB3">
        <w:rPr>
          <w:rFonts w:asciiTheme="majorHAnsi" w:hAnsiTheme="majorHAnsi" w:cstheme="minorHAnsi"/>
          <w:sz w:val="24"/>
          <w:szCs w:val="24"/>
        </w:rPr>
        <w:t xml:space="preserve">2</w:t>
      </w:r>
      <w:r w:rsidRPr="006F0CB3">
        <w:rPr>
          <w:rFonts w:asciiTheme="majorHAnsi" w:hAnsiTheme="majorHAnsi" w:cstheme="minorHAnsi"/>
          <w:sz w:val="24"/>
          <w:szCs w:val="24"/>
        </w:rPr>
        <w:t xml:space="preserve">. Την με αρίθμ.Φ.351.5/43/67822/Δ1/5-5-2014 του ΥΠΑΙΘ «Άδειες εκπαιδευτικών Πρωτοβάθμιας και Δευτεροβάθμιας Εκπαίδευσης»                                                                                                                                                           </w:t>
      </w:r>
    </w:p>
    <w:p w14:paraId="247146A9" w14:textId="146F5E14" w:rsidR="00E77A19" w:rsidRPr="006F0CB3" w:rsidRDefault="00E77A19" w:rsidP="00E77A19">
      <w:pPr>
        <w:spacing w:line="276" w:lineRule="auto"/>
        <w:jc w:val="both"/>
        <w:rPr>
          <w:rFonts w:asciiTheme="majorHAnsi" w:hAnsiTheme="majorHAnsi" w:cstheme="minorHAnsi"/>
          <w:sz w:val="24"/>
          <w:szCs w:val="24"/>
        </w:rPr>
      </w:pPr>
      <w:r w:rsidRPr="006F0CB3">
        <w:rPr>
          <w:rFonts w:asciiTheme="majorHAnsi" w:hAnsiTheme="majorHAnsi" w:cstheme="minorHAnsi"/>
          <w:sz w:val="24"/>
          <w:szCs w:val="24"/>
        </w:rPr>
        <w:t xml:space="preserve">3.</w:t>
      </w:r>
      <w:r w:rsidR="002217FA" w:rsidRPr="006F0CB3">
        <w:rPr>
          <w:rFonts w:asciiTheme="majorHAnsi" w:hAnsiTheme="majorHAnsi" w:cstheme="minorHAnsi"/>
          <w:sz w:val="24"/>
          <w:szCs w:val="24"/>
        </w:rPr>
        <w:t xml:space="preserve"> </w:t>
      </w:r>
      <w:r w:rsidRPr="006F0CB3">
        <w:rPr>
          <w:rFonts w:asciiTheme="majorHAnsi" w:hAnsiTheme="majorHAnsi" w:cstheme="minorHAnsi"/>
          <w:sz w:val="24"/>
          <w:szCs w:val="24"/>
        </w:rPr>
        <w:t xml:space="preserve">Το υπ’ αριθμ. Φ.1.4/8849</w:t>
      </w:r>
      <w:r w:rsidRPr="006F0CB3">
        <w:rPr>
          <w:rFonts w:asciiTheme="majorHAnsi" w:hAnsiTheme="majorHAnsi" w:cstheme="minorHAnsi"/>
          <w:sz w:val="24"/>
          <w:szCs w:val="24"/>
          <w:vertAlign w:val="superscript"/>
        </w:rPr>
        <w:t xml:space="preserve">Α</w:t>
      </w:r>
      <w:r w:rsidRPr="006F0CB3">
        <w:rPr>
          <w:rFonts w:asciiTheme="majorHAnsi" w:hAnsiTheme="majorHAnsi" w:cstheme="minorHAnsi"/>
          <w:sz w:val="24"/>
          <w:szCs w:val="24"/>
        </w:rPr>
        <w:t xml:space="preserve">/21-07-2022 έγγραφο της Περιφερειακής Διεύθυνσης Εκπαίδευσης {{ perifereia }} &lt;&lt;Διαβίβαση πράξης ανάληψης υπηρεσίας Διευθυντών Πρωτοβάθμιας Εκπαίδευσης {{ perifereia }}&gt;&gt;</w:t>
      </w:r>
    </w:p>
    <w:p w14:paraId="28B09863" w14:textId="2D1F402B" w:rsidR="00E77A19" w:rsidRPr="006F0CB3" w:rsidRDefault="00E77A19" w:rsidP="00E77A19">
      <w:pPr>
        <w:spacing w:line="276" w:lineRule="auto"/>
        <w:jc w:val="both"/>
        <w:rPr>
          <w:rFonts w:asciiTheme="majorHAnsi" w:hAnsiTheme="majorHAnsi" w:cstheme="minorHAnsi"/>
          <w:sz w:val="24"/>
          <w:szCs w:val="24"/>
        </w:rPr>
      </w:pPr>
      <w:r w:rsidRPr="006F0CB3">
        <w:rPr>
          <w:rFonts w:asciiTheme="majorHAnsi" w:hAnsiTheme="majorHAnsi" w:cstheme="minorHAnsi"/>
          <w:sz w:val="24"/>
          <w:szCs w:val="24"/>
        </w:rPr>
        <w:t xml:space="preserve">4.Το </w:t>
      </w:r>
      <w:proofErr w:type="spellStart"/>
      <w:r w:rsidRPr="006F0CB3">
        <w:rPr>
          <w:rFonts w:asciiTheme="majorHAnsi" w:hAnsiTheme="majorHAnsi" w:cstheme="minorHAnsi"/>
          <w:sz w:val="24"/>
          <w:szCs w:val="24"/>
        </w:rPr>
        <w:t xml:space="preserve">υπ’αριθμ</w:t>
      </w:r>
      <w:proofErr w:type="spellEnd"/>
      <w:r w:rsidRPr="006F0CB3">
        <w:rPr>
          <w:rFonts w:asciiTheme="majorHAnsi" w:hAnsiTheme="majorHAnsi" w:cstheme="minorHAnsi"/>
          <w:sz w:val="24"/>
          <w:szCs w:val="24"/>
        </w:rPr>
        <w:t xml:space="preserve">. Φ.353.1/120/88595/Ε3/18-07-2022 έγγραφο του ΥΠΑΙΘ &lt;&lt;Τοποθέτηση Διευθυντών Πρωτοβάθμιας και Δευτεροβάθμιας Εκπαίδευσης&gt;&gt;.</w:t>
      </w:r>
    </w:p>
    <w:p w14:paraId="526A3117" w14:textId="65FDD4F0" w:rsidR="00E77A19" w:rsidRPr="006F0CB3" w:rsidRDefault="00E77A19" w:rsidP="00E77A19">
      <w:pPr>
        <w:jc w:val="both"/>
        <w:rPr>
          <w:rFonts w:asciiTheme="majorHAnsi" w:hAnsiTheme="majorHAnsi" w:cstheme="minorHAnsi"/>
          <w:sz w:val="24"/>
          <w:szCs w:val="24"/>
        </w:rPr>
      </w:pPr>
      <w:r w:rsidRPr="006F0CB3">
        <w:rPr>
          <w:rFonts w:asciiTheme="majorHAnsi" w:hAnsiTheme="majorHAnsi" w:cstheme="minorHAnsi"/>
          <w:sz w:val="24"/>
          <w:szCs w:val="24"/>
        </w:rPr>
        <w:t xml:space="preserve">5. Τις διατάξεις του άρθρου 1 της αριθμ 170405/ΓΓ1 28/12/21 απόφασης του ΥΠΑΙΘ για τον καθορισμό των ειδικότερων καθηκόντων και αρμοδιοτήτων των Διευθυντών Πρωτοβάθμιας Εκπ/σης </w:t>
      </w:r>
    </w:p>
    <w:p w14:paraId="763C6F66" w14:textId="21D70B01" w:rsidR="006F0CB3" w:rsidRPr="006F0CB3" w:rsidRDefault="006F0CB3" w:rsidP="00E77A19">
      <w:pPr>
        <w:jc w:val="both"/>
        <w:rPr>
          <w:rFonts w:asciiTheme="majorHAnsi" w:hAnsiTheme="majorHAnsi" w:cstheme="minorHAnsi"/>
          <w:sz w:val="24"/>
          <w:szCs w:val="24"/>
        </w:rPr>
      </w:pPr>
      <w:r w:rsidRPr="006F0CB3">
        <w:rPr>
          <w:rFonts w:asciiTheme="majorHAnsi" w:hAnsiTheme="majorHAnsi" w:cstheme="minorHAnsi"/>
          <w:sz w:val="24"/>
          <w:szCs w:val="24"/>
        </w:rPr>
        <w:t xml:space="preserve">6.Το άρθρο 106 του Π.Δ 26/2012.</w:t>
      </w:r>
    </w:p>
    <w:p w14:paraId="51CDEA99" w14:textId="4CE40B05" w:rsidR="006F0CB3" w:rsidRPr="006F0CB3" w:rsidRDefault="006F0CB3" w:rsidP="00E77A19">
      <w:pPr>
        <w:jc w:val="both"/>
        <w:rPr>
          <w:rFonts w:asciiTheme="majorHAnsi" w:hAnsiTheme="majorHAnsi" w:cstheme="minorHAnsi"/>
          <w:sz w:val="24"/>
          <w:szCs w:val="24"/>
        </w:rPr>
      </w:pPr>
      <w:r w:rsidRPr="006F0CB3">
        <w:rPr>
          <w:rFonts w:asciiTheme="majorHAnsi" w:hAnsiTheme="majorHAnsi" w:cstheme="minorHAnsi"/>
          <w:sz w:val="24"/>
          <w:szCs w:val="24"/>
        </w:rPr>
        <w:t xml:space="preserve">7.Το άρθρο 50 του ν. 3528/2007.</w:t>
      </w:r>
    </w:p>
    <w:p w14:paraId="059373DA" w14:textId="16BE7DBB" w:rsidR="003C3EA8" w:rsidRPr="006F0CB3" w:rsidRDefault="006F0CB3" w:rsidP="006F0CB3">
      <w:pPr>
        <w:jc w:val="both"/>
        <w:rPr>
          <w:rFonts w:asciiTheme="majorHAnsi" w:hAnsiTheme="majorHAnsi" w:cstheme="minorHAnsi"/>
          <w:sz w:val="24"/>
          <w:szCs w:val="24"/>
        </w:rPr>
      </w:pPr>
      <w:r w:rsidRPr="006F0CB3">
        <w:rPr>
          <w:rFonts w:asciiTheme="majorHAnsi" w:hAnsiTheme="majorHAnsi" w:cstheme="minorHAnsi"/>
          <w:sz w:val="24"/>
          <w:szCs w:val="24"/>
        </w:rPr>
        <w:t xml:space="preserve">8. Τ</w:t>
      </w:r>
      <w:r w:rsidR="006E5F5B">
        <w:rPr>
          <w:rFonts w:asciiTheme="majorHAnsi" w:hAnsiTheme="majorHAnsi" w:cstheme="minorHAnsi"/>
          <w:sz w:val="24"/>
          <w:szCs w:val="24"/>
        </w:rPr>
        <w:t xml:space="preserve">ο</w:t>
      </w:r>
      <w:r w:rsidRPr="006F0CB3">
        <w:rPr>
          <w:rFonts w:asciiTheme="majorHAnsi" w:hAnsiTheme="majorHAnsi" w:cstheme="minorHAnsi"/>
          <w:sz w:val="24"/>
          <w:szCs w:val="24"/>
        </w:rPr>
        <w:t xml:space="preserve"> υπ’ αριθμ. ΔΙΔΑΔ/Φ.18.33/2632/οικ.7623 έγγραφο του Υπουργείου Εσωτερικών.</w:t>
      </w:r>
    </w:p>
    <w:p w14:paraId="2CF0B7F8" w14:textId="1539FA17" w:rsidR="006F0CB3" w:rsidRPr="006F0CB3" w:rsidRDefault="006F0CB3" w:rsidP="006F0CB3">
      <w:pPr>
        <w:jc w:val="both"/>
        <w:rPr>
          <w:rFonts w:asciiTheme="majorHAnsi" w:hAnsiTheme="majorHAnsi" w:cstheme="minorHAnsi"/>
          <w:sz w:val="24"/>
          <w:szCs w:val="24"/>
        </w:rPr>
      </w:pPr>
      <w:r w:rsidRPr="006F0CB3">
        <w:rPr>
          <w:rFonts w:asciiTheme="majorHAnsi" w:hAnsiTheme="majorHAnsi" w:cstheme="minorHAnsi"/>
          <w:sz w:val="24"/>
          <w:szCs w:val="24"/>
        </w:rPr>
        <w:t xml:space="preserve">9.Την από {{ imerominia_aitisis }} αίτηση του ενδιαφερόμενου.</w:t>
      </w:r>
    </w:p>
    <w:p w14:paraId="6ABCBDC7" w14:textId="79DEDAB7" w:rsidR="006F0CB3" w:rsidRPr="006F0CB3" w:rsidRDefault="006F0CB3" w:rsidP="006F0CB3">
      <w:pPr>
        <w:jc w:val="both"/>
        <w:rPr>
          <w:rFonts w:asciiTheme="majorHAnsi" w:hAnsiTheme="majorHAnsi" w:cstheme="minorHAnsi"/>
          <w:sz w:val="24"/>
          <w:szCs w:val="24"/>
        </w:rPr>
      </w:pPr>
      <w:r w:rsidRPr="006F0CB3">
        <w:rPr>
          <w:rFonts w:asciiTheme="majorHAnsi" w:hAnsiTheme="majorHAnsi" w:cstheme="minorHAnsi"/>
          <w:sz w:val="24"/>
          <w:szCs w:val="24"/>
        </w:rPr>
        <w:t xml:space="preserve">10.Την από {{ imerominia_apo }} βεβαίωση συμμετοχής στην εκλογική διαδικασία.</w:t>
      </w:r>
    </w:p>
    <w:p w14:paraId="04D01291" w14:textId="77777777" w:rsidR="003C3EA8" w:rsidRPr="006F0CB3" w:rsidRDefault="003C3EA8" w:rsidP="003C3EA8">
      <w:pPr>
        <w:spacing w:line="360" w:lineRule="auto"/>
        <w:ind w:left="360"/>
        <w:jc w:val="center"/>
        <w:rPr>
          <w:rFonts w:asciiTheme="majorHAnsi" w:hAnsiTheme="majorHAnsi" w:cs="Calibri-Bold"/>
          <w:b/>
          <w:bCs/>
          <w:sz w:val="24"/>
          <w:szCs w:val="24"/>
        </w:rPr>
      </w:pPr>
    </w:p>
    <w:p w14:paraId="3D650A23" w14:textId="77777777" w:rsidR="003C3EA8" w:rsidRPr="006F0CB3" w:rsidRDefault="003C3EA8" w:rsidP="003C3EA8">
      <w:pPr>
        <w:spacing w:line="360" w:lineRule="auto"/>
        <w:ind w:left="360"/>
        <w:jc w:val="center"/>
        <w:rPr>
          <w:rFonts w:asciiTheme="majorHAnsi" w:hAnsiTheme="majorHAnsi" w:cs="Calibri-Bold"/>
          <w:b/>
          <w:bCs/>
          <w:sz w:val="24"/>
          <w:szCs w:val="24"/>
        </w:rPr>
      </w:pPr>
      <w:r w:rsidRPr="006F0CB3">
        <w:rPr>
          <w:rFonts w:asciiTheme="majorHAnsi" w:hAnsiTheme="majorHAnsi" w:cs="Calibri-Bold"/>
          <w:b/>
          <w:bCs/>
          <w:sz w:val="24"/>
          <w:szCs w:val="24"/>
        </w:rPr>
        <w:t xml:space="preserve">Αποφασίζουμε</w:t>
      </w:r>
    </w:p>
    <w:p w14:paraId="6842A2CD" w14:textId="2C7B4F8B" w:rsidR="008E068A" w:rsidRPr="006F0CB3" w:rsidRDefault="008E068A" w:rsidP="003C3EA8">
      <w:pPr>
        <w:ind w:left="-142"/>
        <w:jc w:val="both"/>
        <w:rPr>
          <w:rFonts w:asciiTheme="majorHAnsi" w:hAnsiTheme="majorHAnsi" w:cstheme="minorHAnsi"/>
          <w:sz w:val="24"/>
          <w:szCs w:val="24"/>
        </w:rPr>
      </w:pPr>
      <w:r w:rsidRPr="006F0CB3">
        <w:rPr>
          <w:rFonts w:asciiTheme="majorHAnsi" w:hAnsiTheme="majorHAnsi" w:cstheme="minorHAnsi"/>
          <w:sz w:val="24"/>
          <w:szCs w:val="24"/>
        </w:rPr>
        <w:t xml:space="preserve">Χορηγούμε </w:t>
      </w:r>
      <w:r w:rsidR="00E77A19" w:rsidRPr="006F0CB3">
        <w:rPr>
          <w:rFonts w:asciiTheme="majorHAnsi" w:hAnsiTheme="majorHAnsi" w:cstheme="minorHAnsi"/>
          <w:sz w:val="24"/>
          <w:szCs w:val="24"/>
        </w:rPr>
        <w:t xml:space="preserve">{{ ston_stin }} κ. {{ onomateponymo }}, εκπαιδευτικό κλάδου {{ klados }}-{{ klados_perigrafi }} του {{ sxoleio_gen }}, με ΑΜ: {{ am }} εκλογική άδεια {{ imeres_olografos }} ({{ imeres_arithmitika }}) {{ ergasimon }} {{ imeres_lexi }} από {{ imerominia_apo }} ως {{ imerominia_eos }}</w:t>
      </w:r>
      <w:r w:rsidR="006F0CB3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E77A19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6F0CB3" w:rsidRPr="006F0CB3">
        <w:rPr>
          <w:rFonts w:asciiTheme="majorHAnsi" w:hAnsiTheme="majorHAnsi" w:cstheme="minorHAnsi"/>
          <w:b/>
          <w:bCs/>
          <w:sz w:val="24"/>
          <w:szCs w:val="24"/>
        </w:rPr>
        <w:t xml:space="preserve"/>
      </w:r>
      <w:r w:rsidR="002646A3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E16196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6E40EF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932F95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770858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396A4F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6F0CB3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0402E9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0B18C5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6F30A8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6F0CB3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C2026D" w:rsidRPr="006F0CB3">
        <w:rPr>
          <w:rFonts w:asciiTheme="majorHAnsi" w:hAnsiTheme="majorHAnsi" w:cstheme="minorHAnsi"/>
          <w:b/>
          <w:bCs/>
          <w:sz w:val="24"/>
          <w:szCs w:val="24"/>
        </w:rPr>
        <w:t xml:space="preserve"/>
      </w:r>
      <w:r w:rsidR="0002126E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3C3EA8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6F0CB3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Pr="006F0CB3">
        <w:rPr>
          <w:rFonts w:asciiTheme="majorHAnsi" w:hAnsiTheme="majorHAnsi" w:cstheme="minorHAnsi"/>
          <w:b/>
          <w:sz w:val="24"/>
          <w:szCs w:val="24"/>
        </w:rPr>
        <w:t xml:space="preserve"/>
      </w:r>
      <w:r w:rsidRPr="006F0CB3">
        <w:rPr>
          <w:rFonts w:asciiTheme="majorHAnsi" w:hAnsiTheme="majorHAnsi" w:cstheme="minorHAnsi"/>
          <w:bCs/>
          <w:sz w:val="24"/>
          <w:szCs w:val="24"/>
        </w:rPr>
        <w:t xml:space="preserve"/>
      </w:r>
      <w:r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6F0CB3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E77A19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6F0CB3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E77A19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B27CB3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635D38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B27CB3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702887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6F0CB3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056F37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6F0CB3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E77A19" w:rsidRPr="006F0CB3">
        <w:rPr>
          <w:rFonts w:asciiTheme="majorHAnsi" w:hAnsiTheme="majorHAnsi" w:cstheme="minorHAnsi"/>
          <w:sz w:val="24"/>
          <w:szCs w:val="24"/>
        </w:rPr>
        <w:t xml:space="preserve"> </w:t>
      </w:r>
      <w:r w:rsidR="003C3EA8" w:rsidRPr="006F0CB3">
        <w:rPr>
          <w:rFonts w:asciiTheme="majorHAnsi" w:hAnsiTheme="majorHAnsi" w:cstheme="minorHAnsi"/>
          <w:sz w:val="24"/>
          <w:szCs w:val="24"/>
        </w:rPr>
        <w:t xml:space="preserve">με αποδοχές.</w:t>
      </w:r>
    </w:p>
    <w:p w14:paraId="5F6C7441" w14:textId="77777777" w:rsidR="001B7C0B" w:rsidRPr="006F0CB3" w:rsidRDefault="001B7C0B" w:rsidP="003C3EA8">
      <w:pPr>
        <w:ind w:left="-142"/>
        <w:jc w:val="both"/>
        <w:rPr>
          <w:rFonts w:asciiTheme="majorHAnsi" w:hAnsiTheme="majorHAnsi" w:cstheme="minorHAnsi"/>
          <w:sz w:val="24"/>
          <w:szCs w:val="24"/>
        </w:rPr>
      </w:pPr>
    </w:p>
    <w:p w14:paraId="18061920" w14:textId="36775554" w:rsidR="00914C59" w:rsidRPr="006F0CB3" w:rsidRDefault="00914C59" w:rsidP="00914C59">
      <w:pPr>
        <w:ind w:left="2880" w:firstLine="720"/>
        <w:jc w:val="center"/>
        <w:rPr>
          <w:rFonts w:asciiTheme="majorHAnsi" w:hAnsiTheme="majorHAnsi"/>
          <w:sz w:val="24"/>
          <w:szCs w:val="24"/>
        </w:rPr>
      </w:pPr>
      <w:r w:rsidRPr="006F0CB3">
        <w:rPr>
          <w:rFonts w:asciiTheme="majorHAnsi" w:hAnsiTheme="majorHAnsi"/>
          <w:b/>
          <w:sz w:val="24"/>
          <w:szCs w:val="24"/>
        </w:rPr>
        <w:t xml:space="preserve">{{ dieuthintis_titlos }}</w:t>
      </w:r>
      <w:r w:rsidR="006F0CB3" w:rsidRPr="006F0CB3">
        <w:rPr>
          <w:rFonts w:asciiTheme="majorHAnsi" w:hAnsiTheme="majorHAnsi"/>
          <w:b/>
          <w:sz w:val="24"/>
          <w:szCs w:val="24"/>
        </w:rPr>
        <w:t xml:space="preserve"/>
      </w:r>
    </w:p>
    <w:sectPr w:rsidR="00914C59" w:rsidRPr="000746EF" w:rsidSect="005A17B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68" w:right="566" w:bottom="272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1513D0" w14:textId="77777777" w:rsidR="00560D31" w:rsidRDefault="00560D31" w:rsidP="00FD5C03">
      <w:r>
        <w:separator/>
      </w:r>
    </w:p>
  </w:endnote>
  <w:endnote w:type="continuationSeparator" w:id="0">
    <w:p w14:paraId="5B992687" w14:textId="77777777" w:rsidR="00560D31" w:rsidRDefault="00560D31" w:rsidP="00FD5C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83" w:usb1="00000000" w:usb2="00000000" w:usb3="00000000" w:csb0="00000009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938980" w14:textId="77777777" w:rsidR="00AE6513" w:rsidRDefault="00AE6513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C4D79" w14:textId="4DEC3F4D" w:rsidR="00FD5C03" w:rsidRDefault="006A32B1" w:rsidP="004D7F57">
    <w:pPr>
      <w:pStyle w:val="a6"/>
      <w:jc w:val="center"/>
    </w:pPr>
    <w:r w:rsidRPr="005B51A4">
      <w:rPr>
        <w:b/>
        <w:bCs/>
        <w:noProof/>
        <w:sz w:val="32"/>
        <w:szCs w:val="32"/>
      </w:rPr>
      <w:drawing>
        <wp:anchor distT="0" distB="0" distL="114300" distR="114300" simplePos="0" relativeHeight="251659264" behindDoc="1" locked="0" layoutInCell="1" allowOverlap="1" wp14:anchorId="7B455DE3" wp14:editId="6A69D2D9">
          <wp:simplePos x="0" y="0"/>
          <wp:positionH relativeFrom="column">
            <wp:posOffset>514350</wp:posOffset>
          </wp:positionH>
          <wp:positionV relativeFrom="paragraph">
            <wp:posOffset>-257175</wp:posOffset>
          </wp:positionV>
          <wp:extent cx="5267325" cy="819150"/>
          <wp:effectExtent l="0" t="0" r="9525" b="0"/>
          <wp:wrapNone/>
          <wp:docPr id="3" name="Εικόνα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67325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A502E" w14:textId="77777777" w:rsidR="00AE6513" w:rsidRDefault="00AE651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D3A14F" w14:textId="77777777" w:rsidR="00560D31" w:rsidRDefault="00560D31" w:rsidP="00FD5C03">
      <w:r>
        <w:separator/>
      </w:r>
    </w:p>
  </w:footnote>
  <w:footnote w:type="continuationSeparator" w:id="0">
    <w:p w14:paraId="06285750" w14:textId="77777777" w:rsidR="00560D31" w:rsidRDefault="00560D31" w:rsidP="00FD5C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96FFB1" w14:textId="77777777" w:rsidR="00AE6513" w:rsidRDefault="00AE6513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B10D6F" w14:textId="77777777" w:rsidR="00AE6513" w:rsidRDefault="00AE6513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3F9575" w14:textId="77777777" w:rsidR="00AE6513" w:rsidRDefault="00AE6513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672A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6615947"/>
    <w:multiLevelType w:val="hybridMultilevel"/>
    <w:tmpl w:val="9AA8C7C8"/>
    <w:lvl w:ilvl="0" w:tplc="DBE69A24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63703A0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32A46D6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435300B4"/>
    <w:multiLevelType w:val="singleLevel"/>
    <w:tmpl w:val="45C645B0"/>
    <w:lvl w:ilvl="0">
      <w:start w:val="1"/>
      <w:numFmt w:val="decimal"/>
      <w:lvlText w:val="%1.- "/>
      <w:lvlJc w:val="left"/>
      <w:pPr>
        <w:tabs>
          <w:tab w:val="num" w:pos="624"/>
        </w:tabs>
        <w:ind w:left="624" w:hanging="567"/>
      </w:pPr>
    </w:lvl>
  </w:abstractNum>
  <w:abstractNum w:abstractNumId="5" w15:restartNumberingAfterBreak="0">
    <w:nsid w:val="46ED323D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4DD225A5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5B836CFE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4"/>
  </w:num>
  <w:num w:numId="2">
    <w:abstractNumId w:val="6"/>
  </w:num>
  <w:num w:numId="3">
    <w:abstractNumId w:val="7"/>
  </w:num>
  <w:num w:numId="4">
    <w:abstractNumId w:val="5"/>
  </w:num>
  <w:num w:numId="5">
    <w:abstractNumId w:val="0"/>
  </w:num>
  <w:num w:numId="6">
    <w:abstractNumId w:val="3"/>
  </w:num>
  <w:num w:numId="7">
    <w:abstractNumId w:val="2"/>
    <w:lvlOverride w:ilvl="0">
      <w:startOverride w:val="1"/>
    </w:lvlOverride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833"/>
    <w:rsid w:val="000001BC"/>
    <w:rsid w:val="00001A0B"/>
    <w:rsid w:val="00010287"/>
    <w:rsid w:val="000116BD"/>
    <w:rsid w:val="00015DE5"/>
    <w:rsid w:val="00016854"/>
    <w:rsid w:val="0002126E"/>
    <w:rsid w:val="000214E3"/>
    <w:rsid w:val="00021739"/>
    <w:rsid w:val="00025001"/>
    <w:rsid w:val="000252EE"/>
    <w:rsid w:val="000402E9"/>
    <w:rsid w:val="0004229D"/>
    <w:rsid w:val="000432BA"/>
    <w:rsid w:val="000509FA"/>
    <w:rsid w:val="00052F96"/>
    <w:rsid w:val="00056F37"/>
    <w:rsid w:val="00061879"/>
    <w:rsid w:val="00067A33"/>
    <w:rsid w:val="000731A2"/>
    <w:rsid w:val="00073EBA"/>
    <w:rsid w:val="0007592F"/>
    <w:rsid w:val="00075C78"/>
    <w:rsid w:val="00095A1F"/>
    <w:rsid w:val="00097B2C"/>
    <w:rsid w:val="000A49AE"/>
    <w:rsid w:val="000A4A62"/>
    <w:rsid w:val="000B08F1"/>
    <w:rsid w:val="000B1395"/>
    <w:rsid w:val="000B18C5"/>
    <w:rsid w:val="000B4D3E"/>
    <w:rsid w:val="000B6161"/>
    <w:rsid w:val="000C33E5"/>
    <w:rsid w:val="000E28D0"/>
    <w:rsid w:val="000E7F3F"/>
    <w:rsid w:val="00102DA8"/>
    <w:rsid w:val="00103CD8"/>
    <w:rsid w:val="00103EBA"/>
    <w:rsid w:val="00104374"/>
    <w:rsid w:val="00110C10"/>
    <w:rsid w:val="001323D8"/>
    <w:rsid w:val="001356B1"/>
    <w:rsid w:val="001455BE"/>
    <w:rsid w:val="00146A44"/>
    <w:rsid w:val="00156A17"/>
    <w:rsid w:val="00192E69"/>
    <w:rsid w:val="001A45C5"/>
    <w:rsid w:val="001A51AD"/>
    <w:rsid w:val="001B0591"/>
    <w:rsid w:val="001B3F4F"/>
    <w:rsid w:val="001B46D6"/>
    <w:rsid w:val="001B666A"/>
    <w:rsid w:val="001B7C0B"/>
    <w:rsid w:val="001E4A0E"/>
    <w:rsid w:val="001F484F"/>
    <w:rsid w:val="001F4E4B"/>
    <w:rsid w:val="00200757"/>
    <w:rsid w:val="00201B65"/>
    <w:rsid w:val="00220DBD"/>
    <w:rsid w:val="002217FA"/>
    <w:rsid w:val="00227B40"/>
    <w:rsid w:val="00243082"/>
    <w:rsid w:val="002445FC"/>
    <w:rsid w:val="0024487F"/>
    <w:rsid w:val="002507ED"/>
    <w:rsid w:val="002550C0"/>
    <w:rsid w:val="00255F72"/>
    <w:rsid w:val="0026094D"/>
    <w:rsid w:val="00260FE1"/>
    <w:rsid w:val="002646A3"/>
    <w:rsid w:val="00274952"/>
    <w:rsid w:val="00292D87"/>
    <w:rsid w:val="002A2133"/>
    <w:rsid w:val="002A6A13"/>
    <w:rsid w:val="002B2F0D"/>
    <w:rsid w:val="002C1EED"/>
    <w:rsid w:val="002E02B6"/>
    <w:rsid w:val="002E0912"/>
    <w:rsid w:val="002F4355"/>
    <w:rsid w:val="002F487E"/>
    <w:rsid w:val="00300356"/>
    <w:rsid w:val="003049B6"/>
    <w:rsid w:val="003059AD"/>
    <w:rsid w:val="003061C4"/>
    <w:rsid w:val="00317B03"/>
    <w:rsid w:val="00325D4A"/>
    <w:rsid w:val="003263C8"/>
    <w:rsid w:val="00327E91"/>
    <w:rsid w:val="00334F7C"/>
    <w:rsid w:val="00336BA7"/>
    <w:rsid w:val="00342CE9"/>
    <w:rsid w:val="00372365"/>
    <w:rsid w:val="003730B1"/>
    <w:rsid w:val="003836FF"/>
    <w:rsid w:val="00384485"/>
    <w:rsid w:val="003844EF"/>
    <w:rsid w:val="0038594A"/>
    <w:rsid w:val="0039168E"/>
    <w:rsid w:val="00391F29"/>
    <w:rsid w:val="00396A4F"/>
    <w:rsid w:val="003A1159"/>
    <w:rsid w:val="003B2547"/>
    <w:rsid w:val="003B4EB2"/>
    <w:rsid w:val="003B6E2D"/>
    <w:rsid w:val="003C05CF"/>
    <w:rsid w:val="003C3EA8"/>
    <w:rsid w:val="003D326F"/>
    <w:rsid w:val="003D4773"/>
    <w:rsid w:val="003E22DA"/>
    <w:rsid w:val="003E4B63"/>
    <w:rsid w:val="003E6018"/>
    <w:rsid w:val="003F3E99"/>
    <w:rsid w:val="003F490E"/>
    <w:rsid w:val="003F605A"/>
    <w:rsid w:val="00400B4E"/>
    <w:rsid w:val="00410EA4"/>
    <w:rsid w:val="004241B9"/>
    <w:rsid w:val="00424AFE"/>
    <w:rsid w:val="004366B7"/>
    <w:rsid w:val="00444DEE"/>
    <w:rsid w:val="00446036"/>
    <w:rsid w:val="00451F04"/>
    <w:rsid w:val="00455BC8"/>
    <w:rsid w:val="00461340"/>
    <w:rsid w:val="00474657"/>
    <w:rsid w:val="00484A8D"/>
    <w:rsid w:val="00487AB8"/>
    <w:rsid w:val="00494877"/>
    <w:rsid w:val="004A070C"/>
    <w:rsid w:val="004A5BA5"/>
    <w:rsid w:val="004A7343"/>
    <w:rsid w:val="004B25F7"/>
    <w:rsid w:val="004B32EC"/>
    <w:rsid w:val="004C01C9"/>
    <w:rsid w:val="004C35E6"/>
    <w:rsid w:val="004D50D5"/>
    <w:rsid w:val="004D6BF0"/>
    <w:rsid w:val="004D7F57"/>
    <w:rsid w:val="004E3E85"/>
    <w:rsid w:val="004F4044"/>
    <w:rsid w:val="004F4744"/>
    <w:rsid w:val="004F6F9C"/>
    <w:rsid w:val="00501F2B"/>
    <w:rsid w:val="00502A1A"/>
    <w:rsid w:val="005102F3"/>
    <w:rsid w:val="0051535D"/>
    <w:rsid w:val="00521E13"/>
    <w:rsid w:val="00522D8D"/>
    <w:rsid w:val="005317BC"/>
    <w:rsid w:val="00542EF3"/>
    <w:rsid w:val="00543BB2"/>
    <w:rsid w:val="0054624A"/>
    <w:rsid w:val="00546EFA"/>
    <w:rsid w:val="00560D31"/>
    <w:rsid w:val="00564BD0"/>
    <w:rsid w:val="00582312"/>
    <w:rsid w:val="00583CB7"/>
    <w:rsid w:val="005877BD"/>
    <w:rsid w:val="0059493E"/>
    <w:rsid w:val="005A17B3"/>
    <w:rsid w:val="005B0AB5"/>
    <w:rsid w:val="005B2559"/>
    <w:rsid w:val="005B3841"/>
    <w:rsid w:val="005B5110"/>
    <w:rsid w:val="005D3F86"/>
    <w:rsid w:val="005D7333"/>
    <w:rsid w:val="005E7DCD"/>
    <w:rsid w:val="0060099B"/>
    <w:rsid w:val="00611852"/>
    <w:rsid w:val="006123BF"/>
    <w:rsid w:val="00615E7F"/>
    <w:rsid w:val="006166D4"/>
    <w:rsid w:val="00623FD0"/>
    <w:rsid w:val="00625D92"/>
    <w:rsid w:val="006272A5"/>
    <w:rsid w:val="00635D38"/>
    <w:rsid w:val="0064407A"/>
    <w:rsid w:val="00656716"/>
    <w:rsid w:val="00661907"/>
    <w:rsid w:val="00662034"/>
    <w:rsid w:val="006652B3"/>
    <w:rsid w:val="0067115A"/>
    <w:rsid w:val="00672854"/>
    <w:rsid w:val="00680F79"/>
    <w:rsid w:val="006818F4"/>
    <w:rsid w:val="00687CC1"/>
    <w:rsid w:val="006A1CBE"/>
    <w:rsid w:val="006A253E"/>
    <w:rsid w:val="006A32B1"/>
    <w:rsid w:val="006A4C2C"/>
    <w:rsid w:val="006A7B58"/>
    <w:rsid w:val="006B1296"/>
    <w:rsid w:val="006D0E39"/>
    <w:rsid w:val="006D1C22"/>
    <w:rsid w:val="006D35E3"/>
    <w:rsid w:val="006D442A"/>
    <w:rsid w:val="006E10F2"/>
    <w:rsid w:val="006E40EF"/>
    <w:rsid w:val="006E5F5B"/>
    <w:rsid w:val="006F0CB3"/>
    <w:rsid w:val="006F3024"/>
    <w:rsid w:val="006F30A8"/>
    <w:rsid w:val="006F485F"/>
    <w:rsid w:val="006F7310"/>
    <w:rsid w:val="00702887"/>
    <w:rsid w:val="0070296E"/>
    <w:rsid w:val="00704805"/>
    <w:rsid w:val="00705438"/>
    <w:rsid w:val="00710765"/>
    <w:rsid w:val="00712ED5"/>
    <w:rsid w:val="007155EB"/>
    <w:rsid w:val="00732B52"/>
    <w:rsid w:val="00735AE3"/>
    <w:rsid w:val="00740F3E"/>
    <w:rsid w:val="00761940"/>
    <w:rsid w:val="007624FD"/>
    <w:rsid w:val="00763D79"/>
    <w:rsid w:val="00766140"/>
    <w:rsid w:val="00770858"/>
    <w:rsid w:val="00771501"/>
    <w:rsid w:val="0077429A"/>
    <w:rsid w:val="00774A12"/>
    <w:rsid w:val="00785015"/>
    <w:rsid w:val="00786FFB"/>
    <w:rsid w:val="00797744"/>
    <w:rsid w:val="007A0952"/>
    <w:rsid w:val="007A0FB4"/>
    <w:rsid w:val="007A2E2B"/>
    <w:rsid w:val="007A4335"/>
    <w:rsid w:val="007A7E75"/>
    <w:rsid w:val="007B7DC8"/>
    <w:rsid w:val="007C30BD"/>
    <w:rsid w:val="007D4E86"/>
    <w:rsid w:val="007D65DE"/>
    <w:rsid w:val="007D752C"/>
    <w:rsid w:val="007E3A88"/>
    <w:rsid w:val="007F111D"/>
    <w:rsid w:val="007F3728"/>
    <w:rsid w:val="00802869"/>
    <w:rsid w:val="00806337"/>
    <w:rsid w:val="008235D9"/>
    <w:rsid w:val="00833A14"/>
    <w:rsid w:val="008352F2"/>
    <w:rsid w:val="00836980"/>
    <w:rsid w:val="008404E6"/>
    <w:rsid w:val="00857A2D"/>
    <w:rsid w:val="008638DE"/>
    <w:rsid w:val="008654D5"/>
    <w:rsid w:val="00866503"/>
    <w:rsid w:val="00880491"/>
    <w:rsid w:val="00885846"/>
    <w:rsid w:val="00885B2B"/>
    <w:rsid w:val="008920B0"/>
    <w:rsid w:val="00893A61"/>
    <w:rsid w:val="00895F7F"/>
    <w:rsid w:val="008B0D5F"/>
    <w:rsid w:val="008B0FA9"/>
    <w:rsid w:val="008B286D"/>
    <w:rsid w:val="008B3061"/>
    <w:rsid w:val="008B3750"/>
    <w:rsid w:val="008B7F1F"/>
    <w:rsid w:val="008C4C48"/>
    <w:rsid w:val="008E068A"/>
    <w:rsid w:val="008F2F41"/>
    <w:rsid w:val="008F691A"/>
    <w:rsid w:val="008F75DA"/>
    <w:rsid w:val="008F7DE8"/>
    <w:rsid w:val="00900C45"/>
    <w:rsid w:val="00913EEC"/>
    <w:rsid w:val="00914C59"/>
    <w:rsid w:val="00921850"/>
    <w:rsid w:val="009221B8"/>
    <w:rsid w:val="0092597C"/>
    <w:rsid w:val="00932F95"/>
    <w:rsid w:val="00934A75"/>
    <w:rsid w:val="00941558"/>
    <w:rsid w:val="009555AB"/>
    <w:rsid w:val="00957DAB"/>
    <w:rsid w:val="00965491"/>
    <w:rsid w:val="00966FFE"/>
    <w:rsid w:val="00971821"/>
    <w:rsid w:val="00977C36"/>
    <w:rsid w:val="00985C19"/>
    <w:rsid w:val="00994C34"/>
    <w:rsid w:val="00995589"/>
    <w:rsid w:val="009A6675"/>
    <w:rsid w:val="009C684F"/>
    <w:rsid w:val="009C7054"/>
    <w:rsid w:val="009D3606"/>
    <w:rsid w:val="00A17EBD"/>
    <w:rsid w:val="00A26160"/>
    <w:rsid w:val="00A2692B"/>
    <w:rsid w:val="00A26C1D"/>
    <w:rsid w:val="00A44BEB"/>
    <w:rsid w:val="00A52084"/>
    <w:rsid w:val="00A53766"/>
    <w:rsid w:val="00A60933"/>
    <w:rsid w:val="00A60D99"/>
    <w:rsid w:val="00A61C71"/>
    <w:rsid w:val="00A6769B"/>
    <w:rsid w:val="00A70B17"/>
    <w:rsid w:val="00A74588"/>
    <w:rsid w:val="00A75478"/>
    <w:rsid w:val="00A75D77"/>
    <w:rsid w:val="00A84949"/>
    <w:rsid w:val="00A85428"/>
    <w:rsid w:val="00A96DCC"/>
    <w:rsid w:val="00AA1A69"/>
    <w:rsid w:val="00AA7F65"/>
    <w:rsid w:val="00AB02D6"/>
    <w:rsid w:val="00AB1DE3"/>
    <w:rsid w:val="00AB1F7A"/>
    <w:rsid w:val="00AB22A6"/>
    <w:rsid w:val="00AB27C0"/>
    <w:rsid w:val="00AB4C91"/>
    <w:rsid w:val="00AC30B6"/>
    <w:rsid w:val="00AC7B4B"/>
    <w:rsid w:val="00AD4904"/>
    <w:rsid w:val="00AD743A"/>
    <w:rsid w:val="00AE171D"/>
    <w:rsid w:val="00AE2C5D"/>
    <w:rsid w:val="00AE4C02"/>
    <w:rsid w:val="00AE5383"/>
    <w:rsid w:val="00AE6513"/>
    <w:rsid w:val="00AE6EE3"/>
    <w:rsid w:val="00B11384"/>
    <w:rsid w:val="00B2002D"/>
    <w:rsid w:val="00B26061"/>
    <w:rsid w:val="00B27CB3"/>
    <w:rsid w:val="00B33888"/>
    <w:rsid w:val="00B36856"/>
    <w:rsid w:val="00B42532"/>
    <w:rsid w:val="00B51095"/>
    <w:rsid w:val="00B56007"/>
    <w:rsid w:val="00B608D2"/>
    <w:rsid w:val="00B60C7B"/>
    <w:rsid w:val="00B60F1D"/>
    <w:rsid w:val="00B64890"/>
    <w:rsid w:val="00B6693E"/>
    <w:rsid w:val="00B674E6"/>
    <w:rsid w:val="00B8441C"/>
    <w:rsid w:val="00B90C6F"/>
    <w:rsid w:val="00B94F60"/>
    <w:rsid w:val="00B96A3B"/>
    <w:rsid w:val="00B96FD7"/>
    <w:rsid w:val="00B97FDF"/>
    <w:rsid w:val="00BA52CD"/>
    <w:rsid w:val="00BA59FB"/>
    <w:rsid w:val="00BB62C6"/>
    <w:rsid w:val="00BB794D"/>
    <w:rsid w:val="00BC10A2"/>
    <w:rsid w:val="00BC78C6"/>
    <w:rsid w:val="00BD27D8"/>
    <w:rsid w:val="00BF1E00"/>
    <w:rsid w:val="00BF4833"/>
    <w:rsid w:val="00BF71E8"/>
    <w:rsid w:val="00C04C6E"/>
    <w:rsid w:val="00C11AA9"/>
    <w:rsid w:val="00C17CCC"/>
    <w:rsid w:val="00C2026D"/>
    <w:rsid w:val="00C22253"/>
    <w:rsid w:val="00C25C0B"/>
    <w:rsid w:val="00C333AB"/>
    <w:rsid w:val="00C360A0"/>
    <w:rsid w:val="00C36C12"/>
    <w:rsid w:val="00C37FDD"/>
    <w:rsid w:val="00C4152F"/>
    <w:rsid w:val="00C47DB1"/>
    <w:rsid w:val="00C55376"/>
    <w:rsid w:val="00C56B24"/>
    <w:rsid w:val="00C60AA9"/>
    <w:rsid w:val="00C67E0B"/>
    <w:rsid w:val="00C729D9"/>
    <w:rsid w:val="00C83EBA"/>
    <w:rsid w:val="00C86F41"/>
    <w:rsid w:val="00CA398A"/>
    <w:rsid w:val="00CA3EFC"/>
    <w:rsid w:val="00CB60C0"/>
    <w:rsid w:val="00CB6CB2"/>
    <w:rsid w:val="00CB7F2B"/>
    <w:rsid w:val="00CE05AC"/>
    <w:rsid w:val="00CE10F2"/>
    <w:rsid w:val="00CE1511"/>
    <w:rsid w:val="00CF78CB"/>
    <w:rsid w:val="00D1309C"/>
    <w:rsid w:val="00D16414"/>
    <w:rsid w:val="00D179CD"/>
    <w:rsid w:val="00D20F29"/>
    <w:rsid w:val="00D334AC"/>
    <w:rsid w:val="00D4092D"/>
    <w:rsid w:val="00D446A1"/>
    <w:rsid w:val="00D45FF0"/>
    <w:rsid w:val="00D63C9A"/>
    <w:rsid w:val="00D73B60"/>
    <w:rsid w:val="00D7687D"/>
    <w:rsid w:val="00D83DF6"/>
    <w:rsid w:val="00D85931"/>
    <w:rsid w:val="00DA6267"/>
    <w:rsid w:val="00DB1A3E"/>
    <w:rsid w:val="00DB2046"/>
    <w:rsid w:val="00DC0877"/>
    <w:rsid w:val="00DC4935"/>
    <w:rsid w:val="00DC511C"/>
    <w:rsid w:val="00DC5251"/>
    <w:rsid w:val="00DC68EE"/>
    <w:rsid w:val="00DE2377"/>
    <w:rsid w:val="00DE59B2"/>
    <w:rsid w:val="00DE6C92"/>
    <w:rsid w:val="00DF039F"/>
    <w:rsid w:val="00DF16AF"/>
    <w:rsid w:val="00E069AA"/>
    <w:rsid w:val="00E16196"/>
    <w:rsid w:val="00E21119"/>
    <w:rsid w:val="00E22285"/>
    <w:rsid w:val="00E227BC"/>
    <w:rsid w:val="00E23547"/>
    <w:rsid w:val="00E241CF"/>
    <w:rsid w:val="00E25473"/>
    <w:rsid w:val="00E3041D"/>
    <w:rsid w:val="00E33E62"/>
    <w:rsid w:val="00E36E9E"/>
    <w:rsid w:val="00E44009"/>
    <w:rsid w:val="00E51EED"/>
    <w:rsid w:val="00E5239A"/>
    <w:rsid w:val="00E5453F"/>
    <w:rsid w:val="00E62F36"/>
    <w:rsid w:val="00E70DEF"/>
    <w:rsid w:val="00E714DA"/>
    <w:rsid w:val="00E77A19"/>
    <w:rsid w:val="00E8030B"/>
    <w:rsid w:val="00E86C95"/>
    <w:rsid w:val="00E92415"/>
    <w:rsid w:val="00E94454"/>
    <w:rsid w:val="00E95323"/>
    <w:rsid w:val="00EA1EA7"/>
    <w:rsid w:val="00EA237C"/>
    <w:rsid w:val="00EA7103"/>
    <w:rsid w:val="00EA7884"/>
    <w:rsid w:val="00EA7927"/>
    <w:rsid w:val="00ED7467"/>
    <w:rsid w:val="00EE012E"/>
    <w:rsid w:val="00EE5B3D"/>
    <w:rsid w:val="00EF6A86"/>
    <w:rsid w:val="00EF73FD"/>
    <w:rsid w:val="00F01F5C"/>
    <w:rsid w:val="00F06470"/>
    <w:rsid w:val="00F07DFC"/>
    <w:rsid w:val="00F10E60"/>
    <w:rsid w:val="00F21D6D"/>
    <w:rsid w:val="00F317FE"/>
    <w:rsid w:val="00F331E9"/>
    <w:rsid w:val="00F353D3"/>
    <w:rsid w:val="00F47929"/>
    <w:rsid w:val="00F657DE"/>
    <w:rsid w:val="00F65906"/>
    <w:rsid w:val="00F66749"/>
    <w:rsid w:val="00F75755"/>
    <w:rsid w:val="00F7603B"/>
    <w:rsid w:val="00F7776A"/>
    <w:rsid w:val="00F84AD0"/>
    <w:rsid w:val="00F85B77"/>
    <w:rsid w:val="00F8660C"/>
    <w:rsid w:val="00F8758A"/>
    <w:rsid w:val="00F92D1A"/>
    <w:rsid w:val="00F953FB"/>
    <w:rsid w:val="00FA44B7"/>
    <w:rsid w:val="00FC17D5"/>
    <w:rsid w:val="00FC4BBE"/>
    <w:rsid w:val="00FD5C03"/>
    <w:rsid w:val="00FD6086"/>
    <w:rsid w:val="00FD7D60"/>
    <w:rsid w:val="00FE22E5"/>
    <w:rsid w:val="00FE64AA"/>
    <w:rsid w:val="00FF3449"/>
    <w:rsid w:val="00FF5886"/>
    <w:rsid w:val="00FF5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E1B71D9"/>
  <w15:docId w15:val="{7E1208D9-4528-43F3-B598-DCC63667F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D743A"/>
  </w:style>
  <w:style w:type="paragraph" w:styleId="2">
    <w:name w:val="heading 2"/>
    <w:basedOn w:val="a"/>
    <w:next w:val="a"/>
    <w:qFormat/>
    <w:rsid w:val="00AD743A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"/>
    <w:next w:val="a"/>
    <w:qFormat/>
    <w:rsid w:val="00AD743A"/>
    <w:pPr>
      <w:keepNext/>
      <w:spacing w:before="240" w:after="60"/>
      <w:outlineLvl w:val="2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AD743A"/>
    <w:pPr>
      <w:spacing w:after="120"/>
    </w:pPr>
  </w:style>
  <w:style w:type="paragraph" w:styleId="a4">
    <w:name w:val="Document Map"/>
    <w:basedOn w:val="a"/>
    <w:semiHidden/>
    <w:rsid w:val="00D16414"/>
    <w:pPr>
      <w:shd w:val="clear" w:color="auto" w:fill="000080"/>
    </w:pPr>
    <w:rPr>
      <w:rFonts w:ascii="Tahoma" w:hAnsi="Tahoma" w:cs="Tahoma"/>
    </w:rPr>
  </w:style>
  <w:style w:type="paragraph" w:styleId="a5">
    <w:name w:val="Balloon Text"/>
    <w:basedOn w:val="a"/>
    <w:link w:val="Char"/>
    <w:rsid w:val="00F85B77"/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5"/>
    <w:rsid w:val="00F85B77"/>
    <w:rPr>
      <w:rFonts w:ascii="Tahoma" w:hAnsi="Tahoma" w:cs="Tahoma"/>
      <w:sz w:val="16"/>
      <w:szCs w:val="16"/>
    </w:rPr>
  </w:style>
  <w:style w:type="character" w:styleId="-">
    <w:name w:val="Hyperlink"/>
    <w:basedOn w:val="a0"/>
    <w:uiPriority w:val="99"/>
    <w:unhideWhenUsed/>
    <w:rsid w:val="00F85B77"/>
    <w:rPr>
      <w:color w:val="0000FF"/>
      <w:u w:val="single"/>
    </w:rPr>
  </w:style>
  <w:style w:type="paragraph" w:styleId="a6">
    <w:name w:val="footer"/>
    <w:basedOn w:val="a"/>
    <w:link w:val="Char0"/>
    <w:rsid w:val="00914C59"/>
    <w:pPr>
      <w:tabs>
        <w:tab w:val="center" w:pos="4536"/>
        <w:tab w:val="right" w:pos="9072"/>
      </w:tabs>
    </w:pPr>
    <w:rPr>
      <w:sz w:val="28"/>
    </w:rPr>
  </w:style>
  <w:style w:type="character" w:customStyle="1" w:styleId="Char0">
    <w:name w:val="Υποσέλιδο Char"/>
    <w:basedOn w:val="a0"/>
    <w:link w:val="a6"/>
    <w:rsid w:val="00914C59"/>
    <w:rPr>
      <w:sz w:val="28"/>
    </w:rPr>
  </w:style>
  <w:style w:type="paragraph" w:customStyle="1" w:styleId="Default">
    <w:name w:val="Default"/>
    <w:rsid w:val="002217FA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paragraph" w:styleId="a7">
    <w:name w:val="header"/>
    <w:basedOn w:val="a"/>
    <w:link w:val="Char1"/>
    <w:unhideWhenUsed/>
    <w:rsid w:val="00FD5C03"/>
    <w:pPr>
      <w:tabs>
        <w:tab w:val="center" w:pos="4153"/>
        <w:tab w:val="right" w:pos="8306"/>
      </w:tabs>
    </w:pPr>
  </w:style>
  <w:style w:type="character" w:customStyle="1" w:styleId="Char1">
    <w:name w:val="Κεφαλίδα Char"/>
    <w:basedOn w:val="a0"/>
    <w:link w:val="a7"/>
    <w:rsid w:val="00FD5C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1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1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&#928;&#961;&#972;&#964;&#965;&#960;&#945;\&#913;&#916;&#917;&#921;&#917;&#931;%20&#922;&#913;&#925;&#927;&#925;&#921;&#922;&#917;&#931;.dot" TargetMode="Externa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ΑΔΕΙΕΣ ΚΑΝΟΝΙΚΕΣ.dot</Template>
  <TotalTime>1</TotalTime>
  <Pages>1</Pages>
  <Words>316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ΑΠΟΦΑΣΗ ΧΟΡΗΓΗΣΗΣ ΑΔΕΙΑΣ</vt:lpstr>
    </vt:vector>
  </TitlesOfParts>
  <Company>Ο.Σ.Κ.</Company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ΑΠΟΦΑΣΗ ΧΟΡΗΓΗΣΗΣ ΑΔΕΙΑΣ</dc:title>
  <dc:creator>ΔΔΕ ΛΕΥΚΑΔΑΣ</dc:creator>
  <cp:lastModifiedBy>ypaith</cp:lastModifiedBy>
  <cp:revision>5</cp:revision>
  <cp:lastPrinted>2023-04-26T07:41:00Z</cp:lastPrinted>
  <dcterms:created xsi:type="dcterms:W3CDTF">2023-10-12T10:00:00Z</dcterms:created>
  <dcterms:modified xsi:type="dcterms:W3CDTF">2026-05-19T07:19:00Z</dcterms:modified>
</cp:coreProperties>
</file>