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176"/>
        <w:gridCol w:w="913"/>
        <w:gridCol w:w="3623"/>
        <w:gridCol w:w="2491"/>
      </w:tblGrid>
      <w:tr w:rsidR="003C3EA8" w:rsidTr="00635D38">
        <w:trPr>
          <w:cantSplit/>
          <w:trHeight w:val="320"/>
        </w:trPr>
        <w:tc>
          <w:tcPr>
            <w:tcW w:w="5176" w:type="dxa"/>
            <w:vMerge w:val="restart"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:rsidR="003C3EA8" w:rsidRDefault="00F820D2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</w:t>
            </w:r>
            <w:r w:rsidR="003C3EA8">
              <w:rPr>
                <w:rFonts w:ascii="Arial" w:hAnsi="Arial"/>
              </w:rPr>
              <w:t xml:space="preserve">ΘΡΗΣΚΕΥΜΑΤΩΝ</w:t>
            </w:r>
          </w:p>
          <w:p w:rsidR="00F820D2" w:rsidRPr="00934A75" w:rsidRDefault="00F820D2" w:rsidP="00F820D2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:rsidR="003C3EA8" w:rsidRDefault="00487AB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4637BA" w:rsidRDefault="00487AB8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:rsidR="003C3EA8" w:rsidRPr="00BB62C6" w:rsidRDefault="00635D38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:rsidTr="00635D38">
        <w:trPr>
          <w:cantSplit/>
          <w:trHeight w:val="320"/>
        </w:trPr>
        <w:tc>
          <w:tcPr>
            <w:tcW w:w="5176" w:type="dxa"/>
            <w:vMerge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:rsidR="00702887" w:rsidRDefault="003C3EA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>
        <w:rPr>
          <w:rFonts w:ascii="Arial" w:hAnsi="Arial"/>
        </w:rPr>
        <w:t xml:space="preserve">ΠΡΟΣ: </w:t>
      </w:r>
      <w:r w:rsidR="00914C59">
        <w:rPr>
          <w:rFonts w:ascii="Arial" w:hAnsi="Arial"/>
        </w:rPr>
        <w:t xml:space="preserve">{{ onomateponymo }}</w:t>
      </w:r>
      <w:r>
        <w:rPr>
          <w:rFonts w:ascii="Arial" w:hAnsi="Arial"/>
        </w:rPr>
        <w:t xml:space="preserve">  </w:t>
      </w:r>
    </w:p>
    <w:p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85"/>
        <w:gridCol w:w="3046"/>
      </w:tblGrid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487AB8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487AB8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  <w:tr w:rsidR="00914C59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  <w:lang w:val="en-US"/>
              </w:rPr>
            </w:pPr>
          </w:p>
        </w:tc>
      </w:tr>
    </w:tbl>
    <w:p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κανονικής άδειας απουσίας σε Εκπαιδευτικό.</w:t>
      </w:r>
    </w:p>
    <w:p w:rsidR="002C1EED" w:rsidRPr="002C1EED" w:rsidRDefault="002C1EED" w:rsidP="002C1EED"/>
    <w:p w:rsidR="008E068A" w:rsidRPr="003C3EA8" w:rsidRDefault="00774A12" w:rsidP="00774A12">
      <w:pPr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:rsidR="003C3EA8" w:rsidRPr="002217FA" w:rsidRDefault="002217FA" w:rsidP="002217FA">
      <w:pPr>
        <w:pStyle w:val="a3"/>
        <w:spacing w:line="312" w:lineRule="auto"/>
        <w:rPr>
          <w:rFonts w:ascii="Calibri" w:hAnsi="Calibri" w:cs="Calibri"/>
          <w:sz w:val="22"/>
          <w:szCs w:val="22"/>
        </w:rPr>
      </w:pPr>
      <w:r w:rsidRPr="002217FA">
        <w:rPr>
          <w:rFonts w:asciiTheme="minorHAnsi" w:hAnsiTheme="minorHAnsi" w:cstheme="minorHAnsi"/>
          <w:sz w:val="22"/>
          <w:szCs w:val="22"/>
        </w:rPr>
        <w:t xml:space="preserve">1.Τις διατάξεις των άρθρων 48 και 49 του Ν.3528/2007 (ΦΕΚ 26/09-02-2007 </w:t>
      </w:r>
      <w:proofErr w:type="spellStart"/>
      <w:r w:rsidRPr="002217FA">
        <w:rPr>
          <w:rFonts w:asciiTheme="minorHAnsi" w:hAnsiTheme="minorHAnsi" w:cstheme="minorHAnsi"/>
          <w:sz w:val="22"/>
          <w:szCs w:val="22"/>
        </w:rPr>
        <w:t xml:space="preserve">τ.Α΄</w:t>
      </w:r>
      <w:proofErr w:type="spellEnd"/>
      <w:r w:rsidRPr="002217FA">
        <w:rPr>
          <w:rFonts w:asciiTheme="minorHAnsi" w:hAnsiTheme="minorHAnsi" w:cstheme="minorHAnsi"/>
          <w:sz w:val="22"/>
          <w:szCs w:val="22"/>
        </w:rPr>
        <w:t xml:space="preserve">) «Κύρωση του Κώδικα Κατάστασης Δημοσίων Πολιτικών Διοικητικών Υπαλλήλων και Υπαλλήλων Ν.Π.Δ.Δ.»</w:t>
        <w:br/>
        <w:t xml:space="preserve">2.Την </w:t>
      </w:r>
      <w:proofErr w:type="spellStart"/>
      <w:r w:rsidRPr="002217FA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2217FA">
        <w:rPr>
          <w:rFonts w:asciiTheme="minorHAnsi" w:hAnsiTheme="minorHAnsi" w:cstheme="minorHAnsi"/>
          <w:sz w:val="22"/>
          <w:szCs w:val="22"/>
        </w:rPr>
        <w:t xml:space="preserve">. 74275/Δ2/10-07-2007 εγκύκλιο του </w:t>
      </w:r>
      <w:proofErr w:type="spellStart"/>
      <w:r w:rsidRPr="002217FA">
        <w:rPr>
          <w:rFonts w:asciiTheme="minorHAnsi" w:hAnsiTheme="minorHAnsi" w:cstheme="minorHAnsi"/>
          <w:sz w:val="22"/>
          <w:szCs w:val="22"/>
        </w:rPr>
        <w:t xml:space="preserve">Υπ.Ε.Π.Θ</w:t>
      </w:r>
      <w:proofErr w:type="spellEnd"/>
      <w:r w:rsidRPr="002217FA">
        <w:rPr>
          <w:rFonts w:asciiTheme="minorHAnsi" w:hAnsiTheme="minorHAnsi" w:cstheme="minorHAnsi"/>
          <w:sz w:val="22"/>
          <w:szCs w:val="22"/>
        </w:rPr>
        <w:t xml:space="preserve">. «Άδειες μονίμων </w:t>
      </w:r>
      <w:proofErr w:type="spellStart"/>
      <w:r w:rsidRPr="002217FA">
        <w:rPr>
          <w:rFonts w:asciiTheme="minorHAnsi" w:hAnsiTheme="minorHAnsi" w:cstheme="minorHAnsi"/>
          <w:sz w:val="22"/>
          <w:szCs w:val="22"/>
        </w:rPr>
        <w:t xml:space="preserve">εκπ</w:t>
      </w:r>
      <w:proofErr w:type="spellEnd"/>
      <w:r w:rsidRPr="002217FA">
        <w:rPr>
          <w:rFonts w:asciiTheme="minorHAnsi" w:hAnsiTheme="minorHAnsi" w:cstheme="minorHAnsi"/>
          <w:sz w:val="22"/>
          <w:szCs w:val="22"/>
        </w:rPr>
        <w:t xml:space="preserve">/</w:t>
      </w:r>
      <w:proofErr w:type="spellStart"/>
      <w:r w:rsidRPr="002217FA">
        <w:rPr>
          <w:rFonts w:asciiTheme="minorHAnsi" w:hAnsiTheme="minorHAnsi" w:cstheme="minorHAnsi"/>
          <w:sz w:val="22"/>
          <w:szCs w:val="22"/>
        </w:rPr>
        <w:t xml:space="preserve">κών</w:t>
      </w:r>
      <w:proofErr w:type="spellEnd"/>
      <w:r w:rsidRPr="002217FA">
        <w:rPr>
          <w:rFonts w:asciiTheme="minorHAnsi" w:hAnsiTheme="minorHAnsi" w:cstheme="minorHAnsi"/>
          <w:sz w:val="22"/>
          <w:szCs w:val="22"/>
        </w:rPr>
        <w:t xml:space="preserve"> Πρωτοβάθμιας και Δευτεροβάθμιας Εκπαίδευσης»</w:t>
        <w:br/>
        <w:t xml:space="preserve"/>
      </w:r>
      <w:r>
        <w:rPr>
          <w:rFonts w:asciiTheme="minorHAnsi" w:hAnsiTheme="minorHAnsi" w:cstheme="minorHAnsi"/>
          <w:sz w:val="22"/>
          <w:szCs w:val="22"/>
        </w:rPr>
        <w:t xml:space="preserve"/>
      </w:r>
      <w:r w:rsidRPr="002217FA">
        <w:rPr>
          <w:rFonts w:asciiTheme="minorHAnsi" w:hAnsiTheme="minorHAnsi" w:cstheme="minorHAnsi"/>
          <w:sz w:val="22"/>
          <w:szCs w:val="22"/>
        </w:rPr>
        <w:t xml:space="preserve">3. Την με αρίθμ.Φ.351.5/43/67822/Δ1/5-5-2014 του ΥΠΑΙΘ «Άδειες εκπαιδευτικών Πρωτοβάθμιας και Δευτεροβάθμιας Εκπαίδευσης»</w:t>
        <w:br/>
        <w:t xml:space="preserve"/>
      </w:r>
      <w:r>
        <w:rPr>
          <w:rFonts w:asciiTheme="minorHAnsi" w:hAnsiTheme="minorHAnsi" w:cstheme="minorHAnsi"/>
          <w:sz w:val="22"/>
          <w:szCs w:val="22"/>
        </w:rPr>
        <w:t xml:space="preserve"/>
      </w:r>
      <w:r w:rsidRPr="002217FA">
        <w:rPr>
          <w:rFonts w:asciiTheme="minorHAnsi" w:hAnsiTheme="minorHAnsi" w:cstheme="minorHAnsi"/>
          <w:sz w:val="22"/>
          <w:szCs w:val="22"/>
        </w:rPr>
        <w:t xml:space="preserve">4. Την με </w:t>
      </w:r>
      <w:proofErr w:type="spellStart"/>
      <w:r w:rsidRPr="002217FA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2217FA">
        <w:rPr>
          <w:rFonts w:asciiTheme="minorHAnsi" w:hAnsiTheme="minorHAnsi" w:cstheme="minorHAnsi"/>
          <w:sz w:val="22"/>
          <w:szCs w:val="22"/>
        </w:rPr>
        <w:t xml:space="preserve">. Φ.353.1/26/153324/Δ1/25-9-2014 Υ.Α (ΦΕΚ αρ.2648 τ.Β’/7-10-2014) «Τροποποίηση της υπ' </w:t>
      </w:r>
      <w:proofErr w:type="spellStart"/>
      <w:r w:rsidRPr="002217FA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2217FA">
        <w:rPr>
          <w:rFonts w:asciiTheme="minorHAnsi" w:hAnsiTheme="minorHAnsi" w:cstheme="minorHAnsi"/>
          <w:sz w:val="22"/>
          <w:szCs w:val="22"/>
        </w:rPr>
        <w:t xml:space="preserve"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  <w:br/>
        <w:t xml:space="preserve"/>
      </w:r>
      <w:r w:rsidR="00B27CB3" w:rsidRPr="002217FA">
        <w:rPr>
          <w:rFonts w:ascii="Calibri" w:hAnsi="Calibri" w:cs="Calibri"/>
          <w:sz w:val="22"/>
          <w:szCs w:val="22"/>
        </w:rPr>
        <w:t xml:space="preserve">4</w:t>
      </w:r>
      <w:r w:rsidR="003C3EA8" w:rsidRPr="002217FA">
        <w:rPr>
          <w:rFonts w:ascii="Calibri" w:hAnsi="Calibri" w:cs="Calibri"/>
          <w:sz w:val="22"/>
          <w:szCs w:val="22"/>
        </w:rPr>
        <w:t xml:space="preserve">. Την </w:t>
      </w:r>
      <w:proofErr w:type="spellStart"/>
      <w:r w:rsidR="003C3EA8" w:rsidRPr="002217FA">
        <w:rPr>
          <w:rFonts w:ascii="Calibri" w:hAnsi="Calibri" w:cs="Calibri"/>
          <w:sz w:val="22"/>
          <w:szCs w:val="22"/>
        </w:rPr>
        <w:t xml:space="preserve">υπ' αριθμ. {{ protokollo_aitisis }} αίτηση {{ tou_tis }} {{ endiaferomenou }}</w:t>
      </w:r>
      <w:proofErr w:type="spellEnd"/>
      <w:r w:rsidR="003C3EA8" w:rsidRPr="002217FA">
        <w:rPr>
          <w:rFonts w:ascii="Calibri" w:hAnsi="Calibri" w:cs="Calibri"/>
          <w:sz w:val="22"/>
          <w:szCs w:val="22"/>
        </w:rPr>
        <w:t xml:space="preserve"/>
      </w:r>
      <w:r w:rsidR="00C2026D" w:rsidRPr="002217FA">
        <w:rPr>
          <w:rFonts w:ascii="Calibri" w:hAnsi="Calibri" w:cs="Calibri"/>
          <w:sz w:val="22"/>
          <w:szCs w:val="22"/>
        </w:rPr>
        <w:t xml:space="preserve"/>
      </w:r>
      <w:r w:rsidR="003C3EA8" w:rsidRPr="002217FA">
        <w:rPr>
          <w:rFonts w:ascii="Calibri-Bold" w:hAnsi="Calibri-Bold" w:cs="Calibri-Bold"/>
          <w:b/>
          <w:bCs/>
          <w:sz w:val="22"/>
          <w:szCs w:val="22"/>
        </w:rPr>
        <w:t xml:space="preserve"/>
      </w:r>
      <w:r w:rsidR="00B27CB3" w:rsidRPr="002217FA">
        <w:rPr>
          <w:rFonts w:ascii="Calibri-Bold" w:hAnsi="Calibri-Bold" w:cs="Calibri-Bold"/>
          <w:sz w:val="22"/>
          <w:szCs w:val="22"/>
        </w:rPr>
        <w:t xml:space="preserve"/>
      </w:r>
      <w:r w:rsidR="00B27CB3" w:rsidRPr="002217FA">
        <w:rPr>
          <w:rFonts w:ascii="Calibri-Bold" w:hAnsi="Calibri-Bold" w:cs="Calibri-Bold"/>
          <w:b/>
          <w:bCs/>
          <w:sz w:val="22"/>
          <w:szCs w:val="22"/>
        </w:rPr>
        <w:t xml:space="preserve"/>
      </w:r>
      <w:r w:rsidR="003C3EA8" w:rsidRPr="002217FA">
        <w:rPr>
          <w:rFonts w:ascii="Calibri" w:hAnsi="Calibri" w:cs="Calibri"/>
          <w:sz w:val="22"/>
          <w:szCs w:val="22"/>
        </w:rPr>
        <w:t xml:space="preserve"/>
      </w:r>
      <w:r w:rsidR="00B27CB3" w:rsidRPr="002217FA">
        <w:rPr>
          <w:rFonts w:ascii="Calibri" w:hAnsi="Calibri" w:cs="Calibri"/>
          <w:sz w:val="22"/>
          <w:szCs w:val="22"/>
        </w:rPr>
        <w:t xml:space="preserve"/>
      </w:r>
      <w:r w:rsidR="003C3EA8" w:rsidRPr="002217FA">
        <w:rPr>
          <w:rFonts w:ascii="Calibri" w:hAnsi="Calibri" w:cs="Calibri"/>
          <w:sz w:val="22"/>
          <w:szCs w:val="22"/>
        </w:rPr>
        <w:t xml:space="preserve">.</w:t>
      </w:r>
    </w:p>
    <w:p w:rsidR="003C3EA8" w:rsidRDefault="003C3EA8" w:rsidP="003C3EA8">
      <w:pPr>
        <w:spacing w:line="360" w:lineRule="auto"/>
        <w:ind w:left="360"/>
        <w:jc w:val="center"/>
        <w:rPr>
          <w:rFonts w:ascii="Calibri-Bold" w:hAnsi="Calibri-Bold" w:cs="Calibri-Bold"/>
          <w:b/>
          <w:bCs/>
          <w:sz w:val="24"/>
          <w:szCs w:val="24"/>
        </w:rPr>
      </w:pPr>
    </w:p>
    <w:p w:rsidR="003C3EA8" w:rsidRDefault="003C3EA8" w:rsidP="003C3EA8">
      <w:pPr>
        <w:spacing w:line="360" w:lineRule="auto"/>
        <w:ind w:left="360"/>
        <w:jc w:val="center"/>
        <w:rPr>
          <w:rFonts w:ascii="Calibri-Bold" w:hAnsi="Calibri-Bold" w:cs="Calibri-Bold"/>
          <w:b/>
          <w:bCs/>
          <w:sz w:val="24"/>
          <w:szCs w:val="24"/>
        </w:rPr>
      </w:pPr>
      <w:r>
        <w:rPr>
          <w:rFonts w:ascii="Calibri-Bold" w:hAnsi="Calibri-Bold" w:cs="Calibri-Bold"/>
          <w:b/>
          <w:bCs/>
          <w:sz w:val="24"/>
          <w:szCs w:val="24"/>
        </w:rPr>
        <w:t xml:space="preserve">Αποφασίζουμε</w:t>
      </w:r>
    </w:p>
    <w:p w:rsidR="008E068A" w:rsidRDefault="003C3EA8" w:rsidP="003C3EA8">
      <w:pPr>
        <w:ind w:left="-142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="Arial" w:hAnsi="Arial"/>
          <w:sz w:val="24"/>
        </w:rPr>
        <w:t xml:space="preserve">      </w:t>
      </w:r>
      <w:r w:rsidR="008E068A" w:rsidRPr="00702887">
        <w:rPr>
          <w:rFonts w:asciiTheme="minorHAnsi" w:hAnsiTheme="minorHAnsi" w:cstheme="minorHAnsi"/>
          <w:sz w:val="24"/>
        </w:rPr>
        <w:t xml:space="preserve">Χορηγούμε </w:t>
      </w:r>
      <w:r w:rsidR="00E16196" w:rsidRPr="00702887">
        <w:rPr>
          <w:rFonts w:asciiTheme="minorHAnsi" w:hAnsiTheme="minorHAnsi" w:cstheme="minorHAnsi"/>
          <w:sz w:val="24"/>
        </w:rPr>
        <w:t xml:space="preserve">{{ ston_stin }} κ. {{ onomateponymo_ait }} του {{ patronymo }}, εκπαιδευτικό κλάδου {{ klados }}-{{ klados_perigrafi }} του {{ sxoleio_gen }}, με ΑΜ: {{ am }} κανονική άδεια {{ imeres_olografos }} ({{ imeres_arithmitika }}) {{ ergasimon }} {{ imeres_lexi }}, στις/από {{ imerominia_stis }}</w:t>
      </w:r>
      <w:r w:rsidR="00B27CB3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704805" w:rsidRPr="00702887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702887" w:rsidRPr="00702887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2646A3" w:rsidRPr="00635D38">
        <w:rPr>
          <w:rFonts w:asciiTheme="minorHAnsi" w:hAnsiTheme="minorHAnsi" w:cstheme="minorHAnsi"/>
          <w:sz w:val="24"/>
        </w:rPr>
        <w:t xml:space="preserve"/>
      </w:r>
      <w:r w:rsidR="00E16196" w:rsidRPr="00635D38">
        <w:rPr>
          <w:rFonts w:asciiTheme="minorHAnsi" w:hAnsiTheme="minorHAnsi" w:cstheme="minorHAnsi"/>
          <w:sz w:val="24"/>
        </w:rPr>
        <w:t xml:space="preserve"/>
      </w:r>
      <w:r w:rsidR="006E40EF" w:rsidRPr="00635D38">
        <w:rPr>
          <w:rFonts w:asciiTheme="minorHAnsi" w:hAnsiTheme="minorHAnsi" w:cstheme="minorHAnsi"/>
          <w:sz w:val="24"/>
        </w:rPr>
        <w:t xml:space="preserve"/>
      </w:r>
      <w:r w:rsidR="00932F95" w:rsidRPr="00635D38">
        <w:rPr>
          <w:rFonts w:asciiTheme="minorHAnsi" w:hAnsiTheme="minorHAnsi" w:cstheme="minorHAnsi"/>
          <w:sz w:val="24"/>
        </w:rPr>
        <w:t xml:space="preserve"/>
      </w:r>
      <w:r w:rsidR="00770858" w:rsidRPr="00635D38">
        <w:rPr>
          <w:rFonts w:asciiTheme="minorHAnsi" w:hAnsiTheme="minorHAnsi" w:cstheme="minorHAnsi"/>
          <w:sz w:val="24"/>
        </w:rPr>
        <w:t xml:space="preserve"/>
      </w:r>
      <w:r w:rsidR="00396A4F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0402E9" w:rsidRPr="00635D38">
        <w:rPr>
          <w:rFonts w:asciiTheme="minorHAnsi" w:hAnsiTheme="minorHAnsi" w:cstheme="minorHAnsi"/>
          <w:sz w:val="24"/>
        </w:rPr>
        <w:t xml:space="preserve"/>
      </w:r>
      <w:r w:rsidR="000B18C5" w:rsidRPr="00635D38">
        <w:rPr>
          <w:rFonts w:asciiTheme="minorHAnsi" w:hAnsiTheme="minorHAnsi" w:cstheme="minorHAnsi"/>
          <w:sz w:val="24"/>
        </w:rPr>
        <w:t xml:space="preserve"/>
      </w:r>
      <w:r w:rsidR="006F30A8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b/>
          <w:bCs/>
          <w:sz w:val="24"/>
        </w:rPr>
        <w:t xml:space="preserve"/>
      </w:r>
      <w:r w:rsidR="0002126E" w:rsidRPr="00635D38">
        <w:rPr>
          <w:rFonts w:asciiTheme="minorHAnsi" w:hAnsiTheme="minorHAnsi" w:cstheme="minorHAnsi"/>
          <w:sz w:val="24"/>
        </w:rPr>
        <w:t xml:space="preserve"/>
      </w:r>
      <w:r w:rsidR="008E068A" w:rsidRPr="00635D38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sz w:val="24"/>
        </w:rPr>
        <w:t xml:space="preserve"/>
      </w:r>
      <w:r w:rsidR="008E068A" w:rsidRPr="00635D38">
        <w:rPr>
          <w:rFonts w:asciiTheme="minorHAnsi" w:hAnsiTheme="minorHAnsi" w:cstheme="minorHAnsi"/>
          <w:b/>
          <w:sz w:val="24"/>
        </w:rPr>
        <w:t xml:space="preserve"/>
      </w:r>
      <w:r w:rsidR="008E068A" w:rsidRPr="00635D38">
        <w:rPr>
          <w:rFonts w:asciiTheme="minorHAnsi" w:hAnsiTheme="minorHAnsi" w:cstheme="minorHAnsi"/>
          <w:sz w:val="24"/>
        </w:rPr>
        <w:t xml:space="preserve"/>
      </w:r>
      <w:r w:rsidR="00B27CB3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="007A4335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A4335" w:rsidRPr="00635D38">
        <w:rPr>
          <w:rFonts w:asciiTheme="minorHAnsi" w:hAnsiTheme="minorHAnsi" w:cstheme="minorHAnsi"/>
          <w:sz w:val="24"/>
        </w:rPr>
        <w:t xml:space="preserve"/>
      </w:r>
      <w:r w:rsidR="008E068A" w:rsidRPr="00635D38">
        <w:rPr>
          <w:rFonts w:asciiTheme="minorHAnsi" w:hAnsiTheme="minorHAnsi" w:cstheme="minorHAnsi"/>
          <w:sz w:val="24"/>
        </w:rPr>
        <w:t xml:space="preserve"/>
      </w:r>
      <w:r w:rsidR="00B27CB3" w:rsidRPr="00635D38">
        <w:rPr>
          <w:rFonts w:asciiTheme="minorHAnsi" w:hAnsiTheme="minorHAnsi" w:cstheme="minorHAnsi"/>
          <w:sz w:val="24"/>
        </w:rPr>
        <w:t xml:space="preserve"/>
      </w:r>
      <w:r w:rsidR="00635D38">
        <w:rPr>
          <w:rFonts w:asciiTheme="minorHAnsi" w:hAnsiTheme="minorHAnsi" w:cstheme="minorHAnsi"/>
          <w:sz w:val="24"/>
        </w:rPr>
        <w:t xml:space="preserve"/>
      </w:r>
      <w:r w:rsidR="00B27CB3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="00635D38">
        <w:rPr>
          <w:rFonts w:asciiTheme="minorHAnsi" w:hAnsiTheme="minorHAnsi" w:cstheme="minorHAnsi"/>
          <w:sz w:val="24"/>
        </w:rPr>
        <w:t xml:space="preserve"/>
      </w:r>
      <w:proofErr w:type="spellStart"/>
      <w:r w:rsidR="00635D38">
        <w:rPr>
          <w:rFonts w:asciiTheme="minorHAnsi" w:hAnsiTheme="minorHAnsi" w:cstheme="minorHAnsi"/>
          <w:sz w:val="24"/>
        </w:rPr>
        <w:t xml:space="preserve"/>
      </w:r>
      <w:proofErr w:type="spellEnd"/>
      <w:r w:rsidR="00F92D1A" w:rsidRPr="00635D38">
        <w:rPr>
          <w:rFonts w:asciiTheme="minorHAnsi" w:hAnsiTheme="minorHAnsi" w:cstheme="minorHAnsi"/>
          <w:sz w:val="24"/>
        </w:rPr>
        <w:t xml:space="preserve"/>
      </w:r>
      <w:r w:rsidR="00056F37" w:rsidRPr="00635D38">
        <w:rPr>
          <w:rFonts w:asciiTheme="minorHAnsi" w:hAnsiTheme="minorHAnsi" w:cstheme="minorHAnsi"/>
          <w:sz w:val="24"/>
        </w:rPr>
        <w:t xml:space="preserve"/>
      </w:r>
      <w:r w:rsidR="00B27CB3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> </w:t>
      </w:r>
      <w:r w:rsidRPr="00635D38">
        <w:rPr>
          <w:rFonts w:asciiTheme="minorHAnsi" w:hAnsiTheme="minorHAnsi" w:cstheme="minorHAnsi"/>
          <w:sz w:val="24"/>
          <w:szCs w:val="24"/>
        </w:rPr>
        <w:t xml:space="preserve">με αποδοχές</w:t>
      </w:r>
      <w:r w:rsidRPr="00702887">
        <w:rPr>
          <w:rFonts w:asciiTheme="minorHAnsi" w:hAnsiTheme="minorHAnsi" w:cstheme="minorHAnsi"/>
          <w:sz w:val="24"/>
          <w:szCs w:val="24"/>
        </w:rPr>
        <w:t xml:space="preserve">.</w:t>
      </w:r>
    </w:p>
    <w:p w:rsidR="001B7C0B" w:rsidRPr="00702887" w:rsidRDefault="001B7C0B" w:rsidP="003C3EA8">
      <w:pPr>
        <w:ind w:left="-142"/>
        <w:jc w:val="both"/>
        <w:rPr>
          <w:rFonts w:asciiTheme="minorHAnsi" w:hAnsiTheme="minorHAnsi" w:cstheme="minorHAnsi"/>
          <w:sz w:val="24"/>
        </w:rPr>
      </w:pPr>
    </w:p>
    <w:p w:rsidR="008E068A" w:rsidRPr="001B7C0B" w:rsidRDefault="001B7C0B">
      <w:pPr>
        <w:rPr>
          <w:rFonts w:ascii="Arial" w:hAnsi="Arial"/>
          <w:sz w:val="22"/>
          <w:szCs w:val="22"/>
        </w:rPr>
      </w:pPr>
      <w:r w:rsidRPr="001B7C0B">
        <w:rPr>
          <w:rFonts w:ascii="Arial" w:hAnsi="Arial"/>
          <w:sz w:val="22"/>
          <w:szCs w:val="22"/>
        </w:rPr>
        <w:t xml:space="preserve">{{ o_i }} υπάλληλος έχει λάβει κατά το τρέχον έτος κανονική άδεια {{ imeres_etous }} ημερών, με την παρούσα .</w:t>
      </w:r>
    </w:p>
    <w:p w:rsidR="00705438" w:rsidRPr="001B7C0B" w:rsidRDefault="00705438">
      <w:pPr>
        <w:rPr>
          <w:rFonts w:ascii="Arial" w:hAnsi="Arial"/>
          <w:sz w:val="22"/>
          <w:szCs w:val="22"/>
        </w:rPr>
      </w:pPr>
    </w:p>
    <w:p w:rsidR="00DC5251" w:rsidRDefault="00DC5251" w:rsidP="00DC511C">
      <w:pPr>
        <w:spacing w:line="360" w:lineRule="auto"/>
        <w:ind w:firstLine="4820"/>
        <w:jc w:val="center"/>
        <w:rPr>
          <w:rFonts w:ascii="Arial" w:hAnsi="Arial"/>
          <w:sz w:val="24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F750BF">
      <w:pPr>
        <w:rPr>
          <w:rFonts w:ascii="Calibri" w:hAnsi="Calibri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:rsidR="00914C59" w:rsidRPr="00E64362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:rsidR="00914C59" w:rsidRPr="00E86A13" w:rsidRDefault="00914C59" w:rsidP="00914C5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:rsidR="00914C59" w:rsidRPr="00626B7E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r w:rsidRPr="00E833B8">
        <w:rPr>
          <w:rFonts w:ascii="Calibri" w:hAnsi="Calibri" w:cs="Calibri"/>
          <w:sz w:val="22"/>
          <w:szCs w:val="22"/>
        </w:rPr>
        <w:t xml:space="preserve">{{ vathmida_syntomo }} {{ nomos_gen }}</w:t>
      </w:r>
      <w:r w:rsidR="00487AB8">
        <w:rPr>
          <w:rFonts w:ascii="Calibri" w:hAnsi="Calibri" w:cs="Calibri"/>
          <w:sz w:val="22"/>
          <w:szCs w:val="22"/>
        </w:rPr>
        <w:t xml:space="preserve"/>
      </w:r>
    </w:p>
    <w:p w:rsidR="00914C59" w:rsidRPr="000746EF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</w:p>
    <w:sectPr w:rsidR="00914C59" w:rsidRPr="000746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1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4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A51AD"/>
    <w:rsid w:val="001B0591"/>
    <w:rsid w:val="001B3F4F"/>
    <w:rsid w:val="001B46D6"/>
    <w:rsid w:val="001B666A"/>
    <w:rsid w:val="001B7C0B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299D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8D"/>
    <w:rsid w:val="00487AB8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4C2C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2F95"/>
    <w:rsid w:val="00934A75"/>
    <w:rsid w:val="00941558"/>
    <w:rsid w:val="009555AB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46CE0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453F"/>
    <w:rsid w:val="00E62F36"/>
    <w:rsid w:val="00E70DEF"/>
    <w:rsid w:val="00E714DA"/>
    <w:rsid w:val="00E8030B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657DE"/>
    <w:rsid w:val="00F65906"/>
    <w:rsid w:val="00F66749"/>
    <w:rsid w:val="00F750BF"/>
    <w:rsid w:val="00F75755"/>
    <w:rsid w:val="00F7603B"/>
    <w:rsid w:val="00F7776A"/>
    <w:rsid w:val="00F820D2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5</TotalTime>
  <Pages>1</Pages>
  <Words>397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User</cp:lastModifiedBy>
  <cp:revision>6</cp:revision>
  <cp:lastPrinted>2014-01-30T08:40:00Z</cp:lastPrinted>
  <dcterms:created xsi:type="dcterms:W3CDTF">2022-04-07T09:50:00Z</dcterms:created>
  <dcterms:modified xsi:type="dcterms:W3CDTF">2023-09-08T09:08:00Z</dcterms:modified>
</cp:coreProperties>
</file>