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C8A663" w14:textId="26E93DBE" w:rsidR="00A34494" w:rsidRDefault="00231A40">
      <w:r>
        <w:t>Zaļā uguns apzīmē siltumu, bet arī to ka EPOWER ir dabai draudzīgs. Sarkanais aplis nozīmē to ka mājā būs silti. Dzeltenais apzīmē enerģiju un drošību. Pelēkais stabilitāti un drošību. Logo ir zils mieram un intelektam.</w:t>
      </w:r>
    </w:p>
    <w:sectPr w:rsidR="00A3449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BA"/>
    <w:family w:val="swiss"/>
    <w:pitch w:val="variable"/>
    <w:sig w:usb0="E4002EFF" w:usb1="C000247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Calibri Light">
    <w:panose1 w:val="020F0302020204030204"/>
    <w:charset w:val="BA"/>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494"/>
    <w:rsid w:val="00231A40"/>
    <w:rsid w:val="00A34494"/>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D897F"/>
  <w15:chartTrackingRefBased/>
  <w15:docId w15:val="{D4287B09-568A-4F3E-A807-FEF9B9BE5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lv-LV"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140</Words>
  <Characters>80</Characters>
  <Application>Microsoft Office Word</Application>
  <DocSecurity>0</DocSecurity>
  <Lines>1</Lines>
  <Paragraphs>1</Paragraphs>
  <ScaleCrop>false</ScaleCrop>
  <Company/>
  <LinksUpToDate>false</LinksUpToDate>
  <CharactersWithSpaces>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Kārlis Alberts Lejnieks</dc:creator>
  <cp:keywords/>
  <dc:description/>
  <cp:lastModifiedBy>Kārlis Alberts Lejnieks</cp:lastModifiedBy>
  <cp:revision>2</cp:revision>
  <dcterms:created xsi:type="dcterms:W3CDTF">2025-09-26T09:54:00Z</dcterms:created>
  <dcterms:modified xsi:type="dcterms:W3CDTF">2025-09-26T10:00:00Z</dcterms:modified>
</cp:coreProperties>
</file>