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color w:val="000000"/>
        </w:rPr>
      </w:pPr>
      <w:r>
        <w:rPr>
          <w:color w:val="000000"/>
        </w:rPr>
        <w:t>（別添２）</w:t>
      </w:r>
    </w:p>
    <w:tbl>
      <w:tblPr>
        <w:tblW w:w="98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89"/>
      </w:tblGrid>
      <w:tr>
        <w:trPr>
          <w:trHeight w:val="12161" w:hRule="atLeast"/>
        </w:trPr>
        <w:tc>
          <w:tcPr>
            <w:tcW w:w="9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  <w:t>喀痰吸引等業務（特定行為業務）の提供に係る同意書　下記の内容について十分な説明を受け内容を理解したので、喀痰吸引等業務（特定行為業務）の実施に同意いたします。同意日    令和　　　年　　　月　　　日       　　　　　　住 　　所 　　　　　　　　　　　　　　　　　　　　　　　　　       　　　　　　氏 　　名                          　　　　　　　　　　　　　　　印　　　　　　　　　　　　　署名代行者      　　　　　　　　　　　私は、本人の意思を確認し署名代行いたしました｡      　　　　　　　　　　　代行者住所　　　　　　　　　　　　　　　　　　　　　　　　　代行者氏名　 　                       　　　　　　　　　　印本人との関係　　　　　　　　　　　　　　　　　　　　　　　　　　　　　　　　　　　　　事業所名　　　［　　　　　　　　　　］　　　　　　　　　　　　　　事業所住所　　［　　　　　　　　　　　　　　　　　　　　］　　　　　　　　　　　　　　代表者名　　　［　　　　　　　　　　　　］　［　　　　　　］　［　　　　　　　　］　　印</w:t>
            </w:r>
          </w:p>
          <w:p>
            <w:pPr>
              <w:pStyle w:val="Normal"/>
              <w:ind w:start="-424" w:end="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</w:r>
          </w:p>
          <w:p>
            <w:pPr>
              <w:pStyle w:val="Normal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</w:r>
          </w:p>
          <w:p>
            <w:pPr>
              <w:pStyle w:val="Normal"/>
              <w:ind w:firstLine="210" w:end="0"/>
              <w:rPr/>
            </w:pPr>
            <w:r>
              <w:rPr>
                <w:color w:val="000000"/>
              </w:rPr>
            </w:r>
            <w:r>
              <w:rPr>
                <w:rFonts w:ascii="ＭＳ 明朝;MS Mincho" w:hAnsi="ＭＳ 明朝;MS Mincho" w:cs="MS UI Gothic"/>
                <w:kern w:val="0"/>
                <w:szCs w:val="21"/>
                <w:lang w:val="ja-JP"/>
              </w:rPr>
            </w:r>
          </w:p>
          <w:p>
            <w:pPr>
              <w:pStyle w:val="Normal"/>
              <w:ind w:firstLine="420" w:end="0"/>
              <w:rPr>
                <w:rFonts w:ascii="ＭＳ 明朝;MS Mincho" w:hAnsi="ＭＳ 明朝;MS Mincho" w:cs="MS UI Gothic"/>
                <w:kern w:val="0"/>
                <w:szCs w:val="21"/>
                <w:lang w:val="ja-JP"/>
              </w:rPr>
            </w:pPr>
            <w:r>
              <w:rPr>
                <w:rFonts w:ascii="ＭＳ 明朝;MS Mincho" w:hAnsi="ＭＳ 明朝;MS Mincho" w:cs="MS UI Gothic"/>
                <w:kern w:val="0"/>
                <w:szCs w:val="21"/>
                <w:lang w:val="ja-JP"/>
              </w:rPr>
            </w:r>
          </w:p>
          <w:tbl>
            <w:tblPr>
              <w:tblW w:w="9072" w:type="dxa"/>
              <w:jc w:val="start"/>
              <w:tblInd w:w="279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26"/>
              <w:gridCol w:w="2125"/>
              <w:gridCol w:w="6521"/>
            </w:tblGrid>
            <w:tr>
              <w:trPr/>
              <w:tc>
                <w:tcPr>
                  <w:tcW w:w="255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/>
                  </w:pPr>
                  <w:r>
                    <w:rPr>
                      <w:sz w:val="21"/>
                      <w:szCs w:val="21"/>
                    </w:rPr>
                    <w:t>喀痰吸引等（特定行為）の種別</w:t>
                  </w:r>
                </w:p>
              </w:tc>
              <w:tc>
                <w:tcPr>
                  <w:tcW w:w="652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jc w:val="star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口腔内の喀痰吸引</w:t>
                  </w:r>
                </w:p>
                <w:p>
                  <w:pPr>
                    <w:pStyle w:val="BodyText"/>
                    <w:spacing w:lineRule="auto" w:line="360"/>
                    <w:jc w:val="star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鼻腔内の喀痰吸引</w:t>
                  </w:r>
                </w:p>
                <w:p>
                  <w:pPr>
                    <w:pStyle w:val="BodyText"/>
                    <w:spacing w:lineRule="auto" w:line="360"/>
                    <w:jc w:val="star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気管カニューレ内部の喀痰吸引</w:t>
                  </w:r>
                </w:p>
                <w:p>
                  <w:pPr>
                    <w:pStyle w:val="BodyText"/>
                    <w:spacing w:lineRule="auto" w:line="360"/>
                    <w:jc w:val="start"/>
                    <w:rPr/>
                  </w:pPr>
                  <w:r>
                    <w:rPr>
                      <w:dstrike/>
                      <w:sz w:val="21"/>
                      <w:szCs w:val="21"/>
                    </w:rPr>
                    <w:t>胃ろうによる経管栄養</w:t>
                  </w:r>
                </w:p>
                <w:p>
                  <w:pPr>
                    <w:pStyle w:val="BodyText"/>
                    <w:spacing w:lineRule="auto" w:line="360"/>
                    <w:jc w:val="start"/>
                    <w:rPr>
                      <w:dstrike/>
                      <w:sz w:val="21"/>
                      <w:szCs w:val="21"/>
                    </w:rPr>
                  </w:pPr>
                  <w:r>
                    <w:rPr>
                      <w:dstrike/>
                      <w:sz w:val="21"/>
                      <w:szCs w:val="21"/>
                    </w:rPr>
                    <w:t>腸ろうによる経管栄養</w:t>
                  </w:r>
                </w:p>
                <w:p>
                  <w:pPr>
                    <w:pStyle w:val="BodyText"/>
                    <w:spacing w:lineRule="auto" w:line="360"/>
                    <w:jc w:val="star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経鼻経管栄養</w:t>
                  </w:r>
                </w:p>
              </w:tc>
            </w:tr>
            <w:tr>
              <w:trPr/>
              <w:tc>
                <w:tcPr>
                  <w:tcW w:w="255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提供を受ける期間</w:t>
                  </w:r>
                </w:p>
              </w:tc>
              <w:tc>
                <w:tcPr>
                  <w:tcW w:w="652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　令和　　年　　月　　日　～　令和　　年　　月　　日</w:t>
                  </w:r>
                  <w:r>
                    <w:rPr>
                      <w:sz w:val="21"/>
                      <w:szCs w:val="21"/>
                    </w:rPr>
                  </w:r>
                  <w:r>
                    <w:rPr>
                      <w:sz w:val="21"/>
                      <w:szCs w:val="21"/>
                    </w:rPr>
                  </w:r>
                  <w:r>
                    <w:rPr>
                      <w:sz w:val="21"/>
                      <w:szCs w:val="21"/>
                    </w:rPr>
                  </w:r>
                  <w:r>
                    <w:rPr>
                      <w:sz w:val="21"/>
                      <w:szCs w:val="21"/>
                    </w:rPr>
                  </w:r>
                  <w:r>
                    <w:rPr>
                      <w:sz w:val="21"/>
                      <w:szCs w:val="21"/>
                    </w:rPr>
                  </w:r>
                  <w:r>
                    <w:rPr>
                      <w:sz w:val="21"/>
                      <w:szCs w:val="21"/>
                    </w:rPr>
                  </w:r>
                  <w:r>
                    <w:rPr>
                      <w:sz w:val="21"/>
                      <w:szCs w:val="21"/>
                    </w:rPr>
                  </w:r>
                  <w:r>
                    <w:rPr>
                      <w:sz w:val="21"/>
                      <w:szCs w:val="21"/>
                    </w:rPr>
                  </w:r>
                  <w:r>
                    <w:rPr>
                      <w:sz w:val="21"/>
                      <w:szCs w:val="21"/>
                    </w:rPr>
                  </w:r>
                  <w:r>
                    <w:rPr>
                      <w:sz w:val="21"/>
                      <w:szCs w:val="21"/>
                    </w:rPr>
                  </w:r>
                  <w:r>
                    <w:rPr>
                      <w:sz w:val="21"/>
                      <w:szCs w:val="21"/>
                    </w:rPr>
                  </w:r>
                  <w:r>
                    <w:rPr>
                      <w:sz w:val="21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255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提供を受ける頻度</w:t>
                  </w:r>
                </w:p>
              </w:tc>
              <w:tc>
                <w:tcPr>
                  <w:tcW w:w="652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　喀痰吸引：喀痰貯留時　　経管栄養：</w:t>
                  </w:r>
                  <w:r>
                    <w:rPr>
                      <w:sz w:val="21"/>
                      <w:szCs w:val="21"/>
                    </w:rPr>
                    <w:t>1</w:t>
                  </w:r>
                  <w:r>
                    <w:rPr>
                      <w:sz w:val="21"/>
                      <w:szCs w:val="21"/>
                    </w:rPr>
                    <w:t>日</w:t>
                  </w:r>
                  <w:r>
                    <w:rPr>
                      <w:sz w:val="21"/>
                      <w:szCs w:val="21"/>
                    </w:rPr>
                    <w:t>3</w:t>
                  </w:r>
                  <w:r>
                    <w:rPr>
                      <w:sz w:val="21"/>
                      <w:szCs w:val="21"/>
                    </w:rPr>
                    <w:t>回</w:t>
                  </w:r>
                </w:p>
              </w:tc>
            </w:tr>
            <w:tr>
              <w:trPr>
                <w:trHeight w:val="402" w:hRule="atLeast"/>
              </w:trPr>
              <w:tc>
                <w:tcPr>
                  <w:tcW w:w="426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提供体制</w:t>
                  </w:r>
                </w:p>
              </w:tc>
              <w:tc>
                <w:tcPr>
                  <w:tcW w:w="2125" w:type="dxa"/>
                  <w:tcBorders>
                    <w:top w:val="single" w:sz="4" w:space="0" w:color="000000"/>
                    <w:start w:val="single" w:sz="4" w:space="0" w:color="000000"/>
                    <w:bottom w:val="dashed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事業所名称</w:t>
                  </w:r>
                </w:p>
              </w:tc>
              <w:tc>
                <w:tcPr>
                  <w:tcW w:w="6521" w:type="dxa"/>
                  <w:tcBorders>
                    <w:top w:val="single" w:sz="4" w:space="0" w:color="000000"/>
                    <w:start w:val="single" w:sz="4" w:space="0" w:color="000000"/>
                    <w:bottom w:val="dashed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［　　　　　　　　　　］</w:t>
                  </w:r>
                </w:p>
              </w:tc>
            </w:tr>
            <w:tr>
              <w:trPr>
                <w:trHeight w:val="226" w:hRule="atLeast"/>
              </w:trPr>
              <w:tc>
                <w:tcPr>
                  <w:tcW w:w="426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napToGrid w:val="false"/>
                    <w:spacing w:lineRule="auto" w:line="360"/>
                    <w:rPr>
                      <w:rFonts w:ascii="ＭＳ 明朝;MS Mincho" w:hAnsi="ＭＳ 明朝;MS Mincho" w:cs="ＭＳ ゴシック;MS Gothic"/>
                      <w:sz w:val="21"/>
                      <w:szCs w:val="21"/>
                    </w:rPr>
                  </w:pPr>
                  <w:r>
                    <w:rPr>
                      <w:rFonts w:cs="ＭＳ ゴシック;MS Gothic"/>
                      <w:sz w:val="21"/>
                      <w:szCs w:val="21"/>
                    </w:rPr>
                  </w:r>
                </w:p>
              </w:tc>
              <w:tc>
                <w:tcPr>
                  <w:tcW w:w="2125" w:type="dxa"/>
                  <w:tcBorders>
                    <w:top w:val="dashed" w:sz="4" w:space="0" w:color="000000"/>
                    <w:start w:val="single" w:sz="4" w:space="0" w:color="000000"/>
                    <w:bottom w:val="dashed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事業所責任者氏名</w:t>
                  </w:r>
                </w:p>
              </w:tc>
              <w:tc>
                <w:tcPr>
                  <w:tcW w:w="6521" w:type="dxa"/>
                  <w:tcBorders>
                    <w:top w:val="dashed" w:sz="4" w:space="0" w:color="000000"/>
                    <w:start w:val="single" w:sz="4" w:space="0" w:color="000000"/>
                    <w:bottom w:val="dashed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［　　　　　　　　］</w:t>
                  </w:r>
                </w:p>
              </w:tc>
            </w:tr>
            <w:tr>
              <w:trPr>
                <w:trHeight w:val="226" w:hRule="atLeast"/>
              </w:trPr>
              <w:tc>
                <w:tcPr>
                  <w:tcW w:w="426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napToGrid w:val="false"/>
                    <w:spacing w:lineRule="auto" w:line="360"/>
                    <w:rPr>
                      <w:rFonts w:ascii="ＭＳ 明朝;MS Mincho" w:hAnsi="ＭＳ 明朝;MS Mincho" w:cs="ＭＳ ゴシック;MS Gothic"/>
                      <w:sz w:val="21"/>
                      <w:szCs w:val="21"/>
                    </w:rPr>
                  </w:pPr>
                  <w:r>
                    <w:rPr>
                      <w:rFonts w:cs="ＭＳ ゴシック;MS Gothic"/>
                      <w:sz w:val="21"/>
                      <w:szCs w:val="21"/>
                    </w:rPr>
                  </w:r>
                </w:p>
              </w:tc>
              <w:tc>
                <w:tcPr>
                  <w:tcW w:w="2125" w:type="dxa"/>
                  <w:tcBorders>
                    <w:top w:val="dashed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事業所担当者氏名</w:t>
                  </w:r>
                </w:p>
              </w:tc>
              <w:tc>
                <w:tcPr>
                  <w:tcW w:w="6521" w:type="dxa"/>
                  <w:tcBorders>
                    <w:top w:val="dashed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［　　　　　　　　］</w:t>
                  </w:r>
                </w:p>
              </w:tc>
            </w:tr>
            <w:tr>
              <w:trPr>
                <w:trHeight w:val="402" w:hRule="atLeast"/>
              </w:trPr>
              <w:tc>
                <w:tcPr>
                  <w:tcW w:w="426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napToGrid w:val="false"/>
                    <w:spacing w:lineRule="auto" w:line="360"/>
                    <w:rPr>
                      <w:rFonts w:ascii="ＭＳ 明朝;MS Mincho" w:hAnsi="ＭＳ 明朝;MS Mincho" w:cs="ＭＳ ゴシック;MS Gothic"/>
                      <w:sz w:val="21"/>
                      <w:szCs w:val="21"/>
                    </w:rPr>
                  </w:pPr>
                  <w:r>
                    <w:rPr>
                      <w:rFonts w:cs="ＭＳ ゴシック;MS Gothic"/>
                      <w:sz w:val="21"/>
                      <w:szCs w:val="21"/>
                    </w:rPr>
                  </w:r>
                </w:p>
              </w:tc>
              <w:tc>
                <w:tcPr>
                  <w:tcW w:w="21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担当看護職員氏名</w:t>
                  </w:r>
                </w:p>
              </w:tc>
              <w:tc>
                <w:tcPr>
                  <w:tcW w:w="652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［　　　　　　　　　　　　　　　　　　　　　　　　］</w:t>
                  </w:r>
                </w:p>
              </w:tc>
            </w:tr>
            <w:tr>
              <w:trPr>
                <w:trHeight w:val="402" w:hRule="atLeast"/>
              </w:trPr>
              <w:tc>
                <w:tcPr>
                  <w:tcW w:w="426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napToGrid w:val="false"/>
                    <w:spacing w:lineRule="auto" w:line="360"/>
                    <w:rPr>
                      <w:rFonts w:ascii="ＭＳ 明朝;MS Mincho" w:hAnsi="ＭＳ 明朝;MS Mincho" w:cs="ＭＳ ゴシック;MS Gothic"/>
                      <w:sz w:val="21"/>
                      <w:szCs w:val="21"/>
                    </w:rPr>
                  </w:pPr>
                  <w:r>
                    <w:rPr>
                      <w:rFonts w:cs="ＭＳ ゴシック;MS Gothic"/>
                      <w:sz w:val="21"/>
                      <w:szCs w:val="21"/>
                    </w:rPr>
                  </w:r>
                </w:p>
              </w:tc>
              <w:tc>
                <w:tcPr>
                  <w:tcW w:w="21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担当医師氏名</w:t>
                  </w:r>
                </w:p>
              </w:tc>
              <w:tc>
                <w:tcPr>
                  <w:tcW w:w="652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36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［　　　　　　　　　　　　　　　　　　　　　　　　］</w:t>
                  </w:r>
                </w:p>
              </w:tc>
            </w:tr>
          </w:tbl>
          <w:p>
            <w:pPr>
              <w:pStyle w:val="BodyTex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BodyText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</w:r>
          </w:p>
          <w:p>
            <w:pPr>
              <w:pStyle w:val="BodyText"/>
              <w:rPr>
                <w:szCs w:val="20"/>
              </w:rPr>
            </w:pPr>
            <w:r>
              <w:rPr>
                <w:szCs w:val="20"/>
              </w:rPr>
            </w:r>
          </w:p>
          <w:p>
            <w:pPr>
              <w:pStyle w:val="BodyText"/>
              <w:spacing w:lineRule="auto" w:line="276"/>
              <w:ind w:firstLine="21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  <w:p>
            <w:pPr>
              <w:pStyle w:val="Normal"/>
              <w:spacing w:lineRule="auto" w:line="276"/>
              <w:ind w:hanging="422" w:start="422" w:end="0"/>
              <w:rPr>
                <w:rFonts w:ascii="ＭＳ 明朝;MS Mincho" w:hAnsi="ＭＳ 明朝;MS Mincho" w:cs="ＭＳ ゴシック;MS Gothic"/>
                <w:b/>
                <w:sz w:val="21"/>
                <w:szCs w:val="21"/>
              </w:rPr>
            </w:pPr>
            <w:r>
              <w:rPr>
                <w:rFonts w:cs="ＭＳ ゴシック;MS Gothic" w:ascii="ＭＳ 明朝;MS Mincho" w:hAnsi="ＭＳ 明朝;MS Mincho"/>
                <w:b/>
                <w:sz w:val="21"/>
                <w:szCs w:val="21"/>
              </w:rPr>
            </w:r>
          </w:p>
          <w:p>
            <w:pPr>
              <w:pStyle w:val="Normal"/>
              <w:spacing w:lineRule="auto" w:line="276"/>
              <w:rPr>
                <w:rFonts w:ascii="ＭＳ 明朝;MS Mincho" w:hAnsi="ＭＳ 明朝;MS Mincho" w:cs="ＭＳ ゴシック;MS Gothic"/>
                <w:szCs w:val="21"/>
              </w:rPr>
            </w:pPr>
            <w:r>
              <w:rPr>
                <w:rFonts w:cs="ＭＳ 明朝;MS Mincho" w:ascii="ＭＳ 明朝;MS Mincho" w:hAnsi="ＭＳ 明朝;MS Mincho"/>
                <w:szCs w:val="21"/>
              </w:rPr>
            </w:r>
            <w:r>
              <w:rPr>
                <w:rFonts w:ascii="ＭＳ 明朝;MS Mincho" w:hAnsi="ＭＳ 明朝;MS Mincho" w:cs="ＭＳ ゴシック;MS Gothic"/>
                <w:szCs w:val="21"/>
              </w:rPr>
            </w:r>
            <w:r>
              <w:rPr>
                <w:rFonts w:ascii="ＭＳ 明朝;MS Mincho" w:hAnsi="ＭＳ 明朝;MS Mincho" w:cs="ＭＳ ゴシック;MS Gothic"/>
                <w:szCs w:val="21"/>
                <w:u w:val="dotted"/>
              </w:rPr>
            </w:r>
          </w:p>
          <w:p>
            <w:pPr>
              <w:pStyle w:val="Normal"/>
              <w:spacing w:lineRule="auto" w:line="276"/>
              <w:ind w:hanging="420" w:start="420" w:end="0"/>
              <w:rPr>
                <w:rFonts w:ascii="ＭＳ 明朝;MS Mincho" w:hAnsi="ＭＳ 明朝;MS Mincho" w:cs="ＭＳ ゴシック;MS Gothic"/>
                <w:szCs w:val="21"/>
              </w:rPr>
            </w:pPr>
            <w:r>
              <w:rPr>
                <w:rFonts w:cs="ＭＳ 明朝;MS Mincho" w:ascii="ＭＳ 明朝;MS Mincho" w:hAnsi="ＭＳ 明朝;MS Mincho"/>
                <w:szCs w:val="21"/>
              </w:rPr>
            </w:r>
            <w:r>
              <w:rPr>
                <w:rFonts w:ascii="ＭＳ 明朝;MS Mincho" w:hAnsi="ＭＳ 明朝;MS Mincho" w:cs="ＭＳ ゴシック;MS Gothic"/>
                <w:szCs w:val="21"/>
              </w:rPr>
            </w:r>
            <w:r>
              <w:rPr>
                <w:rFonts w:ascii="ＭＳ 明朝;MS Mincho" w:hAnsi="ＭＳ 明朝;MS Mincho" w:cs="ＭＳ ゴシック;MS Gothic"/>
                <w:szCs w:val="21"/>
                <w:u w:val="dotted"/>
              </w:rPr>
            </w:r>
            <w:r>
              <w:rPr>
                <w:rFonts w:ascii="ＭＳ 明朝;MS Mincho" w:hAnsi="ＭＳ 明朝;MS Mincho" w:cs="ＭＳ ゴシック;MS Gothic"/>
                <w:szCs w:val="21"/>
              </w:rPr>
            </w:r>
          </w:p>
          <w:p>
            <w:pPr>
              <w:pStyle w:val="Normal"/>
              <w:spacing w:lineRule="auto" w:line="276"/>
              <w:ind w:hanging="420" w:start="420" w:end="0"/>
              <w:rPr>
                <w:rFonts w:ascii="ＭＳ 明朝;MS Mincho" w:hAnsi="ＭＳ 明朝;MS Mincho" w:cs="ＭＳ ゴシック;MS Gothic"/>
                <w:szCs w:val="21"/>
              </w:rPr>
            </w:pPr>
            <w:r>
              <w:rPr>
                <w:rFonts w:cs="ＭＳ ゴシック;MS Gothic" w:ascii="ＭＳ 明朝;MS Mincho" w:hAnsi="ＭＳ 明朝;MS Mincho"/>
                <w:szCs w:val="21"/>
              </w:rPr>
            </w:r>
          </w:p>
          <w:p>
            <w:pPr>
              <w:pStyle w:val="Normal"/>
              <w:spacing w:lineRule="auto" w:line="276"/>
              <w:ind w:hanging="422" w:start="422" w:end="0"/>
              <w:rPr>
                <w:rFonts w:ascii="ＭＳ 明朝;MS Mincho" w:hAnsi="ＭＳ 明朝;MS Mincho" w:cs="ＭＳ ゴシック;MS Gothic"/>
                <w:szCs w:val="21"/>
              </w:rPr>
            </w:pPr>
            <w:r>
              <w:rPr>
                <w:rFonts w:ascii="ＭＳ 明朝;MS Mincho" w:hAnsi="ＭＳ 明朝;MS Mincho" w:cs="ＭＳ ゴシック;MS Gothic"/>
                <w:b/>
                <w:szCs w:val="21"/>
              </w:rPr>
            </w:r>
            <w:r>
              <w:rPr>
                <w:rFonts w:ascii="ＭＳ 明朝;MS Mincho" w:hAnsi="ＭＳ 明朝;MS Mincho" w:cs="ＭＳ ゴシック;MS Gothic"/>
                <w:szCs w:val="21"/>
              </w:rPr>
            </w:r>
          </w:p>
          <w:p>
            <w:pPr>
              <w:pStyle w:val="Normal"/>
              <w:spacing w:lineRule="auto" w:line="276"/>
              <w:ind w:hanging="420" w:start="420" w:end="0"/>
              <w:rPr>
                <w:rFonts w:ascii="ＭＳ 明朝;MS Mincho" w:hAnsi="ＭＳ 明朝;MS Mincho" w:cs="ＭＳ ゴシック;MS Gothic"/>
                <w:szCs w:val="21"/>
              </w:rPr>
            </w:pPr>
            <w:r>
              <w:rPr>
                <w:rFonts w:cs="ＭＳ 明朝;MS Mincho" w:ascii="ＭＳ 明朝;MS Mincho" w:hAnsi="ＭＳ 明朝;MS Mincho"/>
                <w:szCs w:val="21"/>
              </w:rPr>
            </w:r>
            <w:r>
              <w:rPr>
                <w:rFonts w:ascii="ＭＳ 明朝;MS Mincho" w:hAnsi="ＭＳ 明朝;MS Mincho" w:cs="ＭＳ ゴシック;MS Gothic"/>
                <w:szCs w:val="21"/>
              </w:rPr>
            </w:r>
          </w:p>
          <w:p>
            <w:pPr>
              <w:pStyle w:val="Normal"/>
              <w:spacing w:lineRule="auto" w:line="276"/>
              <w:rPr>
                <w:rFonts w:ascii="ＭＳ 明朝;MS Mincho" w:hAnsi="ＭＳ 明朝;MS Mincho" w:cs="ＭＳ ゴシック;MS Gothic"/>
                <w:szCs w:val="21"/>
              </w:rPr>
            </w:pPr>
            <w:r>
              <w:rPr>
                <w:rFonts w:cs="ＭＳ 明朝;MS Mincho" w:ascii="ＭＳ 明朝;MS Mincho" w:hAnsi="ＭＳ 明朝;MS Mincho"/>
                <w:szCs w:val="21"/>
              </w:rPr>
            </w:r>
            <w:r>
              <w:rPr>
                <w:rFonts w:ascii="ＭＳ 明朝;MS Mincho" w:hAnsi="ＭＳ 明朝;MS Mincho" w:cs="ＭＳ ゴシック;MS Gothic"/>
                <w:szCs w:val="21"/>
              </w:rPr>
            </w:r>
            <w:r>
              <w:rPr>
                <w:rFonts w:ascii="ＭＳ 明朝;MS Mincho" w:hAnsi="ＭＳ 明朝;MS Mincho" w:cs="ＭＳ ゴシック;MS Gothic"/>
                <w:szCs w:val="21"/>
                <w:u w:val="dotted"/>
              </w:rPr>
            </w:r>
            <w:r>
              <w:rPr>
                <w:rFonts w:ascii="ＭＳ 明朝;MS Mincho" w:hAnsi="ＭＳ 明朝;MS Mincho" w:cs="ＭＳ ゴシック;MS Gothic"/>
                <w:szCs w:val="21"/>
              </w:rPr>
            </w:r>
          </w:p>
          <w:p>
            <w:pPr>
              <w:pStyle w:val="Normal"/>
              <w:spacing w:lineRule="auto" w:line="276"/>
              <w:ind w:firstLine="2940" w:end="0"/>
              <w:rPr>
                <w:rFonts w:ascii="ＭＳ 明朝;MS Mincho" w:hAnsi="ＭＳ 明朝;MS Mincho" w:cs="ＭＳ ゴシック;MS Gothic"/>
                <w:szCs w:val="21"/>
              </w:rPr>
            </w:pPr>
            <w:r>
              <w:rPr>
                <w:rFonts w:ascii="ＭＳ 明朝;MS Mincho" w:hAnsi="ＭＳ 明朝;MS Mincho" w:cs="ＭＳ ゴシック;MS Gothic"/>
                <w:szCs w:val="21"/>
              </w:rPr>
            </w:r>
            <w:r>
              <w:rPr>
                <w:rFonts w:ascii="ＭＳ 明朝;MS Mincho" w:hAnsi="ＭＳ 明朝;MS Mincho" w:cs="ＭＳ ゴシック;MS Gothic"/>
                <w:szCs w:val="21"/>
                <w:u w:val="dotted"/>
              </w:rPr>
            </w:r>
            <w:r>
              <w:rPr>
                <w:rFonts w:ascii="ＭＳ 明朝;MS Mincho" w:hAnsi="ＭＳ 明朝;MS Mincho" w:cs="ＭＳ ゴシック;MS Gothic"/>
                <w:szCs w:val="21"/>
              </w:rPr>
            </w:r>
          </w:p>
          <w:p>
            <w:pPr>
              <w:pStyle w:val="Normal"/>
              <w:spacing w:lineRule="auto" w:line="276"/>
              <w:ind w:firstLine="2940" w:end="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</w:r>
            <w:r>
              <w:rPr>
                <w:color w:val="000000"/>
                <w:szCs w:val="21"/>
                <w:u w:val="dotted"/>
              </w:rPr>
            </w:r>
            <w:r>
              <w:rPr>
                <w:color w:val="000000"/>
                <w:szCs w:val="21"/>
              </w:rPr>
            </w:r>
          </w:p>
          <w:p>
            <w:pPr>
              <w:pStyle w:val="Normal"/>
              <w:spacing w:lineRule="auto" w:line="276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</w:r>
          </w:p>
          <w:p>
            <w:pPr>
              <w:pStyle w:val="Normal"/>
              <w:spacing w:lineRule="auto" w:line="276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</w:r>
          </w:p>
          <w:p>
            <w:pPr>
              <w:pStyle w:val="Normal"/>
              <w:spacing w:lineRule="auto" w:line="276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</w:r>
            <w:r>
              <w:rPr>
                <w:color w:val="000000"/>
                <w:szCs w:val="21"/>
              </w:rPr>
            </w:r>
            <w:r>
              <w:rPr>
                <w:color w:val="000000"/>
                <w:szCs w:val="21"/>
              </w:rPr>
            </w:r>
            <w:r>
              <w:rPr>
                <w:color w:val="000000"/>
                <w:szCs w:val="21"/>
              </w:rPr>
            </w:r>
          </w:p>
          <w:p>
            <w:pPr>
              <w:pStyle w:val="Normal"/>
              <w:spacing w:lineRule="auto" w:line="276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992" w:gutter="0" w:header="0" w:top="1418" w:footer="0" w:bottom="1418"/>
      <w:pgNumType w:fmt="decimal"/>
      <w:formProt w:val="false"/>
      <w:textDirection w:val="lrTb"/>
      <w:docGrid w:type="lines" w:linePitch="29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entury">
    <w:charset w:val="00" w:characterSet="windows-1252"/>
    <w:family w:val="roman"/>
    <w:pitch w:val="variable"/>
  </w:font>
  <w:font w:name="ＭＳ 明朝">
    <w:altName w:val="MS Mincho"/>
    <w:charset w:val="80"/>
    <w:family w:val="roman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2"/>
      <w:lang w:val="en-US" w:eastAsia="ja-JP" w:bidi="ar-SA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kern w:val="2"/>
      <w:sz w:val="21"/>
      <w:szCs w:val="22"/>
    </w:rPr>
  </w:style>
  <w:style w:type="character" w:styleId="Style16">
    <w:name w:val="フッター (文字)"/>
    <w:qFormat/>
    <w:rPr>
      <w:kern w:val="2"/>
      <w:sz w:val="21"/>
      <w:szCs w:val="22"/>
    </w:rPr>
  </w:style>
  <w:style w:type="character" w:styleId="Style17">
    <w:name w:val="本文 (文字)"/>
    <w:qFormat/>
    <w:rPr>
      <w:rFonts w:ascii="ＭＳ 明朝;MS Mincho" w:hAnsi="ＭＳ 明朝;MS Mincho" w:cs="ＭＳ ゴシック;MS Gothic"/>
      <w:kern w:val="2"/>
      <w:szCs w:val="24"/>
    </w:rPr>
  </w:style>
  <w:style w:type="character" w:styleId="Style18">
    <w:name w:val="吹き出し (文字)"/>
    <w:qFormat/>
    <w:rPr>
      <w:rFonts w:ascii="Arial" w:hAnsi="Arial" w:eastAsia="ＭＳ ゴシック;MS Gothic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rFonts w:ascii="ＭＳ 明朝;MS Mincho" w:hAnsi="ＭＳ 明朝;MS Mincho" w:cs="ＭＳ ゴシック;MS Gothic"/>
      <w:sz w:val="20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Style19">
    <w:name w:val="吹き出し"/>
    <w:basedOn w:val="Normal"/>
    <w:qFormat/>
    <w:pPr/>
    <w:rPr>
      <w:rFonts w:ascii="Arial" w:hAnsi="Arial" w:eastAsia="ＭＳ ゴシック;MS Gothic" w:cs="Times New Roman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2020-10-14T04:07:00Z</dcterms:created>
  <dc:creator>Satoshi Asaka</dc:creator>
  <dc:description/>
  <cp:keywords/>
  <dc:language>en-US</dc:language>
  <cp:lastModifiedBy>浩平 有田</cp:lastModifiedBy>
  <cp:lastPrinted>2025-04-09T11:45:00Z</cp:lastPrinted>
  <dcterms:modified xsi:type="dcterms:W3CDTF">2025-04-09T02:46:00Z</dcterms:modified>
  <cp:revision>8</cp:revision>
  <dc:subject/>
  <dc:title>（別添様式２）</dc:title>
</cp:coreProperties>
</file>