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Flow control for an advanced course</w:t>
      </w:r>
    </w:p>
    <w:p>
      <w:r>
        <w:rPr>
          <w:i/>
          <w:iCs/>
        </w:rPr>
        <w:t xml:space="preserve">SEN0414 Advanced Programming — chapter 2. RDODI Stage 3 document, derived from the Stage 2 domain ontology; every number shown was executed under CPython 3.14.4.</w:t>
      </w:r>
    </w:p>
    <w:p>
      <w:pPr>
        <w:pStyle w:val="Heading1"/>
      </w:pPr>
      <w:r>
        <w:t xml:space="preserve">Value</w:t>
      </w:r>
    </w:p>
    <w:p>
      <w:pPr>
        <w:spacing w:after="120"/>
      </w:pPr>
      <w:r>
        <w:t xml:space="preserve">Chapter 2 adds a new kind of value, the Boolean, and with it the idea that any value can be tested for truth (Sweigart, 2025).</w:t>
      </w:r>
    </w:p>
    <w:p>
      <w:pPr>
        <w:pStyle w:val="Heading2"/>
      </w:pPr>
      <w:r>
        <w:t xml:space="preserve">Truth value</w:t>
      </w:r>
    </w:p>
    <w:p>
      <w:pPr>
        <w:spacing w:after="120"/>
      </w:pPr>
      <w:r>
        <w:t xml:space="preserve">Truth is the currency of flow control: every decision a program makes reduces to a true or false value (Sweigart, 2025).</w:t>
      </w:r>
    </w:p>
    <w:p>
      <w:pPr>
        <w:pStyle w:val="Heading3"/>
      </w:pPr>
      <w:r>
        <w:t xml:space="preserve">Boolean value</w:t>
      </w:r>
    </w:p>
    <w:p>
      <w:pPr>
        <w:spacing w:after="120"/>
      </w:pPr>
      <w:r>
        <w:t xml:space="preserve">The Boolean values True and False are written with a capital letter, and every comparison produces one, so 42 == 42 evaluates to True (Sweigart, 2025).</w:t>
      </w:r>
    </w:p>
    <w:p>
      <w:pPr>
        <w:pStyle w:val="Heading3"/>
      </w:pPr>
      <w:r>
        <w:t xml:space="preserve">Truthiness</w:t>
      </w:r>
    </w:p>
    <w:p>
      <w:pPr>
        <w:spacing w:after="120"/>
      </w:pPr>
      <w:r>
        <w:t xml:space="preserve">Python tests any value for truth, not only Booleans: None, False, zero of any numeric type and empty sequences are false, so bool('') is False while bool('0') is True (Python Software Foundation, 2026).</w:t>
      </w:r>
    </w:p>
    <w:p>
      <w:pPr>
        <w:pStyle w:val="Heading1"/>
      </w:pPr>
      <w:r>
        <w:t xml:space="preserve">Comparison</w:t>
      </w:r>
    </w:p>
    <w:p>
      <w:pPr>
        <w:spacing w:after="120"/>
      </w:pPr>
      <w:r>
        <w:t xml:space="preserve">Comparison operators ask a question about two values and answer with a Boolean value (Sweigart, 2025).</w:t>
      </w:r>
    </w:p>
    <w:p>
      <w:pPr>
        <w:pStyle w:val="Heading2"/>
      </w:pPr>
      <w:r>
        <w:t xml:space="preserve">Equality comparison</w:t>
      </w:r>
    </w:p>
    <w:p>
      <w:pPr>
        <w:spacing w:after="120"/>
      </w:pPr>
      <w:r>
        <w:t xml:space="preserve">Equality comparisons ask whether two values are the same, a different question from assignment's single equals sign (Sweigart, 2025).</w:t>
      </w:r>
    </w:p>
    <w:p>
      <w:pPr>
        <w:pStyle w:val="Heading3"/>
      </w:pPr>
      <w:r>
        <w:t xml:space="preserve">Equality</w:t>
      </w:r>
    </w:p>
    <w:p>
      <w:pPr>
        <w:spacing w:after="120"/>
      </w:pPr>
      <w:r>
        <w:t xml:space="preserve">The == and != operators compare values, and an integer never equals a string, so 42 == '42' evaluates to False (Sweigart, 2025).</w:t>
      </w:r>
    </w:p>
    <w:p>
      <w:pPr>
        <w:pStyle w:val="Heading2"/>
      </w:pPr>
      <w:r>
        <w:t xml:space="preserve">Ordering comparison</w:t>
      </w:r>
    </w:p>
    <w:p>
      <w:pPr>
        <w:spacing w:after="120"/>
      </w:pPr>
      <w:r>
        <w:t xml:space="preserve">Ordering comparisons ask which of two values comes first, and they combine with Boolean operators into longer conditions (Sweigart, 2025).</w:t>
      </w:r>
    </w:p>
    <w:p>
      <w:pPr>
        <w:pStyle w:val="Heading3"/>
      </w:pPr>
      <w:r>
        <w:t xml:space="preserve">Ordering</w:t>
      </w:r>
    </w:p>
    <w:p>
      <w:pPr>
        <w:spacing w:after="120"/>
      </w:pPr>
      <w:r>
        <w:t xml:space="preserve">The operators &lt;, &gt;, &lt;= and &gt;= compare order, so (4 &lt; 5) and (5 &lt; 6) evaluates to True (Sweigart, 2025).</w:t>
      </w:r>
    </w:p>
    <w:p>
      <w:pPr>
        <w:pStyle w:val="Heading3"/>
      </w:pPr>
      <w:r>
        <w:t xml:space="preserve">Chained comparison</w:t>
      </w:r>
    </w:p>
    <w:p>
      <w:pPr>
        <w:spacing w:after="120"/>
      </w:pPr>
      <w:r>
        <w:t xml:space="preserve">Comparisons chain, so x &lt; y &lt;= z means x &lt; y and y &lt;= z with y evaluated only once; 1 &lt; 2 &lt; 3 evaluates to True (Python Software Foundation, 2026).</w:t>
      </w:r>
    </w:p>
    <w:p>
      <w:pPr>
        <w:pStyle w:val="Heading1"/>
      </w:pPr>
      <w:r>
        <w:t xml:space="preserve">Boolean operation</w:t>
      </w:r>
    </w:p>
    <w:p>
      <w:pPr>
        <w:spacing w:after="120"/>
      </w:pPr>
      <w:r>
        <w:t xml:space="preserve">The Boolean operators and, or and not combine truth values, and the chapter shows them mixed with comparisons in one expression (Sweigart, 2025).</w:t>
      </w:r>
    </w:p>
    <w:p>
      <w:pPr>
        <w:pStyle w:val="Heading2"/>
      </w:pPr>
      <w:r>
        <w:t xml:space="preserve">Logical operator</w:t>
      </w:r>
    </w:p>
    <w:p>
      <w:pPr>
        <w:spacing w:after="120"/>
      </w:pPr>
      <w:r>
        <w:t xml:space="preserve">Each Boolean operator has a truth table the chapter sets out, and the three together can express any condition a program needs (Sweigart, 2025).</w:t>
      </w:r>
    </w:p>
    <w:p>
      <w:pPr>
        <w:pStyle w:val="Heading3"/>
      </w:pPr>
      <w:r>
        <w:t xml:space="preserve">And operator</w:t>
      </w:r>
    </w:p>
    <w:p>
      <w:pPr>
        <w:spacing w:after="120"/>
      </w:pPr>
      <w:r>
        <w:t xml:space="preserve">The and operator is true only when both operands are true, so True and False evaluates to False (Sweigart, 2025).</w:t>
      </w:r>
    </w:p>
    <w:p>
      <w:pPr>
        <w:pStyle w:val="Heading3"/>
      </w:pPr>
      <w:r>
        <w:t xml:space="preserve">Or operator</w:t>
      </w:r>
    </w:p>
    <w:p>
      <w:pPr>
        <w:spacing w:after="120"/>
      </w:pPr>
      <w:r>
        <w:t xml:space="preserve">The or operator is true when either operand is true, so True or False evaluates to True (Sweigart, 2025).</w:t>
      </w:r>
    </w:p>
    <w:p>
      <w:pPr>
        <w:pStyle w:val="Heading3"/>
      </w:pPr>
      <w:r>
        <w:t xml:space="preserve">Not operator</w:t>
      </w:r>
    </w:p>
    <w:p>
      <w:pPr>
        <w:spacing w:after="120"/>
      </w:pPr>
      <w:r>
        <w:t xml:space="preserve">The not operator inverts one Boolean value, so not True evaluates to False (Sweigart, 2025).</w:t>
      </w:r>
    </w:p>
    <w:p>
      <w:pPr>
        <w:pStyle w:val="Heading2"/>
      </w:pPr>
      <w:r>
        <w:t xml:space="preserve">Evaluation</w:t>
      </w:r>
    </w:p>
    <w:p>
      <w:pPr>
        <w:spacing w:after="120"/>
      </w:pPr>
      <w:r>
        <w:t xml:space="preserve">How Boolean operators evaluate matters as much as what they return, because the second operand is sometimes never evaluated at all (Python Software Foundation, 2026).</w:t>
      </w:r>
    </w:p>
    <w:p>
      <w:pPr>
        <w:pStyle w:val="Heading3"/>
      </w:pPr>
      <w:r>
        <w:t xml:space="preserve">Short circuit</w:t>
      </w:r>
    </w:p>
    <w:p>
      <w:pPr>
        <w:spacing w:after="120"/>
      </w:pPr>
      <w:r>
        <w:t xml:space="preserve">The and and or operators stop as soon as the answer is known and return one of their operands rather than a Boolean, so '' or 'default' returns 'default' - a common idiom for fallback values (Python Software Foundation, 2026).</w:t>
      </w:r>
    </w:p>
    <w:p>
      <w:pPr>
        <w:pStyle w:val="Heading1"/>
      </w:pPr>
      <w:r>
        <w:t xml:space="preserve">Flow control</w:t>
      </w:r>
    </w:p>
    <w:p>
      <w:pPr>
        <w:spacing w:after="120"/>
      </w:pPr>
      <w:r>
        <w:t xml:space="preserve">Flow control decides which lines run and in what order, built from conditions and blocks (Sweigart, 2025).</w:t>
      </w:r>
    </w:p>
    <w:p>
      <w:pPr>
        <w:pStyle w:val="Heading2"/>
      </w:pPr>
      <w:r>
        <w:t xml:space="preserve">Control structure</w:t>
      </w:r>
    </w:p>
    <w:p>
      <w:pPr>
        <w:spacing w:after="120"/>
      </w:pPr>
      <w:r>
        <w:t xml:space="preserve">The chapter's Components of Flow Control section names the two parts every decision needs: a condition and a block (Sweigart, 2025).</w:t>
      </w:r>
    </w:p>
    <w:p>
      <w:pPr>
        <w:pStyle w:val="Heading3"/>
      </w:pPr>
      <w:r>
        <w:t xml:space="preserve">Condition</w:t>
      </w:r>
    </w:p>
    <w:p>
      <w:pPr>
        <w:spacing w:after="120"/>
      </w:pPr>
      <w:r>
        <w:t xml:space="preserve">A condition is an expression evaluated for its truth value, and it decides which block of code runs next (Sweigart, 2025).</w:t>
      </w:r>
    </w:p>
    <w:p>
      <w:pPr>
        <w:pStyle w:val="Heading3"/>
      </w:pPr>
      <w:r>
        <w:t xml:space="preserve">Block</w:t>
      </w:r>
    </w:p>
    <w:p>
      <w:pPr>
        <w:spacing w:after="120"/>
      </w:pPr>
      <w:r>
        <w:t xml:space="preserve">A block is a group of lines at the same indentation; Python marks blocks with indentation rather than braces, so indentation is part of the program's meaning (Sweigart, 2025).</w:t>
      </w:r>
    </w:p>
    <w:p>
      <w:pPr>
        <w:pStyle w:val="Heading2"/>
      </w:pPr>
      <w:r>
        <w:t xml:space="preserve">Branching</w:t>
      </w:r>
    </w:p>
    <w:p>
      <w:pPr>
        <w:spacing w:after="120"/>
      </w:pPr>
      <w:r>
        <w:t xml:space="preserve">The Flow Control Statements section builds branches with if, else and elif, as the Opposite Day and Dishonest Capacity Calculator programs show (Sweigart, 2025).</w:t>
      </w:r>
    </w:p>
    <w:p>
      <w:pPr>
        <w:pStyle w:val="Heading3"/>
      </w:pPr>
      <w:r>
        <w:t xml:space="preserve">If statement</w:t>
      </w:r>
    </w:p>
    <w:p>
      <w:pPr>
        <w:spacing w:after="120"/>
      </w:pPr>
      <w:r>
        <w:t xml:space="preserve">An if statement runs its block only when its condition is true, and skips it otherwise (Sweigart, 2025).</w:t>
      </w:r>
    </w:p>
    <w:p>
      <w:pPr>
        <w:pStyle w:val="Heading3"/>
      </w:pPr>
      <w:r>
        <w:t xml:space="preserve">Elif clause</w:t>
      </w:r>
    </w:p>
    <w:p>
      <w:pPr>
        <w:spacing w:after="120"/>
      </w:pPr>
      <w:r>
        <w:t xml:space="preserve">An elif clause tests a further condition only when every earlier condition was false, so at most one branch of the chain runs (Sweigart, 2025).</w:t>
      </w:r>
    </w:p>
    <w:p>
      <w:pPr>
        <w:pStyle w:val="Heading3"/>
      </w:pPr>
      <w:r>
        <w:t xml:space="preserve">Else clause</w:t>
      </w:r>
    </w:p>
    <w:p>
      <w:pPr>
        <w:spacing w:after="120"/>
      </w:pPr>
      <w:r>
        <w:t xml:space="preserve">An else clause runs its block when no earlier condition in the chain was true (Sweigart, 2025).</w:t>
      </w:r>
    </w:p>
    <w:p>
      <w:pPr>
        <w:pStyle w:val="Heading2"/>
      </w:pPr>
      <w:r>
        <w:t xml:space="preserve">Expression form</w:t>
      </w:r>
    </w:p>
    <w:p>
      <w:pPr>
        <w:spacing w:after="120"/>
      </w:pPr>
      <w:r>
        <w:t xml:space="preserve">Some decisions choose a value rather than run a block, and Python has an expression form for that case (Python Software Foundation, 2026).</w:t>
      </w:r>
    </w:p>
    <w:p>
      <w:pPr>
        <w:pStyle w:val="Heading3"/>
      </w:pPr>
      <w:r>
        <w:t xml:space="preserve">Conditional expression</w:t>
      </w:r>
    </w:p>
    <w:p>
      <w:pPr>
        <w:spacing w:after="120"/>
      </w:pPr>
      <w:r>
        <w:t xml:space="preserve">The conditional expression x if C else y evaluates the condition first and returns one of two values, so 'even' if 10 % 2 == 0 else 'odd' gives 'even' (Python Software Foundation, 2026).</w:t>
      </w:r>
    </w:p>
    <w:p>
      <w:pPr>
        <w:pStyle w:val="Heading1"/>
      </w:pPr>
      <w:r>
        <w:t xml:space="preserve">Modern practice</w:t>
      </w:r>
    </w:p>
    <w:p>
      <w:pPr>
        <w:spacing w:after="120"/>
      </w:pPr>
      <w:r>
        <w:t xml:space="preserve">An advanced course pairs the chapter's if-elif chains with the forms current Python offers for the same decisions (Bucher and Van Rossum, 2020).</w:t>
      </w:r>
    </w:p>
    <w:p>
      <w:pPr>
        <w:pStyle w:val="Heading2"/>
      </w:pPr>
      <w:r>
        <w:t xml:space="preserve">Pattern matching</w:t>
      </w:r>
    </w:p>
    <w:p>
      <w:pPr>
        <w:spacing w:after="120"/>
      </w:pPr>
      <w:r>
        <w:t xml:space="preserve">Pattern matching tests a value's shape as well as its value, which elif chains can only imitate (Bucher and Van Rossum, 2020).</w:t>
      </w:r>
    </w:p>
    <w:p>
      <w:pPr>
        <w:pStyle w:val="Heading3"/>
      </w:pPr>
      <w:r>
        <w:t xml:space="preserve">Match statement</w:t>
      </w:r>
    </w:p>
    <w:p>
      <w:pPr>
        <w:spacing w:after="120"/>
      </w:pPr>
      <w:r>
        <w:t xml:space="preserve">Since Python 3.10 a match statement compares a value against successive case patterns - closer to pattern matching than to the switch statement of C or Java - and replaces long elif chains (Bucher and Van Rossum, 2020).</w:t>
      </w:r>
    </w:p>
    <w:p>
      <w:pPr>
        <w:pStyle w:val="Heading2"/>
      </w:pPr>
      <w:r>
        <w:t xml:space="preserve">Style</w:t>
      </w:r>
    </w:p>
    <w:p>
      <w:pPr>
        <w:spacing w:after="120"/>
      </w:pPr>
      <w:r>
        <w:t xml:space="preserve">Style guidance keeps conditions readable, and the conventions for Boolean tests are among the most often broken (Van Rossum et al., 2001).</w:t>
      </w:r>
    </w:p>
    <w:p>
      <w:pPr>
        <w:pStyle w:val="Heading3"/>
      </w:pPr>
      <w:r>
        <w:t xml:space="preserve">Boolean comparison style</w:t>
      </w:r>
    </w:p>
    <w:p>
      <w:pPr>
        <w:spacing w:after="120"/>
      </w:pPr>
      <w:r>
        <w:t xml:space="preserve">PEP 8 advises testing a Boolean directly - if greeting: - instead of comparing it to True with == (Van Rossum et al., 2001); Python 3.14 also tightened flow control by adopting PEP 765, which disallows return, break and continue that exit a finally block (Katriel and Coghlan, 2024).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Automate the Boring Stuff with Python, 3rd edition - Chapter 2, if-else and Flow Control (Al Sweigart, No Starch Press, 2025). </w:t>
      </w:r>
      <w:r>
        <w:rPr>
          <w:color w:val="1F4E79"/>
        </w:rPr>
        <w:t xml:space="preserve">https://automatetheboringstuff.com/3e/chapter2.html</w:t>
      </w:r>
    </w:p>
    <w:p>
      <w:pPr>
        <w:pStyle w:val="ListParagraph"/>
        <w:numPr>
          <w:ilvl w:val="0"/>
          <w:numId w:val="2"/>
        </w:numPr>
      </w:pPr>
      <w:r>
        <w:t xml:space="preserve">PEP 634 - Structural Pattern Matching: Specification (Bucher and van Rossum, 2020; Python 3.10). </w:t>
      </w:r>
      <w:r>
        <w:rPr>
          <w:color w:val="1F4E79"/>
        </w:rPr>
        <w:t xml:space="preserve">https://peps.python.org/pep-0634/</w:t>
      </w:r>
    </w:p>
    <w:p>
      <w:pPr>
        <w:pStyle w:val="ListParagraph"/>
        <w:numPr>
          <w:ilvl w:val="0"/>
          <w:numId w:val="2"/>
        </w:numPr>
      </w:pPr>
      <w:r>
        <w:t xml:space="preserve">PEP 636 - Structural Pattern Matching: Tutorial. </w:t>
      </w:r>
      <w:r>
        <w:rPr>
          <w:color w:val="1F4E79"/>
        </w:rPr>
        <w:t xml:space="preserve">https://peps.python.org/pep-0636/</w:t>
      </w:r>
    </w:p>
    <w:p>
      <w:pPr>
        <w:pStyle w:val="ListParagraph"/>
        <w:numPr>
          <w:ilvl w:val="0"/>
          <w:numId w:val="2"/>
        </w:numPr>
      </w:pPr>
      <w:r>
        <w:t xml:space="preserve">PEP 765 - Disallow return/break/continue that exit a finally block (Katriel and Coghlan, 2024; Python 3.14). </w:t>
      </w:r>
      <w:r>
        <w:rPr>
          <w:color w:val="1F4E79"/>
        </w:rPr>
        <w:t xml:space="preserve">https://peps.python.org/pep-0765/</w:t>
      </w:r>
    </w:p>
    <w:p>
      <w:pPr>
        <w:pStyle w:val="ListParagraph"/>
        <w:numPr>
          <w:ilvl w:val="0"/>
          <w:numId w:val="2"/>
        </w:numPr>
      </w:pPr>
      <w:r>
        <w:t xml:space="preserve">PEP 8 - Style Guide for Python Code. </w:t>
      </w:r>
      <w:r>
        <w:rPr>
          <w:color w:val="1F4E79"/>
        </w:rPr>
        <w:t xml:space="preserve">https://peps.python.org/pep-0008/</w:t>
      </w:r>
    </w:p>
    <w:p>
      <w:pPr>
        <w:pStyle w:val="ListParagraph"/>
        <w:numPr>
          <w:ilvl w:val="0"/>
          <w:numId w:val="2"/>
        </w:numPr>
      </w:pPr>
      <w:r>
        <w:t xml:space="preserve">The Python Language Reference, 6. Expressions (Python 3.14.7 documentation). </w:t>
      </w:r>
      <w:r>
        <w:rPr>
          <w:color w:val="1F4E79"/>
        </w:rPr>
        <w:t xml:space="preserve">https://docs.python.org/3/reference/expressions.html</w:t>
      </w:r>
    </w:p>
    <w:p>
      <w:pPr>
        <w:pStyle w:val="ListParagraph"/>
        <w:numPr>
          <w:ilvl w:val="0"/>
          <w:numId w:val="2"/>
        </w:numPr>
      </w:pPr>
      <w:r>
        <w:t xml:space="preserve">The Python Language Reference, 8. Compound statements (Python 3.14.7 documentation). </w:t>
      </w:r>
      <w:r>
        <w:rPr>
          <w:color w:val="1F4E79"/>
        </w:rPr>
        <w:t xml:space="preserve">https://docs.python.org/3/reference/compound_stmts.html</w:t>
      </w:r>
    </w:p>
    <w:p>
      <w:pPr>
        <w:pStyle w:val="ListParagraph"/>
        <w:numPr>
          <w:ilvl w:val="0"/>
          <w:numId w:val="2"/>
        </w:numPr>
      </w:pPr>
      <w:r>
        <w:t xml:space="preserve">The Python Standard Library, Built-in Types - Truth Value Testing (Python 3.14.7 documentation). </w:t>
      </w:r>
      <w:r>
        <w:rPr>
          <w:color w:val="1F4E79"/>
        </w:rPr>
        <w:t xml:space="preserve">https://docs.python.org/3/library/stdtypes.html</w:t>
      </w:r>
    </w:p>
    <w:p>
      <w:pPr>
        <w:pStyle w:val="ListParagraph"/>
        <w:numPr>
          <w:ilvl w:val="0"/>
          <w:numId w:val="2"/>
        </w:numPr>
      </w:pPr>
      <w:r>
        <w:t xml:space="preserve">The Python Tutorial, 4. More Control Flow Tools (Python 3.14.7 documentation). </w:t>
      </w:r>
      <w:r>
        <w:rPr>
          <w:color w:val="1F4E79"/>
        </w:rPr>
        <w:t xml:space="preserve">https://docs.python.org/3/tutorial/controlflow.html</w:t>
      </w:r>
    </w:p>
    <w:p>
      <w:pPr>
        <w:pStyle w:val="ListParagraph"/>
        <w:numPr>
          <w:ilvl w:val="0"/>
          <w:numId w:val="2"/>
        </w:numPr>
      </w:pPr>
      <w:r>
        <w:t xml:space="preserve">What's new in Python 3.14 (Python documentation). </w:t>
      </w:r>
      <w:r>
        <w:rPr>
          <w:color w:val="1F4E79"/>
        </w:rPr>
        <w:t xml:space="preserve">https://docs.python.org/3/whatsnew/3.14.html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SEN0414 chapter 2 — RDODI document</dc:title>
  <dc:creator>Yusuf Altunel</dc:creator>
  <cp:lastModifiedBy>Un-named</cp:lastModifiedBy>
  <cp:revision>1</cp:revision>
  <dcterms:created xsi:type="dcterms:W3CDTF">2026-09-24T21:20:10.577Z</dcterms:created>
  <dcterms:modified xsi:type="dcterms:W3CDTF">2026-09-24T21:20:10.584Z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