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A077DD" w14:textId="6B5D1B72" w:rsidR="00D71AD6" w:rsidRPr="00632763" w:rsidRDefault="0025278B">
      <w:pPr>
        <w:jc w:val="center"/>
        <w:rPr>
          <w:rFonts w:asciiTheme="minorHAnsi" w:hAnsiTheme="minorHAnsi" w:cstheme="minorHAnsi"/>
          <w:b/>
          <w:bCs/>
          <w:lang w:val="en-GB"/>
        </w:rPr>
      </w:pPr>
      <w:r>
        <w:rPr>
          <w:rFonts w:asciiTheme="minorHAnsi" w:hAnsiTheme="minorHAnsi" w:cstheme="minorHAnsi"/>
          <w:b/>
          <w:bCs/>
          <w:lang w:val="en-GB"/>
        </w:rPr>
        <w:t xml:space="preserve">SEN0401: Special Topics in SWE Block Chain</w:t>
      </w:r>
    </w:p>
    <w:p w14:paraId="39231EF9" w14:textId="77777777" w:rsidR="00D71AD6" w:rsidRPr="00632763" w:rsidRDefault="00D71AD6">
      <w:pPr>
        <w:tabs>
          <w:tab w:val="left" w:pos="1260"/>
          <w:tab w:val="left" w:pos="5040"/>
        </w:tabs>
        <w:rPr>
          <w:rFonts w:asciiTheme="minorHAnsi" w:hAnsiTheme="minorHAnsi" w:cstheme="minorHAnsi"/>
          <w:b/>
          <w:bCs/>
          <w:lang w:val="en-GB"/>
        </w:rPr>
      </w:pPr>
      <w:r>
        <w:rPr>
          <w:rFonts w:asciiTheme="minorHAnsi" w:hAnsiTheme="minorHAnsi" w:cstheme="minorHAnsi"/>
          <w:b/>
          <w:bCs/>
          <w:lang w:val="en-GB"/>
        </w:rPr>
        <w:t>Instructor</w:t>
      </w:r>
      <w:r>
        <w:rPr>
          <w:rFonts w:asciiTheme="minorHAnsi" w:hAnsiTheme="minorHAnsi" w:cstheme="minorHAnsi"/>
          <w:lang w:val="en-GB"/>
        </w:rPr>
        <w:t>:</w:t>
        <w:tab/>
      </w:r>
      <w:r>
        <w:rPr>
          <w:rFonts w:asciiTheme="minorHAnsi" w:hAnsiTheme="minorHAnsi" w:cstheme="minorHAnsi"/>
          <w:b/>
          <w:bCs/>
          <w:color w:val="003366"/>
          <w:lang w:val="en-GB"/>
        </w:rPr>
        <w:t>Yusuf Altunel</w:t>
      </w:r>
      <w:r>
        <w:rPr>
          <w:rFonts w:asciiTheme="minorHAnsi" w:hAnsiTheme="minorHAnsi" w:cstheme="minorHAnsi"/>
          <w:lang w:val="en-GB"/>
        </w:rPr>
        <w:tab/>
      </w:r>
      <w:r>
        <w:rPr>
          <w:rFonts w:asciiTheme="minorHAnsi" w:hAnsiTheme="minorHAnsi" w:cstheme="minorHAnsi"/>
          <w:b/>
          <w:bCs/>
          <w:lang w:val="en-GB"/>
        </w:rPr>
        <w:t>Email</w:t>
      </w:r>
      <w:r>
        <w:rPr>
          <w:rFonts w:asciiTheme="minorHAnsi" w:hAnsiTheme="minorHAnsi" w:cstheme="minorHAnsi"/>
          <w:lang w:val="en-GB"/>
        </w:rPr>
        <w:t xml:space="preserve">: </w:t>
      </w:r>
      <w:hyperlink r:id="rId8" w:history="1">
        <w:r>
          <w:rPr>
            <w:rStyle w:val="Hyperlink"/>
            <w:rFonts w:asciiTheme="minorHAnsi" w:hAnsiTheme="minorHAnsi" w:cstheme="minorHAnsi"/>
            <w:b/>
            <w:bCs/>
            <w:sz w:val="20"/>
            <w:lang w:val="en-GB"/>
          </w:rPr>
          <w:t>y.altunel@iku.edu.tr</w:t>
        </w:r>
      </w:hyperlink>
    </w:p>
    <w:p w14:paraId="1367FE17" w14:textId="13C0E64F" w:rsidR="00D71AD6" w:rsidRPr="00632763" w:rsidRDefault="00EF1893">
      <w:pPr>
        <w:tabs>
          <w:tab w:val="left" w:pos="1260"/>
          <w:tab w:val="left" w:pos="5040"/>
        </w:tabs>
        <w:rPr>
          <w:rFonts w:asciiTheme="minorHAnsi" w:hAnsiTheme="minorHAnsi" w:cstheme="minorHAnsi"/>
        </w:rPr>
      </w:pPr>
      <w:r>
        <w:rPr>
          <w:rFonts w:asciiTheme="minorHAnsi" w:hAnsiTheme="minorHAnsi" w:cstheme="minorHAnsi"/>
          <w:b/>
          <w:bCs/>
        </w:rPr>
        <w:t>Web (Cats)</w:t>
      </w:r>
      <w:r>
        <w:rPr>
          <w:rFonts w:asciiTheme="minorHAnsi" w:hAnsiTheme="minorHAnsi" w:cstheme="minorHAnsi"/>
        </w:rPr>
        <w:t xml:space="preserve">: </w:t>
      </w:r>
      <w:hyperlink r:id="rId9" w:history="1">
        <w:r>
          <w:rPr>
            <w:rStyle w:val="Hyperlink"/>
            <w:rFonts w:asciiTheme="minorHAnsi" w:hAnsiTheme="minorHAnsi" w:cstheme="minorHAnsi"/>
          </w:rPr>
          <w:t>http://cats.iku.edu.tr/</w:t>
        </w:r>
      </w:hyperlink>
    </w:p>
    <w:p w14:paraId="178B84B6" w14:textId="77777777" w:rsidR="00505CB6" w:rsidRPr="00632763" w:rsidRDefault="00505CB6">
      <w:pPr>
        <w:tabs>
          <w:tab w:val="left" w:pos="1260"/>
          <w:tab w:val="left" w:pos="5040"/>
        </w:tabs>
        <w:rPr>
          <w:rFonts w:asciiTheme="minorHAnsi" w:hAnsiTheme="minorHAnsi" w:cstheme="minorHAnsi"/>
          <w:lang w:val="en-GB"/>
        </w:rPr>
      </w:pPr>
    </w:p>
    <w:p w14:paraId="5E6EF11D" w14:textId="77777777" w:rsidR="00D71AD6" w:rsidRPr="00632763" w:rsidRDefault="00D71AD6" w:rsidP="002C7451">
      <w:pPr>
        <w:pStyle w:val="OutlineHeading"/>
        <w:sectPr w:rsidR="00D71AD6" w:rsidRPr="00632763">
          <w:headerReference w:type="even" r:id="rId10"/>
          <w:headerReference w:type="default" r:id="rId11"/>
          <w:footerReference w:type="even" r:id="rId12"/>
          <w:footerReference w:type="default" r:id="rId13"/>
          <w:headerReference w:type="first" r:id="rId14"/>
          <w:footerReference w:type="first" r:id="rId15"/>
          <w:pgSz w:w="11906" w:h="16838"/>
          <w:pgMar w:top="1417" w:right="1417" w:bottom="1417" w:left="1417" w:header="708" w:footer="708" w:gutter="0"/>
          <w:cols w:space="708"/>
          <w:docGrid w:linePitch="360"/>
        </w:sectPr>
      </w:pPr>
      <w:r>
        <w:t>Content</w:t>
      </w:r>
    </w:p>
    <w:p>
      <w:pPr>
        <w:pStyle w:val="ListParagraph"/>
        <w:numPr>
          <w:ilvl w:val="0"/>
          <w:numId w:val="10"/>
        </w:numPr>
        <w:rPr>
          <w:rFonts w:asciiTheme="minorHAnsi" w:hAnsiTheme="minorHAnsi" w:cstheme="minorHAnsi"/>
          <w:lang w:val="en-GB"/>
        </w:rPr>
      </w:pPr>
      <w:r>
        <w:rPr>
          <w:rFonts w:asciiTheme="minorHAnsi" w:hAnsiTheme="minorHAnsi" w:cstheme="minorHAnsi"/>
          <w:lang w:val="en-GB"/>
        </w:rPr>
        <w:t>Introduction (Chapter 1)</w:t>
      </w:r>
    </w:p>
    <w:p>
      <w:pPr>
        <w:pStyle w:val="ListParagraph"/>
        <w:numPr>
          <w:ilvl w:val="0"/>
          <w:numId w:val="10"/>
        </w:numPr>
        <w:rPr>
          <w:rFonts w:asciiTheme="minorHAnsi" w:hAnsiTheme="minorHAnsi" w:cstheme="minorHAnsi"/>
          <w:lang w:val="en-GB"/>
        </w:rPr>
      </w:pPr>
      <w:r>
        <w:rPr>
          <w:rFonts w:asciiTheme="minorHAnsi" w:hAnsiTheme="minorHAnsi" w:cstheme="minorHAnsi"/>
          <w:lang w:val="en-GB"/>
        </w:rPr>
        <w:t>Overview (Chapter 2)</w:t>
      </w:r>
    </w:p>
    <w:p>
      <w:pPr>
        <w:pStyle w:val="ListParagraph"/>
        <w:numPr>
          <w:ilvl w:val="0"/>
          <w:numId w:val="10"/>
        </w:numPr>
        <w:rPr>
          <w:rFonts w:asciiTheme="minorHAnsi" w:hAnsiTheme="minorHAnsi" w:cstheme="minorHAnsi"/>
          <w:lang w:val="en-GB"/>
        </w:rPr>
      </w:pPr>
      <w:r>
        <w:rPr>
          <w:rFonts w:asciiTheme="minorHAnsi" w:hAnsiTheme="minorHAnsi" w:cstheme="minorHAnsi"/>
          <w:lang w:val="en-GB"/>
        </w:rPr>
        <w:t>Bitcoin Core (Chapter 3)</w:t>
      </w:r>
    </w:p>
    <w:p>
      <w:pPr>
        <w:pStyle w:val="ListParagraph"/>
        <w:numPr>
          <w:ilvl w:val="0"/>
          <w:numId w:val="10"/>
        </w:numPr>
        <w:rPr>
          <w:rFonts w:asciiTheme="minorHAnsi" w:hAnsiTheme="minorHAnsi" w:cstheme="minorHAnsi"/>
          <w:lang w:val="en-GB"/>
        </w:rPr>
      </w:pPr>
      <w:r>
        <w:rPr>
          <w:rFonts w:asciiTheme="minorHAnsi" w:hAnsiTheme="minorHAnsi" w:cstheme="minorHAnsi"/>
          <w:lang w:val="en-GB"/>
        </w:rPr>
        <w:t>Keys and Addresses (Chapter 4)</w:t>
      </w:r>
    </w:p>
    <w:p>
      <w:pPr>
        <w:pStyle w:val="ListParagraph"/>
        <w:numPr>
          <w:ilvl w:val="0"/>
          <w:numId w:val="10"/>
        </w:numPr>
        <w:rPr>
          <w:rFonts w:asciiTheme="minorHAnsi" w:hAnsiTheme="minorHAnsi" w:cstheme="minorHAnsi"/>
          <w:lang w:val="en-GB"/>
        </w:rPr>
      </w:pPr>
      <w:r>
        <w:rPr>
          <w:rFonts w:asciiTheme="minorHAnsi" w:hAnsiTheme="minorHAnsi" w:cstheme="minorHAnsi"/>
          <w:lang w:val="en-GB"/>
        </w:rPr>
        <w:t>Wallets (Chapter 5)</w:t>
      </w:r>
    </w:p>
    <w:p>
      <w:pPr>
        <w:pStyle w:val="ListParagraph"/>
        <w:numPr>
          <w:ilvl w:val="0"/>
          <w:numId w:val="10"/>
        </w:numPr>
        <w:rPr>
          <w:rFonts w:asciiTheme="minorHAnsi" w:hAnsiTheme="minorHAnsi" w:cstheme="minorHAnsi"/>
          <w:lang w:val="en-GB"/>
        </w:rPr>
      </w:pPr>
      <w:r>
        <w:rPr>
          <w:rFonts w:asciiTheme="minorHAnsi" w:hAnsiTheme="minorHAnsi" w:cstheme="minorHAnsi"/>
          <w:lang w:val="en-GB"/>
        </w:rPr>
        <w:t>Transactions (Chapter 6)</w:t>
      </w:r>
    </w:p>
    <w:p>
      <w:pPr>
        <w:pStyle w:val="ListParagraph"/>
        <w:numPr>
          <w:ilvl w:val="0"/>
          <w:numId w:val="10"/>
        </w:numPr>
        <w:rPr>
          <w:rFonts w:asciiTheme="minorHAnsi" w:hAnsiTheme="minorHAnsi" w:cstheme="minorHAnsi"/>
          <w:lang w:val="en-GB"/>
        </w:rPr>
      </w:pPr>
      <w:r>
        <w:rPr>
          <w:rFonts w:asciiTheme="minorHAnsi" w:hAnsiTheme="minorHAnsi" w:cstheme="minorHAnsi"/>
          <w:lang w:val="en-GB"/>
        </w:rPr>
        <w:t>Authorization and Authentication (Chapter 7)</w:t>
      </w:r>
    </w:p>
    <w:p>
      <w:pPr>
        <w:pStyle w:val="ListParagraph"/>
        <w:numPr>
          <w:ilvl w:val="0"/>
          <w:numId w:val="10"/>
        </w:numPr>
        <w:rPr>
          <w:rFonts w:asciiTheme="minorHAnsi" w:hAnsiTheme="minorHAnsi" w:cstheme="minorHAnsi"/>
          <w:lang w:val="en-GB"/>
        </w:rPr>
      </w:pPr>
      <w:r>
        <w:rPr>
          <w:rFonts w:asciiTheme="minorHAnsi" w:hAnsiTheme="minorHAnsi" w:cstheme="minorHAnsi"/>
          <w:lang w:val="en-GB"/>
        </w:rPr>
        <w:t>Signatures (Chapter 8)</w:t>
      </w:r>
    </w:p>
    <w:p>
      <w:pPr>
        <w:pStyle w:val="ListParagraph"/>
        <w:numPr>
          <w:ilvl w:val="0"/>
          <w:numId w:val="10"/>
        </w:numPr>
        <w:rPr>
          <w:rFonts w:asciiTheme="minorHAnsi" w:hAnsiTheme="minorHAnsi" w:cstheme="minorHAnsi"/>
          <w:lang w:val="en-GB"/>
        </w:rPr>
      </w:pPr>
      <w:r>
        <w:rPr>
          <w:rFonts w:asciiTheme="minorHAnsi" w:hAnsiTheme="minorHAnsi" w:cstheme="minorHAnsi"/>
          <w:lang w:val="en-GB"/>
        </w:rPr>
        <w:t>Transaction Fees (Chapter 9)</w:t>
      </w:r>
    </w:p>
    <w:p>
      <w:pPr>
        <w:pStyle w:val="ListParagraph"/>
        <w:numPr>
          <w:ilvl w:val="0"/>
          <w:numId w:val="10"/>
        </w:numPr>
        <w:rPr>
          <w:rFonts w:asciiTheme="minorHAnsi" w:hAnsiTheme="minorHAnsi" w:cstheme="minorHAnsi"/>
          <w:lang w:val="en-GB"/>
        </w:rPr>
      </w:pPr>
      <w:r>
        <w:rPr>
          <w:rFonts w:asciiTheme="minorHAnsi" w:hAnsiTheme="minorHAnsi" w:cstheme="minorHAnsi"/>
          <w:lang w:val="en-GB"/>
        </w:rPr>
        <w:t>Bitcoin Network (Chapter 10)</w:t>
      </w:r>
    </w:p>
    <w:p>
      <w:pPr>
        <w:pStyle w:val="ListParagraph"/>
        <w:numPr>
          <w:ilvl w:val="0"/>
          <w:numId w:val="10"/>
        </w:numPr>
        <w:rPr>
          <w:rFonts w:asciiTheme="minorHAnsi" w:hAnsiTheme="minorHAnsi" w:cstheme="minorHAnsi"/>
          <w:lang w:val="en-GB"/>
        </w:rPr>
      </w:pPr>
      <w:r>
        <w:rPr>
          <w:rFonts w:asciiTheme="minorHAnsi" w:hAnsiTheme="minorHAnsi" w:cstheme="minorHAnsi"/>
          <w:lang w:val="en-GB"/>
        </w:rPr>
        <w:t>Bitcoin Blockchain (Chapter 11)</w:t>
      </w:r>
    </w:p>
    <w:p>
      <w:pPr>
        <w:pStyle w:val="ListParagraph"/>
        <w:numPr>
          <w:ilvl w:val="0"/>
          <w:numId w:val="10"/>
        </w:numPr>
        <w:rPr>
          <w:rFonts w:asciiTheme="minorHAnsi" w:hAnsiTheme="minorHAnsi" w:cstheme="minorHAnsi"/>
          <w:lang w:val="en-GB"/>
        </w:rPr>
      </w:pPr>
      <w:r>
        <w:rPr>
          <w:rFonts w:asciiTheme="minorHAnsi" w:hAnsiTheme="minorHAnsi" w:cstheme="minorHAnsi"/>
          <w:lang w:val="en-GB"/>
        </w:rPr>
        <w:t>Mining (Chapter 12)</w:t>
      </w:r>
    </w:p>
    <w:p>
      <w:pPr>
        <w:pStyle w:val="ListParagraph"/>
        <w:numPr>
          <w:ilvl w:val="0"/>
          <w:numId w:val="10"/>
        </w:numPr>
        <w:rPr>
          <w:rFonts w:asciiTheme="minorHAnsi" w:hAnsiTheme="minorHAnsi" w:cstheme="minorHAnsi"/>
          <w:lang w:val="en-GB"/>
        </w:rPr>
      </w:pPr>
      <w:r>
        <w:rPr>
          <w:rFonts w:asciiTheme="minorHAnsi" w:hAnsiTheme="minorHAnsi" w:cstheme="minorHAnsi"/>
          <w:lang w:val="en-GB"/>
        </w:rPr>
        <w:t>Security (Chapter 13)</w:t>
      </w:r>
    </w:p>
    <w:p>
      <w:pPr>
        <w:pStyle w:val="ListParagraph"/>
        <w:numPr>
          <w:ilvl w:val="0"/>
          <w:numId w:val="10"/>
        </w:numPr>
        <w:rPr>
          <w:rFonts w:asciiTheme="minorHAnsi" w:hAnsiTheme="minorHAnsi" w:cstheme="minorHAnsi"/>
          <w:lang w:val="en-GB"/>
        </w:rPr>
      </w:pPr>
      <w:r>
        <w:rPr>
          <w:rFonts w:asciiTheme="minorHAnsi" w:hAnsiTheme="minorHAnsi" w:cstheme="minorHAnsi"/>
          <w:lang w:val="en-GB"/>
        </w:rPr>
        <w:t>Applications (Chapter 14)</w:t>
      </w:r>
    </w:p>
    <w:p w14:paraId="652CA184" w14:textId="77777777" w:rsidR="00224D87" w:rsidRPr="00632763" w:rsidRDefault="00224D87" w:rsidP="009A2E09">
      <w:pPr>
        <w:rPr>
          <w:rFonts w:asciiTheme="minorHAnsi" w:hAnsiTheme="minorHAnsi" w:cstheme="minorHAnsi"/>
          <w:lang w:val="en-GB"/>
        </w:rPr>
        <w:sectPr w:rsidR="00224D87" w:rsidRPr="00632763">
          <w:type w:val="continuous"/>
          <w:pgSz w:w="11906" w:h="16838"/>
          <w:pgMar w:top="1417" w:right="1417" w:bottom="1417" w:left="1417" w:header="708" w:footer="708" w:gutter="0"/>
          <w:cols w:space="708"/>
          <w:docGrid w:linePitch="360"/>
        </w:sectPr>
      </w:pPr>
    </w:p>
    <w:p w14:paraId="7C3D223C" w14:textId="458908B2" w:rsidR="00D71AD6" w:rsidRPr="002C7451" w:rsidRDefault="00D71AD6" w:rsidP="002C7451">
      <w:pPr>
        <w:pStyle w:val="OutlineHeading"/>
      </w:pPr>
      <w:r>
        <w:t>Grading</w:t>
      </w:r>
    </w:p>
    <w:p w14:paraId="351F642A" w14:textId="77777777" w:rsidR="00632763" w:rsidRPr="00632763" w:rsidRDefault="00632763" w:rsidP="00632763">
      <w:pPr>
        <w:rPr>
          <w:rFonts w:asciiTheme="minorHAnsi" w:hAnsiTheme="minorHAnsi" w:cstheme="minorHAnsi"/>
          <w:lang w:val="en-GB"/>
        </w:rPr>
      </w:pPr>
    </w:p>
    <w:tbl>
      <w:tblPr>
        <w:tblStyle w:val="GridTable1Light-Accent5"/>
        <w:tblW w:w="9380" w:type="dxa"/>
        <w:tblLook w:val="00A0" w:firstRow="1" w:lastRow="0" w:firstColumn="1" w:lastColumn="0" w:noHBand="0" w:noVBand="0"/>
      </w:tblPr>
      <w:tblGrid>
        <w:gridCol w:w="1771"/>
        <w:gridCol w:w="1621"/>
        <w:gridCol w:w="1306"/>
        <w:gridCol w:w="1801"/>
        <w:gridCol w:w="1440"/>
        <w:gridCol w:w="1441"/>
      </w:tblGrid>
      <w:tr w:rsidR="00C53BA5" w:rsidRPr="00784B90" w14:paraId="1D64D268" w14:textId="75A0D360" w:rsidTr="00784B90">
        <w:trPr>
          <w:cnfStyle w:val="100000000000" w:firstRow="1" w:lastRow="0" w:firstColumn="0" w:lastColumn="0" w:oddVBand="0" w:evenVBand="0" w:oddHBand="0"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771" w:type="dxa"/>
          </w:tcPr>
          <w:p w14:paraId="41830D87" w14:textId="32843F63" w:rsidR="00C53BA5" w:rsidRPr="00784B90" w:rsidRDefault="00C53BA5" w:rsidP="00632763">
            <w:pPr>
              <w:jc w:val="center"/>
              <w:rPr>
                <w:rFonts w:asciiTheme="minorHAnsi" w:hAnsiTheme="minorHAnsi" w:cstheme="minorHAnsi"/>
                <w:lang w:val="tr-TR"/>
              </w:rPr>
            </w:pPr>
            <w:bookmarkStart w:id="0" w:name="_Hlk209080181"/>
            <w:r>
              <w:rPr>
                <w:rFonts w:asciiTheme="minorHAnsi" w:hAnsiTheme="minorHAnsi" w:cstheme="minorHAnsi"/>
                <w:lang w:val="tr-TR"/>
              </w:rPr>
              <w:t xml:space="preserve">Grading Item</w:t>
            </w:r>
          </w:p>
        </w:tc>
        <w:tc>
          <w:tcPr>
            <w:tcW w:w="1621" w:type="dxa"/>
          </w:tcPr>
          <w:p w14:paraId="50575D78" w14:textId="4C85D00C" w:rsidR="00C53BA5" w:rsidRPr="00784B90" w:rsidRDefault="00784B90" w:rsidP="00632763">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tr-TR"/>
              </w:rPr>
            </w:pPr>
            <w:r>
              <w:rPr>
                <w:rFonts w:asciiTheme="minorHAnsi" w:hAnsiTheme="minorHAnsi" w:cstheme="minorHAnsi"/>
                <w:caps/>
                <w:lang w:val="tr-TR"/>
              </w:rPr>
              <w:t>BONUS</w:t>
            </w:r>
          </w:p>
        </w:tc>
        <w:tc>
          <w:tcPr>
            <w:tcW w:w="1306" w:type="dxa"/>
          </w:tcPr>
          <w:p w14:paraId="42A9A03B" w14:textId="23214DAE" w:rsidR="00C53BA5" w:rsidRPr="00784B90" w:rsidRDefault="00C53BA5" w:rsidP="00632763">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tr-TR"/>
              </w:rPr>
            </w:pPr>
            <w:r>
              <w:rPr>
                <w:rFonts w:asciiTheme="minorHAnsi" w:hAnsiTheme="minorHAnsi" w:cstheme="minorHAnsi"/>
                <w:lang w:val="tr-TR"/>
              </w:rPr>
              <w:t>Midterm</w:t>
            </w:r>
          </w:p>
        </w:tc>
        <w:tc>
          <w:tcPr>
            <w:tcW w:w="1801" w:type="dxa"/>
          </w:tcPr>
          <w:p w14:paraId="50050FE0" w14:textId="47B1A439" w:rsidR="00C53BA5" w:rsidRPr="00784B90" w:rsidRDefault="00C53BA5" w:rsidP="00632763">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tr-TR"/>
              </w:rPr>
            </w:pPr>
            <w:r>
              <w:rPr>
                <w:rFonts w:asciiTheme="minorHAnsi" w:hAnsiTheme="minorHAnsi" w:cstheme="minorHAnsi"/>
                <w:lang w:val="tr-TR"/>
              </w:rPr>
              <w:t>Project</w:t>
            </w:r>
          </w:p>
        </w:tc>
        <w:tc>
          <w:tcPr>
            <w:tcW w:w="1440" w:type="dxa"/>
          </w:tcPr>
          <w:p w14:paraId="39BEADA2" w14:textId="0722B70D" w:rsidR="00C53BA5" w:rsidRPr="00784B90" w:rsidRDefault="00C53BA5" w:rsidP="00632763">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tr-TR"/>
              </w:rPr>
            </w:pPr>
            <w:r>
              <w:rPr>
                <w:rFonts w:asciiTheme="minorHAnsi" w:hAnsiTheme="minorHAnsi" w:cstheme="minorHAnsi"/>
                <w:lang w:val="tr-TR"/>
              </w:rPr>
              <w:t>Final</w:t>
            </w:r>
          </w:p>
        </w:tc>
        <w:tc>
          <w:tcPr>
            <w:tcW w:w="1441" w:type="dxa"/>
          </w:tcPr>
          <w:p w14:paraId="35DA0EF3" w14:textId="5FEEB8A1" w:rsidR="00C53BA5" w:rsidRPr="00784B90" w:rsidRDefault="00C53BA5" w:rsidP="00632763">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tr-TR"/>
              </w:rPr>
            </w:pPr>
            <w:r>
              <w:rPr>
                <w:rFonts w:asciiTheme="minorHAnsi" w:hAnsiTheme="minorHAnsi" w:cstheme="minorHAnsi"/>
                <w:lang w:val="tr-TR"/>
              </w:rPr>
              <w:t>Totals</w:t>
            </w:r>
          </w:p>
        </w:tc>
      </w:tr>
      <w:tr w:rsidR="00C53BA5" w:rsidRPr="00784B90" w14:paraId="6BF4A2F1" w14:textId="097C4A89" w:rsidTr="00784B90">
        <w:trPr>
          <w:trHeight w:val="437"/>
        </w:trPr>
        <w:tc>
          <w:tcPr>
            <w:cnfStyle w:val="001000000000" w:firstRow="0" w:lastRow="0" w:firstColumn="1" w:lastColumn="0" w:oddVBand="0" w:evenVBand="0" w:oddHBand="0" w:evenHBand="0" w:firstRowFirstColumn="0" w:firstRowLastColumn="0" w:lastRowFirstColumn="0" w:lastRowLastColumn="0"/>
            <w:tcW w:w="1771" w:type="dxa"/>
          </w:tcPr>
          <w:p w14:paraId="43D41B53" w14:textId="5C46A9CA" w:rsidR="00C53BA5" w:rsidRPr="00BA1596" w:rsidRDefault="00C53BA5" w:rsidP="00632763">
            <w:pPr>
              <w:jc w:val="center"/>
              <w:rPr>
                <w:rFonts w:asciiTheme="minorHAnsi" w:hAnsiTheme="minorHAnsi" w:cstheme="minorHAnsi"/>
                <w:lang w:val="tr-TR"/>
              </w:rPr>
            </w:pPr>
            <w:r>
              <w:rPr>
                <w:rFonts w:asciiTheme="minorHAnsi" w:hAnsiTheme="minorHAnsi" w:cstheme="minorHAnsi"/>
                <w:lang w:val="tr-TR"/>
              </w:rPr>
              <w:t>%</w:t>
            </w:r>
          </w:p>
        </w:tc>
        <w:tc>
          <w:tcPr>
            <w:tcW w:w="1621" w:type="dxa"/>
          </w:tcPr>
          <w:p w14:paraId="3FE890A3" w14:textId="5BAAD5AC" w:rsidR="00C53BA5" w:rsidRPr="00784B90" w:rsidRDefault="00C53BA5" w:rsidP="0063276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tr-TR"/>
              </w:rPr>
            </w:pPr>
            <w:r>
              <w:rPr>
                <w:rFonts w:asciiTheme="minorHAnsi" w:hAnsiTheme="minorHAnsi" w:cstheme="minorHAnsi"/>
                <w:lang w:val="tr-TR"/>
              </w:rPr>
              <w:t>10</w:t>
            </w:r>
          </w:p>
        </w:tc>
        <w:tc>
          <w:tcPr>
            <w:tcW w:w="1306" w:type="dxa"/>
          </w:tcPr>
          <w:p w14:paraId="58018CAD" w14:textId="44A884D8" w:rsidR="00C53BA5" w:rsidRPr="00784B90" w:rsidRDefault="00C53BA5" w:rsidP="0063276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tr-TR"/>
              </w:rPr>
            </w:pPr>
            <w:r>
              <w:rPr>
                <w:rFonts w:asciiTheme="minorHAnsi" w:hAnsiTheme="minorHAnsi" w:cstheme="minorHAnsi"/>
                <w:lang w:val="tr-TR"/>
              </w:rPr>
              <w:t>30</w:t>
            </w:r>
          </w:p>
        </w:tc>
        <w:tc>
          <w:tcPr>
            <w:tcW w:w="1801" w:type="dxa"/>
          </w:tcPr>
          <w:p w14:paraId="231010ED" w14:textId="7A781B7B" w:rsidR="00C53BA5" w:rsidRPr="00784B90" w:rsidRDefault="00C53BA5" w:rsidP="0063276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tr-TR"/>
              </w:rPr>
            </w:pPr>
            <w:r>
              <w:rPr>
                <w:rFonts w:asciiTheme="minorHAnsi" w:hAnsiTheme="minorHAnsi" w:cstheme="minorHAnsi"/>
                <w:lang w:val="tr-TR"/>
              </w:rPr>
              <w:t>30</w:t>
            </w:r>
          </w:p>
        </w:tc>
        <w:tc>
          <w:tcPr>
            <w:tcW w:w="1440" w:type="dxa"/>
          </w:tcPr>
          <w:p w14:paraId="284EBE6F" w14:textId="10C864F2" w:rsidR="00C53BA5" w:rsidRPr="00784B90" w:rsidRDefault="00C53BA5" w:rsidP="0063276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tr-TR"/>
              </w:rPr>
            </w:pPr>
            <w:r>
              <w:rPr>
                <w:rFonts w:asciiTheme="minorHAnsi" w:hAnsiTheme="minorHAnsi" w:cstheme="minorHAnsi"/>
                <w:lang w:val="tr-TR"/>
              </w:rPr>
              <w:t>40</w:t>
            </w:r>
          </w:p>
        </w:tc>
        <w:tc>
          <w:tcPr>
            <w:tcW w:w="1441" w:type="dxa"/>
          </w:tcPr>
          <w:p w14:paraId="00441D79" w14:textId="1060E7F5" w:rsidR="00C53BA5" w:rsidRPr="00784B90" w:rsidRDefault="00C53BA5" w:rsidP="0063276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tr-TR"/>
              </w:rPr>
            </w:pPr>
            <w:r>
              <w:rPr>
                <w:rFonts w:asciiTheme="minorHAnsi" w:hAnsiTheme="minorHAnsi" w:cstheme="minorHAnsi"/>
                <w:lang w:val="tr-TR"/>
              </w:rPr>
              <w:t>110</w:t>
            </w:r>
          </w:p>
        </w:tc>
      </w:tr>
      <w:bookmarkEnd w:id="0"/>
    </w:tbl>
    <w:p w14:paraId="393A236D" w14:textId="77777777" w:rsidR="0018336B" w:rsidRDefault="0018336B">
      <w:pPr>
        <w:rPr>
          <w:rFonts w:asciiTheme="minorHAnsi" w:hAnsiTheme="minorHAnsi" w:cstheme="minorHAnsi"/>
          <w:b/>
          <w:bCs/>
          <w:lang w:val="en-GB"/>
        </w:rPr>
      </w:pPr>
    </w:p>
    <w:p w14:paraId="5CDDF724" w14:textId="1C2EFA19" w:rsidR="00632763" w:rsidRDefault="00632763">
      <w:pPr>
        <w:rPr>
          <w:rFonts w:asciiTheme="minorHAnsi" w:hAnsiTheme="minorHAnsi" w:cstheme="minorHAnsi"/>
          <w:lang w:val="en-GB"/>
        </w:rPr>
      </w:pPr>
      <w:bookmarkStart w:id="1" w:name="_Hlk147229804"/>
      <w:r>
        <w:rPr>
          <w:rFonts w:asciiTheme="minorHAnsi" w:hAnsiTheme="minorHAnsi" w:cstheme="minorHAnsi"/>
          <w:b/>
          <w:bCs/>
          <w:lang w:val="en-GB"/>
        </w:rPr>
        <w:t>Notice</w:t>
      </w:r>
      <w:r>
        <w:rPr>
          <w:rFonts w:asciiTheme="minorHAnsi" w:hAnsiTheme="minorHAnsi" w:cstheme="minorHAnsi"/>
          <w:lang w:val="en-GB"/>
        </w:rPr>
        <w:t xml:space="preserve">: </w:t>
      </w:r>
      <w:bookmarkStart w:id="2" w:name="_Hlk209080198"/>
      <w:r>
        <w:rPr>
          <w:rFonts w:asciiTheme="minorHAnsi" w:hAnsiTheme="minorHAnsi" w:cstheme="minorHAnsi"/>
          <w:lang w:val="en-GB"/>
        </w:rPr>
        <w:t xml:space="preserve">This term theme is semantic technologies, so you are expected to develop industrial or educational applications for real usages, not just hypothetical. So, you need to communicate with the real users, properly experiment domain engineering facilities and collect business requirements. Team projects with well-defined responsibilities are in favour. Within that theme, the subject is Block Chain. This can be applications using available Block Chain technologies or building toy Block Chain systems or libraries for business or education! Project can also be about gamification of Block Chain teaching or using Block Chains in gamifications as well.</w:t>
      </w:r>
      <w:bookmarkEnd w:id="2"/>
    </w:p>
    <w:bookmarkEnd w:id="1"/>
    <w:p w14:paraId="0D453183" w14:textId="77777777" w:rsidR="002C7451" w:rsidRPr="00632763" w:rsidRDefault="002C7451">
      <w:pPr>
        <w:rPr>
          <w:rFonts w:asciiTheme="minorHAnsi" w:hAnsiTheme="minorHAnsi" w:cstheme="minorHAnsi"/>
          <w:lang w:val="en-GB"/>
        </w:rPr>
      </w:pPr>
    </w:p>
    <w:p w14:paraId="13444E1C" w14:textId="3F84BB80" w:rsidR="00D71AD6" w:rsidRDefault="0018336B" w:rsidP="002C7451">
      <w:pPr>
        <w:pStyle w:val="OutlineHeading"/>
      </w:pPr>
      <w:r>
        <w:t>Textbooks</w:t>
      </w:r>
    </w:p>
    <w:p w14:paraId="1BA49A6F" w14:textId="3FCD3402" w:rsidR="00F8087A" w:rsidRDefault="00F8087A" w:rsidP="00F8087A">
      <w:pPr>
        <w:numPr>
          <w:ilvl w:val="0"/>
          <w:numId w:val="11"/>
        </w:numPr>
      </w:pPr>
      <w:bookmarkStart w:id="3" w:name="_Ref504782605"/>
      <w:r>
        <w:t xml:space="preserve">Mastering Bitcoin: Programming the Open Blockchain, 3e; </w:t>
      </w:r>
      <w:r>
        <w:rPr>
          <w:rFonts w:asciiTheme="minorHAnsi" w:hAnsiTheme="minorHAnsi" w:cstheme="minorHAnsi"/>
        </w:rPr>
        <w:t>Andreas</w:t>
      </w:r>
      <w:r>
        <w:t xml:space="preserve"> M. Antonopoulos &amp; David A. Harding; O’Reilly, third edition, December 2023. Free under Creative Commons Attribution-ShareAlike 4.0: https://github.com/bitcoinbook/bitcoinbook (exact version used for this course: tag third_edition_print1, https://github.com/bitcoinbook/bitcoinbook/releases/tag/third_edition_print1; course renderings of that tag, in PDF and HTML, are distributed under the same CC BY-SA 4.0 licence)</w:t>
      </w:r>
      <w:bookmarkEnd w:id="3"/>
    </w:p>
    <w:p w14:paraId="3E50FAE8" w14:textId="77777777" w:rsidR="00F8087A" w:rsidRPr="00F8087A" w:rsidRDefault="00F8087A" w:rsidP="00F8087A">
      <w:pPr>
        <w:rPr>
          <w:lang w:val="en-GB"/>
        </w:rPr>
      </w:pPr>
    </w:p>
    <w:p w14:paraId="3B26F6B7" w14:textId="77777777" w:rsidR="00D71AD6" w:rsidRPr="00632763" w:rsidRDefault="00D71AD6" w:rsidP="002C7451">
      <w:pPr>
        <w:pStyle w:val="OutlineHeading"/>
      </w:pPr>
      <w:r>
        <w:t>Other references</w:t>
      </w:r>
    </w:p>
    <w:p w14:paraId="066C857A" w14:textId="77777777" w:rsidR="00F8087A" w:rsidRPr="00F8087A" w:rsidRDefault="009E75F1" w:rsidP="00F8087A">
      <w:pPr>
        <w:numPr>
          <w:ilvl w:val="0"/>
          <w:numId w:val="11"/>
        </w:numPr>
        <w:rPr>
          <w:rFonts w:asciiTheme="minorHAnsi" w:hAnsiTheme="minorHAnsi" w:cstheme="minorHAnsi"/>
        </w:rPr>
      </w:pPr>
      <w:hyperlink r:id="rId16" w:history="1">
        <w:r>
          <w:rPr>
            <w:rStyle w:val="Hyperlink"/>
            <w:rFonts w:asciiTheme="minorHAnsi" w:hAnsiTheme="minorHAnsi" w:cstheme="minorHAnsi"/>
          </w:rPr>
          <w:t>Python Blockchain</w:t>
        </w:r>
      </w:hyperlink>
      <w:r>
        <w:rPr>
          <w:rFonts w:asciiTheme="minorHAnsi" w:hAnsiTheme="minorHAnsi" w:cstheme="minorHAnsi"/>
        </w:rPr>
        <w:t>, 2019, Tutorials Point.</w:t>
      </w:r>
    </w:p>
    <w:p w14:paraId="0C494A1A" w14:textId="77777777" w:rsidR="00F8087A" w:rsidRPr="00F8087A" w:rsidRDefault="00F8087A" w:rsidP="00F8087A">
      <w:pPr>
        <w:numPr>
          <w:ilvl w:val="0"/>
          <w:numId w:val="11"/>
        </w:numPr>
        <w:rPr>
          <w:rFonts w:asciiTheme="minorHAnsi" w:hAnsiTheme="minorHAnsi" w:cstheme="minorHAnsi"/>
        </w:rPr>
      </w:pPr>
      <w:r>
        <w:rPr>
          <w:rFonts w:asciiTheme="minorHAnsi" w:hAnsiTheme="minorHAnsi" w:cstheme="minorHAnsi"/>
        </w:rPr>
        <w:t>Blockchain For Dummies 2e, Tiana Laurence, Wiley, 2019.</w:t>
      </w:r>
    </w:p>
    <w:p w14:paraId="72AC846F" w14:textId="77777777" w:rsidR="00F8087A" w:rsidRPr="00F8087A" w:rsidRDefault="009E75F1" w:rsidP="00F8087A">
      <w:pPr>
        <w:numPr>
          <w:ilvl w:val="0"/>
          <w:numId w:val="11"/>
        </w:numPr>
        <w:rPr>
          <w:rFonts w:asciiTheme="minorHAnsi" w:hAnsiTheme="minorHAnsi" w:cstheme="minorHAnsi"/>
        </w:rPr>
      </w:pPr>
      <w:hyperlink r:id="rId17" w:history="1">
        <w:r>
          <w:rPr>
            <w:rStyle w:val="Hyperlink"/>
            <w:rFonts w:asciiTheme="minorHAnsi" w:hAnsiTheme="minorHAnsi" w:cstheme="minorHAnsi"/>
          </w:rPr>
          <w:t>Blockchain Enabled Applications</w:t>
        </w:r>
      </w:hyperlink>
      <w:r>
        <w:rPr>
          <w:rFonts w:asciiTheme="minorHAnsi" w:hAnsiTheme="minorHAnsi" w:cstheme="minorHAnsi"/>
        </w:rPr>
        <w:t>, Vikram Dhillon &amp; David Metcalf, Springer, 2017.</w:t>
      </w:r>
    </w:p>
    <w:p w14:paraId="5F6190FB" w14:textId="77777777" w:rsidR="00F8087A" w:rsidRPr="00F8087A" w:rsidRDefault="009E75F1" w:rsidP="00F8087A">
      <w:pPr>
        <w:numPr>
          <w:ilvl w:val="0"/>
          <w:numId w:val="11"/>
        </w:numPr>
        <w:rPr>
          <w:rFonts w:asciiTheme="minorHAnsi" w:hAnsiTheme="minorHAnsi" w:cstheme="minorHAnsi"/>
        </w:rPr>
      </w:pPr>
      <w:hyperlink r:id="rId18" w:history="1">
        <w:r>
          <w:rPr>
            <w:rStyle w:val="Hyperlink"/>
            <w:rFonts w:asciiTheme="minorHAnsi" w:hAnsiTheme="minorHAnsi" w:cstheme="minorHAnsi"/>
          </w:rPr>
          <w:t>Develop a blockchain application from scratch in Python</w:t>
        </w:r>
      </w:hyperlink>
      <w:r>
        <w:rPr>
          <w:rFonts w:asciiTheme="minorHAnsi" w:hAnsiTheme="minorHAnsi" w:cstheme="minorHAnsi"/>
        </w:rPr>
        <w:t>, IBM, Web Site.</w:t>
      </w:r>
    </w:p>
    <w:p w14:paraId="3D03D45C" w14:textId="77777777" w:rsidR="00F8087A" w:rsidRPr="00F8087A" w:rsidRDefault="009E75F1" w:rsidP="00F8087A">
      <w:pPr>
        <w:numPr>
          <w:ilvl w:val="0"/>
          <w:numId w:val="11"/>
        </w:numPr>
        <w:rPr>
          <w:rFonts w:asciiTheme="minorHAnsi" w:hAnsiTheme="minorHAnsi" w:cstheme="minorHAnsi"/>
        </w:rPr>
      </w:pPr>
      <w:hyperlink r:id="rId19" w:history="1">
        <w:r>
          <w:rPr>
            <w:rStyle w:val="Hyperlink"/>
            <w:rFonts w:asciiTheme="minorHAnsi" w:hAnsiTheme="minorHAnsi" w:cstheme="minorHAnsi"/>
          </w:rPr>
          <w:t>Bitcoin: A Peer-to-Peer Electronic Cash System, Satoshi</w:t>
        </w:r>
      </w:hyperlink>
      <w:r>
        <w:rPr>
          <w:rFonts w:asciiTheme="minorHAnsi" w:hAnsiTheme="minorHAnsi" w:cstheme="minorHAnsi"/>
        </w:rPr>
        <w:t xml:space="preserve"> Nakamoto, 2009.</w:t>
      </w:r>
    </w:p>
    <w:p w14:paraId="56F6ABD5" w14:textId="77777777" w:rsidR="00F8087A" w:rsidRPr="00F8087A" w:rsidRDefault="00F8087A" w:rsidP="00F8087A">
      <w:pPr>
        <w:numPr>
          <w:ilvl w:val="0"/>
          <w:numId w:val="11"/>
        </w:numPr>
        <w:rPr>
          <w:rFonts w:asciiTheme="minorHAnsi" w:hAnsiTheme="minorHAnsi" w:cstheme="minorHAnsi"/>
        </w:rPr>
      </w:pPr>
      <w:bookmarkStart w:id="4" w:name="_Ref504782727"/>
      <w:r>
        <w:rPr>
          <w:rFonts w:asciiTheme="minorHAnsi" w:hAnsiTheme="minorHAnsi" w:cstheme="minorHAnsi"/>
        </w:rPr>
        <w:t xml:space="preserve">Handbook of Digital Currency, Bitcoin, Innovation, Financial Instruments, and Big Data; Ed: David Lee Kuo Chuen; Elsevier, 2015.</w:t>
      </w:r>
      <w:bookmarkEnd w:id="4"/>
    </w:p>
    <w:p>
      <w:pPr>
        <w:numPr>
          <w:ilvl w:val="0"/>
          <w:numId w:val="11"/>
        </w:numPr>
      </w:pPr>
      <w:r>
        <w:t xml:space="preserve">Verifiable Credentials Data Model v2.0; W3C Recommendation, 5 May 2025. https://www.w3.org/TR/vc-data-model-2.0/</w:t>
      </w:r>
    </w:p>
    <w:p>
      <w:pPr>
        <w:numPr>
          <w:ilvl w:val="0"/>
          <w:numId w:val="11"/>
        </w:numPr>
      </w:pPr>
      <w:r>
        <w:t xml:space="preserve">Decentralized Identifiers (DIDs) v1.0; W3C Recommendation, 9 July 2022. https://www.w3.org/TR/did-core/ (v1.1 is a W3C Candidate Recommendation dated 5 March 2026: https://www.w3.org/TR/did-1.1/)</w:t>
      </w:r>
    </w:p>
    <w:p>
      <w:pPr>
        <w:numPr>
          <w:ilvl w:val="0"/>
          <w:numId w:val="11"/>
        </w:numPr>
      </w:pPr>
      <w:r>
        <w:t xml:space="preserve">W3C Blockchain Community Group. https://www.w3.org/community/blockchain/</w:t>
      </w:r>
    </w:p>
    <w:p>
      <w:pPr>
        <w:numPr>
          <w:ilvl w:val="0"/>
          <w:numId w:val="11"/>
        </w:numPr>
      </w:pPr>
      <w:r>
        <w:t xml:space="preserve">Ethereum: A Secure Decentralised Generalised Transaction Ledger (the Yellow Paper); Gavin Wood. https://ethereum.github.io/yellowpaper/paper.pdf</w:t>
      </w:r>
    </w:p>
    <w:p w14:paraId="0B955F74" w14:textId="77777777" w:rsidR="00EF1893" w:rsidRPr="00632763" w:rsidRDefault="00D71AD6" w:rsidP="002C7451">
      <w:pPr>
        <w:pStyle w:val="OutlineHeading"/>
      </w:pPr>
      <w:r>
        <w:t>Course Hours</w:t>
      </w:r>
    </w:p>
    <w:tbl>
      <w:tblPr>
        <w:tblStyle w:val="PlainTable3"/>
        <w:tblW w:w="93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246"/>
        <w:gridCol w:w="2387"/>
        <w:gridCol w:w="1271"/>
        <w:gridCol w:w="1601"/>
        <w:gridCol w:w="1797"/>
      </w:tblGrid>
      <w:tr w:rsidR="00F23E85" w:rsidRPr="002C7451" w14:paraId="4BF88E8B" w14:textId="77777777" w:rsidTr="002C7451">
        <w:trPr>
          <w:cnfStyle w:val="100000000000" w:firstRow="1" w:lastRow="0" w:firstColumn="0" w:lastColumn="0" w:oddVBand="0" w:evenVBand="0" w:oddHBand="0" w:evenHBand="0" w:firstRowFirstColumn="0" w:firstRowLastColumn="0" w:lastRowFirstColumn="0" w:lastRowLastColumn="0"/>
          <w:trHeight w:val="167"/>
        </w:trPr>
        <w:tc>
          <w:tcPr>
            <w:cnfStyle w:val="001000000100" w:firstRow="0" w:lastRow="0" w:firstColumn="1" w:lastColumn="0" w:oddVBand="0" w:evenVBand="0" w:oddHBand="0" w:evenHBand="0" w:firstRowFirstColumn="1" w:firstRowLastColumn="0" w:lastRowFirstColumn="0" w:lastRowLastColumn="0"/>
            <w:tcW w:w="2246" w:type="dxa"/>
            <w:tcBorders>
              <w:bottom w:val="none" w:sz="0" w:space="0" w:color="auto"/>
              <w:right w:val="none" w:sz="0" w:space="0" w:color="auto"/>
            </w:tcBorders>
            <w:vAlign w:val="center"/>
          </w:tcPr>
          <w:p w14:paraId="45875462" w14:textId="729FAAF7" w:rsidR="00F23E85" w:rsidRPr="002C7451" w:rsidRDefault="00F23E85" w:rsidP="002C7451">
            <w:pPr>
              <w:jc w:val="center"/>
              <w:rPr>
                <w:rFonts w:asciiTheme="minorHAnsi" w:hAnsiTheme="minorHAnsi" w:cstheme="minorHAnsi"/>
                <w:caps w:val="0"/>
                <w:sz w:val="22"/>
                <w:szCs w:val="22"/>
                <w:lang w:val="tr-TR"/>
              </w:rPr>
            </w:pPr>
            <w:r>
              <w:rPr>
                <w:rFonts w:asciiTheme="minorHAnsi" w:hAnsiTheme="minorHAnsi" w:cstheme="minorHAnsi"/>
                <w:caps w:val="0"/>
                <w:sz w:val="22"/>
                <w:szCs w:val="22"/>
                <w:lang w:val="tr-TR"/>
              </w:rPr>
              <w:t>Lecture</w:t>
            </w:r>
          </w:p>
        </w:tc>
        <w:tc>
          <w:tcPr>
            <w:cnfStyle w:val="000010000000" w:firstRow="0" w:lastRow="0" w:firstColumn="0" w:lastColumn="0" w:oddVBand="1" w:evenVBand="0" w:oddHBand="0" w:evenHBand="0" w:firstRowFirstColumn="0" w:firstRowLastColumn="0" w:lastRowFirstColumn="0" w:lastRowLastColumn="0"/>
            <w:tcW w:w="2387" w:type="dxa"/>
            <w:tcBorders>
              <w:bottom w:val="none" w:sz="0" w:space="0" w:color="auto"/>
            </w:tcBorders>
            <w:vAlign w:val="center"/>
          </w:tcPr>
          <w:p w14:paraId="59E7D5B6" w14:textId="6C9A43B3" w:rsidR="00F23E85" w:rsidRPr="002C7451" w:rsidRDefault="00F23E85" w:rsidP="002C7451">
            <w:pPr>
              <w:jc w:val="center"/>
              <w:rPr>
                <w:rFonts w:asciiTheme="minorHAnsi" w:hAnsiTheme="minorHAnsi" w:cstheme="minorHAnsi"/>
                <w:caps w:val="0"/>
                <w:sz w:val="22"/>
                <w:szCs w:val="22"/>
                <w:lang w:val="tr-TR"/>
              </w:rPr>
            </w:pPr>
            <w:r>
              <w:rPr>
                <w:rFonts w:asciiTheme="minorHAnsi" w:hAnsiTheme="minorHAnsi" w:cstheme="minorHAnsi"/>
                <w:caps w:val="0"/>
                <w:sz w:val="22"/>
                <w:szCs w:val="22"/>
                <w:lang w:val="tr-TR"/>
              </w:rPr>
              <w:t>Content</w:t>
            </w:r>
          </w:p>
        </w:tc>
        <w:tc>
          <w:tcPr>
            <w:tcW w:w="1271" w:type="dxa"/>
            <w:tcBorders>
              <w:bottom w:val="none" w:sz="0" w:space="0" w:color="auto"/>
            </w:tcBorders>
            <w:vAlign w:val="center"/>
          </w:tcPr>
          <w:p w14:paraId="2DFE9AE2" w14:textId="77777777" w:rsidR="00F23E85" w:rsidRPr="002C7451" w:rsidRDefault="00F23E85" w:rsidP="002C7451">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aps w:val="0"/>
                <w:sz w:val="22"/>
                <w:szCs w:val="22"/>
                <w:lang w:val="tr-TR"/>
              </w:rPr>
            </w:pPr>
            <w:r>
              <w:rPr>
                <w:rFonts w:asciiTheme="minorHAnsi" w:hAnsiTheme="minorHAnsi" w:cstheme="minorHAnsi"/>
                <w:caps w:val="0"/>
                <w:sz w:val="22"/>
                <w:szCs w:val="22"/>
                <w:lang w:val="tr-TR"/>
              </w:rPr>
              <w:t>Date</w:t>
            </w:r>
          </w:p>
        </w:tc>
        <w:tc>
          <w:tcPr>
            <w:cnfStyle w:val="000010000000" w:firstRow="0" w:lastRow="0" w:firstColumn="0" w:lastColumn="0" w:oddVBand="1" w:evenVBand="0" w:oddHBand="0" w:evenHBand="0" w:firstRowFirstColumn="0" w:firstRowLastColumn="0" w:lastRowFirstColumn="0" w:lastRowLastColumn="0"/>
            <w:tcW w:w="1601" w:type="dxa"/>
            <w:tcBorders>
              <w:bottom w:val="none" w:sz="0" w:space="0" w:color="auto"/>
            </w:tcBorders>
            <w:vAlign w:val="center"/>
          </w:tcPr>
          <w:p w14:paraId="1B889BEE" w14:textId="77777777" w:rsidR="00F23E85" w:rsidRPr="002C7451" w:rsidRDefault="00F23E85" w:rsidP="002C7451">
            <w:pPr>
              <w:jc w:val="center"/>
              <w:rPr>
                <w:rFonts w:asciiTheme="minorHAnsi" w:hAnsiTheme="minorHAnsi" w:cstheme="minorHAnsi"/>
                <w:caps w:val="0"/>
                <w:sz w:val="22"/>
                <w:szCs w:val="22"/>
                <w:lang w:val="tr-TR"/>
              </w:rPr>
            </w:pPr>
            <w:r>
              <w:rPr>
                <w:rFonts w:asciiTheme="minorHAnsi" w:hAnsiTheme="minorHAnsi" w:cstheme="minorHAnsi"/>
                <w:caps w:val="0"/>
                <w:sz w:val="22"/>
                <w:szCs w:val="22"/>
                <w:lang w:val="tr-TR"/>
              </w:rPr>
              <w:t>Hours</w:t>
            </w:r>
          </w:p>
        </w:tc>
        <w:tc>
          <w:tcPr>
            <w:tcW w:w="1797" w:type="dxa"/>
            <w:tcBorders>
              <w:bottom w:val="none" w:sz="0" w:space="0" w:color="auto"/>
            </w:tcBorders>
            <w:vAlign w:val="center"/>
          </w:tcPr>
          <w:p w14:paraId="62D2CC68" w14:textId="77777777" w:rsidR="00F23E85" w:rsidRPr="002C7451" w:rsidRDefault="00F23E85" w:rsidP="002C7451">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aps w:val="0"/>
                <w:sz w:val="22"/>
                <w:szCs w:val="22"/>
                <w:lang w:val="tr-TR"/>
              </w:rPr>
            </w:pPr>
            <w:r>
              <w:rPr>
                <w:rFonts w:asciiTheme="minorHAnsi" w:hAnsiTheme="minorHAnsi" w:cstheme="minorHAnsi"/>
                <w:caps w:val="0"/>
                <w:sz w:val="22"/>
                <w:szCs w:val="22"/>
                <w:lang w:val="tr-TR"/>
              </w:rPr>
              <w:t>Venue</w:t>
            </w:r>
          </w:p>
        </w:tc>
      </w:tr>
      <w:tr w:rsidR="00F23E85" w:rsidRPr="002C7451" w14:paraId="1E582E39" w14:textId="77777777" w:rsidTr="002C7451">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2246" w:type="dxa"/>
            <w:tcBorders>
              <w:right w:val="none" w:sz="0" w:space="0" w:color="auto"/>
            </w:tcBorders>
            <w:vAlign w:val="center"/>
          </w:tcPr>
          <w:p w14:paraId="352FAB71" w14:textId="20C2313C" w:rsidR="00F23E85" w:rsidRPr="002C7451" w:rsidRDefault="00F23E85" w:rsidP="002C7451">
            <w:pPr>
              <w:jc w:val="center"/>
              <w:rPr>
                <w:rFonts w:asciiTheme="minorHAnsi" w:hAnsiTheme="minorHAnsi" w:cstheme="minorHAnsi"/>
                <w:b w:val="0"/>
                <w:bCs w:val="0"/>
                <w:caps w:val="0"/>
                <w:sz w:val="22"/>
                <w:szCs w:val="22"/>
                <w:lang w:val="tr-TR"/>
              </w:rPr>
            </w:pPr>
            <w:r>
              <w:rPr>
                <w:rFonts w:asciiTheme="minorHAnsi" w:hAnsiTheme="minorHAnsi" w:cstheme="minorHAnsi"/>
                <w:b w:val="0"/>
                <w:bCs w:val="0"/>
                <w:caps w:val="0"/>
                <w:sz w:val="22"/>
                <w:szCs w:val="22"/>
                <w:lang w:val="tr-TR"/>
              </w:rPr>
              <w:t>Hour-1</w:t>
            </w:r>
          </w:p>
        </w:tc>
        <w:tc>
          <w:tcPr>
            <w:cnfStyle w:val="000010000000" w:firstRow="0" w:lastRow="0" w:firstColumn="0" w:lastColumn="0" w:oddVBand="1" w:evenVBand="0" w:oddHBand="0" w:evenHBand="0" w:firstRowFirstColumn="0" w:firstRowLastColumn="0" w:lastRowFirstColumn="0" w:lastRowLastColumn="0"/>
            <w:tcW w:w="2387" w:type="dxa"/>
            <w:vMerge w:val="restart"/>
            <w:vAlign w:val="center"/>
          </w:tcPr>
          <w:p w14:paraId="4F2FB465" w14:textId="1653F60E" w:rsidR="00F23E85" w:rsidRPr="002C7451" w:rsidRDefault="002C7451" w:rsidP="002C7451">
            <w:pPr>
              <w:jc w:val="center"/>
              <w:rPr>
                <w:rFonts w:asciiTheme="minorHAnsi" w:hAnsiTheme="minorHAnsi" w:cstheme="minorHAnsi"/>
                <w:caps/>
                <w:sz w:val="22"/>
                <w:szCs w:val="22"/>
                <w:lang w:val="tr-TR"/>
              </w:rPr>
            </w:pPr>
            <w:r>
              <w:rPr>
                <w:rFonts w:asciiTheme="minorHAnsi" w:hAnsiTheme="minorHAnsi" w:cstheme="minorHAnsi"/>
                <w:sz w:val="22"/>
                <w:szCs w:val="22"/>
                <w:lang w:val="tr-TR"/>
              </w:rPr>
              <w:t xml:space="preserve">Theory &amp; Practices</w:t>
            </w:r>
          </w:p>
        </w:tc>
        <w:tc>
          <w:tcPr>
            <w:tcW w:w="1271" w:type="dxa"/>
            <w:vMerge w:val="restart"/>
            <w:vAlign w:val="center"/>
          </w:tcPr>
          <w:p w14:paraId="74286686" w14:textId="4F329F3F" w:rsidR="00F23E85" w:rsidRPr="002C7451" w:rsidRDefault="0071346D" w:rsidP="002C7451">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aps/>
                <w:sz w:val="22"/>
                <w:szCs w:val="22"/>
                <w:lang w:val="tr-TR"/>
              </w:rPr>
            </w:pPr>
            <w:r>
              <w:rPr>
                <w:rFonts w:asciiTheme="minorHAnsi" w:hAnsiTheme="minorHAnsi" w:cstheme="minorHAnsi"/>
                <w:sz w:val="22"/>
                <w:szCs w:val="22"/>
                <w:lang w:val="tr-TR"/>
              </w:rPr>
              <w:t>Friday</w:t>
            </w:r>
          </w:p>
        </w:tc>
        <w:tc>
          <w:tcPr>
            <w:cnfStyle w:val="000010000000" w:firstRow="0" w:lastRow="0" w:firstColumn="0" w:lastColumn="0" w:oddVBand="1" w:evenVBand="0" w:oddHBand="0" w:evenHBand="0" w:firstRowFirstColumn="0" w:firstRowLastColumn="0" w:lastRowFirstColumn="0" w:lastRowLastColumn="0"/>
            <w:tcW w:w="1601" w:type="dxa"/>
            <w:vAlign w:val="center"/>
          </w:tcPr>
          <w:p w14:paraId="4CF208BB" w14:textId="0B68A055" w:rsidR="00F23E85" w:rsidRPr="002C7451" w:rsidRDefault="002C7451" w:rsidP="002C7451">
            <w:pPr>
              <w:jc w:val="center"/>
              <w:rPr>
                <w:rFonts w:asciiTheme="minorHAnsi" w:hAnsiTheme="minorHAnsi" w:cstheme="minorHAnsi"/>
                <w:caps/>
                <w:sz w:val="22"/>
                <w:szCs w:val="22"/>
                <w:lang w:val="tr-TR"/>
              </w:rPr>
            </w:pPr>
            <w:r>
              <w:rPr>
                <w:rFonts w:asciiTheme="minorHAnsi" w:hAnsiTheme="minorHAnsi" w:cstheme="minorHAnsi"/>
                <w:sz w:val="22"/>
                <w:szCs w:val="22"/>
                <w:lang w:val="tr-TR"/>
              </w:rPr>
              <w:t>09:00-09:45</w:t>
            </w:r>
          </w:p>
        </w:tc>
        <w:tc>
          <w:tcPr>
            <w:tcW w:w="1797" w:type="dxa"/>
            <w:vMerge w:val="restart"/>
            <w:vAlign w:val="center"/>
          </w:tcPr>
          <w:p w14:paraId="7C45D70E" w14:textId="2B91355D" w:rsidR="005A31B4" w:rsidRPr="002C7451" w:rsidRDefault="005B5524" w:rsidP="00784B9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aps/>
                <w:sz w:val="22"/>
                <w:szCs w:val="22"/>
                <w:lang w:val="tr-TR"/>
              </w:rPr>
            </w:pPr>
            <w:r>
              <w:rPr>
                <w:rFonts w:asciiTheme="minorHAnsi" w:hAnsiTheme="minorHAnsi" w:cstheme="minorHAnsi"/>
                <w:caps/>
                <w:sz w:val="22"/>
                <w:szCs w:val="22"/>
                <w:lang w:val="tr-TR"/>
              </w:rPr>
              <w:t>LAB 2B-12/14</w:t>
            </w:r>
          </w:p>
        </w:tc>
      </w:tr>
      <w:tr w:rsidR="00F23E85" w:rsidRPr="002C7451" w14:paraId="3E09793C" w14:textId="77777777" w:rsidTr="002C7451">
        <w:trPr>
          <w:trHeight w:val="247"/>
        </w:trPr>
        <w:tc>
          <w:tcPr>
            <w:cnfStyle w:val="001000000000" w:firstRow="0" w:lastRow="0" w:firstColumn="1" w:lastColumn="0" w:oddVBand="0" w:evenVBand="0" w:oddHBand="0" w:evenHBand="0" w:firstRowFirstColumn="0" w:firstRowLastColumn="0" w:lastRowFirstColumn="0" w:lastRowLastColumn="0"/>
            <w:tcW w:w="2246" w:type="dxa"/>
            <w:tcBorders>
              <w:right w:val="none" w:sz="0" w:space="0" w:color="auto"/>
            </w:tcBorders>
            <w:vAlign w:val="center"/>
          </w:tcPr>
          <w:p w14:paraId="67ADBAE6" w14:textId="54E77D5F" w:rsidR="00F23E85" w:rsidRPr="002C7451" w:rsidRDefault="00F23E85" w:rsidP="002C7451">
            <w:pPr>
              <w:jc w:val="center"/>
              <w:rPr>
                <w:rFonts w:asciiTheme="minorHAnsi" w:hAnsiTheme="minorHAnsi" w:cstheme="minorHAnsi"/>
                <w:b w:val="0"/>
                <w:bCs w:val="0"/>
                <w:caps w:val="0"/>
                <w:sz w:val="22"/>
                <w:szCs w:val="22"/>
                <w:lang w:val="tr-TR"/>
              </w:rPr>
            </w:pPr>
            <w:r>
              <w:rPr>
                <w:rFonts w:asciiTheme="minorHAnsi" w:hAnsiTheme="minorHAnsi" w:cstheme="minorHAnsi"/>
                <w:b w:val="0"/>
                <w:bCs w:val="0"/>
                <w:caps w:val="0"/>
                <w:sz w:val="22"/>
                <w:szCs w:val="22"/>
                <w:lang w:val="tr-TR"/>
              </w:rPr>
              <w:t>Hour-2</w:t>
            </w:r>
          </w:p>
        </w:tc>
        <w:tc>
          <w:tcPr>
            <w:cnfStyle w:val="000010000000" w:firstRow="0" w:lastRow="0" w:firstColumn="0" w:lastColumn="0" w:oddVBand="1" w:evenVBand="0" w:oddHBand="0" w:evenHBand="0" w:firstRowFirstColumn="0" w:firstRowLastColumn="0" w:lastRowFirstColumn="0" w:lastRowLastColumn="0"/>
            <w:tcW w:w="2387" w:type="dxa"/>
            <w:vMerge/>
            <w:vAlign w:val="center"/>
          </w:tcPr>
          <w:p w14:paraId="022C1B16" w14:textId="00D0DCA8" w:rsidR="00F23E85" w:rsidRPr="002C7451" w:rsidRDefault="00F23E85" w:rsidP="002C7451">
            <w:pPr>
              <w:jc w:val="center"/>
              <w:rPr>
                <w:rFonts w:asciiTheme="minorHAnsi" w:hAnsiTheme="minorHAnsi" w:cstheme="minorHAnsi"/>
                <w:caps/>
                <w:sz w:val="22"/>
                <w:szCs w:val="22"/>
                <w:lang w:val="tr-TR"/>
              </w:rPr>
            </w:pPr>
          </w:p>
        </w:tc>
        <w:tc>
          <w:tcPr>
            <w:tcW w:w="1271" w:type="dxa"/>
            <w:vMerge/>
            <w:vAlign w:val="center"/>
          </w:tcPr>
          <w:p w14:paraId="7117C194" w14:textId="77777777" w:rsidR="00F23E85" w:rsidRPr="002C7451" w:rsidRDefault="00F23E85" w:rsidP="002C7451">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aps/>
                <w:sz w:val="22"/>
                <w:szCs w:val="22"/>
                <w:lang w:val="tr-TR"/>
              </w:rPr>
            </w:pPr>
          </w:p>
        </w:tc>
        <w:tc>
          <w:tcPr>
            <w:cnfStyle w:val="000010000000" w:firstRow="0" w:lastRow="0" w:firstColumn="0" w:lastColumn="0" w:oddVBand="1" w:evenVBand="0" w:oddHBand="0" w:evenHBand="0" w:firstRowFirstColumn="0" w:firstRowLastColumn="0" w:lastRowFirstColumn="0" w:lastRowLastColumn="0"/>
            <w:tcW w:w="1601" w:type="dxa"/>
            <w:vAlign w:val="center"/>
          </w:tcPr>
          <w:p w14:paraId="376A3983" w14:textId="5931EFB8" w:rsidR="00F23E85" w:rsidRPr="002C7451" w:rsidRDefault="002C7451" w:rsidP="002C7451">
            <w:pPr>
              <w:jc w:val="center"/>
              <w:rPr>
                <w:rFonts w:asciiTheme="minorHAnsi" w:hAnsiTheme="minorHAnsi" w:cstheme="minorHAnsi"/>
                <w:caps/>
                <w:sz w:val="22"/>
                <w:szCs w:val="22"/>
                <w:lang w:val="tr-TR"/>
              </w:rPr>
            </w:pPr>
            <w:r>
              <w:rPr>
                <w:rFonts w:asciiTheme="minorHAnsi" w:hAnsiTheme="minorHAnsi" w:cstheme="minorHAnsi"/>
                <w:sz w:val="22"/>
                <w:szCs w:val="22"/>
                <w:lang w:val="tr-TR"/>
              </w:rPr>
              <w:t>10:00-10:45</w:t>
            </w:r>
          </w:p>
        </w:tc>
        <w:tc>
          <w:tcPr>
            <w:tcW w:w="1797" w:type="dxa"/>
            <w:vMerge/>
            <w:vAlign w:val="center"/>
          </w:tcPr>
          <w:p w14:paraId="012D32FB" w14:textId="77777777" w:rsidR="00F23E85" w:rsidRPr="002C7451" w:rsidRDefault="00F23E85" w:rsidP="002C7451">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aps/>
                <w:sz w:val="22"/>
                <w:szCs w:val="22"/>
                <w:lang w:val="tr-TR"/>
              </w:rPr>
            </w:pPr>
          </w:p>
        </w:tc>
      </w:tr>
      <w:tr w:rsidR="00F23E85" w:rsidRPr="002C7451" w14:paraId="28B520DD" w14:textId="77777777" w:rsidTr="002C7451">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2246" w:type="dxa"/>
            <w:tcBorders>
              <w:right w:val="none" w:sz="0" w:space="0" w:color="auto"/>
            </w:tcBorders>
            <w:vAlign w:val="center"/>
          </w:tcPr>
          <w:p w14:paraId="5D79B190" w14:textId="76DE5C33" w:rsidR="00F23E85" w:rsidRPr="002C7451" w:rsidRDefault="00F23E85" w:rsidP="002C7451">
            <w:pPr>
              <w:jc w:val="center"/>
              <w:rPr>
                <w:rFonts w:asciiTheme="minorHAnsi" w:hAnsiTheme="minorHAnsi" w:cstheme="minorHAnsi"/>
                <w:b w:val="0"/>
                <w:bCs w:val="0"/>
                <w:caps w:val="0"/>
                <w:sz w:val="22"/>
                <w:szCs w:val="22"/>
                <w:lang w:val="tr-TR"/>
              </w:rPr>
            </w:pPr>
            <w:r>
              <w:rPr>
                <w:rFonts w:asciiTheme="minorHAnsi" w:hAnsiTheme="minorHAnsi" w:cstheme="minorHAnsi"/>
                <w:b w:val="0"/>
                <w:bCs w:val="0"/>
                <w:caps w:val="0"/>
                <w:sz w:val="22"/>
                <w:szCs w:val="22"/>
                <w:lang w:val="tr-TR"/>
              </w:rPr>
              <w:t>Hour-3</w:t>
            </w:r>
          </w:p>
        </w:tc>
        <w:tc>
          <w:tcPr>
            <w:cnfStyle w:val="000010000000" w:firstRow="0" w:lastRow="0" w:firstColumn="0" w:lastColumn="0" w:oddVBand="1" w:evenVBand="0" w:oddHBand="0" w:evenHBand="0" w:firstRowFirstColumn="0" w:firstRowLastColumn="0" w:lastRowFirstColumn="0" w:lastRowLastColumn="0"/>
            <w:tcW w:w="2387" w:type="dxa"/>
            <w:vMerge/>
            <w:vAlign w:val="center"/>
          </w:tcPr>
          <w:p w14:paraId="68EF9919" w14:textId="74A0F23B" w:rsidR="00F23E85" w:rsidRPr="002C7451" w:rsidRDefault="00F23E85" w:rsidP="002C7451">
            <w:pPr>
              <w:jc w:val="center"/>
              <w:rPr>
                <w:rFonts w:asciiTheme="minorHAnsi" w:hAnsiTheme="minorHAnsi" w:cstheme="minorHAnsi"/>
                <w:b/>
                <w:bCs/>
                <w:caps/>
                <w:sz w:val="22"/>
                <w:szCs w:val="22"/>
                <w:lang w:val="tr-TR"/>
              </w:rPr>
            </w:pPr>
          </w:p>
        </w:tc>
        <w:tc>
          <w:tcPr>
            <w:tcW w:w="1271" w:type="dxa"/>
            <w:vMerge/>
            <w:vAlign w:val="center"/>
          </w:tcPr>
          <w:p w14:paraId="4AD13F87" w14:textId="77777777" w:rsidR="00F23E85" w:rsidRPr="002C7451" w:rsidRDefault="00F23E85" w:rsidP="002C7451">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aps/>
                <w:sz w:val="22"/>
                <w:szCs w:val="22"/>
                <w:lang w:val="tr-TR"/>
              </w:rPr>
            </w:pPr>
          </w:p>
        </w:tc>
        <w:tc>
          <w:tcPr>
            <w:cnfStyle w:val="000010000000" w:firstRow="0" w:lastRow="0" w:firstColumn="0" w:lastColumn="0" w:oddVBand="1" w:evenVBand="0" w:oddHBand="0" w:evenHBand="0" w:firstRowFirstColumn="0" w:firstRowLastColumn="0" w:lastRowFirstColumn="0" w:lastRowLastColumn="0"/>
            <w:tcW w:w="1601" w:type="dxa"/>
            <w:vAlign w:val="center"/>
          </w:tcPr>
          <w:p w14:paraId="587F0A03" w14:textId="7248374B" w:rsidR="00F23E85" w:rsidRPr="002C7451" w:rsidRDefault="00F23E85" w:rsidP="002C7451">
            <w:pPr>
              <w:jc w:val="center"/>
              <w:rPr>
                <w:rFonts w:asciiTheme="minorHAnsi" w:hAnsiTheme="minorHAnsi" w:cstheme="minorHAnsi"/>
                <w:caps/>
                <w:sz w:val="22"/>
                <w:szCs w:val="22"/>
                <w:lang w:val="tr-TR"/>
              </w:rPr>
            </w:pPr>
            <w:r>
              <w:rPr>
                <w:rFonts w:asciiTheme="minorHAnsi" w:hAnsiTheme="minorHAnsi" w:cstheme="minorHAnsi"/>
                <w:caps/>
                <w:sz w:val="22"/>
                <w:szCs w:val="22"/>
                <w:lang w:val="tr-TR"/>
              </w:rPr>
              <w:t>11:00-11:45</w:t>
            </w:r>
          </w:p>
        </w:tc>
        <w:tc>
          <w:tcPr>
            <w:tcW w:w="1797" w:type="dxa"/>
            <w:vMerge/>
            <w:vAlign w:val="center"/>
          </w:tcPr>
          <w:p w14:paraId="1CB00B7B" w14:textId="77777777" w:rsidR="00F23E85" w:rsidRPr="002C7451" w:rsidRDefault="00F23E85" w:rsidP="002C7451">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aps/>
                <w:sz w:val="22"/>
                <w:szCs w:val="22"/>
                <w:lang w:val="tr-TR"/>
              </w:rPr>
            </w:pPr>
          </w:p>
        </w:tc>
      </w:tr>
      <w:tr w:rsidR="00F23E85" w:rsidRPr="002C7451" w14:paraId="58C75F91" w14:textId="77777777" w:rsidTr="002C7451">
        <w:trPr>
          <w:trHeight w:val="247"/>
        </w:trPr>
        <w:tc>
          <w:tcPr>
            <w:cnfStyle w:val="001000000000" w:firstRow="0" w:lastRow="0" w:firstColumn="1" w:lastColumn="0" w:oddVBand="0" w:evenVBand="0" w:oddHBand="0" w:evenHBand="0" w:firstRowFirstColumn="0" w:firstRowLastColumn="0" w:lastRowFirstColumn="0" w:lastRowLastColumn="0"/>
            <w:tcW w:w="2246" w:type="dxa"/>
            <w:tcBorders>
              <w:right w:val="none" w:sz="0" w:space="0" w:color="auto"/>
            </w:tcBorders>
            <w:vAlign w:val="center"/>
          </w:tcPr>
          <w:p w14:paraId="35475DB3" w14:textId="24184C8B" w:rsidR="00F23E85" w:rsidRPr="002C7451" w:rsidRDefault="00F23E85" w:rsidP="002C7451">
            <w:pPr>
              <w:jc w:val="center"/>
              <w:rPr>
                <w:rFonts w:asciiTheme="minorHAnsi" w:hAnsiTheme="minorHAnsi" w:cstheme="minorHAnsi"/>
                <w:b w:val="0"/>
                <w:bCs w:val="0"/>
                <w:caps w:val="0"/>
                <w:sz w:val="22"/>
                <w:szCs w:val="22"/>
                <w:lang w:val="tr-TR"/>
              </w:rPr>
            </w:pPr>
            <w:r>
              <w:rPr>
                <w:rFonts w:asciiTheme="minorHAnsi" w:hAnsiTheme="minorHAnsi" w:cstheme="minorHAnsi"/>
                <w:b w:val="0"/>
                <w:bCs w:val="0"/>
                <w:caps w:val="0"/>
                <w:sz w:val="22"/>
                <w:szCs w:val="22"/>
                <w:lang w:val="tr-TR"/>
              </w:rPr>
              <w:t>Hour-4</w:t>
            </w:r>
          </w:p>
        </w:tc>
        <w:tc>
          <w:tcPr>
            <w:cnfStyle w:val="000010000000" w:firstRow="0" w:lastRow="0" w:firstColumn="0" w:lastColumn="0" w:oddVBand="1" w:evenVBand="0" w:oddHBand="0" w:evenHBand="0" w:firstRowFirstColumn="0" w:firstRowLastColumn="0" w:lastRowFirstColumn="0" w:lastRowLastColumn="0"/>
            <w:tcW w:w="2387" w:type="dxa"/>
            <w:vMerge/>
            <w:vAlign w:val="center"/>
          </w:tcPr>
          <w:p w14:paraId="0DE259C6" w14:textId="77777777" w:rsidR="00F23E85" w:rsidRPr="002C7451" w:rsidRDefault="00F23E85" w:rsidP="002C7451">
            <w:pPr>
              <w:jc w:val="center"/>
              <w:rPr>
                <w:rFonts w:asciiTheme="minorHAnsi" w:hAnsiTheme="minorHAnsi" w:cstheme="minorHAnsi"/>
                <w:b/>
                <w:bCs/>
                <w:caps/>
                <w:sz w:val="22"/>
                <w:szCs w:val="22"/>
                <w:lang w:val="tr-TR"/>
              </w:rPr>
            </w:pPr>
          </w:p>
        </w:tc>
        <w:tc>
          <w:tcPr>
            <w:tcW w:w="1271" w:type="dxa"/>
            <w:vMerge/>
            <w:vAlign w:val="center"/>
          </w:tcPr>
          <w:p w14:paraId="3F9AA7D1" w14:textId="77777777" w:rsidR="00F23E85" w:rsidRPr="002C7451" w:rsidRDefault="00F23E85" w:rsidP="002C7451">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aps/>
                <w:sz w:val="22"/>
                <w:szCs w:val="22"/>
                <w:lang w:val="tr-TR"/>
              </w:rPr>
            </w:pPr>
          </w:p>
        </w:tc>
        <w:tc>
          <w:tcPr>
            <w:cnfStyle w:val="000010000000" w:firstRow="0" w:lastRow="0" w:firstColumn="0" w:lastColumn="0" w:oddVBand="1" w:evenVBand="0" w:oddHBand="0" w:evenHBand="0" w:firstRowFirstColumn="0" w:firstRowLastColumn="0" w:lastRowFirstColumn="0" w:lastRowLastColumn="0"/>
            <w:tcW w:w="1601" w:type="dxa"/>
            <w:vAlign w:val="center"/>
          </w:tcPr>
          <w:p w14:paraId="2B24E12E" w14:textId="728B8A7E" w:rsidR="00F23E85" w:rsidRPr="002C7451" w:rsidRDefault="00F23E85" w:rsidP="002C7451">
            <w:pPr>
              <w:jc w:val="center"/>
              <w:rPr>
                <w:rFonts w:asciiTheme="minorHAnsi" w:hAnsiTheme="minorHAnsi" w:cstheme="minorHAnsi"/>
                <w:caps/>
                <w:sz w:val="22"/>
                <w:szCs w:val="22"/>
                <w:lang w:val="tr-TR"/>
              </w:rPr>
            </w:pPr>
            <w:r>
              <w:rPr>
                <w:rFonts w:asciiTheme="minorHAnsi" w:hAnsiTheme="minorHAnsi" w:cstheme="minorHAnsi"/>
                <w:caps/>
                <w:sz w:val="22"/>
                <w:szCs w:val="22"/>
                <w:lang w:val="tr-TR"/>
              </w:rPr>
              <w:t>12:00-12:45</w:t>
            </w:r>
          </w:p>
        </w:tc>
        <w:tc>
          <w:tcPr>
            <w:tcW w:w="1797" w:type="dxa"/>
            <w:vMerge/>
            <w:vAlign w:val="center"/>
          </w:tcPr>
          <w:p w14:paraId="40DF7CE6" w14:textId="77777777" w:rsidR="00F23E85" w:rsidRPr="002C7451" w:rsidRDefault="00F23E85" w:rsidP="002C7451">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aps/>
                <w:sz w:val="22"/>
                <w:szCs w:val="22"/>
                <w:lang w:val="tr-TR"/>
              </w:rPr>
            </w:pPr>
          </w:p>
        </w:tc>
      </w:tr>
    </w:tbl>
    <w:p w14:paraId="13E7FE23" w14:textId="77777777" w:rsidR="005D00C0" w:rsidRPr="00632763" w:rsidRDefault="005D00C0" w:rsidP="005D00C0">
      <w:pPr>
        <w:rPr>
          <w:rFonts w:asciiTheme="minorHAnsi" w:hAnsiTheme="minorHAnsi" w:cstheme="minorHAnsi"/>
          <w:b/>
          <w:lang w:val="en-GB"/>
        </w:rPr>
      </w:pPr>
      <w:r>
        <w:rPr>
          <w:rFonts w:asciiTheme="minorHAnsi" w:hAnsiTheme="minorHAnsi" w:cstheme="minorHAnsi"/>
          <w:b/>
          <w:lang w:val="en-GB"/>
        </w:rPr>
        <w:t>Academic Integrity</w:t>
      </w:r>
    </w:p>
    <w:p w14:paraId="460D308C" w14:textId="77777777" w:rsidR="00CF6D21" w:rsidRPr="00632763" w:rsidRDefault="005D00C0" w:rsidP="005D00C0">
      <w:pPr>
        <w:rPr>
          <w:rFonts w:asciiTheme="minorHAnsi" w:hAnsiTheme="minorHAnsi" w:cstheme="minorHAnsi"/>
          <w:lang w:val="en-GB"/>
        </w:rPr>
      </w:pPr>
      <w:r>
        <w:rPr>
          <w:rFonts w:asciiTheme="minorHAnsi" w:hAnsiTheme="minorHAnsi" w:cstheme="minorHAnsi"/>
          <w:lang w:val="en-GB"/>
        </w:rPr>
        <w:t xml:space="preserve">The Computer Engineering Department of IKU draws your attention to the concepts of “</w:t>
      </w:r>
      <w:r>
        <w:rPr>
          <w:rFonts w:asciiTheme="minorHAnsi" w:hAnsiTheme="minorHAnsi" w:cstheme="minorHAnsi"/>
          <w:b/>
          <w:lang w:val="en-GB"/>
        </w:rPr>
        <w:t>Academic Integrity</w:t>
      </w:r>
      <w:r>
        <w:rPr>
          <w:rFonts w:asciiTheme="minorHAnsi" w:hAnsiTheme="minorHAnsi" w:cstheme="minorHAnsi"/>
          <w:lang w:val="en-GB"/>
        </w:rPr>
        <w:t xml:space="preserve">”. You should </w:t>
      </w:r>
      <w:r>
        <w:rPr>
          <w:rFonts w:asciiTheme="minorHAnsi" w:hAnsiTheme="minorHAnsi" w:cstheme="minorHAnsi"/>
          <w:b/>
          <w:lang w:val="en-GB"/>
        </w:rPr>
        <w:t>obey</w:t>
      </w:r>
      <w:r>
        <w:rPr>
          <w:rFonts w:asciiTheme="minorHAnsi" w:hAnsiTheme="minorHAnsi" w:cstheme="minorHAnsi"/>
          <w:lang w:val="en-GB"/>
        </w:rPr>
        <w:t xml:space="preserve"> to </w:t>
      </w:r>
      <w:r>
        <w:rPr>
          <w:rFonts w:asciiTheme="minorHAnsi" w:hAnsiTheme="minorHAnsi" w:cstheme="minorHAnsi"/>
          <w:u w:val="single"/>
          <w:lang w:val="en-GB"/>
        </w:rPr>
        <w:t>written and verbal rules of studentship</w:t>
      </w:r>
      <w:r>
        <w:rPr>
          <w:rFonts w:asciiTheme="minorHAnsi" w:hAnsiTheme="minorHAnsi" w:cstheme="minorHAnsi"/>
          <w:lang w:val="en-GB"/>
        </w:rPr>
        <w:t xml:space="preserve">, otherwise you will be reported to the faculty and </w:t>
      </w:r>
      <w:r>
        <w:rPr>
          <w:rFonts w:asciiTheme="minorHAnsi" w:hAnsiTheme="minorHAnsi" w:cstheme="minorHAnsi"/>
          <w:b/>
          <w:lang w:val="en-GB"/>
        </w:rPr>
        <w:t>lose</w:t>
      </w:r>
      <w:r>
        <w:rPr>
          <w:rFonts w:asciiTheme="minorHAnsi" w:hAnsiTheme="minorHAnsi" w:cstheme="minorHAnsi"/>
          <w:lang w:val="en-GB"/>
        </w:rPr>
        <w:t xml:space="preserve"> </w:t>
      </w:r>
      <w:r>
        <w:rPr>
          <w:rFonts w:asciiTheme="minorHAnsi" w:hAnsiTheme="minorHAnsi" w:cstheme="minorHAnsi"/>
          <w:u w:val="single"/>
          <w:lang w:val="en-GB"/>
        </w:rPr>
        <w:t>all bonus fortunes</w:t>
      </w:r>
      <w:r>
        <w:rPr>
          <w:rFonts w:asciiTheme="minorHAnsi" w:hAnsiTheme="minorHAnsi" w:cstheme="minorHAnsi"/>
          <w:lang w:val="en-GB"/>
        </w:rPr>
        <w:t xml:space="preserve"> of this course.</w:t>
      </w:r>
    </w:p>
    <w:sectPr w:rsidR="00CF6D21" w:rsidRPr="00632763">
      <w:type w:val="continuous"/>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035B3D" w14:textId="77777777" w:rsidR="009E75F1" w:rsidRDefault="009E75F1">
      <w:r>
        <w:separator/>
      </w:r>
    </w:p>
  </w:endnote>
  <w:endnote w:type="continuationSeparator" w:id="0">
    <w:p w14:paraId="443D07F9" w14:textId="77777777" w:rsidR="009E75F1" w:rsidRDefault="009E75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80E00" w14:textId="77777777" w:rsidR="00E5402B" w:rsidRDefault="00E540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C669B" w14:textId="77777777" w:rsidR="00E5402B" w:rsidRDefault="00E540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FB0629" w14:textId="77777777" w:rsidR="00E5402B" w:rsidRDefault="00E540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04B115" w14:textId="77777777" w:rsidR="009E75F1" w:rsidRDefault="009E75F1">
      <w:r>
        <w:separator/>
      </w:r>
    </w:p>
  </w:footnote>
  <w:footnote w:type="continuationSeparator" w:id="0">
    <w:p w14:paraId="04C1FFA0" w14:textId="77777777" w:rsidR="009E75F1" w:rsidRDefault="009E75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1E19E" w14:textId="77777777" w:rsidR="00E5402B" w:rsidRDefault="00E540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shd w:val="clear" w:color="auto" w:fill="000080"/>
      <w:tblLook w:val="0000" w:firstRow="0" w:lastRow="0" w:firstColumn="0" w:lastColumn="0" w:noHBand="0" w:noVBand="0"/>
    </w:tblPr>
    <w:tblGrid>
      <w:gridCol w:w="9072"/>
    </w:tblGrid>
    <w:tr w:rsidR="00C62F88" w14:paraId="4A74F6BB" w14:textId="77777777">
      <w:trPr>
        <w:trHeight w:val="843"/>
      </w:trPr>
      <w:tc>
        <w:tcPr>
          <w:tcW w:w="9142" w:type="dxa"/>
          <w:shd w:val="clear" w:color="auto" w:fill="000080"/>
        </w:tcPr>
        <w:p w14:paraId="12DD2F87" w14:textId="77777777" w:rsidR="00C62F88" w:rsidRDefault="00C20337" w:rsidP="00C20337">
          <w:pPr>
            <w:pStyle w:val="Header"/>
            <w:tabs>
              <w:tab w:val="clear" w:pos="4703"/>
              <w:tab w:val="clear" w:pos="9406"/>
            </w:tabs>
            <w:spacing w:before="240"/>
            <w:jc w:val="center"/>
            <w:rPr>
              <w:color w:val="FFFFFF"/>
              <w:highlight w:val="black"/>
            </w:rPr>
          </w:pPr>
          <w:r w:rsidRPr="00C20337">
            <w:rPr>
              <w:sz w:val="44"/>
            </w:rPr>
            <w:t xml:space="preserve">İstanbul </w:t>
          </w:r>
          <w:proofErr w:type="spellStart"/>
          <w:r w:rsidRPr="00C20337">
            <w:rPr>
              <w:sz w:val="44"/>
            </w:rPr>
            <w:t>Kültür</w:t>
          </w:r>
          <w:proofErr w:type="spellEnd"/>
          <w:r w:rsidRPr="00C20337">
            <w:rPr>
              <w:sz w:val="44"/>
            </w:rPr>
            <w:t xml:space="preserve"> </w:t>
          </w:r>
          <w:proofErr w:type="spellStart"/>
          <w:r w:rsidRPr="00C20337">
            <w:rPr>
              <w:sz w:val="44"/>
            </w:rPr>
            <w:t>Üniversity</w:t>
          </w:r>
          <w:proofErr w:type="spellEnd"/>
        </w:p>
      </w:tc>
    </w:tr>
  </w:tbl>
  <w:p w14:paraId="042A2F9D" w14:textId="77777777" w:rsidR="00D71AD6" w:rsidRDefault="00D71AD6">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01363" w14:textId="77777777" w:rsidR="00E5402B" w:rsidRDefault="00E540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8499E"/>
    <w:multiLevelType w:val="hybridMultilevel"/>
    <w:tmpl w:val="6C7EB9E8"/>
    <w:lvl w:ilvl="0" w:tplc="053E5DF8">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47A6EFC"/>
    <w:multiLevelType w:val="hybridMultilevel"/>
    <w:tmpl w:val="EC2AA4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5E46DBA"/>
    <w:multiLevelType w:val="hybridMultilevel"/>
    <w:tmpl w:val="967EDE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0D81539"/>
    <w:multiLevelType w:val="hybridMultilevel"/>
    <w:tmpl w:val="CFB01AA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9090962"/>
    <w:multiLevelType w:val="hybridMultilevel"/>
    <w:tmpl w:val="50F8D3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6DF54AE"/>
    <w:multiLevelType w:val="hybridMultilevel"/>
    <w:tmpl w:val="B21ECE7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6F8058AB"/>
    <w:multiLevelType w:val="hybridMultilevel"/>
    <w:tmpl w:val="CA06FD7A"/>
    <w:lvl w:ilvl="0" w:tplc="AE68426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706C3395"/>
    <w:multiLevelType w:val="hybridMultilevel"/>
    <w:tmpl w:val="204660A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3E27AA7"/>
    <w:multiLevelType w:val="hybridMultilevel"/>
    <w:tmpl w:val="4B7AE2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5B150EC"/>
    <w:multiLevelType w:val="hybridMultilevel"/>
    <w:tmpl w:val="4ABA1EE4"/>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C3C574A"/>
    <w:multiLevelType w:val="hybridMultilevel"/>
    <w:tmpl w:val="EC1A49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7"/>
  </w:num>
  <w:num w:numId="3">
    <w:abstractNumId w:val="1"/>
  </w:num>
  <w:num w:numId="4">
    <w:abstractNumId w:val="8"/>
  </w:num>
  <w:num w:numId="5">
    <w:abstractNumId w:val="2"/>
  </w:num>
  <w:num w:numId="6">
    <w:abstractNumId w:val="9"/>
  </w:num>
  <w:num w:numId="7">
    <w:abstractNumId w:val="3"/>
  </w:num>
  <w:num w:numId="8">
    <w:abstractNumId w:val="6"/>
  </w:num>
  <w:num w:numId="9">
    <w:abstractNumId w:val="5"/>
  </w:num>
  <w:num w:numId="10">
    <w:abstractNumId w:val="10"/>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27"/>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07D"/>
    <w:rsid w:val="000030DB"/>
    <w:rsid w:val="0000704E"/>
    <w:rsid w:val="0001104F"/>
    <w:rsid w:val="0001726E"/>
    <w:rsid w:val="00020946"/>
    <w:rsid w:val="00025198"/>
    <w:rsid w:val="0004182F"/>
    <w:rsid w:val="00044513"/>
    <w:rsid w:val="000613F0"/>
    <w:rsid w:val="000634D6"/>
    <w:rsid w:val="00074C0D"/>
    <w:rsid w:val="00094F6A"/>
    <w:rsid w:val="000A706C"/>
    <w:rsid w:val="000D38E1"/>
    <w:rsid w:val="000E1E88"/>
    <w:rsid w:val="000E5BC3"/>
    <w:rsid w:val="000E6769"/>
    <w:rsid w:val="000F09D6"/>
    <w:rsid w:val="001038A0"/>
    <w:rsid w:val="00144D5F"/>
    <w:rsid w:val="0015584B"/>
    <w:rsid w:val="0018336B"/>
    <w:rsid w:val="001B759E"/>
    <w:rsid w:val="001C0E89"/>
    <w:rsid w:val="001C156C"/>
    <w:rsid w:val="001E6B46"/>
    <w:rsid w:val="00224D87"/>
    <w:rsid w:val="0025278B"/>
    <w:rsid w:val="00262E67"/>
    <w:rsid w:val="002634A6"/>
    <w:rsid w:val="00276245"/>
    <w:rsid w:val="002C7451"/>
    <w:rsid w:val="00317FC6"/>
    <w:rsid w:val="00323D98"/>
    <w:rsid w:val="0033217F"/>
    <w:rsid w:val="00347CE0"/>
    <w:rsid w:val="003557F0"/>
    <w:rsid w:val="00392BE9"/>
    <w:rsid w:val="003B2AA8"/>
    <w:rsid w:val="003D521E"/>
    <w:rsid w:val="003E7EC5"/>
    <w:rsid w:val="003F2099"/>
    <w:rsid w:val="00423E0C"/>
    <w:rsid w:val="00425426"/>
    <w:rsid w:val="00432434"/>
    <w:rsid w:val="00432A20"/>
    <w:rsid w:val="004446D3"/>
    <w:rsid w:val="004470FC"/>
    <w:rsid w:val="00464898"/>
    <w:rsid w:val="00477A06"/>
    <w:rsid w:val="00484A83"/>
    <w:rsid w:val="004942DE"/>
    <w:rsid w:val="004B1196"/>
    <w:rsid w:val="004B504A"/>
    <w:rsid w:val="004E200B"/>
    <w:rsid w:val="004F22A7"/>
    <w:rsid w:val="00505CB6"/>
    <w:rsid w:val="00516C64"/>
    <w:rsid w:val="00517600"/>
    <w:rsid w:val="0052307D"/>
    <w:rsid w:val="00527475"/>
    <w:rsid w:val="00545F25"/>
    <w:rsid w:val="00562EE2"/>
    <w:rsid w:val="00572D07"/>
    <w:rsid w:val="00574C48"/>
    <w:rsid w:val="005A31B4"/>
    <w:rsid w:val="005A5B15"/>
    <w:rsid w:val="005B5524"/>
    <w:rsid w:val="005C3AFB"/>
    <w:rsid w:val="005D00C0"/>
    <w:rsid w:val="005E0CF1"/>
    <w:rsid w:val="005F0C81"/>
    <w:rsid w:val="005F2A47"/>
    <w:rsid w:val="00615D6E"/>
    <w:rsid w:val="00624C6D"/>
    <w:rsid w:val="00632763"/>
    <w:rsid w:val="00641134"/>
    <w:rsid w:val="006958F0"/>
    <w:rsid w:val="006A01F1"/>
    <w:rsid w:val="006A0BFD"/>
    <w:rsid w:val="006C0B55"/>
    <w:rsid w:val="006E4243"/>
    <w:rsid w:val="00711830"/>
    <w:rsid w:val="0071346D"/>
    <w:rsid w:val="00714A4A"/>
    <w:rsid w:val="0076567A"/>
    <w:rsid w:val="007764CC"/>
    <w:rsid w:val="00784B90"/>
    <w:rsid w:val="007978EF"/>
    <w:rsid w:val="007A7994"/>
    <w:rsid w:val="007B2438"/>
    <w:rsid w:val="007B6B20"/>
    <w:rsid w:val="007C6563"/>
    <w:rsid w:val="007D7446"/>
    <w:rsid w:val="007E1EE5"/>
    <w:rsid w:val="007E64E5"/>
    <w:rsid w:val="007F21F2"/>
    <w:rsid w:val="00827027"/>
    <w:rsid w:val="0083217D"/>
    <w:rsid w:val="00841F3E"/>
    <w:rsid w:val="008509A3"/>
    <w:rsid w:val="00864040"/>
    <w:rsid w:val="00866AA0"/>
    <w:rsid w:val="008745A4"/>
    <w:rsid w:val="00877742"/>
    <w:rsid w:val="00887461"/>
    <w:rsid w:val="008969F2"/>
    <w:rsid w:val="008A6113"/>
    <w:rsid w:val="008D115A"/>
    <w:rsid w:val="008E7A1D"/>
    <w:rsid w:val="008F02E9"/>
    <w:rsid w:val="009000C5"/>
    <w:rsid w:val="00914B3C"/>
    <w:rsid w:val="00947B9A"/>
    <w:rsid w:val="00950067"/>
    <w:rsid w:val="00950C88"/>
    <w:rsid w:val="00956A60"/>
    <w:rsid w:val="00970350"/>
    <w:rsid w:val="0097501D"/>
    <w:rsid w:val="009910EB"/>
    <w:rsid w:val="009A2E09"/>
    <w:rsid w:val="009B41DD"/>
    <w:rsid w:val="009D092F"/>
    <w:rsid w:val="009E27CA"/>
    <w:rsid w:val="009E75F1"/>
    <w:rsid w:val="009F1282"/>
    <w:rsid w:val="009F64FF"/>
    <w:rsid w:val="00A17930"/>
    <w:rsid w:val="00A209AE"/>
    <w:rsid w:val="00A45A5C"/>
    <w:rsid w:val="00A468B1"/>
    <w:rsid w:val="00A6532A"/>
    <w:rsid w:val="00A72CBF"/>
    <w:rsid w:val="00AB6BB4"/>
    <w:rsid w:val="00AC3AE6"/>
    <w:rsid w:val="00AF0754"/>
    <w:rsid w:val="00B02E13"/>
    <w:rsid w:val="00B05AF8"/>
    <w:rsid w:val="00B460E7"/>
    <w:rsid w:val="00B61759"/>
    <w:rsid w:val="00B63674"/>
    <w:rsid w:val="00BA1596"/>
    <w:rsid w:val="00BA1C87"/>
    <w:rsid w:val="00BE0427"/>
    <w:rsid w:val="00BE7ADB"/>
    <w:rsid w:val="00BF3641"/>
    <w:rsid w:val="00BF372B"/>
    <w:rsid w:val="00C1122B"/>
    <w:rsid w:val="00C1361F"/>
    <w:rsid w:val="00C17C15"/>
    <w:rsid w:val="00C20337"/>
    <w:rsid w:val="00C53BA5"/>
    <w:rsid w:val="00C62F88"/>
    <w:rsid w:val="00C77A84"/>
    <w:rsid w:val="00CA381C"/>
    <w:rsid w:val="00CB22F3"/>
    <w:rsid w:val="00CB5B70"/>
    <w:rsid w:val="00CE6D64"/>
    <w:rsid w:val="00CF6D21"/>
    <w:rsid w:val="00D05072"/>
    <w:rsid w:val="00D05EE5"/>
    <w:rsid w:val="00D06745"/>
    <w:rsid w:val="00D1031A"/>
    <w:rsid w:val="00D422FA"/>
    <w:rsid w:val="00D71AD6"/>
    <w:rsid w:val="00D85297"/>
    <w:rsid w:val="00D93F55"/>
    <w:rsid w:val="00DB1DAF"/>
    <w:rsid w:val="00DD1844"/>
    <w:rsid w:val="00DD3166"/>
    <w:rsid w:val="00DD4A44"/>
    <w:rsid w:val="00DD743A"/>
    <w:rsid w:val="00DF0372"/>
    <w:rsid w:val="00E3167D"/>
    <w:rsid w:val="00E5402B"/>
    <w:rsid w:val="00E73437"/>
    <w:rsid w:val="00E81DB3"/>
    <w:rsid w:val="00EA044E"/>
    <w:rsid w:val="00EE6B02"/>
    <w:rsid w:val="00EF1893"/>
    <w:rsid w:val="00F124D3"/>
    <w:rsid w:val="00F23E85"/>
    <w:rsid w:val="00F43BD8"/>
    <w:rsid w:val="00F56454"/>
    <w:rsid w:val="00F625ED"/>
    <w:rsid w:val="00F8087A"/>
    <w:rsid w:val="00F86DFF"/>
    <w:rsid w:val="00F93F31"/>
    <w:rsid w:val="00FA1ED9"/>
    <w:rsid w:val="00FA32D2"/>
    <w:rsid w:val="00FB5DE0"/>
    <w:rsid w:val="00FC3519"/>
    <w:rsid w:val="00FC79DA"/>
    <w:rsid w:val="00FD737C"/>
    <w:rsid w:val="00FE39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606499"/>
  <w15:chartTrackingRefBased/>
  <w15:docId w15:val="{2CDADAFB-CEE2-41BF-827E-A5C7637C2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jc w:val="center"/>
      <w:outlineLvl w:val="0"/>
    </w:pPr>
    <w:rPr>
      <w:b/>
      <w:bCs/>
      <w:lang w:val="tr-TR"/>
    </w:rPr>
  </w:style>
  <w:style w:type="paragraph" w:styleId="Heading2">
    <w:name w:val="heading 2"/>
    <w:basedOn w:val="Normal"/>
    <w:next w:val="Normal"/>
    <w:qFormat/>
    <w:pPr>
      <w:keepNext/>
      <w:outlineLvl w:val="1"/>
    </w:pPr>
    <w:rPr>
      <w:i/>
      <w:iCs/>
      <w:lang w:val="tr-TR"/>
    </w:rPr>
  </w:style>
  <w:style w:type="paragraph" w:styleId="Heading5">
    <w:name w:val="heading 5"/>
    <w:basedOn w:val="Normal"/>
    <w:next w:val="Normal"/>
    <w:link w:val="Heading5Char"/>
    <w:qFormat/>
    <w:rsid w:val="00632763"/>
    <w:pPr>
      <w:keepNext/>
      <w:spacing w:before="120" w:after="120"/>
      <w:jc w:val="center"/>
      <w:outlineLvl w:val="4"/>
    </w:pPr>
    <w:rPr>
      <w:rFonts w:ascii="Arial" w:hAnsi="Arial"/>
      <w:b/>
      <w:bCs/>
      <w:lang w:val="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character" w:styleId="FollowedHyperlink">
    <w:name w:val="FollowedHyperlink"/>
    <w:rPr>
      <w:color w:val="800080"/>
      <w:u w:val="single"/>
    </w:rPr>
  </w:style>
  <w:style w:type="paragraph" w:styleId="Header">
    <w:name w:val="header"/>
    <w:basedOn w:val="Normal"/>
    <w:pPr>
      <w:tabs>
        <w:tab w:val="center" w:pos="4703"/>
        <w:tab w:val="right" w:pos="9406"/>
      </w:tabs>
    </w:pPr>
  </w:style>
  <w:style w:type="paragraph" w:customStyle="1" w:styleId="OutlineHeading">
    <w:name w:val="OutlineHeading"/>
    <w:basedOn w:val="Normal"/>
    <w:next w:val="Normal"/>
    <w:autoRedefine/>
    <w:rsid w:val="002C7451"/>
    <w:rPr>
      <w:rFonts w:asciiTheme="minorHAnsi" w:hAnsiTheme="minorHAnsi" w:cstheme="minorHAnsi"/>
      <w:b/>
      <w:bCs/>
      <w:lang w:val="en-GB"/>
    </w:rPr>
  </w:style>
  <w:style w:type="paragraph" w:styleId="Footer">
    <w:name w:val="footer"/>
    <w:basedOn w:val="Normal"/>
    <w:pPr>
      <w:tabs>
        <w:tab w:val="center" w:pos="4703"/>
        <w:tab w:val="right" w:pos="9406"/>
      </w:tabs>
    </w:pPr>
  </w:style>
  <w:style w:type="paragraph" w:styleId="BalloonText">
    <w:name w:val="Balloon Text"/>
    <w:basedOn w:val="Normal"/>
    <w:link w:val="BalloonTextChar"/>
    <w:rsid w:val="00323D98"/>
    <w:rPr>
      <w:rFonts w:ascii="Tahoma" w:hAnsi="Tahoma" w:cs="Tahoma"/>
      <w:sz w:val="16"/>
      <w:szCs w:val="16"/>
    </w:rPr>
  </w:style>
  <w:style w:type="character" w:customStyle="1" w:styleId="BalloonTextChar">
    <w:name w:val="Balloon Text Char"/>
    <w:link w:val="BalloonText"/>
    <w:rsid w:val="00323D98"/>
    <w:rPr>
      <w:rFonts w:ascii="Tahoma" w:hAnsi="Tahoma" w:cs="Tahoma"/>
      <w:sz w:val="16"/>
      <w:szCs w:val="16"/>
    </w:rPr>
  </w:style>
  <w:style w:type="character" w:styleId="UnresolvedMention">
    <w:name w:val="Unresolved Mention"/>
    <w:uiPriority w:val="99"/>
    <w:semiHidden/>
    <w:unhideWhenUsed/>
    <w:rsid w:val="00EF1893"/>
    <w:rPr>
      <w:color w:val="605E5C"/>
      <w:shd w:val="clear" w:color="auto" w:fill="E1DFDD"/>
    </w:rPr>
  </w:style>
  <w:style w:type="character" w:customStyle="1" w:styleId="Heading5Char">
    <w:name w:val="Heading 5 Char"/>
    <w:basedOn w:val="DefaultParagraphFont"/>
    <w:link w:val="Heading5"/>
    <w:rsid w:val="00632763"/>
    <w:rPr>
      <w:rFonts w:ascii="Arial" w:hAnsi="Arial"/>
      <w:b/>
      <w:bCs/>
      <w:sz w:val="24"/>
      <w:szCs w:val="24"/>
      <w:lang w:val="tr-TR"/>
    </w:rPr>
  </w:style>
  <w:style w:type="table" w:styleId="TableGrid">
    <w:name w:val="Table Grid"/>
    <w:basedOn w:val="TableNormal"/>
    <w:rsid w:val="006327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63276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63276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ListParagraph">
    <w:name w:val="List Paragraph"/>
    <w:basedOn w:val="Normal"/>
    <w:uiPriority w:val="34"/>
    <w:qFormat/>
    <w:rsid w:val="00C53BA5"/>
    <w:pPr>
      <w:ind w:left="720"/>
      <w:contextualSpacing/>
    </w:pPr>
  </w:style>
  <w:style w:type="table" w:styleId="GridTable1Light-Accent5">
    <w:name w:val="Grid Table 1 Light Accent 5"/>
    <w:basedOn w:val="TableNormal"/>
    <w:uiPriority w:val="46"/>
    <w:rsid w:val="00784B90"/>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8726764">
      <w:bodyDiv w:val="1"/>
      <w:marLeft w:val="0"/>
      <w:marRight w:val="0"/>
      <w:marTop w:val="0"/>
      <w:marBottom w:val="0"/>
      <w:divBdr>
        <w:top w:val="none" w:sz="0" w:space="0" w:color="auto"/>
        <w:left w:val="none" w:sz="0" w:space="0" w:color="auto"/>
        <w:bottom w:val="none" w:sz="0" w:space="0" w:color="auto"/>
        <w:right w:val="none" w:sz="0" w:space="0" w:color="auto"/>
      </w:divBdr>
      <w:divsChild>
        <w:div w:id="4117843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altunel@iku.edu.tr" TargetMode="External"/><Relationship Id="rId13" Type="http://schemas.openxmlformats.org/officeDocument/2006/relationships/footer" Target="footer2.xml"/><Relationship Id="rId18" Type="http://schemas.openxmlformats.org/officeDocument/2006/relationships/hyperlink" Target="https://developer.ibm.com/technologies/blockchain/tutorials/develop-a-blockchain-application-from-scratch-in-python/"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www.prograbooks.com/2018/01/blockchain-enabled-applications.html" TargetMode="External"/><Relationship Id="rId2" Type="http://schemas.openxmlformats.org/officeDocument/2006/relationships/numbering" Target="numbering.xml"/><Relationship Id="rId16" Type="http://schemas.openxmlformats.org/officeDocument/2006/relationships/hyperlink" Target="https://www.tutorialspoint.com/python_blockchain/python_blockchain_tutorial.pd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hyperlink" Target="https://bitcoin.org/bitcoin.pdf" TargetMode="External"/><Relationship Id="rId4" Type="http://schemas.openxmlformats.org/officeDocument/2006/relationships/settings" Target="settings.xml"/><Relationship Id="rId9" Type="http://schemas.openxmlformats.org/officeDocument/2006/relationships/hyperlink" Target="http://cats.iku.edu.tr/" TargetMode="Externa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CourseOutline.dot"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9281E5-8B96-4EB4-ACCD-E48F59A9F7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CourseOutline.dot</Template>
  <TotalTime>303</TotalTime>
  <Pages>1</Pages>
  <Words>364</Words>
  <Characters>2078</Characters>
  <Application>Microsoft Office Word</Application>
  <DocSecurity>0</DocSecurity>
  <Lines>17</Lines>
  <Paragraphs>4</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CS 562 Operating Systems</vt:lpstr>
      <vt:lpstr>CS 562 Operating Systems</vt:lpstr>
    </vt:vector>
  </TitlesOfParts>
  <Company/>
  <LinksUpToDate>false</LinksUpToDate>
  <CharactersWithSpaces>2438</CharactersWithSpaces>
  <SharedDoc>false</SharedDoc>
  <HLinks>
    <vt:vector size="42" baseType="variant">
      <vt:variant>
        <vt:i4>2883647</vt:i4>
      </vt:variant>
      <vt:variant>
        <vt:i4>18</vt:i4>
      </vt:variant>
      <vt:variant>
        <vt:i4>0</vt:i4>
      </vt:variant>
      <vt:variant>
        <vt:i4>5</vt:i4>
      </vt:variant>
      <vt:variant>
        <vt:lpwstr>http://www.amazon.com/exec/obidos/tg/detail/-/0735610215/ref=pd_sim_books/104-8487036-9575124?v=glance</vt:lpwstr>
      </vt:variant>
      <vt:variant>
        <vt:lpwstr/>
      </vt:variant>
      <vt:variant>
        <vt:i4>7602293</vt:i4>
      </vt:variant>
      <vt:variant>
        <vt:i4>15</vt:i4>
      </vt:variant>
      <vt:variant>
        <vt:i4>0</vt:i4>
      </vt:variant>
      <vt:variant>
        <vt:i4>5</vt:i4>
      </vt:variant>
      <vt:variant>
        <vt:lpwstr>http://microcross.com/lkmpg.pdf</vt:lpwstr>
      </vt:variant>
      <vt:variant>
        <vt:lpwstr/>
      </vt:variant>
      <vt:variant>
        <vt:i4>6225921</vt:i4>
      </vt:variant>
      <vt:variant>
        <vt:i4>12</vt:i4>
      </vt:variant>
      <vt:variant>
        <vt:i4>0</vt:i4>
      </vt:variant>
      <vt:variant>
        <vt:i4>5</vt:i4>
      </vt:variant>
      <vt:variant>
        <vt:lpwstr>http://williamstallings.com/OS4e.html</vt:lpwstr>
      </vt:variant>
      <vt:variant>
        <vt:lpwstr/>
      </vt:variant>
      <vt:variant>
        <vt:i4>6815796</vt:i4>
      </vt:variant>
      <vt:variant>
        <vt:i4>9</vt:i4>
      </vt:variant>
      <vt:variant>
        <vt:i4>0</vt:i4>
      </vt:variant>
      <vt:variant>
        <vt:i4>5</vt:i4>
      </vt:variant>
      <vt:variant>
        <vt:lpwstr>http://www.aw-bc.com/catalog/academic/product/0,4096,0201612607,00.html</vt:lpwstr>
      </vt:variant>
      <vt:variant>
        <vt:lpwstr/>
      </vt:variant>
      <vt:variant>
        <vt:i4>7209056</vt:i4>
      </vt:variant>
      <vt:variant>
        <vt:i4>6</vt:i4>
      </vt:variant>
      <vt:variant>
        <vt:i4>0</vt:i4>
      </vt:variant>
      <vt:variant>
        <vt:i4>5</vt:i4>
      </vt:variant>
      <vt:variant>
        <vt:lpwstr>https://www.pearson.com/uk/educators/higher-education-educators/program/Tanenbaum-Modern-Operating-Systems-3rd-Edition/PGM934917.html?tab=contents</vt:lpwstr>
      </vt:variant>
      <vt:variant>
        <vt:lpwstr/>
      </vt:variant>
      <vt:variant>
        <vt:i4>7274595</vt:i4>
      </vt:variant>
      <vt:variant>
        <vt:i4>3</vt:i4>
      </vt:variant>
      <vt:variant>
        <vt:i4>0</vt:i4>
      </vt:variant>
      <vt:variant>
        <vt:i4>5</vt:i4>
      </vt:variant>
      <vt:variant>
        <vt:lpwstr>http://cats.iku.edu.tr/</vt:lpwstr>
      </vt:variant>
      <vt:variant>
        <vt:lpwstr/>
      </vt:variant>
      <vt:variant>
        <vt:i4>7602263</vt:i4>
      </vt:variant>
      <vt:variant>
        <vt:i4>0</vt:i4>
      </vt:variant>
      <vt:variant>
        <vt:i4>0</vt:i4>
      </vt:variant>
      <vt:variant>
        <vt:i4>5</vt:i4>
      </vt:variant>
      <vt:variant>
        <vt:lpwstr>mailto:y.altunel@iku.edu.tr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562 Operating Systems</dc:title>
  <dc:subject>Course Outline</dc:subject>
  <dc:creator>Yusuf Altunel</dc:creator>
  <cp:keywords/>
  <dc:description/>
  <cp:lastModifiedBy>YUSUF ALTUNEL</cp:lastModifiedBy>
  <cp:revision>35</cp:revision>
  <cp:lastPrinted>2025-09-18T06:40:00Z</cp:lastPrinted>
  <dcterms:created xsi:type="dcterms:W3CDTF">2021-07-09T07:22:00Z</dcterms:created>
  <dcterms:modified xsi:type="dcterms:W3CDTF">2025-09-18T06:52:00Z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66f6488-6f7b-4340-b880-828136ff7811_Enabled">
    <vt:lpwstr>true</vt:lpwstr>
  </property>
  <property fmtid="{D5CDD505-2E9C-101B-9397-08002B2CF9AE}" pid="3" name="MSIP_Label_c66f6488-6f7b-4340-b880-828136ff7811_SetDate">
    <vt:lpwstr>2021-07-03T17:33:32Z</vt:lpwstr>
  </property>
  <property fmtid="{D5CDD505-2E9C-101B-9397-08002B2CF9AE}" pid="4" name="MSIP_Label_c66f6488-6f7b-4340-b880-828136ff7811_Method">
    <vt:lpwstr>Privileged</vt:lpwstr>
  </property>
  <property fmtid="{D5CDD505-2E9C-101B-9397-08002B2CF9AE}" pid="5" name="MSIP_Label_c66f6488-6f7b-4340-b880-828136ff7811_Name">
    <vt:lpwstr>c66f6488-6f7b-4340-b880-828136ff7811</vt:lpwstr>
  </property>
  <property fmtid="{D5CDD505-2E9C-101B-9397-08002B2CF9AE}" pid="6" name="MSIP_Label_c66f6488-6f7b-4340-b880-828136ff7811_SiteId">
    <vt:lpwstr>832c1bc9-1e43-4f93-a086-708d36b0c95d</vt:lpwstr>
  </property>
  <property fmtid="{D5CDD505-2E9C-101B-9397-08002B2CF9AE}" pid="7" name="MSIP_Label_c66f6488-6f7b-4340-b880-828136ff7811_ActionId">
    <vt:lpwstr>6ff6d4b3-aa13-4d84-8af2-5ffebf0c7633</vt:lpwstr>
  </property>
  <property fmtid="{D5CDD505-2E9C-101B-9397-08002B2CF9AE}" pid="8" name="MSIP_Label_c66f6488-6f7b-4340-b880-828136ff7811_ContentBits">
    <vt:lpwstr>0</vt:lpwstr>
  </property>
</Properties>
</file>