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Wallet recovery</w:t>
      </w:r>
    </w:p>
    <w:p>
      <w:r>
        <w:t>SEN0401 Block Chain — chapter 5. RDODI Stage 3 document, derived from the Stage 2 domain ontology; every number shown was executed under the interpreter the research record names.</w:t>
      </w:r>
    </w:p>
    <w:p>
      <w:pPr>
        <w:pStyle w:val="Heading1"/>
      </w:pPr>
      <w:r>
        <w:t>Wallet keys</w:t>
      </w:r>
    </w:p>
    <w:p>
      <w:r>
        <w:t>This first branch of the chapter asks what a Bitcoin wallet really contains and where its keys come from. The chapter begins by correcting a common belief. Wallets for physical cash hold the cash, so many people assume that a Bitcoin wallet holds bitcoins. The book says instead that what many people call a Bitcoin wallet, which it calls a wallet database to tell it apart from the wallet applications that use it, contains only keys, and that those keys are associated with bitcoins recorded on the blockchain (Antonopoulos and Harding, 2023).</w:t>
        <w:br/>
        <w:br/>
        <w:t>The correction has a practical consequence that shapes the whole chapter. Bitcoin does not store coins in a place that a person can lose; it stores outputs on the blockchain, and a person is the owner of an output only as long as she can prove control of the keys that guard it. The book opens with exactly this warning: losing access to a private key can make it impossible for anyone to spend the bitcoins that were received to the matching public key (Antonopoulos and Harding, 2023). Every technique in the chapter, from seeds to recovery codes to derivation paths, is an attempt to stop the loss of data from turning into a loss of money without weakening security at other times.</w:t>
        <w:br/>
        <w:br/>
        <w:t>Everything in this branch is met in the wallet application that a reader uses. Chapter 1 introduced the wallet as the software through which people use Bitcoin and explained who holds the keys in a custodial and in a noncustodial wallet. Chapter 3 showed the wallet of Bitcoin Core, and Chapter 4 explained how a single private key becomes a public key and an address. The present chapter takes the next step: a real wallet needs many keys, not one, and it has to make them, store them and restore them in a way that survives the loss of a phone, a computer or a hardware signing device.</w:t>
        <w:br/>
        <w:br/>
        <w:t>The branch has two sections. The first, wallet contents, separates the wallet database from the wallet application, shows that a database may hold only some of the keys that a spending transaction needs, and explains why a wallet application may have to work with an external device to produce a signature. The second, key generation methods, follows the history of how keys are made: first independently, one random key at a time, then from a single seed by a deterministic rule, then with key tweaks that let a public key be derived without the private key, and finally as a whole tree of keys under the hierarchical deterministic standard.</w:t>
        <w:br/>
        <w:br/>
        <w:t>Two cautions apply from the start. The word wallet is used loosely, for the database, for the application and for the hardware device, so a statement about wallets should always be read with the question in mind which of the three is meant. And the safe handling of keys is not a one-time decision: the chapter says that the solutions with almost no downsides are simply recommended, while the others have advantages and disadvantages on which wallet authors make different trade-offs (Antonopoulos and Harding, 2023). A learner should expect to meet more than one correct answer.</w:t>
      </w:r>
    </w:p>
    <w:p>
      <w:pPr>
        <w:pStyle w:val="Heading2"/>
      </w:pPr>
      <w:r>
        <w:t>Wallet contents</w:t>
      </w:r>
    </w:p>
    <w:p>
      <w:r>
        <w:t>Wallet contents is the group of ideas that answer a simple question: what is inside a Bitcoin wallet, and what is not? It collects three concepts. The wallet database is the stored collection of keys that a wallet application works with. Some databases hold only public keys, or only some of the private keys that a spending transaction needs. And the signatures that such incomplete databases cannot produce are obtained by external signing, from a hardware device or from other wallets in a multisignature arrangement (Antonopoulos and Harding, 2023).</w:t>
        <w:br/>
        <w:br/>
        <w:t>The distinction matters because security and convenience pull in opposite directions. A wallet application that sits on a phone or a web server is exposed to theft and mistakes, while a device that keeps the private keys offline is safer and clumsier to use. Splitting the contents of the wallet between a part that can see payments and a part that can sign them lets a design obtain most of the convenience and most of the safety. The same split is what later sections use for cold storage and for the web store whose server holds no private keys.</w:t>
        <w:br/>
        <w:br/>
        <w:t>The three sections that follow go from the inside to the outside. The wallet database explains what is stored and why it holds keys rather than coins. The wallet with public keys only describes a database that can recognise payments but cannot spend. External signing describes the other half of that arrangement: the device or the partners that hold the private keys and return signed transactions to the application.</w:t>
      </w:r>
    </w:p>
    <w:p>
      <w:pPr>
        <w:pStyle w:val="Heading3"/>
      </w:pPr>
      <w:r>
        <w:t>Wallet database</w:t>
      </w:r>
    </w:p>
    <w:p>
      <w:r>
        <w:t>A wallet database is the stored collection of keys that a wallet application uses. The book introduces the term on purpose: it observes that many people call this thing a Bitcoin wallet, and it prefers the name wallet database so that the data can be told apart from the wallet applications, the programs that read and write it (Antonopoulos and Harding, 2023). The book states the central fact in one sentence: the database contains only keys, and those keys are associated with bitcoins that are recorded on the blockchain.</w:t>
        <w:br/>
        <w:br/>
        <w:t>This definition corrects an intuition borrowed from cash. A leather wallet that is lost takes its banknotes with it, but a Bitcoin wallet database never contained the bitcoins. What it contains is the ability to prove to Bitcoin full nodes that its owner controls certain keys, and the book says that by proving this to the nodes a person can spend the associated bitcoins (Antonopoulos and Harding, 2023). Control is therefore a matter of knowledge, and the consequences follow directly: whoever copies the keys obtains the ability to spend, and whoever loses every copy of the keys loses it, even though the outputs remain on the blockchain for everybody to see.</w:t>
        <w:br/>
        <w:br/>
        <w:t>Every wallet application has such a database, though it rarely shows it. In Bitcoin Core the database is a file that the program creates for each wallet; the release 31.1 created for this course reported the wallet format as sqlite and the wallet as a descriptor wallet (Bitcoin Core, 2026). Its documentation describes the command backupwallet as one that safely copies the current wallet file to a destination (Bitcoin Core, 2026), which is how a user obtains a copy of the database. Simple databases hold both the public keys to which bitcoins are received and the private keys that make the signatures to spend them (Antonopoulos and Harding, 2023).</w:t>
        <w:br/>
        <w:br/>
        <w:t>The database is a long list of entries, and each entry ties a key to what it was created for. In the oldest wallets that was all there was: a private key and its public key, one after another. Modern databases also keep information about how the keys were derived, notes that the user typed, and settings. What matters for recovery is the split between data that can be recomputed and data that cannot. Keys derived from a seed can be recomputed from the seed, while the user's notes cannot, and the later sections of this chapter treat the two cases separately.</w:t>
        <w:br/>
        <w:br/>
        <w:t>The word wallet is still used for the database, so a sentence such as the wallet holds the coins is shorthand that hides the real situation. The same hidden assumption leads people to protect the application, which can be reinstalled, and to neglect the database or the seed, which cannot be replaced. A good habit is to ask of any backup what exactly was saved: the program, the database, the keys or a seed from which the keys can be computed again.</w:t>
      </w:r>
    </w:p>
    <w:p>
      <w:pPr>
        <w:pStyle w:val="Heading3"/>
      </w:pPr>
      <w:r>
        <w:t>Wallet with public keys only</w:t>
      </w:r>
    </w:p>
    <w:p>
      <w:r>
        <w:t>Not every wallet database holds everything that a spending transaction needs. The book points out that some databases contain only public keys, and others only some of the private keys that are necessary to authorize a spending transaction (Antonopoulos and Harding, 2023). A wallet application that works with such a database can see the funds sent to its public keys and can show them to the user, but it cannot make the signatures that spending requires. The standard on hierarchical deterministic wallets describes the same idea as sharing a wallet with or without the ability to spend coins (Wuille, 2012).</w:t>
        <w:br/>
        <w:br/>
        <w:t>The arrangement is useful because the dangerous part of a wallet is the private key and the convenient part is the knowledge of which payments have arrived. A merchant's web server needs the second and must not have the first, because a server that is hacked can then lose only the funds that arrive later and not those received before. An accountant who audits a business needs to see every incoming and outgoing payment but should not be able to move the money. The standard lists audits and per-office balances among its use cases for exactly this reason (Wuille, 2012).</w:t>
        <w:br/>
        <w:br/>
        <w:t>Public-key-only wallets appear in three common places. A web store keeps an extended public key on its server so that it can give each customer a fresh address, a case developed later in this chapter. A hardware signing device is paired with a phone or a computer that holds only the public side. And a multisignature wallet is made of several databases, each of which holds only the keys of one participant, so that no single database can spend alone.</w:t>
        <w:br/>
        <w:br/>
        <w:t>The mechanism rests on the one-way relationship between the two keys of a pair. A public key is computed from a private key by elliptic curve multiplication, a calculation that Chapter 4 explained and that cannot be run backwards. A database that keeps only the public keys, or only an extended public key from which further public keys can be derived, has therefore no way to recover the private keys. The standard calls the extended public key that results from removing the private part the neutered version of the extended private key, because it removes the ability to sign transactions (Wuille, 2012).</w:t>
        <w:br/>
        <w:br/>
        <w:t>A database without private keys is not worthless to an attacker. The standard warns that leaking a public key can mean the loss of privacy, because anyone who holds an extended public key can derive all the addresses below it and so can see the complete history of payments they received (Wuille, 2012). Such a database must therefore be protected like private information, even though it cannot be used to spend.</w:t>
      </w:r>
    </w:p>
    <w:p>
      <w:pPr>
        <w:pStyle w:val="Heading3"/>
      </w:pPr>
      <w:r>
        <w:t>External signing</w:t>
      </w:r>
    </w:p>
    <w:p>
      <w:r>
        <w:t>External signing means that the program which prepares a transaction is not the one that signs it. The book describes the situation in its discussion of databases without private keys: their wallet applications produce the necessary signatures by working with external tools, such as hardware signing devices or other wallets in a multisignature scheme (Antonopoulos and Harding, 2023). A hardware signing device, which the book notes is sometimes confusingly called a hardware wallet, is a separate device that securely stores a private key and does nothing except sign what it is asked to sign.</w:t>
        <w:br/>
        <w:br/>
        <w:t>The reason for the separation is the difference in exposure. A phone or a laptop connects to the internet, installs software of uncertain origin and gets infected; a device built only to sign is a much smaller target. The book adds that most hardware signing devices never export private keys, which always remain on the device (Antonopoulos and Harding, 2023). A multisignature scheme goes one step further and spreads the authority itself: Chapter 7 describes a multisignature script as one in which t of k listed public keys must provide signatures before the funds can move (Antonopoulos and Harding, 2023).</w:t>
        <w:br/>
        <w:br/>
        <w:t>In the book's example, Alice's wallet frontend gives out her public keys to the people who want to pay her. When she wants to spend, she supplies to the hardware signing device the key tweaks that she used, the device derives the needed child private keys, signs the transaction and returns it to the less secure frontend for broadcast to the Bitcoin network (Antonopoulos and Harding, 2023). The same pattern appears in the web store of Gabriel and in every cold storage arrangement that this chapter describes.</w:t>
        <w:br/>
        <w:br/>
        <w:t>The flow has three steps. The application, which knows only public data, assembles an unsigned transaction. The signer receives it, together with enough information to find the right key, and checks what it is asked to sign. Finally the signature is returned and placed in the transaction, which the application broadcasts. At no point does a private key travel to the application, and that is the property that makes the arrangement worth its inconvenience.</w:t>
        <w:br/>
        <w:br/>
        <w:t>External signing protects the keys but not the user's judgement. A signer can only sign what it is shown, so the transaction details displayed by the device must be checked by the user, because a compromised application may have built a transaction that pays someone else. Nor does a hardware signing device remove the need for a backup: if the device is lost, its keys can be restored only from the seed or recovery code that the following sections describe.</w:t>
      </w:r>
    </w:p>
    <w:p>
      <w:pPr>
        <w:pStyle w:val="Heading2"/>
      </w:pPr>
      <w:r>
        <w:t>Key generation methods</w:t>
      </w:r>
    </w:p>
    <w:p>
      <w:r>
        <w:t>Key generation methods are the ways a wallet application produces the key pairs that it will later distribute and use. The book separates two ways. In independent key generation, every key is created on its own from random data, and the application must store each one. In deterministic key generation, a single random value, the seed, is expanded by a fixed algorithm into as many keys as needed, so that the same seed always gives the same keys (Antonopoulos and Harding, 2023).</w:t>
        <w:br/>
        <w:br/>
        <w:t>The choice decides what a user has to back up. With independent keys, every new key makes the old backup out of date; with a seed, a single record made once covers all keys that will ever be derived from it. The history of wallets can be told as the discovery of this fact, followed by a series of refinements: keys whose public halves can be derived on a machine that has no private keys, and a tree of keys in which a branch can be given a purpose, a department or an account.</w:t>
        <w:br/>
        <w:br/>
        <w:t>The group has five concepts in the order of that history. Independent key generation describes the first wallets and their backup problem. The seed is the value from which all later schemes start. Deterministic key generation shows the seed at work with the simplest possible rule. The key tweak explains the property of elliptic curves that lets public keys be derived without private keys. And the hierarchical deterministic standard combines everything into a tree.</w:t>
      </w:r>
    </w:p>
    <w:p>
      <w:pPr>
        <w:pStyle w:val="Heading3"/>
      </w:pPr>
      <w:r>
        <w:t>Independent key generation</w:t>
      </w:r>
    </w:p>
    <w:p>
      <w:r>
        <w:t>Independent key generation is the method in which a wallet application creates each of the keys that it plans to use independently of the others. Each is a fresh random number with no connection to the rest, and the wallet database is simply the collection of them. The book calls this the earliest design, illustrated as a collection of independently generated keys stored in a wallet database, and notes that all early Bitcoin wallet applications worked this way (Antonopoulos and Harding, 2023). The figure that illustrates it is captioned nondeterministic key generation.</w:t>
        <w:br/>
        <w:br/>
        <w:t>The method is simple, and its weakness is the backup. The book explains that users had to back up the wallet database each time they generated and distributed new keys, which could be as often as each time they created an address for a new payment. A failure to back up in time meant losing access to any funds received to keys that had not yet been saved. For each independently generated key the user has to back up about 32 bytes plus overhead, a figure that is small for one key and large for a wallet that is used the way privacy advises (Antonopoulos and Harding, 2023).</w:t>
        <w:br/>
        <w:br/>
        <w:t>The design left a mark on user behaviour that the book describes. Some users and applications tried to minimise the data to be backed up by using a single key, which can be secure but severely reduces the privacy of that user and of everyone who transacts with them. People who valued privacy created a new key pair for each transaction, and their wallet databases could only reasonably be backed up on digital media (Antonopoulos and Harding, 2023). The owner's course notes of 2021, written after the second edition, treat the same design under the headings nondeterministic wallet, random wallet and its disadvantages (Altunel, 2021).</w:t>
        <w:br/>
        <w:br/>
        <w:t>A private key is a 256-bit number, which is 32 bytes. A wallet that holds a thousand independent keys therefore needs at least 32 times 1,000, that is 32,000 bytes, of fresh backup data, and every additional key adds 32 more. The cost grows linearly with the number of keys, and the real burden is not the size but the frequency, because the backup must be repeated whenever the database changes. The standard on hierarchical deterministic wallets records a workaround of the Bitcoin reference client of its time: by default 100 keys were cached in a pool of reserve keys, so that a backup stayed valid for a while (Wuille, 2012).</w:t>
        <w:br/>
        <w:br/>
        <w:t>Independent keys are not obsolete only in theory: a database that contains them can still be restored only from a backup of the database itself, and no recovery code can regenerate them. Anyone who inherits an old wallet file should check whether its keys were derived from a seed or are independent, because the answer decides whether a seed is enough. The book's closing sentence for the method is a recommendation: modern wallet applications do not generate keys independently but derive them from a single random seed (Antonopoulos and Harding, 2023).</w:t>
      </w:r>
    </w:p>
    <w:p>
      <w:pPr>
        <w:pStyle w:val="Heading3"/>
      </w:pPr>
      <w:r>
        <w:t>Seed</w:t>
      </w:r>
    </w:p>
    <w:p>
      <w:r>
        <w:t>A seed is the starting value of a deterministic wallet. The book defines it in the course of its explanation of hash functions: using the same hash function with the same input, which it calls a seed, will produce the same seemingly random values (Antonopoulos and Harding, 2023). In practice a seed is a large random number, usually 128 to 256 bits according to the book, although the standard on hierarchical deterministic wallets allows between 128 and 512 bits and advises 256 (Antonopoulos and Harding, 2023)[B32].</w:t>
        <w:br/>
        <w:br/>
        <w:t>The seed is the single secret on which all the other keys depend, and this concentrates both the benefit and the risk. The benefit is the backup: a user of deterministic key generation can back up every key in the wallet by recording the seed and a reference to the algorithm. The book illustrates this with Alice, who has received bitcoins to a million different addresses and needs to back up only 64 hexadecimal digits to recover access to all of them (Antonopoulos and Harding, 2023). The risk is symmetric: whoever obtains the seed can generate every private key.</w:t>
        <w:br/>
        <w:br/>
        <w:t>A seed is met whenever a wallet application asks the user to write something down at creation. The words, or the other recovery code that the application shows, are an encoding of the seed or of the value from which it is computed. The root seed of a hierarchical deterministic wallet, which a later concept describes, is the seed in this sense. In this chapter the seed is usually produced from a recovery code, and the next branch explains how.</w:t>
        <w:br/>
        <w:br/>
        <w:t>The book's example seed is the 64-digit hexadecimal number f1cc3bc0 followed by the rest of the value, and it was obtained by hashing some random data from the operating system, a command the book prints. A hexadecimal digit stands for four bits, so 64 digits make 256 bits, or 32 bytes. The seed does not need to look special: its only requirement is that nobody could have predicted it, which means that it must come from a good source of randomness, the entropy that Chapter 4 discussed.</w:t>
        <w:br/>
        <w:br/>
        <w:t>A seed is only as strong as its randomness. The book sets this out when it contrasts recovery codes with brainwallets: humans are very poor sources of randomness, which is why a seed should be created randomly by the wallet application and not chosen by the user (Antonopoulos and Harding, 2023). A second caution is that the seed alone is not always enough to recover everything. The following branches show that a user may also need the derivation paths, a passphrase and the wallet's notes.</w:t>
      </w:r>
    </w:p>
    <w:p>
      <w:pPr>
        <w:pStyle w:val="Heading3"/>
      </w:pPr>
      <w:r>
        <w:t>Deterministic key generation</w:t>
      </w:r>
    </w:p>
    <w:p>
      <w:r>
        <w:t>Deterministic key generation is the creation of keys by a repeatable algorithm. Where independent generation draws a new random number each time, the deterministic method draws one random number, the seed, and computes everything else from it. The book builds the idea on a property of hash functions: a cryptographic hash function always produces the same output for the same input, changes its output unpredictably if the input changes even slightly, and does not let anyone predict the new output even when the new input is known (Antonopoulos and Harding, 2023).</w:t>
        <w:br/>
        <w:br/>
        <w:t>The property turns one random value into a practically unlimited number of seemingly random values, and, more usefully, makes them reproducible. If the derived values are used as private keys, the same keys can be generated again whenever the seed and the algorithm are available. The book concludes that a user can back up every key in the wallet by simply recording the seed and a reference to the algorithm that was used (Antonopoulos and Harding, 2023). This is the idea on which every wallet recovery scheme of the chapter rests.</w:t>
        <w:br/>
        <w:br/>
        <w:t>The book shows the rule on the command line. A random value is collected and hashed with SHA-256, giving the seed f1cc3bc0 and so on; then a loop hashes the text made of the seed, a plus sign and a counter, for the counters 0, 1 and 2, and prints three values that begin 50b18e0b, a965dbcd and 19580c97 (Antonopoulos and Harding, 2023). The Python program in the worked example does the same calculation. A real wallet does not hash text in this way, but the structure is the same: a secret, a counter, a one-way function and a derived value.</w:t>
        <w:br/>
        <w:br/>
        <w:t>The rule in the book's example is the SHA-256 hash of the text made of the seed, a space, a plus sign, a space, the counter and a line break; the book's command pipes the output of echo into sha256sum, and echo ends its line with a line break that is therefore part of what is hashed. For the counter 0 the result begins 50b18e0b, and the program in the worked example reproduces the whole value. Hashing the same text without the line break gives a different value, which the checks of this chapter confirm. Each derived value is 256 bits, which is the size of a private key. The values are independent in the sense that knowing one gives no practical way to find the seed or the others, because a hash function cannot be run backwards.</w:t>
        <w:br/>
        <w:br/>
        <w:t>This simple scheme is a teaching device, not a wallet standard. It produces a single sequence of keys, and it does not allow public keys to be derived separately from the private ones, which is the flexibility that modern wallets need; the book remarks that modern wallet applications have a more cunning way of achieving this (Antonopoulos and Harding, 2023). A secret seed must be protected as carefully as before, and one more warning applies: the algorithm is part of the backup, so a seed without the name of the rule that was applied cannot be turned back into keys.</w:t>
      </w:r>
    </w:p>
    <w:p>
      <w:pPr>
        <w:pStyle w:val="Heading3"/>
      </w:pPr>
      <w:r>
        <w:t>Key tweak</w:t>
      </w:r>
    </w:p>
    <w:p>
      <w:r>
        <w:t>A key tweak is a number that is added to a key to produce a related key. The book introduces it through the equation that relates a public key to a private key: the public key is the private key multiplied by the generator point of the curve. The book notes that operations on an elliptic curve are not intuitive but are analogous to the addition, subtraction and multiplication of regular arithmetic, and that it is therefore possible to create a derived key pair by adding the same value to both sides of the equation: adding 123 times the generator to a public key gives the public key of the private key increased by 123 (Antonopoulos and Harding, 2023). The value that is added is known as a key tweak.</w:t>
        <w:br/>
        <w:br/>
        <w:t>The tweak makes it possible to derive child public keys by somebody who knows nothing about the parent private key. The book's story is that Alice generates a public key and gives it to Bob. Bob does not know the private key but knows the global constant, the generator, so he can add any value to Alice's public key. If he then tells Alice the value, she can add the same value to her private key and obtain the private key that matches the public key Bob created (Antonopoulos and Harding, 2023). If a deterministic algorithm generates the tweaks, someone without the private key can derive an essentially unlimited sequence of public keys, and the owner can derive the matching private keys.</w:t>
        <w:br/>
        <w:br/>
        <w:t>The technique is the foundation of the separation between the frontend and the signer that the previous section described. Alice's frontend distributes public keys to those who want to pay her, and when she wants to spend she gives the tweaks to a hardware signing device. The same arithmetic, with a different tweak rule, is behind the extended public keys of the standard, the web store example and the taproot output key of the segwit version 1 addresses in Chapter 4.</w:t>
        <w:br/>
        <w:br/>
        <w:t>Let k be a private key and K = k times G its public key. For any tweak t, K plus t times G equals the point (k plus t) times G, which is the public key of the private key k plus t. The worked checks of this chapter confirm it for the book's private key from Chapter 4, 1E99423A, and for the tweak 123: adding the public key of 123 to K gives the same point as the public key of the key increased by 123. The arithmetic of the private keys is performed modulo the order of the curve, a number that the section on child keys explains.</w:t>
        <w:br/>
        <w:br/>
        <w:t>A tweak is only as private as the rule that produces it. If the tweaks are publicly known, anyone who holds the parent public key can compute all the child public keys, and anyone who learns a child private key can subtract the tweak and obtain the parent private key; the checks of this chapter show the subtraction at work. The standard states the general version of the warning: knowledge of a parent extended public key plus any non-hardened private key descending from it is equivalent to knowing the parent extended private key (Wuille, 2012). This weakness is the reason for hardened derivation, which a later concept presents.</w:t>
      </w:r>
    </w:p>
    <w:p>
      <w:pPr>
        <w:pStyle w:val="Heading3"/>
      </w:pPr>
      <w:r>
        <w:t>Hierarchical deterministic key generation</w:t>
      </w:r>
    </w:p>
    <w:p>
      <w:r>
        <w:t>Hierarchical deterministic key generation, usually shortened to HD, is the standard way to derive keys from a seed. It is defined in BIP32, a Bitcoin Improvement Proposal by Pieter Wuille that has the status Deployed (Wuille, 2012). The book describes it as deterministic key generation combined with optional public child key derivation, using an algorithm that produces a tree of keys: any key can be the parent of a sequence of child keys, and any child can in turn be the parent of grandchildren, with no arbitrary limit on the depth (Antonopoulos and Harding, 2023).</w:t>
        <w:br/>
        <w:br/>
        <w:t>The standard exists because a single sequence of keys shares everything or nothing. The proposal explains that deterministic wallets typically consist of one chain of key pairs, so that sharing happens on an all-or-nothing basis, while an owner often wants to share only some public keys. Its example is a web shop whose server needs the addresses that receive customer payments, but not the change addresses that are generated when the merchant spends (Wuille, 2012). A tree lets one branch be shared and another kept private.</w:t>
        <w:br/>
        <w:br/>
        <w:t>The book states that every modern Bitcoin wallet of which its authors are aware uses hierarchical deterministic key generation by default (Antonopoulos and Harding, 2023). Bitcoin Core's documentation lists BIP32 as implemented since version 0.13.0 (Bitcoin Core, 2026), and the wallet that the release 31.1 created for this chapter reported key paths such as m/84h/0h/0h/0/0 for its first address, a position in such a tree (Bitcoin Core, 2026). The tree can be given a meaning: the book mentions a branch for incoming payments and another for change, and in corporate settings branches for departments, subsidiaries, functions or accounting categories (Antonopoulos and Harding, 2023).</w:t>
        <w:br/>
        <w:br/>
        <w:t>Every key in the tree has an index, and an extended key can have 2 to the power 31 normal children and 2 to the power 31 hardened children, which together are the 2 to the power 32, about four billion, children that the book mentions (Wuille, 2012)[AH]. The details of how a child is computed, what an extended key is and how a path is written are developed in the second half of the chapter. At this point it is enough to know that the tree is built from a single starting value, so that a seed again suffices to rebuild all of it.</w:t>
        <w:br/>
        <w:br/>
        <w:t>A tree has a freedom that a list does not: two wallets can place the same keys at different positions, and a recovery then needs to know which positions were used. This is the derivation path problem that the second branch of the chapter treats at length. A second caution concerns the word standard. The header of BIP32 gives its type as Informational, and many details of real wallets, such as which paths to use, come from further proposals that this chapter introduces one by one (Wuille, 2012).</w:t>
      </w:r>
    </w:p>
    <w:p>
      <w:pPr>
        <w:pStyle w:val="Heading1"/>
      </w:pPr>
      <w:r>
        <w:t>Recovery codes</w:t>
      </w:r>
    </w:p>
    <w:p>
      <w:r>
        <w:t>A recovery code is the short, written form of a wallet's seed: a sequence of words, or in one case a string of letters and digits, from which every key of a deterministic wallet can be computed again. The chapter introduces the term in its section on seeds and recovery codes, where it says that recovery codes are intended to make backups easier and safer, and it notes that although seeds are large random numbers, usually 128 to 256 bits, most recovery codes use human-language words (Antonopoulos and Harding, 2023). This branch is about the codes themselves: the schemes in wide use, what each adds, and the decisions a user makes when they write one down.</w:t>
        <w:br/>
        <w:br/>
        <w:t>The branch matters because the recovery code is the one thing a user is asked to keep, and keeping it is the whole of the backup. The chapter states both sides of that plainly: if a wallet database is corrupted or lost, every private key can be regenerated from the original seed, but if someone else obtains the seed they can generate the same private keys and steal all the bitcoins from a single-signature wallet (Antonopoulos and Harding, 2023). A code is therefore a single object that has to survive fire, flood and forgetfulness while resisting theft and coercion, and those requirements pull against each other.</w:t>
        <w:br/>
        <w:br/>
        <w:t>Recovery codes are met the first time a modern wallet application is started. The chapter says that a wallet implementing deterministic wallets with a BIP39 recovery code shows the user a sequence of 12 to 24 words when the wallet is first created, and that this sequence of words is the wallet backup (Antonopoulos and Harding, 2023). Other applications show other kinds: the Electrum wallet from version 2.0 on, the lnd wallet with its 24-word cipher seed, the Muun wallet with a code that accompanies a printed kit, and hardware signing devices that offer the shares of a split code (Electrum Technologies, 2026) (Lightning Labs, 2026a) (Muun, 2026) (Rusnak et al., 2017).</w:t>
        <w:br/>
        <w:br/>
        <w:t>The branch is organised in two groups. The first group, the recovery code schemes, takes the five kinds the chapter lists as in wide use, BIP39, Electrum version 2, Aezeed, Muun and SLIP39, and adds the proposal the chapter mentions in a note, codex32; each section says what the scheme encodes, what it adds over BIP39, and what it costs (Antonopoulos and Harding, 2023) (Olsson Curr et al., 2023). The second group collects the choices that cut across the schemes: whether to use a passphrase, what plausible deniability buys and costs, why a chosen phrase is not a recovery code, what memory can and cannot be trusted with, what a code is worth to someone willing to use force, and what a wallet birthday saves during a restoration.</w:t>
        <w:br/>
        <w:br/>
        <w:t>Two confusions should be cleared away before the detail begins. The first is that a recovery code is not a password: it is not chosen by the user, it is generated from randomness by the wallet, and it cannot be changed without moving the money, except in the one scheme that enciphers its own seed (Lightning Labs, 2026a). The second is that the schemes are not interchangeable. The chapter says that some solutions have almost no downsides and are universally adopted, while others involve trade-offs on which wallet authors differ, and it recommends only the first kind as best practice (Antonopoulos and Harding, 2023); which code a user holds therefore determines which software can read it.</w:t>
      </w:r>
    </w:p>
    <w:p>
      <w:pPr>
        <w:pStyle w:val="Heading2"/>
      </w:pPr>
      <w:r>
        <w:t>Recovery code schemes</w:t>
      </w:r>
    </w:p>
    <w:p>
      <w:r>
        <w:t>This group describes the recovery code schemes themselves. The chapter lists five as being in wide use at the time of writing, BIP39, Electrum version 2, Aezeed, Muun and SLIP39, and adds a note on a sixth proposal, codex32, which appeared while the book was being written (Antonopoulos and Harding, 2023). Each section of the group explains what the scheme turns into words, what defect of BIP39 it was designed to repair, and what it asks of the software that has to read the code back.</w:t>
        <w:br/>
        <w:br/>
        <w:t>A student who learns only one scheme will misread the others. The schemes differ in whether the words encode the seed itself or a ciphertext, in whether the code carries a version number, in whether its checksum covers the passphrase, and in whether one code is enough or several must be collected. Those differences decide what happens in the one situation that matters, the restoration, and they explain why a code written by one wallet is sometimes refused by another.</w:t>
        <w:br/>
        <w:br/>
        <w:t>The sections are ordered as the chapter orders them, beginning with the scheme that the rest are measured against. BIP39 is treated first and in most detail, because the second half of the chapter builds its whole technology stack on it; Electrum version 2 and Aezeed each remove one of its shortcomings; Muun shows a code that is not a seed at all; SLIP39 and codex32 split one secret into several codes. A learner who has read the group can say, for any code in their hand, what it encodes and what software will be needed to use it.</w:t>
      </w:r>
    </w:p>
    <w:p>
      <w:pPr>
        <w:pStyle w:val="Heading3"/>
      </w:pPr>
      <w:r>
        <w:t>BIP39 recovery code</w:t>
      </w:r>
    </w:p>
    <w:p>
      <w:r>
        <w:t>A BIP39 recovery code is a word sequence that represents, that is encodes, a random number used as a seed from which a deterministic wallet is derived (Antonopoulos and Harding, 2023). The standard that defines it, BIP39, describes the implementation of a mnemonic code or mnemonic sentence, a group of easy-to-remember words, for the generation of deterministic wallets, and says that it consists of two parts: generating the mnemonic and converting it into a binary seed (Palatinus et al., 2013). The chapter sums up the procedure in one line: the wallet generates a random sequence of bytes, adds a checksum to it, and encodes the data into a series of 12 to 24 words, which may be localised to the user's language (Antonopoulos and Harding, 2023).</w:t>
        <w:br/>
        <w:br/>
        <w:t>The scheme exists because people transcribe words better than hexadecimal. The standard's own motivation says that a mnemonic sentence is superior for human interaction compared with the handling of raw binary or hexadecimal representations of a wallet seed, and that such a sentence could be written on paper or spoken over the telephone (Palatinus et al., 2013). The chapter adds the practical consequence: recovery codes make it easier for users to back up because they are easy to read and correctly transcribe (Antonopoulos and Harding, 2023). The hexadecimal and word forms of the same code, printed side by side in the chapter, make the point better than any argument.</w:t>
        <w:br/>
        <w:br/>
        <w:t>A reader meets BIP39 in nearly every wallet application and in several places in this course. The chapter chooses it, together with BIP32 derivation and BIP44-style paths, as the stack of technologies it thinks most widely used in wallets, and the second half of the chapter is about that stack (Antonopoulos and Harding, 2023). The lnd wallet documentation notes that its own cipher seed and a BIP39 phrase look similar and share only the English word list (Lightning Labs, 2026b). Bitcoin Core, by contrast, does not implement BIP39 at all: its list of implemented proposals names BIP 32, 43, 44, 49, 84 and 86 but no BIP 39, and the wallet that release 31.1 created for this chapter has descriptors with extended keys and no recovery code (Bitcoin Core, 2026) (Bitcoin Core, 2026).</w:t>
        <w:br/>
        <w:br/>
        <w:t>The arithmetic of the code is fixed by two rules. The entropy must be a multiple of 32 bits and between 128 and 256 bits; the checksum is the first entropy-length over 32 bits of the SHA-256 hash of that entropy, appended to it; and the result is cut into groups of 11 bits, each group an index into a list of 2,048 words (Palatinus et al., 2013). For the smallest allowed size this gives the worked example: 128 bits of entropy plus 128 divided by 32, that is 4, checksum bits make 132 bits, and 132 divided by 11 is the 12 words that a wallet shows. The rest of the mechanism, the word list, the key-stretching function and the optional passphrase, has its own group later in this chapter.</w:t>
        <w:br/>
        <w:br/>
        <w:t>BIP39 has shortcomings that the standard itself lists, and they are the reason the other schemes exist. The seed depends on the word list used, because the conversion hashes the sentence rather than the entropy, so translating a code to another language gives a different seed; the conversion is one-way, so an arbitrary BIP32 seed cannot be written as a BIP39 sentence; the checksum is short, so about one random error in 256 is missed and no correction is possible; and there is no versioning scheme, which the standard says is now largely mitigated by descriptor wallets (Palatinus et al., 2013). The chapter is blunter: BIP39 recovery codes have several shortcomings which later schemes attempt to address (Antonopoulos and Harding, 2023).</w:t>
      </w:r>
    </w:p>
    <w:p>
      <w:pPr>
        <w:pStyle w:val="Heading3"/>
      </w:pPr>
      <w:r>
        <w:t>Electrum version 2 recovery code</w:t>
      </w:r>
    </w:p>
    <w:p>
      <w:r>
        <w:t>The Electrum version 2 recovery code is the word-based scheme used in the Electrum wallet from version 2.0 onwards. The chapter says that it has several advantages over BIP39: it does not rely on a global word list that every version of every compatible program must implement, and its codes include a version number that improves reliability and efficiency; like BIP39 it supports an optional passphrase, which Electrum calls a seed extension, and it uses the same key-stretching function (Antonopoulos and Harding, 2023). Electrum's own document is the source for the mechanism and calls the scheme its Seed Version System (Electrum Technologies, 2026).</w:t>
        <w:br/>
        <w:br/>
        <w:t>Both advantages answer a real failure. A fixed word list means that every future version of every wallet has to ship the same list in order to read an old code, and Electrum's document says that this threatens the portability of BIP39 phrases, a problem made worse by one list per language (Electrum Technologies, 2026). A missing version number means that software cannot tell which derivation a code belongs to; the document warns that a wallet which has dropped a deprecated derivation cannot detect that a phrase is unsupported and will return an empty wallet instead, which threatens users' funds (Electrum Technologies, 2026).</w:t>
        <w:br/>
        <w:br/>
        <w:t>A reader meets this scheme whenever an Electrum phrase has to be restored, and it is the reason Electrum refuses to generate BIP39 codes at all (Electrum Technologies, 2026). The chapter's sidebar on how much entropy is needed records Electrum's figure among the others: BIP32 allows seeds of 128 to 512 bits, BIP39 accepts 128 to 256 bits of entropy, Electrum version 2 accepts 132 bits, Aezeed accepts 128, and SLIP39 either 128 or 256 (Antonopoulos and Harding, 2023). The worked example is that figure in words: 132 bits of entropy divided by 11 bits a word is the 12 words of a typical Electrum phrase, which the document confirms when it says that a typical seed has 12 words, giving 132 bits of entropy in the choice of the seed (Electrum Technologies, 2026).</w:t>
        <w:br/>
        <w:br/>
        <w:t>The version number is read out of a keyed hash of the phrase. The document gives the procedure: the phrase is normalised, reduced to single spaces between words with diacritics removed, then hashed with HMAC-SHA512 under the key 'Seed version'; the first hexadecimal digit of the result says how long the version prefix is, and the prefix itself is the version number (Electrum Technologies, 2026). Three numbers are registered: 0x01 for standard pay-to-public-key-hash and multisignature wallets, 0x100 for segwit, and 0x101 for two-factor wallets (Electrum Technologies, 2026). Generation works backwards from this rule: a nonce, a number varied for the purpose, is enumerated and the phrase re-hashed until the hash begins with the wanted prefix, so a phrase that produces no registered number is not a valid Electrum seed, which is how the version doubles as an integrity check (Electrum Technologies, 2026).</w:t>
        <w:br/>
        <w:br/>
        <w:t>The scheme's own document is careful about what the prefix costs. Imposing a prefix does not reduce the entropy of the seed, because an attacker gains no knowledge of the phrase, but it does let an attacker reject a wrong candidate before doing the key stretching, which reduces the strength that stretching adds; with Electrum's values the document works the cost out as 2 to the 132 plus 11 minus 8, that is about 2 to the 135 hashes (Electrum Technologies, 2026). The scheme also shares BIP39's deeper limitation: its optional passphrase is not covered by any checksum, so a mistyped passphrase cannot be detected (Antonopoulos and Harding, 2023).</w:t>
      </w:r>
    </w:p>
    <w:p>
      <w:pPr>
        <w:pStyle w:val="Heading3"/>
      </w:pPr>
      <w:r>
        <w:t>Aezeed cipher seed</w:t>
      </w:r>
    </w:p>
    <w:p>
      <w:r>
        <w:t>Aezeed is the word-based recovery code of the lnd wallet, and the chapter presents it as another scheme offering improvements over BIP39. It says that Aezeed includes two version numbers, one internal, which removes several problems with upgrading wallet applications, and one external, which can be incremented to change the underlying cryptographic properties of the code; that it includes a wallet birthday, a reference to the date on which the wallet database was created; and that it supports changing the passphrase or other aspects of the code without moving funds to a new seed, the user needing only to back up a new code (Antonopoulos and Harding, 2023). The package's own document calls it the aezeed cipher seed scheme (Lightning Labs, 2026a).</w:t>
        <w:br/>
        <w:br/>
        <w:t>The scheme was written to fix exactly the two gaps the chapter names. Its document says that the new scheme aims to address two major features lacking in BIP39, versioning and a wallet birthday: without a version, wallets may not know how to re-derive addresses during recovery; without a birthday, they do not know how far back in the chain to look to derive all of the user's addresses (Lightning Labs, 2026a). It adds a third complaint, that BIP39 uses a very weak key derivation function, and uses scrypt with the parameters n equal to 32,768, r equal to 8 and p equal to 1 instead (Lightning Labs, 2026a). The chapter repeats the figure when it compares key-stretching parameters (Antonopoulos and Harding, 2023).</w:t>
        <w:br/>
        <w:br/>
        <w:t>The scheme is met by anyone recovering an lnd node. The recovery document says that fund recovery requires two pieces of data, the 24-word cipher seed and the encrypted static channel backup file, and that only the first is needed if just the on-chain funds are wanted (Lightning Labs, 2026b). It also warns that a BIP39 phrase and a cipher seed look similar but share only the default English word list of BIP39 (Lightning Labs, 2026b). The worked example is the plaintext the scheme starts from, which its document gives as one byte of internal version, two bytes of timestamp and sixteen bytes of entropy: 1 plus 2 plus 16 is the 19 bytes that are then enciphered (Lightning Labs, 2026a).</w:t>
        <w:br/>
        <w:br/>
        <w:t>The enciphering is what distinguishes the scheme. The document describes the steps: the external version is put at the front; scrypt with the version's parameters derives a 32-byte key from the user's passphrase with a five-byte salt, which it says makes the precomputation of keys infeasible, the purpose the salt section of this chapter describes; the 19-byte plaintext is enciphered with aez, an authenticated cipher whose checksum length is configurable and is set to 8 bytes, that is a 64-bit checksum, with the version and salt as associated data; and the resulting 33 bytes are encoded as 24 English words from BIP39's list (Lightning Labs, 2026a). If no passphrase is given, the string 'aezeed' is used instead (Lightning Labs, 2026a). Because the words are a ciphertext, the same seed can be re-enciphered under a new passphrase or new parameters, which is what upgrading a code means.</w:t>
        <w:br/>
        <w:br/>
        <w:t>Authentication changes the trade-offs in a way the chapter discusses at length. Unlike the other schemes, Aezeed authenticates its optional passphrase and returns an error for a wrong value, which the chapter says eliminates plausible deniability, adds error detection and makes it possible to prove that the passphrase has been revealed (Antonopoulos and Harding, 2023). The scheme's document points the other way on the same fact: because the mnemonic is itself a ciphertext, leaving it in plaintext is advisable only if a passphrase is also set, in contrast with BIP39, where the words alone may be enough to steal funds (Lightning Labs, 2026a). The chapter also names the cost the scheme shares with BIP39: like it, Aezeed depends on both the backup and the recovery software supporting the same word list (Antonopoulos and Harding, 2023).</w:t>
      </w:r>
    </w:p>
    <w:p>
      <w:pPr>
        <w:pStyle w:val="Heading3"/>
      </w:pPr>
      <w:r>
        <w:t>Muun recovery code</w:t>
      </w:r>
    </w:p>
    <w:p>
      <w:r>
        <w:t>The Muun recovery code is the odd one in the chapter's list. The chapter describes it as a nonword code, used in the Muun wallet, which defaults to requiring that spending transactions be signed by multiple keys; the code must be accompanied by additional information, which Muun provides in a document, and the code is unrelated to the seed and is instead used to decrypt the private keys contained in that document (Antonopoulos and Harding, 2023). Everything a user needs is therefore in two parts that are useless apart.</w:t>
        <w:br/>
        <w:br/>
        <w:t>The arrangement follows from what the wallet is. A wallet whose spending requires several keys cannot be restored from one seed alone, because the other participants' public keys are not derivable from it, a point the chapter makes in its discussion of explicit paths (Antonopoulos and Harding, 2023). Packing the keys into a document and protecting them with a separate code solves that problem without asking the user to understand it. The chapter is honest about the price: this is unwieldy compared with the BIP39, Electrum version 2 and Aezeed codes, but it provides support for newer technologies and standards that are becoming more common in new wallets, such as the Lightning Network, output script descriptors and miniscript (Antonopoulos and Harding, 2023).</w:t>
        <w:br/>
        <w:br/>
        <w:t>The scheme is met through Muun's own recovery tool, whose document says that the tool can be used to transfer all funds out of a Muun account to an address of the user's choosing, and that the process requires no collaboration from Muun to work (Muun, 2026). The instructions show how the two parts come together: the tool is run with the path to the user's kit document as its argument (Muun, 2026). The document also states that the tool is open source so that auditors can inspect the code, build their own binaries and verify them (Muun, 2026).</w:t>
        <w:br/>
        <w:br/>
        <w:t>The mechanism is encryption rather than derivation. The private keys exist already; the document carries them in encrypted form; and the recovery code is the secret from which the decryption key is obtained. A user who holds both can decrypt the keys and sign a transaction that moves the funds elsewhere, which is why the recovery tool's single purpose is to sweep an account rather than to restore a working wallet. Because the keys are not derived from the code, changing the code means re-encrypting the document, not moving the money.</w:t>
        <w:br/>
        <w:br/>
        <w:t>The scheme's weakness is the one its shape implies: two objects must both survive, and losing either loses the funds. Keeping the kit and the code in the same place also defeats the separation, exactly as the chapter warns for a passphrase kept with its recovery code (Antonopoulos and Harding, 2023). And because the code is specific to one wallet's design, it cannot be read by other software, so this is the clearest case of the lock-in that standards such as BIP39 and descriptors exist to prevent.</w:t>
      </w:r>
    </w:p>
    <w:p>
      <w:pPr>
        <w:pStyle w:val="Heading3"/>
      </w:pPr>
      <w:r>
        <w:t>SLIP39 share set</w:t>
      </w:r>
    </w:p>
    <w:p>
      <w:r>
        <w:t>SLIP39 is a successor to BIP39 with some of the same authors, and the chapter describes what it adds: a single seed can be distributed using multiple recovery codes that can be stored in different places or by different people, and when the codes are created the user specifies how many will be required to recover the seed, so that five codes may be made of which only three are needed (Antonopoulos and Harding, 2023). The standard itself describes an interoperable implementation of Shamir's secret sharing and a specification for its use in backing up hierarchical deterministic wallets (Rusnak et al., 2017).</w:t>
        <w:br/>
        <w:br/>
        <w:t>The scheme answers a tension that no single code can resolve. The standard puts it as the usual approach of redundant backups set against the risk that a backup holder absconds with an asset of significant and liquidable value, and says that secret sharing distributes custodianship among a number of trusted parties in a manner that can prevent loss even if one or a few of those parties are compromised (Rusnak et al., 2017). The chapter's own closing advice points the same way: either keep recovery codes very safe or use a method such as SLIP39 that lets a code be distributed across several locations without relying on the safety of any one of them (Antonopoulos and Harding, 2023).</w:t>
        <w:br/>
        <w:br/>
        <w:t>The scheme is met in hardware signing devices from the company whose employees wrote it, and in the chapter's list of schemes in wide use (Antonopoulos and Harding, 2023). A reader also meets its structure in the standard's own example, in which a user splits an encrypted master secret two-of-four at the group level, keeps two group shares, splits one further three-of-five among friends and another two-of-six among family, so that even all six family members cannot recover the secret without three friends or one of the user's own shares (Rusnak et al., 2017). The worked example is the smallest standard size: the standard's table gives a 128-bit master secret a share value of 200 bits, which at ten bits a word, with a list of exactly 1,024 words, is the 20 words of one share (Rusnak et al., 2017).</w:t>
        <w:br/>
        <w:br/>
        <w:t>The mathematics is polynomial interpolation over a finite field. The standard explains that a polynomial of degree less than the threshold is constructed and each party is given a point, an input and the matching output, so that any threshold-many points define the polynomial exactly; it stores the shared secret as the value at 255 and a digest of it at 254, so that a correct recovery can be verified (Rusnak et al., 2017). The sharing is applied to each byte of the secret separately in the field of 256 elements (Rusnak et al., 2017). Before splitting, the master secret is encrypted with the user's passphrase by a four-round Feistel network whose round function is PBKDF2, a construction the standard notes is invertible, so that an existing BIP39 wallet can be migrated into the scheme (Rusnak et al., 2017).</w:t>
        <w:br/>
        <w:br/>
        <w:t>A threshold scheme moves risk rather than removing it. Too low a threshold makes theft easier, too high makes loss easier, and the chapter notes that SLIP39 depends on a global word list and does not directly provide versioning, the two complaints it also makes of BIP39 (Antonopoulos and Harding, 2023). The standard adds that there is no way to verify that the correct passphrase was used, which is deliberate, since it lets one encrypted secret yield several master secrets under different passphrases (Rusnak et al., 2017); the consequence for a user is the same lack of error detection the chapter describes for BIP39.</w:t>
      </w:r>
    </w:p>
    <w:p>
      <w:pPr>
        <w:pStyle w:val="Heading3"/>
      </w:pPr>
      <w:r>
        <w:t>Codex32 recovery code</w:t>
      </w:r>
    </w:p>
    <w:p>
      <w:r>
        <w:t>codex32 is the proposal the chapter adds in a note beside the five schemes. It describes a new system for distributing recovery codes with similarities to SLIP39, which allows creating and validating codes with nothing except printed instructions, scissors, a precision knife, brass fasteners and a pen, plus privacy and a few hours of spare time, while those who trust computers can do it instantly in software; up to 31 codes can be created with a stated number required to recover the seed (Antonopoulos and Harding, 2023). The proposal itself, BIP93, calls the format a checksummed base32 format and a standard for backing up and restoring the master seed of a BIP32 hierarchical deterministic wallet (Olsson Curr et al., 2023).</w:t>
        <w:br/>
        <w:br/>
        <w:t>The proposal exists for the kind of user who does not want to trust a device at all. Its motivation says that safely storing the master seed is the hardest and most important part of self-custody, and that there is a tension between security, which demands limiting the number of backups, and resilience, which demands widely replicated backups, which encrypting the seed does not resolve because the encryption key raises the same problem (Olsson Curr et al., 2023). Because all computations can be done with simple lookup tables, it states in so many words that checksums can be computed and verified, and seeds split and recovered, entirely using pen and paper (Olsson Curr et al., 2023).</w:t>
        <w:br/>
        <w:br/>
        <w:t>A reader meets codex32 first as a string. The worked example counts the characters of the standard's own first test vector, ms10testsxxxxxxxxxxxxxxxxxxxxxxxxxx4nzvca9cmczlw, and finds 48: three for the prefix, one threshold character, four identifier characters, one share index, 26 data characters and 13 of checksum (Olsson Curr et al., 2023). The chapter asks readers interested in distributed recovery codes to investigate the proposal's current status, because details might change significantly before the book was published (Antonopoulos and Harding, 2023); the BIPs repository still gives BIP93 the status Draft (Olsson Curr et al., 2023).</w:t>
        <w:br/>
        <w:br/>
        <w:t>The checksum is what makes the hand computation possible. The standard uses the bech32 alphabet rather than a word list, giving fixed-length compact encodings, and a BCH error-correcting checksum rather than a hash; the ability to compute properties by hand comes, it says, from the choice of a small field and the use of linear error-correcting codes, and comes with no reduction in security as long as users use high-quality randomness (Olsson Curr et al., 2023). The price of that choice is stated as plainly: because hand computation must be supported, the standard does not support passphrases or key hardening, and it does not support splitting shares further (Olsson Curr et al., 2023).</w:t>
        <w:br/>
        <w:br/>
        <w:t>The proposal is explicitly not a finished standard, and a course should treat it as one more point on the trade-off curve rather than as a recommendation. Its own comparison with BIP39 is the sharpest summary of why such proposals exist: BIP39 has no error-correcting ability, cannot sensibly be extended to support secret sharing, has no support for versioning or other metadata, and has technical design decisions that make interoperability difficult, among them the use of SHA-512 to derive seeds and the use of 11-bit words (Olsson Curr et al., 2023). Every one of those sentences is a design decision a student can now recognise in the earlier sections.</w:t>
      </w:r>
    </w:p>
    <w:p>
      <w:pPr>
        <w:pStyle w:val="Heading2"/>
      </w:pPr>
      <w:r>
        <w:t>Choices behind a recovery code</w:t>
      </w:r>
    </w:p>
    <w:p>
      <w:r>
        <w:t>This group gathers the decisions that are not settled by choosing a scheme. Whether to add a passphrase, whether plausible deniability is a feature or a trap, why a phrase a person invents is not a recovery code, how far memory can be trusted, what a code is worth to someone prepared to use force, and whether the code records when the wallet was created: each of these is discussed in the chapter, and each applies across several of the schemes (Antonopoulos and Harding, 2023).</w:t>
        <w:br/>
        <w:br/>
        <w:t>The decisions matter because they are the ones a user actually makes, and because they cannot all be made well at once. The chapter's sidebar on recovery code passphrases says that many users and developers disagree about which approach is better, with some strongly in favour of plausible deniability and others preferring the increased safety that error detection gives novice users and those under duress, and it expects the debate to continue as long as recovery codes are widely used (Antonopoulos and Harding, 2023). A course that presented one answer would misrepresent the field.</w:t>
        <w:br/>
        <w:br/>
        <w:t>The sections of the group move from the mechanism to the person. The passphrase section explains the second factor that three of the schemes add without covering it by a checksum; deniability and memory are the two properties users most often misjudge; the brainwallet section explains why randomness must come from the wallet and not the user; coercion is the risk that the chapter documents with a published list of attacks; and the wallet birthday is the small piece of metadata that makes a restoration cheap. Read together, they explain why the chapter's recommendation is to write a code down and to test the backup.</w:t>
      </w:r>
    </w:p>
    <w:p>
      <w:pPr>
        <w:pStyle w:val="Heading3"/>
      </w:pPr>
      <w:r>
        <w:t>Recovery code passphrase</w:t>
      </w:r>
    </w:p>
    <w:p>
      <w:r>
        <w:t>A passphrase, in the context of a recovery code, is an additional secret that the user supplies and that enters the computation of the seed. The chapter says that the BIP39, Electrum version 2, Aezeed and SLIP39 schemes may all be used with an optional passphrase, and that if the only place the passphrase is kept is the user's memory it has the same advantages and disadvantages as memorising the code itself (Antonopoulos and Harding, 2023). In BIP39 the passphrase is appended to a fixed string to form the salt of the key-stretching function, which the seed derivation group explains in detail (Palatinus et al., 2013).</w:t>
        <w:br/>
        <w:br/>
        <w:t>The passphrase exists to make a stolen code useless. The chapter names the two features it creates: a second factor, something memorised, which protects a recovery code from compromise by a casual thief, though protection from a tech-savvy thief needs a very strong passphrase; and a form of plausible deniability or duress wallet, where a chosen passphrase leads to a wallet with a small amount of funds that distracts an attacker from the real one (Antonopoulos and Harding, 2023). The first of these is the reason a passphrase is worth considering at all; the second is the subject of its own section.</w:t>
        <w:br/>
        <w:br/>
        <w:t>A user meets the passphrase at two moments: when a wallet offers one at creation, and when a restoration asks for it. The chapter's own tables show what it changes: the same 12-word code gives the seed beginning 5b56c417 with no passphrase and the seed beginning 3b5df16d with the passphrase SuperDuperSecret (Antonopoulos and Harding, 2023). The worked example extends the same computation to a passphrase of four letters, typo, and gets a third, unrelated seed, which is the point of the next paragraph.</w:t>
        <w:br/>
        <w:br/>
        <w:t>The mechanism is that the passphrase is an input and not a check. In BIP39 the key-stretching function takes the words as its password and the string 'mnemonic' followed by the passphrase as its salt, so any passphrase at all produces some 512-bit seed (Palatinus et al., 2013). The chapter draws the conclusion for the user: given a single recovery code, every possible passphrase leads to a different seed, so there is essentially no wrong passphrase, all passphrases are valid and they all lead to different seeds, forming a vast set of possible uninitialised wallets (Antonopoulos and Harding, 2023). Three of the four schemes do not include the passphrase in the checksum they use against data-entry mistakes, so a wrong passphrase cannot be detected; Aezeed, which authenticates its passphrase, is the exception (Antonopoulos and Harding, 2023).</w:t>
        <w:br/>
        <w:br/>
        <w:t>The passphrase introduces a new way to lose everything, which the chapter states twice. If the wallet owner is incapacitated or dead and nobody else knows the passphrase, the seed is useless and the funds are lost forever; and if the owner backs the passphrase up in the same place as the code, the second factor is defeated (Antonopoulos and Harding, 2023). The chapter's conclusion is that passphrases should be used only together with a carefully planned process for backup and recovery, one that considers the possibility of outliving the owner and allowing the family to recover the estate (Antonopoulos and Harding, 2023). A further cost is the reduced error detection: a slightly wrong passphrase shows a zero balance, which a novice may read as permanent loss, or may not notice for years (Antonopoulos and Harding, 2023).</w:t>
      </w:r>
    </w:p>
    <w:p>
      <w:pPr>
        <w:pStyle w:val="Heading3"/>
      </w:pPr>
      <w:r>
        <w:t>Plausible deniability</w:t>
      </w:r>
    </w:p>
    <w:p>
      <w:r>
        <w:t>Plausible deniability is the chapter's name for the ability to create multiple passphrases for the same recovery code that all look valid (Antonopoulos and Harding, 2023). Because every passphrase yields a working tree of keys, a user who hands over a code, with or without a passphrase, cannot be proved to have handed over the one that holds the money. BIP39's own text claims the property in the same words, saying that the method provides plausible deniability because every passphrase generates a valid seed, and thus a deterministic wallet, but only the correct one makes the desired wallet available (Palatinus et al., 2013).</w:t>
        <w:br/>
        <w:br/>
        <w:t>The property matters because recovery codes are sometimes taken by force rather than stolen quietly. The chapter sets out the positive case: if someone obtains a code but not the passphrase, they see a valid tree of keys, and a user who prepared for that contingency by sending some bitcoins to the passphrase-free tree will have that money stolen, which is a bad thing in itself but also a warning that the code has been compromised, allowing the user to investigate and take corrective measures (Antonopoulos and Harding, 2023).</w:t>
        <w:br/>
        <w:br/>
        <w:t>A learner meets the idea under two names. As a feature of a scheme, it follows from a passphrase that is not authenticated, which is the case in BIP39, Electrum version 2 and SLIP39; SLIP39's standard says explicitly that there is no way to verify that the correct passphrase was used, which allows the user to obtain multiple master secrets from a single encrypted secret (Rusnak et al., 2017). As a wallet design, it is the duress wallet the chapter names among the features a passphrase creates: a chosen passphrase that leads to a wallet holding a small amount intended to distract an attacker from the real one (Antonopoulos and Harding, 2023).</w:t>
        <w:br/>
        <w:br/>
        <w:t>The mechanism is the absence of a check, so the property cannot be had together with error detection. Aezeed shows the trade-off from the other side: because it authenticates the passphrase and returns an error for a wrong one, the chapter says it eliminates plausible deniability, adds error detection and makes it possible to prove that the passphrase has been revealed (Antonopoulos and Harding, 2023). Which of those three is an advantage depends entirely on who is asking for the passphrase, and that is why the chapter presents the question as an open disagreement among users and developers rather than as a solved problem (Antonopoulos and Harding, 2023).</w:t>
        <w:br/>
        <w:br/>
        <w:t>The danger of the property is as concrete as its benefit, and the chapter states it without softening: if a user is coerced into giving an attacker a code and it does not yield the amount of bitcoins the attacker expected, the attacker may go on coercing them until a different passphrase with access to more money is given, and designing for deniability means there is no way to prove that everything has been revealed, so coercion may continue even after it has (Antonopoulos and Harding, 2023). A learner should take from this that deniability is a defence against a thief who has left, not against one who is still present.</w:t>
      </w:r>
    </w:p>
    <w:p>
      <w:pPr>
        <w:pStyle w:val="Heading3"/>
      </w:pPr>
      <w:r>
        <w:t>Brainwallet</w:t>
      </w:r>
    </w:p>
    <w:p>
      <w:r>
        <w:t>A brainwallet is a wallet whose seed comes from a phrase that the user thought up. The chapter raises the term only to separate it from a recovery code: recovery codes are often confused with brainwallets, it says, and they are not the same, the primary difference being that a brainwallet consists of words chosen by the user whereas recovery codes are created randomly by the wallet and presented to the user (Antonopoulos and Harding, 2023). BIP39 makes the same separation in its motivation, saying that the guide is a way to transport computer-generated randomness with a human-readable transcription and not a way to process user-created sentences, also known as brainwallets, into a wallet seed (Palatinus et al., 2013).</w:t>
        <w:br/>
        <w:br/>
        <w:t>The distinction decides whether the keys can be guessed. The chapter gives the reason in one clause: the difference makes recovery codes much more secure because humans are very poor sources of randomness (Antonopoulos and Harding, 2023). A phrase a person invents is drawn from a small space of memorable phrases that an attacker can enumerate, and an attacker who can enumerate it needs no access to the user at all, because the public blockchain shows which addresses hold money. The entropy group of this chapter returns to this as a general rule about where randomness must come from.</w:t>
        <w:br/>
        <w:br/>
        <w:t>The term is met mostly as a historical warning, in older guides that invited users to remember a sentence, and in the chapter's tip that separates the two ideas (Antonopoulos and Harding, 2023). It is also met implicitly whenever a wallet refuses to let a user type their own words: that refusal is the scheme protecting the user from themselves. The owner's course notes for this chapter devote a slide pair to the same comparison, under the heading brainwallets against mnemonics (Altunel, 2021).</w:t>
        <w:br/>
        <w:br/>
        <w:t>The worked example measures what the wallet's randomness buys. A 12-word BIP39 code is chosen from a list of 2,048 words, so a code drawn uniformly stands for one of 2,048 to the twelfth possibilities, and that number has 132 bits, of which 128 are entropy and 4 the checksum (Palatinus et al., 2013). A phrase that a person composes has no such guarantee: its space is whatever an attacker's dictionary and grammar can generate, which is many orders of magnitude smaller, and no key-stretching function closes a gap of that size, as the chapter notes when it says that key stretching helps only when an attacker already has to search a large space (Antonopoulos and Harding, 2023).</w:t>
        <w:br/>
        <w:br/>
        <w:t>The term is sometimes used loosely for memorising a recovery code, and the two should not be mixed up: memorising a code the wallet generated keeps the wallet's randomness and risks only forgetting, whereas inventing a phrase destroys the randomness. The chapter's recommendation covers both cases from the other side, strongly encouraging a reader to write the code down even when the scheme was designed for easy memorisation (Antonopoulos and Harding, 2023).</w:t>
      </w:r>
    </w:p>
    <w:p>
      <w:pPr>
        <w:pStyle w:val="Heading3"/>
      </w:pPr>
      <w:r>
        <w:t>Memorising a recovery code</w:t>
      </w:r>
    </w:p>
    <w:p>
      <w:r>
        <w:t>Memorising a recovery code means keeping it only in one's head. The chapter says that a large part of the motivation for using words was to make a recovery code easy to remember, and it prints the same code in hexadecimal and in English words so that a reader can judge which they would rather memorise (Antonopoulos and Harding, 2023). The ability is therefore a side effect of the encoding, not a recommended practice.</w:t>
        <w:br/>
        <w:br/>
        <w:t>There is one situation in which it is genuinely valuable, and the chapter names it: there may be cases where remembering a code is a powerful feature, such as when a person cannot transport physical belongings, like a code written on paper, without their being seized or inspected by an outside party that might steal the bitcoins (Antonopoulos and Harding, 2023). For a reader in a stable situation this is an edge case; for a reader crossing a border under pressure it may be the only option.</w:t>
        <w:br/>
        <w:br/>
        <w:t>The question is met whenever a wallet shows its words for the first time and asks the user to confirm them. It is also met in the schemes themselves: Electrum calls its optional extra secret a seed extension and the chapter notes that keeping a passphrase only in memory has the same advantages and disadvantages as memorising the code (Antonopoulos and Harding, 2023) (Electrum Technologies, 2026). The worked example of this section is the comparison the chapter prints: 32 hexadecimal groups against 12 ordinary English words for the same 128 bits.</w:t>
        <w:br/>
        <w:br/>
        <w:t>The mechanism is simply that 12 to 24 dictionary words are within the reach of ordinary rote learning, where 32 hexadecimal digits are not, and that the word list was designed to help: BIP39 says an ideal word list is chosen so that the first four letters identify a word unambiguously, avoids similar pairs such as build and built or woman and women, which make a sentence harder to remember and more error-prone, and is sorted so that implementations can search it efficiently (Palatinus et al., 2013). None of this makes the memory itself reliable.</w:t>
        <w:br/>
        <w:br/>
        <w:t>The chapter lists three failure modes, and they are the reason it advises against relying on memory alone. If the code is forgotten and the original wallet database is lost, the bitcoins are lost forever; if the owner dies or is severely injured and the heirs have no access to the wallet database, they cannot inherit; and if someone believes that a code is memorised, they may try to coerce the user into disclosing it (Antonopoulos and Harding, 2023). Its own conclusion is explicit: even with a scheme designed for easy memorisation, the authors very strongly encourage a reader to consider writing the code down (Antonopoulos and Harding, 2023).</w:t>
      </w:r>
    </w:p>
    <w:p>
      <w:pPr>
        <w:pStyle w:val="Heading3"/>
      </w:pPr>
      <w:r>
        <w:t>Coercion and physical risk</w:t>
      </w:r>
    </w:p>
    <w:p>
      <w:r>
        <w:t>Coercion is the risk that someone obtains a recovery code by threatening its holder rather than by breaking anything. The chapter raises it in the list of reasons not to rely on memory: if someone thinks a user has a code memorised that will give them access to bitcoins, they may attempt to coerce that user into disclosing it, and the chapter supports the point by citing a record kept by the Bitcoin contributor Jameson Lopp, documenting over 100 physical attacks against suspected owners of bitcoin and other digital assets, including at least three deaths and numerous occasions where someone was tortured, held hostage, or had their family threatened (Antonopoulos and Harding, 2023) (Lopp, 2026).</w:t>
        <w:br/>
        <w:br/>
        <w:t>The risk belongs in a technical chapter because it follows from a technical fact. Bitcoin payments are irreversible and a key cannot be frozen or reissued, so a code is a bearer instrument: whoever can state it can spend. Every design decision in this branch therefore has a human consequence as well as a cryptographic one, and the chapter treats the two together, which is why it discusses deniability as a safety question and not only as a property of a hash function.</w:t>
        <w:br/>
        <w:br/>
        <w:t>A learner meets the subject in the chapter's cautions and in the list the chapter points to, whose saved copy for this course describes itself as a list of known attacks against Bitcoin and crypto-asset owning entities that occurred in meatspace, and notes that it is not comprehensive because many attacks are not publicly reported (Lopp, 2026). The copy read for this chapter is longer than the figure the book printed: its table holds 364 rows, which is checked by a claim of this chapter that counts them, so the chapter's over 100 is a floor and not a current count (Lopp, 2026).</w:t>
        <w:br/>
        <w:br/>
        <w:t>The defences available are organisational rather than mathematical, and the chapter names them in passing. A duress wallet with a small balance can satisfy a casual attacker, at the risk the deniability section describes; distributing a code with SLIP39 or codex32 means that no one place and no one person can be made to produce the whole secret; and not being believed to hold a code at all is the most effective defence of the three, which is why the chapter treats privacy and recovery as related subjects (Antonopoulos and Harding, 2023) (Rusnak et al., 2017) (Olsson Curr et al., 2023).</w:t>
        <w:br/>
        <w:br/>
        <w:t>Two things should be said carefully. The first is that the published figures are a lower bound on reported cases and not a measurement of risk for any individual, since the list itself says it is incomplete (Lopp, 2026). The second is that a scheme chosen for resistance to coercion can increase the danger, as the chapter's own analysis of deniability shows: when nothing can be proved to have been fully revealed, there is also nothing that ends the demand (Antonopoulos and Harding, 2023).</w:t>
      </w:r>
    </w:p>
    <w:p>
      <w:pPr>
        <w:pStyle w:val="Heading3"/>
      </w:pPr>
      <w:r>
        <w:t>Wallet birthday</w:t>
      </w:r>
    </w:p>
    <w:p>
      <w:r>
        <w:t>A wallet birthday is the date on which the wallet database was created, stored inside the recovery code itself. The chapter names it as one of the two features Aezeed adds over BIP39: a reference to the date when the user created the wallet database, which allows a restoration process to find all of the funds associated with a wallet without scanning the entire blockchain, something it says is especially useful for privacy-focused lightweight clients (Antonopoulos and Harding, 2023). The idea is metadata rather than cryptography: nothing is protected by it, and a restoration is simply made cheaper.</w:t>
        <w:br/>
        <w:br/>
        <w:t>Without it, a restoration has to assume the worst. A wallet that does not know when its keys were first used must examine the whole chain, which for a lightweight client means either downloading a great deal of data or asking a server questions that reveal which addresses are of interest. The Aezeed document gives the same reason from the implementer's side: without a birthday, wallets do not know how far back to look in the chain to ensure that they derive all of the proper user addresses (Lightning Labs, 2026a).</w:t>
        <w:br/>
        <w:br/>
        <w:t>A reader meets the birthday during an lnd recovery, where the log line the recovery document prints says that the seed birthday has been surpassed and that recovery of the wallet is starting from a particular height with a recovery window, and the document notes that the rescan's duration depends on how old the wallet is, because the cipher seed stores the wallet's birthday (Lightning Labs, 2026b). The same document says that without a birthday a wallet would have to be rescanned back to the genesis block (Lightning Labs, 2026b).</w:t>
        <w:br/>
        <w:br/>
        <w:t>The field is small because the resolution needed is coarse. Aezeed's plaintext is one byte of internal version, two bytes of timestamp and sixteen bytes of entropy, and the document explains that the two-byte timestamp is expressed in Bitcoin days genesis, the number of days since the timestamp in Bitcoin's genesis block, which saves space and avoids a wasteful level of granularity; it adds that this can currently express time up until 2188 (Lightning Labs, 2026a). The worked example checks that claim: two bytes hold 65,536 values, which at 365 days a year is 179 years, and 2009 plus 179 is 2188.</w:t>
        <w:br/>
        <w:br/>
        <w:t>A birthday is a privacy hazard as well as a convenience: it narrows the window in which a wallet's transactions can be looked for, and a code that carries it tells anyone who reads the code roughly when its owner started. It is also absent from the schemes in widest use, so a BIP39 restoration still has to scan broadly; the gap limit section of this chapter describes the other half of that problem, which is not when to start scanning but how far to go.</w:t>
      </w:r>
    </w:p>
    <w:p>
      <w:pPr>
        <w:pStyle w:val="Heading1"/>
      </w:pPr>
      <w:r>
        <w:t>The BIP39 stack</w:t>
      </w:r>
    </w:p>
    <w:p>
      <w:r>
        <w:t>This branch opens the second half of the chapter, in which the book stops surveying the options and works through one stack of technologies in detail. It names the three parts of that stack: BIP39 recovery codes, BIP32 hierarchical deterministic key derivation and BIP44-style implicit paths, and says that all of these standards have been around since 2014 or earlier, so a reader will have no problem finding additional resources for using them (Antonopoulos and Harding, 2023). The present branch covers the first part, the path from a random number to a recovery code and from the code to the seed.</w:t>
        <w:br/>
        <w:br/>
        <w:t>The branch matters because this is where the abstract words of the first two branches become arithmetic a student can carry out. The chapter describes BIP39 in nine numbered steps, split into two halves: steps one to six generate the code, steps seven to nine turn the code into a seed (Antonopoulos and Harding, 2023). Everything a wallet shows the user, the twelve or twenty-four words, and everything it keeps, the 512-bit seed, is produced by those nine steps, and each of them is short enough to be checked by hand.</w:t>
        <w:br/>
        <w:br/>
        <w:t>The reader has already met the results of these steps. The chapter's three tables print a 128-bit entropy value with its twelve words and the resulting seed, the same words with the passphrase SuperDuperSecret and a different seed, and a 256-bit entropy value with twenty-four words and its seed (Antonopoulos and Harding, 2023). The worked examples of this branch recompute those tables from their inputs, which is possible because every function involved, SHA-256 and PBKDF2 with HMAC-SHA512, is in Python's standard library (Python Software Foundation, 2026). The same functions are what a wallet application uses.</w:t>
        <w:br/>
        <w:br/>
        <w:t>The branch has two groups, matching the two halves of the standard. Generating a recovery code covers the random input, the checksum that is appended to it, the word list the bits are read against, the eleven-bit segments that index into it, the fixed relation between entropy size and word count, and the text normalisation that makes the words comparable across systems. From the code to the seed covers the key-stretching function, the particular function PBKDF2 and its salt, the 512-bit root seed that comes out, the optional passphrase that changes it, and the question of how much entropy is actually needed.</w:t>
        <w:br/>
        <w:br/>
        <w:t>One point of order will save a reader confusion later. The standard's text calls the words a mnemonic and the chapter calls them a recovery code; they are the same thing, and this course uses the chapter's term except when quoting (Antonopoulos and Harding, 2023) (Palatinus et al., 2013). A second point is that the two halves are independent: the standard says that the conversion of the sentence to a seed is completely independent of generating the sentence, which is why a wallet can derive a seed from words it did not generate and why software must compute the checksum itself and warn if it is invalid (Palatinus et al., 2013).</w:t>
      </w:r>
    </w:p>
    <w:p>
      <w:pPr>
        <w:pStyle w:val="Heading2"/>
      </w:pPr>
      <w:r>
        <w:t>Generating a recovery code</w:t>
      </w:r>
    </w:p>
    <w:p>
      <w:r>
        <w:t>This group follows the first six steps of BIP39. The chapter states them as a list: create a random sequence, that is entropy, of 128 to 256 bits; create a checksum of it by taking the first entropy-length over 32 bits of its SHA-256 hash; add the checksum to the end of the random sequence; split the result into segments 11 bits long; map each 11-bit value to a word from the predefined dictionary of 2,048 words; and the recovery code is the sequence of words (Antonopoulos and Harding, 2023). Each section of the group is one of the ideas those steps rely on.</w:t>
        <w:br/>
        <w:br/>
        <w:t>The order of the steps is not arbitrary, and understanding it answers questions that otherwise look like magic. Why 2,048 words and not 1,000? Because 2,048 is 2 to the 11th, so a word is exactly 11 bits. Why is a code always a multiple of three words? Because the entropy is a multiple of 32 bits and the checksum is a thirty-second of it, so the total is a multiple of 33 bits, that is of three words. Why can a wallet detect a mistyped word at all? Because the last few bits are not entropy but a hash of the rest.</w:t>
        <w:br/>
        <w:br/>
        <w:t>The sections move in the direction the data flows. Entropy is the input and the only secret; the checksum is computed from it; the word list and the eleven-bit segment are the encoding; the code length is the arithmetic that ties the three together; and text normalisation is the rule that makes two spellings of the same words produce the same seed. A learner who has read the group can take 128 bits of hexadecimal and produce the twelve words a wallet would show, and can say which single word of a code carries bits of the checksum.</w:t>
      </w:r>
    </w:p>
    <w:p>
      <w:pPr>
        <w:pStyle w:val="Heading3"/>
      </w:pPr>
      <w:r>
        <w:t>Entropy</w:t>
      </w:r>
    </w:p>
    <w:p>
      <w:r>
        <w:t>Entropy, in this chapter, is the amount of unpredictability in a value, counted in bits: a value with 128 bits of entropy is one that an attacker could only find by searching among 2 to the 128 equally likely possibilities. The chapter uses the word for the random input of the process, saying that the wallet starts from a source of entropy, adds a checksum and then maps the entropy to a word list, and that step one is to create a random sequence, which it glosses as entropy, of 128 to 256 bits (Antonopoulos and Harding, 2023). The standard requires that this entropy be a multiple of 32 bits and says that with more entropy security is improved but the sentence length increases (Palatinus et al., 2013).</w:t>
        <w:br/>
        <w:br/>
        <w:t>Entropy is the one quantity that decides whether a wallet can be guessed, and it cannot be added later. The chapter's opening example makes the point about repeatability rather than secrecy: a hash function always produces the same output for the same input, but if the input changes even slightly the output is different, and if the function is cryptographically secure nobody should be able to predict the new output, not even if they know the new input (Antonopoulos and Harding, 2023). All of that holds only if the first value was unpredictable; a seed derived from a guessable value is guessable however many times it is hashed.</w:t>
        <w:br/>
        <w:br/>
        <w:t>A reader meets entropy at the first moment a wallet is created, usually invisibly. The chapter's own demonstration reads bytes from the operating system's random device and hashes them to produce a seed, printing the 64 hexadecimal digits of the result (Antonopoulos and Harding, 2023). The worked example takes the chapter's own 128-bit entropy value and counts it: sixteen bytes, each of eight bits, make the 128 bits that the first table of the chapter labels entropy input (Antonopoulos and Harding, 2023). Chapter 4 of the book discussed the same requirement for a single private key, where the entropy comes from a cryptographically secure random source.</w:t>
        <w:br/>
        <w:br/>
        <w:t>The mechanism of interest is how little entropy is needed to produce a great deal of key material. The chapter explains that a hash function lets one take one random value and transform it into a practically unlimited number of seemingly random values, and that using the same function with the same input, called a seed, produces the same seemingly random values again (Antonopoulos and Harding, 2023). The entropy of the seed is therefore the entropy of the whole wallet: no derivation step adds any, because every later value is a function of the seed. The sidebar on how much entropy is needed works through the consequences of that fact in numbers.</w:t>
        <w:br/>
        <w:br/>
        <w:t>Two misconceptions are worth naming. The first is that longer is always better: the chapter's sidebar concludes that there is no apparent benefit to using more than 128 bits of entropy, because the security strength of a Bitcoin public key is 128 bits, while noting one secondary benefit of more entropy if part of a code is seen by an attacker (Antonopoulos and Harding, 2023). The second is that entropy is a property of the value: it is a property of how the value was produced, so a 128-bit number a person invented has far less than 128 bits of entropy, which is the point of the brainwallet section of the previous branch (Antonopoulos and Harding, 2023) (Palatinus et al., 2013).</w:t>
      </w:r>
    </w:p>
    <w:p>
      <w:pPr>
        <w:pStyle w:val="Heading3"/>
      </w:pPr>
      <w:r>
        <w:t>BIP39 checksum</w:t>
      </w:r>
    </w:p>
    <w:p>
      <w:r>
        <w:t>A checksum is a short value computed from data and stored with it, so that a later reader can recompute it and notice if the data has changed. The BIP39 checksum is defined exactly: create a checksum of the random sequence by taking the first entropy-length divided by 32 bits of its SHA-256 hash, and add the checksum to the end of the random sequence (Antonopoulos and Harding, 2023) (Palatinus et al., 2013). For the 128-bit entropy of the chapter's table that is 128 over 32, four bits, and the worked example computes them: the first byte of the hash written in binary, cut to four digits, is 0111.</w:t>
        <w:br/>
        <w:br/>
        <w:t>The checksum is what turns a long string of words from a secret into a secret that can be typed back. Without it, any twelve words from the list would be a valid code and a single wrong word would silently produce a different wallet. With it, software can tell the user that the code is wrong before deriving anything, and the standard requires exactly that: although using a sentence not generated by the standard's own procedure is possible, this is not advised, and software must compute a checksum for the sentence using a word list and issue a warning if it is invalid (Palatinus et al., 2013).</w:t>
        <w:br/>
        <w:br/>
        <w:t>A reader meets the checksum in two places. The first is the arithmetic of the chapter's table, where the checksum column grows with the entropy: 4 bits for 128, 5 for 160, 6 for 192, 7 for 224 and 8 for 256 (Antonopoulos and Harding, 2023). The second is a wallet's refusal to accept a code that was typed wrongly. Because the checksum is computed from the entropy and not from the words, and because its own bits become part of the last word, the detection is of the whole code and not of one word in isolation.</w:t>
        <w:br/>
        <w:br/>
        <w:t>The mechanism is a hash function used as a compressor. SHA-256 maps the entropy to 32 bytes; the leading bits of that output are taken, however many are needed; and they are appended so that the total length is a multiple of 11. For the 12-word case the entropy contributes 128 bits, which is 11 segments of 11 bits plus 7 bits left over, and the four checksum bits complete the twelfth segment, so the last word of a 12-word code carries 7 bits of entropy and 4 bits of checksum. A wrong word therefore changes both the data and the value being checked, which is why the error is noticed.</w:t>
        <w:br/>
        <w:br/>
        <w:t>The standard is candid that this checksum is weak, and the reason is its length. It lists as a shortcoming that the checksum is short, so it gives only modest odds of catching random errors, with about one error in 256 missed, and that it is not able to provide any assistance in correcting errors (Palatinus et al., 2013). Four bits for a 12-word code are weaker still. A student should therefore not treat a valid checksum as proof that a code is the right one, only as evidence that it was probably typed correctly; and should notice that this is precisely the gap that codex32's error-correcting checksum was designed to close (Olsson Curr et al., 2023).</w:t>
      </w:r>
    </w:p>
    <w:p>
      <w:pPr>
        <w:pStyle w:val="Heading3"/>
      </w:pPr>
      <w:r>
        <w:t>Word list</w:t>
      </w:r>
    </w:p>
    <w:p>
      <w:r>
        <w:t>The word list is the dictionary against which the bits of a code are read. The chapter's step five says to map each 11-bit value to a word from the predefined dictionary of 2,048 words (Antonopoulos and Harding, 2023). The number is not a round decimal but a round binary one: the worked example shows that 2 to the 11th is 2,048, so one word carries exactly 11 bits and no bits are wasted. The list used by every English BIP39 wallet is the one in the standard's repository, a copy of which is saved for this chapter and read by its claims (Palatinus et al., 2013).</w:t>
        <w:br/>
        <w:br/>
        <w:t>The list is what makes the code transcribable, and its design decides how often transcription fails. The standard sets out the criteria of an ideal list: a smart selection of words such that the first four letters identify a word unambiguously; similar words avoided, because pairs such as build and built, woman and women, or quick and quickly are harder to remember and more error-prone and easier to guess; and a sorted list, which lets implementations use binary search and allows a prefix tree to be used (Palatinus et al., 2013). Each criterion is a defence against a human error rather than an attacker.</w:t>
        <w:br/>
        <w:br/>
        <w:t>A reader meets the list every time a wallet shows or accepts words. The chapter's example code, army van defense carry jealous true garbage claim echo media make crunch, is twelve of its entries, and the worked examples of this branch look them up by index: 96 is army and 423 is crunch, the first and last words of that code (Antonopoulos and Harding, 2023) (Palatinus et al., 2013). The list is shared beyond BIP39: SLIP39 uses its own list of 1,024 words with its own criteria, while Aezeed encodes its ciphertext with the default BIP39 English list (Rusnak et al., 2017) (Lightning Labs, 2026a).</w:t>
        <w:br/>
        <w:br/>
        <w:t>The mechanism is a plain lookup in both directions. To write a code, the bits are cut into 11-bit groups and each group's value, a number from 0 to 2,047, selects the word at that position; to read a code, each word's position is found and written back as 11 bits (Palatinus et al., 2013). Because the list is a fixed, ordered sequence, the mapping is exact and reversible, and because the first four letters are unique, a wallet can accept abbreviations and still recover the full word. The list must be encoded in UTF-8 using normalisation form compatibility decomposition, which the normalisation section explains (Palatinus et al., 2013).</w:t>
        <w:br/>
        <w:br/>
        <w:t>Dependence on the list is the scheme's best-known weakness. The standard says that because the words rather than the entropy are hashed to make the seed, translating a code to a different list necessarily creates a completely different seed, and therefore strongly discourages non-English lists, adding that if one is needed an existing list should be used rather than a new one invented (Palatinus et al., 2013). Electrum's document calls the requirement plainly inconsistent, since BIP39 still needs the list in order to compute its checksum even though keys and addresses were deliberately made independent of it (Electrum Technologies, 2026). A learner should treat the English list as part of the backup.</w:t>
      </w:r>
    </w:p>
    <w:p>
      <w:pPr>
        <w:pStyle w:val="Heading3"/>
      </w:pPr>
      <w:r>
        <w:t>Eleven-bit segment</w:t>
      </w:r>
    </w:p>
    <w:p>
      <w:r>
        <w:t>An eleven-bit segment is one group of the bit string that becomes one word. The chapter's step four is to split the result, meaning the entropy with its checksum appended, into 11-bit length segments, and step five maps each segment's value to a word (Antonopoulos and Harding, 2023). The standard says the same with the arithmetic attached: the concatenated bits are split into groups of 11 bits, each encoding a number from 0 to 2,047, serving as an index into a word list (Palatinus et al., 2013).</w:t>
        <w:br/>
        <w:br/>
        <w:t>The segment is where a reader can see that a recovery code is not a sentence but a number written in a strange base. Each word is a digit in base 2,048, and the whole code is one large integer, the entropy, with a few check digits at the end. Seeing this removes the temptation to think of the words as independently meaningful, which matters because it explains why the order of the words is as important as the words themselves and why one wrong word invalidates the code.</w:t>
        <w:br/>
        <w:br/>
        <w:t>A reader meets the segments when checking a code by hand, which the worked example does for the book's own code: the 128 bits of the entropy 0c1e24e5917779d297e14d45f14e1a1a begin 00001100000, 11110001000, 00100111001, and those three values, 96, 1929 and 459, select army, van and defense, the first three words the chapter prints (Antonopoulos and Harding, 2023) (Palatinus et al., 2013). The same bit-slicing appears in the other schemes with different widths: SLIP39 uses 10-bit segments against a list of 1,024 words, and codex32 uses 5-bit characters of the bech32 alphabet (Rusnak et al., 2017) (Olsson Curr et al., 2023).</w:t>
        <w:br/>
        <w:br/>
        <w:t>The mechanism is positional, and the boundaries do not respect byte boundaries. Eleven does not divide eight, so a segment generally straddles two bytes of the entropy, which is why an implementation works on a bit string rather than on bytes. For a 12-word code the first 11 segments use 121 of the 128 entropy bits and the twelfth segment takes the remaining 7 entropy bits together with the 4 checksum bits, which is the arithmetic the checksum section describes from the other side.</w:t>
        <w:br/>
        <w:br/>
        <w:t>Two traps are common here. The first is to assume that each word corresponds to a fixed part of the entropy in a way that lets a single word be corrected independently: it does not, because the segments overlap byte boundaries and the last segment mixes entropy with checksum. The second is to read the segments from the hexadecimal digits directly: hexadecimal digits are four bits and a segment is eleven, so the conversion has to go through the full bit string, which is what the worked example does.</w:t>
      </w:r>
    </w:p>
    <w:p>
      <w:pPr>
        <w:pStyle w:val="Heading3"/>
      </w:pPr>
      <w:r>
        <w:t>Code length</w:t>
      </w:r>
    </w:p>
    <w:p>
      <w:r>
        <w:t>The length of a recovery code is not a free choice: it is determined by the amount of entropy. The chapter prints the relation as a table with four columns, entropy in bits, checksum in bits, entropy plus checksum, and recovery code words, whose five rows run from 128 bits and 12 words to 256 bits and 24 words (Antonopoulos and Harding, 2023). The standard gives the same table with two formulas above it: the checksum length is the entropy over 32, and the number of words is the entropy plus the checksum over 11 (Palatinus et al., 2013).</w:t>
        <w:br/>
        <w:br/>
        <w:t>The table answers the question a user actually asks, which is what the number of words tells them. A 12-word code means 128 bits of entropy; a 24-word code means 256. Because the formulas are fixed, the word count is a reliable statement about the strength of the backup, and a code of a length not in the table is not a BIP39 code at all. For software the same arithmetic is a cheap validity test before any hashing is done.</w:t>
        <w:br/>
        <w:br/>
        <w:t>A reader meets the lengths as wallet options. The chapter says that a wallet shows a sequence of 12 to 24 words when first creating a wallet, and its own tables use 12 words for the 128-bit example and 24 for the 256-bit one (Antonopoulos and Harding, 2023). The figures also appear in the comparison with the other schemes: Electrum version 2 accepts 132 bits, which is 12 words of 11 bits with no checksum of its own; Aezeed encodes 33 bytes as 24 words; SLIP39's 128-bit secret becomes 20 words of 10 bits (Antonopoulos and Harding, 2023) (Electrum Technologies, 2026) (Lightning Labs, 2026a) (Rusnak et al., 2017).</w:t>
        <w:br/>
        <w:br/>
        <w:t>The worked example computes the chapter's whole table from the two formulas, and the agreement is exact for all five rows. The reason the word counts come out whole is that the entropy is a multiple of 32: if the entropy is 32 times some number k, the checksum is k bits and the total is 33k, which 11 divides. That is also why codes grow in steps of three words, from 12 to 15 to 18 to 21 to 24, and why no 13-word BIP39 code exists.</w:t>
        <w:br/>
        <w:br/>
        <w:t>A longer code is not automatically a better one. The chapter's sidebar explains that BIP32 extended private keys consist of a 256-bit key and a 256-bit chain code, so at most 512 bits of entropy can be held, that only slightly fewer than 2 to the 256 regular private keys exist, and that the security strength of a Bitcoin public key is 128 bits, from which it concludes that there is no apparent benefit beyond 128 bits (Antonopoulos and Harding, 2023). It also reports that as of 2023 most modern wallets generate 128 bits, or a value near it such as Electrum's 132 (Antonopoulos and Harding, 2023). The practical consequence is that a 12-word code is not a weak backup.</w:t>
      </w:r>
    </w:p>
    <w:p>
      <w:pPr>
        <w:pStyle w:val="Heading3"/>
      </w:pPr>
      <w:r>
        <w:t>Text normalisation</w:t>
      </w:r>
    </w:p>
    <w:p>
      <w:r>
        <w:t>Text normalisation is the operation that rewrites a piece of text in one agreed form before it is used as data. It is needed because the same visible characters can be stored in more than one way: the worked example takes the single character e with an acute accent, which is one code point, and shows that after normalisation form compatibility decomposition it is two, a plain e followed by a combining accent. BIP39 requires exactly this form, saying that the word list may contain native characters but they must be encoded in UTF-8 using normalisation form compatibility decomposition, abbreviated NFKD (Palatinus et al., 2013).</w:t>
        <w:br/>
        <w:br/>
        <w:t>Without the rule, two wallets could disagree about a code that looks identical on both screens. The seed is derived by hashing the text of the words and the text of the passphrase, and a hash function gives a different output for different bytes, however similar they look. The requirement therefore protects the one property the whole scheme rests on, that the same words always give the same seed, and it matters most for the localised word lists and for passphrases, which may contain any characters at all.</w:t>
        <w:br/>
        <w:br/>
        <w:t>A reader meets normalisation in the derivation step: the standard says that the sentence, in UTF-8 NFKD, is used as the password and the string mnemonic plus passphrase, again in UTF-8 NFKD, as the salt (Palatinus et al., 2013). Electrum has a rule of its own with the same purpose and a different shape: its preparation function removes all but one space between words, removes diacritics, and removes spaces between Asian characters before the phrase is hashed (Electrum Technologies, 2026). SLIP39 avoids the problem for passphrases by requiring them to contain only printable ASCII characters (Rusnak et al., 2017).</w:t>
        <w:br/>
        <w:br/>
        <w:t>The mechanism is a standard mapping applied character by character. Compatibility decomposition replaces each precomposed character by its parts and rewrites compatibility characters into their ordinary equivalents, and the result is a sequence of code points that is the same whatever form the input took. In Python the operation is one call in the standard library's unicodedata module, which the worked example uses; a wallet applies it to the words and to the passphrase just before they are given to the key-stretching function.</w:t>
        <w:br/>
        <w:br/>
        <w:t>The rule is easy to forget and its failures are silent, because a wrong normalisation gives a valid-looking seed for an empty wallet, exactly like a mistyped passphrase. The checksum does not help, since it is computed over the entropy rather than the text. For a course the safe habit is the one BIP39's own test vectors enforce: the Japanese vectors exist specifically to test heavily normalised symbols in the passphrase, and any implementation that passes them has got the rule right (Palatinus et al., 2013).</w:t>
      </w:r>
    </w:p>
    <w:p>
      <w:pPr>
        <w:pStyle w:val="Heading2"/>
      </w:pPr>
      <w:r>
        <w:t>From the code to the seed</w:t>
      </w:r>
    </w:p>
    <w:p>
      <w:r>
        <w:t>This group covers the last three of BIP39's nine steps, the ones that turn words back into the number a wallet actually uses. The chapter states them in order: the first parameter to the PBKDF2 key-stretching function is the entropy produced from step six; the second is a salt composed of the string constant mnemonic concatenated with an optional user-supplied passphrase; and PBKDF2 stretches these using 2,048 rounds of hashing with the HMAC-SHA512 algorithm, producing a 512-bit value as its final output, which is the seed (Antonopoulos and Harding, 2023).</w:t>
        <w:br/>
        <w:br/>
        <w:t>The group matters because this is the step at which a passphrase can be added, and because it is the step most often misunderstood. The output is not the entropy that went in: it is 512 bits derived from it, and the derivation is one-way, which is why an arbitrary BIP32 seed cannot be written as a BIP39 code (Palatinus et al., 2013). The number of rounds is also the only defence against an attacker who knows part of a code, and the chapter is careful about how much that defence is worth.</w:t>
        <w:br/>
        <w:br/>
        <w:t>The sections of the group go from the general to the particular and then to the consequences. Key stretching is the idea of making a derivation deliberately slow; PBKDF2 is the function BIP39 chooses; the salt is the second input, which is where the passphrase enters; the root seed is the 512-bit result; the passphrase has its own section because the chapter gives it one; and the security strength section works through the sidebar's argument about how much entropy is actually useful. Every number in the group is recomputed by a worked example from the chapter's own tables.</w:t>
      </w:r>
    </w:p>
    <w:p>
      <w:pPr>
        <w:pStyle w:val="Heading3"/>
      </w:pPr>
      <w:r>
        <w:t>Key-stretching function</w:t>
      </w:r>
    </w:p>
    <w:p>
      <w:r>
        <w:t>A key-stretching function is a function that turns a secret, typically one with limited entropy, into a key, and that is made deliberately expensive to compute. The chapter introduces it when it says that the entropy is used to derive a longer, 512-bit seed through the use of the key-stretching function PBKDF2, and that the function takes two parameters, the entropy and a salt (Antonopoulos and Harding, 2023). The word stretching refers to the cost rather than to the length: the output could be produced far more cheaply, and is not.</w:t>
        <w:br/>
        <w:br/>
        <w:t>The purpose is to raise the price of guessing. The chapter explains what this does and does not buy: the function, with its 2,048 rounds of hashing, makes it slightly harder to brute-force the recovery code using software, while special-purpose hardware is not significantly affected; for an attacker who must guess an entire code, the 128-bit minimum length already provides more than sufficient security; but where an attacker learns a small part of a user's code, key stretching adds some security by slowing down how fast combinations can be checked (Antonopoulos and Harding, 2023). Stretching is therefore a defence for the partially-compromised case.</w:t>
        <w:br/>
        <w:br/>
        <w:t>A reader meets stretching in every scheme of the first branch, with different parameters, and the differences are the chapter's own comparison. BIP39 uses 2,048 rounds and the chapter says its parameters were considered weak by modern standards even when it was published almost a decade earlier, likely a consequence of being designed for compatibility with hardware signing devices with low-powered processors; some alternatives use stronger parameters, such as Aezeed's 32,768 rounds of the more complex scrypt algorithm, although these may be less convenient on such devices (Antonopoulos and Harding, 2023). The worked example is that ratio: 32,768 over 2,048 is 16 times the work.</w:t>
        <w:br/>
        <w:br/>
        <w:t>The mechanism is iteration. A single hash is cheap, so the function applies the underlying operation again and again, each round depending on the previous one, so that the total cost is the number of rounds times the cost of one round, for the defender once and for the attacker once per guess. Newer functions add a second dimension: scrypt is specified as a password-based key derivation function based on memory-hard functions, which its specification says offer added protection against attacks using custom hardware, the very hardware the chapter says BIP39's round count does not slow down (Percival and Josefsson, 2016) (Antonopoulos and Harding, 2023).</w:t>
        <w:br/>
        <w:br/>
        <w:t>Stretching cannot rescue a weak secret, and the chapter's own figures show why: multiplying an attacker's work by 2,048 is worth about 11 bits of entropy, which is useful beside 64 bits of a half-seen code and irrelevant beside 128 bits of a full one. It also costs the honest user time on every restoration, which is the reason the parameters were chosen low. A learner should read a round count as a statement about the designers' expectations of the attacker's hardware, and should notice that codex32 omits stretching entirely so that the scheme can be computed by hand (Olsson Curr et al., 2023).</w:t>
      </w:r>
    </w:p>
    <w:p>
      <w:pPr>
        <w:pStyle w:val="Heading3"/>
      </w:pPr>
      <w:r>
        <w:t>PBKDF2</w:t>
      </w:r>
    </w:p>
    <w:p>
      <w:r>
        <w:t>PBKDF2 is the second password-based key derivation function of the PKCS #5 standard, and it is the particular key-stretching function BIP39 names. Its specification defines it as applying a pseudorandom function to derive keys, with four inputs: a password, a salt, an iteration count and the intended length of the derived key in octets, and says it is recommended for new applications (Moriarty et al., 2017). BIP39 fixes all four: the sentence is the password, the string mnemonic followed by the passphrase is the salt, the iteration count is 2,048, HMAC-SHA512 is the pseudorandom function, and the derived key is 512 bits, that is 64 bytes (Palatinus et al., 2013).</w:t>
        <w:br/>
        <w:br/>
        <w:t>Naming a standard function rather than inventing one is what makes a recovery code portable. Any implementation with a correct PBKDF2 produces the same seed from the same words, which is why a code written by one wallet can be read by another, and why this course can reproduce the book's tables with nothing but Python's standard library. Python's documentation describes its own function in the same terms, as providing the PKCS #5 password-based key derivation function 2, using HMAC as a pseudorandom function (Python Software Foundation, 2026).</w:t>
        <w:br/>
        <w:br/>
        <w:t>The worked example is the chapter's first table, recomputed: the twelve words army van defense carry jealous true garbage claim echo media make crunch, with the salt mnemonic and 2,048 iterations of HMAC-SHA512, give a seed that begins 5b56c417303faa3f, exactly the value the chapter prints (Antonopoulos and Harding, 2023). The claims of this chapter check all 64 bytes of that seed and of the chapter's other two tables, and they also reproduce the example in Python's own documentation, which uses SHA-256, a different salt and 500,000 iterations (Python Software Foundation, 2026).</w:t>
        <w:br/>
        <w:br/>
        <w:t>The mechanism is HMAC applied in a chain. HMAC is the keyed hash of RFC 2104, which computes its output as the hash of the key combined with an outer pad together with the hash of the key combined with an inner pad and the message (Krawczyk et al., 1997). PBKDF2 computes the first HMAC over the salt and a block counter, then applies HMAC repeatedly to the previous output, and combines all the intermediate values by exclusive-or; the result is as long as the hash, and further blocks are produced for longer keys. With SHA-512 one block is 64 bytes, which is exactly the length BIP39 wants, so a BIP39 seed is one such chain of 2,048 links. The worked example writes that chain out with the keyed hash rather than calling the standard library's own function for it, because the Python of the course's browser pages is built without that function; a claim of this chapter checks that the two give the same seed.</w:t>
        <w:br/>
        <w:br/>
        <w:t>Two details matter in practice. The first is the order of the arguments: the words are the password and the salted constant is the salt, and swapping them produces a valid-looking but wrong seed, which no checksum will catch. The second is that PBKDF2's security rests on the password: its specification notes that the salt's purpose is to make precomputation infeasible, not to add secrecy, since the salt is assumed to be known (Moriarty et al., 2017). The chapter's own judgement on the parameters, that they were weak even when published, applies to the iteration count and not to the function (Antonopoulos and Harding, 2023).</w:t>
      </w:r>
    </w:p>
    <w:p>
      <w:pPr>
        <w:pStyle w:val="Heading3"/>
      </w:pPr>
      <w:r>
        <w:t>Salt</w:t>
      </w:r>
    </w:p>
    <w:p>
      <w:r>
        <w:t>A salt is a value that is combined with a secret before a key is derived from it, in order to make the derivation specific to that salt. The chapter explains the general purpose first: the purpose of a salt in a key-stretching function is to make it difficult to build a lookup table enabling a brute-force attack; and then the particular use BIP39 makes of it: in this standard the salt has another purpose, as it allows the introduction of a passphrase that serves as an additional security factor protecting the seed (Antonopoulos and Harding, 2023). The standard states the value exactly: the salt is the string mnemonic plus the passphrase, both in normalised UTF-8 (Palatinus et al., 2013).</w:t>
        <w:br/>
        <w:br/>
        <w:t>The first purpose is the classical one. The specification of PBKDF2 explains it with a number: a salt serves to produce a large set of keys for a given password, one of which is selected at random according to the salt, so that it is difficult for an opponent to precompute all the keys, or even the most likely keys, corresponding to a dictionary of passwords; with a 64-bit salt there are as many as 2 to the 64 keys for each password (Moriarty et al., 2017). The second purpose, carrying the passphrase, is BIP39's own and is what makes a single code able to stand for many wallets.</w:t>
        <w:br/>
        <w:br/>
        <w:t>A reader meets the salt as a string that is almost always the same. With no passphrase it is the eight characters mnemonic, which the chapter says produces a specific 512-bit seed from any given recovery code; with a passphrase it is mnemonic followed by that passphrase, and the chapter says the stretching function then produces a different seed from the same code (Antonopoulos and Harding, 2023). The worked example shows the effect with the chapter's own passphrase: the same password under the two salts gives two different outputs, so the comparison is false.</w:t>
        <w:br/>
        <w:br/>
        <w:t>Mechanically the salt is simply the second argument, and PBKDF2 feeds it into the first HMAC of its chain together with a block counter (Moriarty et al., 2017). Because it enters the first link, a change of one character changes every later link and therefore the whole output: there is no part of the seed that depends only on the words. That is why the chapter can say that every possible passphrase leads to a different seed, and why the set of wallets reachable from one code is as large as the set of possible passphrases (Antonopoulos and Harding, 2023).</w:t>
        <w:br/>
        <w:br/>
        <w:t>BIP39's use of the salt breaks one of the salt's usual properties, and a reader should notice it. A classical salt is random and stored beside the derived key, so that two users with the same password get different keys; BIP39's salt is a fixed constant when no passphrase is used, so every wallet in the world uses the same salt, and the protection against precomputed tables comes from the 128 bits of entropy in the words rather than from the salt. The specification's recommendation that a salt should be at least eight random octets is therefore not met, and does not need to be met, in this one special case (Moriarty et al., 2017).</w:t>
      </w:r>
    </w:p>
    <w:p>
      <w:pPr>
        <w:pStyle w:val="Heading3"/>
      </w:pPr>
      <w:r>
        <w:t>Root seed</w:t>
      </w:r>
    </w:p>
    <w:p>
      <w:r>
        <w:t>The root seed is the single number that stands for a whole wallet. The chapter introduces it at the head of the section on creating a hierarchical deterministic wallet: such wallets are created from a single root seed, which is a 128-, 256- or 512-bit random number, and most commonly this seed is generated by or decrypted from a recovery code (Antonopoulos and Harding, 2023). The book's glossary gives the same definition in one line, calling the HD wallet seed or root seed a potentially short value used as a seed to generate the master private key and master chain code for an HD wallet (Antonopoulos and Harding, 2023).</w:t>
        <w:br/>
        <w:br/>
        <w:t>The seed is the object that backups are really about. The chapter says that every key in the wallet is deterministically derived from this root seed, which makes it possible to re-create the entire wallet from that seed in any compatible wallet, and so makes it easy to back up, restore, export and import wallets containing thousands or even millions of keys by transferring only the recovery code that the seed is derived from (Antonopoulos and Harding, 2023). One short number therefore replaces an unbounded list of keys, which is the whole gain of determinism.</w:t>
        <w:br/>
        <w:br/>
        <w:t>A reader meets the seed as the output of the previous sections and the input of the next branch. BIP39 always produces 512 bits of it, which the worked example counts as 64 bytes, and BIP32 is more permissive: it asks for a seed of a chosen length between 128 and 512 bits, advising 256, generated from a random number generator (Wuille, 2012). The chapter's sidebar notes that BIP32 allows seeds from 128 to 512 bits while the schemes feed it between 128 and 256 bits of entropy (Antonopoulos and Harding, 2023).</w:t>
        <w:br/>
        <w:br/>
        <w:t>What happens to the seed is the subject of the next branch, and one sentence of it belongs here: the root seed is given to HMAC-SHA512 and the resulting hash is used to create a master private key and a master chain code (Antonopoulos and Harding, 2023) (Wuille, 2012). Nothing else in the wallet is random. The seed's length matters only up to the size of that one operation's input, which is why BIP32 observes that the total number of possible extended key pairs is almost 2 to the 512 while the keys themselves are only 256 bits long and offer about half of that in terms of security, and concludes that master keys are generated from a potentially short seed value instead (Wuille, 2012).</w:t>
        <w:br/>
        <w:br/>
        <w:t>The seed and the recovery code are not the same object, and the difference matters when software is chosen. The code is an encoding of the entropy; the seed is the stretched result; the mapping from code to seed is one-way, so a wallet that imports a seed directly cannot show the user words for it (Palatinus et al., 2013). A wallet that asks for a seed in hexadecimal and a wallet that asks for words are therefore asking for different things, and giving the wrong one produces an empty wallet with no warning.</w:t>
      </w:r>
    </w:p>
    <w:p>
      <w:pPr>
        <w:pStyle w:val="Heading3"/>
      </w:pPr>
      <w:r>
        <w:t>Optional passphrase in BIP39</w:t>
      </w:r>
    </w:p>
    <w:p>
      <w:r>
        <w:t>The optional passphrase of BIP39 is a user-supplied string that is appended to the salt of the key derivation. The chapter devotes a section to it: the standard allows the use of an optional passphrase in the derivation of the seed, and if none is used the code is stretched with a salt consisting of the constant string mnemonic, producing a specific 512-bit seed from any given code; if a passphrase is used, the stretching function produces a different seed from that same code (Antonopoulos and Harding, 2023). The previous branch discussed the choice; this section is about the mechanism and its arithmetic.</w:t>
        <w:br/>
        <w:br/>
        <w:t>The consequence the chapter emphasises is that the passphrase cannot be validated. Given a single recovery code, every possible passphrase leads to a different seed; essentially there is no wrong passphrase; all passphrases are valid and they all lead to different seeds, forming a vast set of possible uninitialised wallets, and the set is so large, 2 to the 512, that there is no practical possibility of brute-forcing or accidentally guessing one that is in use (Antonopoulos and Harding, 2023). The chapter repeats the point as a tip: every passphrase leads to some wallet, which unless previously used will be empty (Antonopoulos and Harding, 2023).</w:t>
        <w:br/>
        <w:br/>
        <w:t>The worked example is the chapter's second table, recomputed from its inputs: the same twelve words, with the passphrase SuperDuperSecret appended to the constant salt, give a seed beginning 3b5df16df2157104, where the same words with no passphrase gave 5b56c417303faa3f (Antonopoulos and Harding, 2023). A claim of this chapter checks all 64 bytes of both, and a further claim shows that four different passphrases give four different seeds, none of which is signalled as wrong.</w:t>
        <w:br/>
        <w:br/>
        <w:t>The mechanism is a string concatenation inside the salt and nothing more: the salt is the eight characters mnemonic followed by the passphrase, both normalised, and the words remain the password (Palatinus et al., 2013). No separate field records whether a passphrase was used, and no checksum covers it, which is why the chapter groups BIP39 with Electrum version 2 and SLIP39 as schemes that do not include the passphrase in their checksum (Antonopoulos and Harding, 2023). Aezeed, by enciphering rather than salting, is able to authenticate it instead (Lightning Labs, 2026a).</w:t>
        <w:br/>
        <w:br/>
        <w:t>The risks are the ones the previous branch set out, and they are worth repeating where the mechanism is visible. A forgotten passphrase is an unrecoverable loss, because nothing in the code hints at it; a passphrase stored with the code is no second factor at all; and a mistyped passphrase shows an empty wallet rather than an error (Antonopoulos and Harding, 2023). The chapter's closing advice on the subject is that passphrases are very useful but should be used only in combination with a carefully planned process for backup and recovery (Antonopoulos and Harding, 2023).</w:t>
      </w:r>
    </w:p>
    <w:p>
      <w:pPr>
        <w:pStyle w:val="Heading3"/>
      </w:pPr>
      <w:r>
        <w:t>Security strength</w:t>
      </w:r>
    </w:p>
    <w:p>
      <w:r>
        <w:t>Security strength is the amount of work an attacker needs in order to break something, expressed as a number of bits: a strength of 128 bits means about 2 to the 128 operations. The chapter's sidebar asks how much entropy a user needs and answers it with three such numbers. Extended private keys consist of a 256-bit key and a 256-bit chain code, for a total of 512 bits, so there are at most 2 to the 512 different extended private keys; there are only slightly fewer than 2 to the 256 regular private keys, and it is those that secure the bitcoins; and the security strength of a Bitcoin public key is 128 bits (Antonopoulos and Harding, 2023).</w:t>
        <w:br/>
        <w:br/>
        <w:t>The question is practical, because the schemes disagree. The chapter opens the sidebar by noting that the variation in these numbers makes it unclear how much entropy is needed for safety, and promises to demystify it (Antonopoulos and Harding, 2023). The answer has consequences a student can act on: a 12-word code is not a compromise, a 24-word code is not twice as strong, and the choice between them is not where attention should go.</w:t>
        <w:br/>
        <w:br/>
        <w:t>The reasoning is met in three steps that the sidebar takes in turn. Starting with more than 512 bits of entropy still gives an extended private key containing 512 bits, so there is no point in more than 512; using more than 256 bits still gives private keys containing only 256 bits of entropy, and the chapter adds that there may be future protocols where extra entropy in the extended keys provides extra security but that this is not currently the case; and because an attacker with a classical computer would need about 2 to the 128 operations on Bitcoin's curve to find a private key for another user's public key, there is no apparent benefit to more than 128 bits of entropy, as long as the generated private keys are selected uniformly from the whole range (Antonopoulos and Harding, 2023). The worked example is those three numbers.</w:t>
        <w:br/>
        <w:br/>
        <w:t>The mechanism behind the 128 is the mathematics of the curve, which chapter 4 of the book introduced: the best known attacks on the discrete logarithm problem for a 256-bit curve cost about the square root of the group size, that is about 2 to the 128 operations, and BIP32 repeats the figure when it states its own assumptions, saying that given a public key an attacker cannot find the private key more efficiently than by solving the elliptic curve discrete logarithm problem, assumed to require 2 to the 128 group operations (Wuille, 2012). A seed with more than 128 bits of entropy therefore protects a key whose public form can be attacked with 2 to the 128 work.</w:t>
        <w:br/>
        <w:br/>
        <w:t>The sidebar names one real benefit of more entropy and warns against relying on it: if a fixed percentage of a code, but not the whole code, is seen by an attacker, more entropy makes the unseen part harder, so half of a 128-bit code, 64 bits, is plausibly brute-forcible while half of a 256-bit code is not; but the chapter does not recommend relying on this defence and advises either keeping codes very safe or distributing them with a scheme such as SLIP39 (Antonopoulos and Harding, 2023). The other caution is that these are strengths against computation, not against coercion or data loss, which are the risks the rest of the chapter addresses.</w:t>
      </w:r>
    </w:p>
    <w:p>
      <w:pPr>
        <w:pStyle w:val="Heading1"/>
      </w:pPr>
      <w:r>
        <w:t>Hierarchical deterministic wallet</w:t>
      </w:r>
    </w:p>
    <w:p>
      <w:r>
        <w:t>A hierarchical deterministic wallet, which the chapter and the standards abbreviate to HD wallet, is a wallet whose keys form a tree, every node of which is computed from the seed. The book's glossary calls the hierarchical deterministic protocol the key creation and transfer protocol of BIP32, which allows creating child keys from parent keys in a hierarchy, and an HD wallet a wallet using that protocol (Antonopoulos and Harding, 2023). This branch is the detailed treatment the chapter promised when it first mentioned the idea: how the master keys are made from the seed, and how any key can produce children.</w:t>
        <w:br/>
        <w:br/>
        <w:t>The branch matters because the tree is what the whole chapter is for. A single seed is a good backup only if everything else can be recomputed from it, and BIP32 is the rule by which it is recomputed. BIP32's own motivation gives the two reasons it exists: deterministic wallets do not require frequent backups, and elliptic curve mathematics permits schemes in which public keys can be calculated without revealing private keys, which lets, for example, a web shop's server generate fresh addresses for each order without having access to the keys needed for spending (Wuille, 2012). The second reason is also why the tree has to be a tree and not a single chain: sharing one chain is all or nothing, whereas a hierarchy allows selective sharing (Wuille, 2012).</w:t>
        <w:br/>
        <w:br/>
        <w:t>The reader has met the tree twice already: in the overview of key generation methods in the first branch, and in the key paths of the wallet that Bitcoin Core 31.1 created for this chapter, whose first address was reported at the path m/84h/0h/0h/0/0 (Bitcoin Core, 2026). Bitcoin Core's documentation lists BIP32 as implemented since version 0.13.0 (Bitcoin Core, 2026). The chapter says that every modern Bitcoin wallet of which its authors are aware uses this scheme by default (Antonopoulos and Harding, 2023).</w:t>
        <w:br/>
        <w:br/>
        <w:t>The branch has four groups. The master keys group turns the seed into the root of the tree with one keyed hash. The child derivation group gives the functions that make a child from a parent, in the two private forms, normal and hardened, and in the public form, and explains what a child key can and cannot be used for on its own. The extended keys group explains the pair of key and chain code that is passed around as one object, and how it is written as the xprv and xpub strings a reader will have seen. The tree navigation group gives the path notation and the two standards, BIP43 and BIP44, that fix what the levels of the tree mean.</w:t>
        <w:br/>
        <w:br/>
        <w:t>One warning applies to the whole branch. The tree is enormous and nothing marks which parts of it a wallet used: the chapter points out that in a BIP32 tree there are approximately four billion first-level keys, each with its own four billion children, and so on, so it is not possible for a wallet application to generate even a small fraction of every possible key, which means that recovering from data loss requires knowing more than the recovery code and the algorithms, it also requires knowing which paths were used (Antonopoulos and Harding, 2023). That problem is the subject of the next branch, and a reader should keep it in mind while reading this one.</w:t>
      </w:r>
    </w:p>
    <w:p>
      <w:pPr>
        <w:pStyle w:val="Heading2"/>
      </w:pPr>
      <w:r>
        <w:t>Master keys from the seed</w:t>
      </w:r>
    </w:p>
    <w:p>
      <w:r>
        <w:t>This group covers the one step that turns a seed into the root of a key tree. The chapter states it in three short sentences: the root seed is input into the HMAC-SHA512 algorithm and the resulting hash is used to create a master private key and a master chain code; the master private key then generates a corresponding master public key using the normal elliptic curve multiplication that chapter 4 introduced; and the master chain code is used to introduce entropy in the function that creates child keys from parent keys (Antonopoulos and Harding, 2023).</w:t>
        <w:br/>
        <w:br/>
        <w:t>The step deserves its own group because it is where two objects appear that the rest of the branch keeps together. Everything below the root is derived, so if the master private key and the master chain code are right, the whole tree is right; if either is wrong, nothing below it is recoverable. The group also introduces the keyed hash that does all the work, which is used again at every level of the tree, so understanding it once is enough for the entire standard.</w:t>
        <w:br/>
        <w:br/>
        <w:t>The three sections take the parts in order. The keyed hash function HMAC-SHA512 is explained first, with the fixed key BIP32 uses; then the left half of its output, which becomes the master private key; then the right half, which becomes the master chain code. Each section recomputes its part from the seed of BIP32's first test vector, so a reader can follow the arithmetic and compare it with the standard's own published values.</w:t>
      </w:r>
    </w:p>
    <w:p>
      <w:pPr>
        <w:pStyle w:val="Heading3"/>
      </w:pPr>
      <w:r>
        <w:t>HMAC-SHA512</w:t>
      </w:r>
    </w:p>
    <w:p>
      <w:r>
        <w:t>HMAC is a way of using an ordinary hash function with a key, so that the output depends on both. Its specification defines the construction exactly: to compute HMAC over the data, one computes the hash of the key combined with an outer pad together with the hash of the key combined with an inner pad and the text, with the key padded with zeros to the hash's block length (Krawczyk et al., 1997). HMAC-SHA512 is that construction with SHA-512 as the hash, so its output is 64 bytes. BIP32 names it as the function used at every derivation and notes that it is specified in an RFC (Wuille, 2012).</w:t>
        <w:br/>
        <w:br/>
        <w:t>A keyed hash is needed because a plain hash would not keep the tree private. If children were derived by hashing the parent key alone, anyone who learned a child's position could derive it; by mixing in a second 32-byte value, the chain code, the standard makes the derivation depend on a secret that is not the key itself. BIP32 says this in its own words when it explains why extended keys exist: in order to prevent the derived keys from depending solely on the key itself, both private and public keys are first extended with an extra 256 bits of entropy (Wuille, 2012).</w:t>
        <w:br/>
        <w:br/>
        <w:t>The reader meets this function three times in the chapter: making the master keys, deriving a normal child and deriving a hardened child, where the chapter says the parent public key, chain code and index number are combined and hashed with the HMAC-SHA512 algorithm to produce a 512-bit hash (Antonopoulos and Harding, 2023). It is also the function inside PBKDF2 in the previous branch, and the function Electrum uses with the key 'Seed version' to derive its version number (Palatinus et al., 2013) (Electrum Technologies, 2026). The worked example applies it as BIP32's master key generation does: the fixed key is the twelve characters of the text Bitcoin seed, the message is the seed, and the first eight bytes of the result are e8f32e723decf405, which agree with the standard's own first test vector.</w:t>
        <w:br/>
        <w:br/>
        <w:t>The mechanism to remember is the shape of the output and how it is split. HMAC-SHA512 returns 64 bytes, which BIP32 always divides into two 32-byte halves that it calls I-left and I-right; the left half is used as key material and the right half becomes a chain code (Wuille, 2012). Because SHA-512 is a hash function, neither half reveals anything about the inputs, and because the two halves come from one computation, knowing one does not give the other. The key of the HMAC is the chain code at every derivation except the first, where it is the constant 'Bitcoin seed'.</w:t>
        <w:br/>
        <w:br/>
        <w:t>Two confusions arise here. The first is between the two arguments: the chain code is the key and the key material is part of the message, which is the reverse of what the names suggest, and swapping them yields a plausible but incompatible wallet. The second is to treat HMAC as encryption: nothing is recoverable from its output, which is exactly why the derivation is one-way and why a child key cannot be used to find its parent, as the chapter states when it says the derivation function is a one-way function (Antonopoulos and Harding, 2023).</w:t>
      </w:r>
    </w:p>
    <w:p>
      <w:pPr>
        <w:pStyle w:val="Heading3"/>
      </w:pPr>
      <w:r>
        <w:t>Master private key</w:t>
      </w:r>
    </w:p>
    <w:p>
      <w:r>
        <w:t>The master private key is the private key at the root of the tree. The chapter calls it m and says that the root seed is input into HMAC-SHA512 and the resulting hash is used to create a master private key and a master chain code, and that the master private key then generates a corresponding master public key, written M, by the ordinary multiplication by the generator point (Antonopoulos and Harding, 2023). BIP32 states the same as a procedure: split the HMAC output into two 32-byte sequences and use the left one, read as a 256-bit number, as the master secret key (Wuille, 2012).</w:t>
        <w:br/>
        <w:br/>
        <w:t>This key matters because it is the one key from which every other can be reached, and therefore the one key whose loss or leak is total. BIP32 draws the consequence when it discusses what care extended keys need: knowing an extended private key allows reconstruction of all descendant private keys and public keys (Wuille, 2012). The chapter's advice about hardened derivation at the first level follows from the same fact: as a best practice, the level-1 children of the master keys are always derived through hardened derivation to prevent compromise of the master keys (Antonopoulos and Harding, 2023).</w:t>
        <w:br/>
        <w:br/>
        <w:t>A reader meets the master private key as the string that begins xprv, which the extended keys group explains, and as the letter m at the head of every path. The worked example computes it from the standard's own first test vector: the left 32 bytes of the keyed hash of the seed 000102030405060708090a0b0c0d0e0f are e8f32e72...c8436b35, and the claims of this chapter check that serialising this number with its chain code gives exactly the xprv string the standard prints for chain m (Wuille, 2012).</w:t>
        <w:br/>
        <w:br/>
        <w:t>The mechanism is a reading of bytes as a number, with one validity test. BIP32 says that if the left half, read as a number, is zero or greater than or equal to the order of the curve, the master key is invalid (Wuille, 2012); the order is the count of points the generator reaches, a number just below 2 to the 256, so the test fails only with vanishing probability. From the master private key the master public key follows by the multiplication of chapter 4, and the pair of key and chain code is what the next sections treat as a single object.</w:t>
        <w:br/>
        <w:br/>
        <w:t>The master private key is not the seed, and the distinction is practical. The seed can be shorter and is what a recovery code encodes; the master key is derived from it and cannot be turned back into it. A wallet that exports an xprv is therefore exporting something that cannot be written as words, and a user who holds only an xprv has a complete wallet but no recovery code. BIP32 also notes that a serialised extended key that mixes up the private and public version bytes is invalid, and its fifth test vector exists to make implementations reject exactly such strings (Wuille, 2012).</w:t>
      </w:r>
    </w:p>
    <w:p>
      <w:pPr>
        <w:pStyle w:val="Heading3"/>
      </w:pPr>
      <w:r>
        <w:t>Master chain code</w:t>
      </w:r>
    </w:p>
    <w:p>
      <w:r>
        <w:t>The master chain code is the second half of the same hash. The chapter writes it c and says that it is used to introduce entropy in the function that creates child keys from parent keys (Antonopoulos and Harding, 2023). BIP32 says to use the right 32-byte sequence as the master chain code, and explains what a chain code is for: both private and public keys are extended with an extra 256 bits of entropy, an extension called the chain code, which is identical for corresponding private and public keys and consists of 32 bytes (Wuille, 2012).</w:t>
        <w:br/>
        <w:br/>
        <w:t>Without it, a public key would be enough to enumerate a family. The chapter makes the point when it introduces chain codes generally: the chain code introduces deterministic random data so that knowing the index and a child key is not sufficient to derive other child keys, and knowing a child key does not make it possible to find its siblings unless the chain code is also known (Antonopoulos and Harding, 2023). The chain code is therefore a secret in its own right, even though it is not a key and cannot sign anything.</w:t>
        <w:br/>
        <w:br/>
        <w:t>A reader meets the chain code inside every extended key: an xprv or xpub string contains 32 bytes of chain code beside the key, which is why such strings are so much longer than an address (Wuille, 2012). The worked example computes the master chain code of the standard's first test vector, 873dff81...ed37d508, the right half of the hash whose left half was the master private key. The same value is what the claims of this chapter feed into the derivations that reproduce the standard's published keys.</w:t>
        <w:br/>
        <w:br/>
        <w:t>Mechanically the chain code is the HMAC key at the next level. Each derivation calls HMAC-SHA512 with the parent's chain code as the key, and the right half of the result becomes the child's chain code, so each node of the tree has its own (Wuille, 2012). Because the chain code of a private key and of its public counterpart are the same, a holder of the extended public key can carry out the same hash for a normal child, which is what makes public derivation possible; the hardened variant breaks that symmetry deliberately.</w:t>
        <w:br/>
        <w:br/>
        <w:t>The chain code is the part users forget, and forgetting it is fatal to recovery in two ways. A key without its chain code cannot derive anything, which the chapter states for the child case: without the child chain code, the child key cannot be used to derive any grandchildren (Antonopoulos and Harding, 2023). And a chain code that leaks turns a single leaked child private key into a disaster, which is the risk BIP32 calls the weakness that may not be immediately obvious: knowledge of a parent extended public key plus any non-hardened private key descending from it is equivalent to knowing the parent extended private key (Wuille, 2012).</w:t>
      </w:r>
    </w:p>
    <w:p>
      <w:pPr>
        <w:pStyle w:val="Heading2"/>
      </w:pPr>
      <w:r>
        <w:t>Deriving child keys</w:t>
      </w:r>
    </w:p>
    <w:p>
      <w:r>
        <w:t>This group covers the functions that make a child key from a parent. The chapter introduces them as the child key derivation functions, abbreviated CKD, and says that they are based on a one-way hash function that combines three things: a parent private or public key, a seed called a chain code of 256 bits, and an index number of 32 bits (Antonopoulos and Harding, 2023). BIP32 defines three of them: from a private parent to a private child, from a public parent to a public child, and from a private parent to a public child, and states plainly that the fourth, from a public parent to a private child, is not possible (Wuille, 2012).</w:t>
        <w:br/>
        <w:br/>
        <w:t>The group is the mathematical centre of the chapter. Everything that makes an HD wallet useful, the ability to hand a server an extended public key, the ability to keep private keys on a device that never sees the internet, the ability to restore a whole wallet from one code, is a consequence of how these three functions relate. The group is also where the one serious hazard of the design lives, the leak that hardened derivation exists to prevent, so a reader who skips it will not understand why paths contain apostrophes.</w:t>
        <w:br/>
        <w:br/>
        <w:t>The sections begin with what all the functions share: the combination of key, chain code and index, and the splitting of the hash. The chain code and the index each then get a section, because each carries a rule of its own. Private derivation follows, in its normal and hardened forms, then public derivation, which exists only for normal children. The group closes with what a child key on its own is good for, which the chapter asks and answers in one short section, and which explains why a leaf of the tree is indistinguishable from a randomly generated key.</w:t>
      </w:r>
    </w:p>
    <w:p>
      <w:pPr>
        <w:pStyle w:val="Heading3"/>
      </w:pPr>
      <w:r>
        <w:t>Child key derivation</w:t>
      </w:r>
    </w:p>
    <w:p>
      <w:r>
        <w:t>Child key derivation is the operation that produces one child of one parent. The chapter describes the inputs and the split in two sentences: the parent public key, chain code and index number are combined and hashed with HMAC-SHA512 to produce a 512-bit hash, and this hash is split into two 256-bit halves, of which the right half becomes the chain code for the child while the left half is added to the parent private key to produce the child private key (Antonopoulos and Harding, 2023). BIP32 gives the same in its notation, splitting the output into I-left and I-right (Wuille, 2012).</w:t>
        <w:br/>
        <w:br/>
        <w:t>The uniformity is the point. One function, differing only in what is fed to it, generates the whole tree, so an implementation that is correct once is correct everywhere, and a reader who follows it once can follow every path. The split is what makes the recursion work: because each derivation produces a new chain code as well as a new key, the child is itself a complete parent and the tree can be extended to any depth, which the chapter states when it says that each child can in turn become a parent and create its own children, in an infinite number of generations (Antonopoulos and Harding, 2023).</w:t>
        <w:br/>
        <w:br/>
        <w:t>A reader meets the operation in every path they read: each slash in m/84h/0h/0h/0/0 is one call of this function. The worked example records the arithmetic of the split that every call performs: the 512 bits of the hash divided in two give 256 bits for each half, which is 32 bytes. The claims of this chapter carry out the full derivations of BIP32's first and second test vectors and compare the results with the strings the standard publishes, so the description above is checked at six depths for two different seeds (Wuille, 2012).</w:t>
        <w:br/>
        <w:br/>
        <w:t>The left half is not used directly as the key: it is added to the parent key. BIP32 says that the returned child key is the left half, read as a number, plus the parent key, taken modulo the order of the curve, and that the returned chain code is the right half; it adds the validity rule that if the left half is greater than or equal to the order, or the child key is zero, the result is invalid and the next index should be used, with a probability lower than one in 2 to the 127 (Wuille, 2012). Addition rather than multiplication was a deliberate change made in 2013, which the standard's own change log records as faster and easier to implement (Wuille, 2012).</w:t>
        <w:br/>
        <w:br/>
        <w:t>Two properties of the function should be read carefully. It is one-way, so the chapter can say that because the derivation function is a one-way function the child key cannot be used to find the parent key, nor any siblings (Antonopoulos and Harding, 2023); but that statement holds for the child key alone, not for a child key together with the parent's extended public key, which is the leak discussed under hardened derivation (Wuille, 2012). And the index is an input, not a property of the key: the same parent gives a completely different child for every index, and nothing in a child shows which index produced it.</w:t>
      </w:r>
    </w:p>
    <w:p>
      <w:pPr>
        <w:pStyle w:val="Heading3"/>
      </w:pPr>
      <w:r>
        <w:t>Chain code</w:t>
      </w:r>
    </w:p>
    <w:p>
      <w:r>
        <w:t>A chain code is 32 bytes that travel with a key and take part in deriving its children. The chapter lists it among the three inputs of the derivation function as a seed called a chain code of 256 bits, and explains the name's logic: the initial chain code at the root of the tree is made from the seed, while subsequent child chain codes are derived from each parent chain code (Antonopoulos and Harding, 2023). The worked example counts the bytes of the master chain code of BIP32's first test vector and confirms the 256 bits.</w:t>
        <w:br/>
        <w:br/>
        <w:t>The chain code is what separates an HD wallet from a mere sequence of hashes. The chapter states the property it provides twice: the chain code is used to introduce deterministic random data to the process, so that knowing the index and a child key is not sufficient to derive other child keys; and knowing a child key does not make it possible to find its siblings unless you also have the chain code (Antonopoulos and Harding, 2023). Because the same chain code belongs to a private key and to its public counterpart, it is also the reason an extended public key can derive a branch of public keys.</w:t>
        <w:br/>
        <w:br/>
        <w:t>A reader meets the chain code in three forms. It is 32 of the 78 bytes of a serialised extended key (Wuille, 2012); it is the key argument of every HMAC in the derivation; and it is the thing a wallet must store or recompute for every node it uses. The chapter notes the consequence for a child key handled on its own: you need both the child private key and the child chain code to start a new branch and derive grandchildren (Antonopoulos and Harding, 2023).</w:t>
        <w:br/>
        <w:br/>
        <w:t>Mechanically a chain code is produced and consumed in the same way at every level: the right half of the derivation's hash becomes the child's chain code, and that chain code is the HMAC key for the child's own children (Wuille, 2012). The root is the only exception, where the chain code comes from the right half of the hash of the seed under the fixed key 'Bitcoin seed'. Nothing else is done to a chain code: it is never hashed on its own, never published, and never used to sign.</w:t>
        <w:br/>
        <w:br/>
        <w:t>The chain code is secret even though it is not a key, and that is the mistake to avoid. BIP32's implications section says that leaking a private key means access to coins while leaking a public key can mean loss of privacy, and that somewhat more care must be taken with extended keys because they correspond to an entire subtree (Wuille, 2012). The chapter adds the sharpest consequence: because an extended public key contains the chain code, a single leaked child private key together with a parent chain code reveals all the private keys of all the children, and can even be used to deduce the parent private key (Antonopoulos and Harding, 2023).</w:t>
      </w:r>
    </w:p>
    <w:p>
      <w:pPr>
        <w:pStyle w:val="Heading3"/>
      </w:pPr>
      <w:r>
        <w:t>Index number</w:t>
      </w:r>
    </w:p>
    <w:p>
      <w:r>
        <w:t>The index number is the third input of the derivation function and the one that says which child is wanted. The chapter devotes a section to it: the index number used in the derivation function is a 32-bit integer, and to distinguish keys created through the normal function from those derived through hardened derivation the number is split into two ranges; indices between 0 and 2 to the 31 minus 1, that is 0x0 to 0x7FFFFFFF, are used only for normal derivation, and indices between 2 to the 31 and 2 to the 32 minus 1, that is 0x80000000 to 0xFFFFFFFF, only for hardened derivation (Antonopoulos and Harding, 2023). The worked example prints the three boundary values of those ranges.</w:t>
        <w:br/>
        <w:br/>
        <w:t>The split is a piece of engineering that makes a security property visible in a path. Because the range decides the derivation, a reader can tell from an index alone whether the parent's private key was needed, and therefore whether the branch above can be shared as an extended public key. BIP32 states the counts the split produces: each extended key has 2 to the 31 normal child keys and 2 to the 31 hardened child keys, the normal ones using indices 0 through 2 to the 31 minus 1 (Wuille, 2012).</w:t>
        <w:br/>
        <w:br/>
        <w:t>A reader meets indices in the displayed form rather than the numeric one. The chapter explains the convention: to make the number easier to read, the index for hardened children is displayed starting from zero but with a prime symbol, so the first normal child is 0 and the first hardened child, index 0x80000000, is displayed as 0 followed by a prime; in a sequence the second hardened key has index 0x80000001 and is displayed as 1 with a prime; and when you see an index i with a prime it means 2 to the 31 plus i (Antonopoulos and Harding, 2023). In plain text the prime is written as an apostrophe or as the letter h, and the chapter recommends h where an apostrophe would have a special meaning, as in output script descriptors used in a shell (Antonopoulos and Harding, 2023).</w:t>
        <w:br/>
        <w:br/>
        <w:t>The mechanism is a comparison and a serialisation. BIP32's derivation first checks whether the index is at least 2 to the 31 and takes the hardened branch if so; the index is then serialised as four bytes, most significant first, and appended to the key material before hashing (Wuille, 2012). The two notations are therefore the same number: 0h is 2147483648 and 1h is 2147483649, which is why the evidence files of this chapter show Bitcoin Core writing paths such as m/84h/0h/0h/0/0 with the letter h where the book writes a prime (Bitcoin Core, 2026).</w:t>
        <w:br/>
        <w:br/>
        <w:t>Three slips are common. The first is to read 2147483647 as the number of children of a key: the chapter prints that figure, saying that each parent key can have 2,147,483,647 children and giving 2 to the 31 as the value, but 2 to the 31 is 2147483648, and BIP32 counts 2 to the 31 normal children with indices 0 to 2 to the 31 minus 1 (Antonopoulos and Harding, 2023) (Wuille, 2012). The second is to read the prime as part of the number; it is a notation for adding 2 to the 31. The third is to assume the two notations are interchangeable everywhere: a descriptor in a shell should use h, because an apostrophe would be consumed by the shell (Antonopoulos and Harding, 2023).</w:t>
      </w:r>
    </w:p>
    <w:p>
      <w:pPr>
        <w:pStyle w:val="Heading3"/>
      </w:pPr>
      <w:r>
        <w:t>Private child key derivation</w:t>
      </w:r>
    </w:p>
    <w:p>
      <w:r>
        <w:t>Private child key derivation is the function that takes a parent private key with its chain code and an index and returns a child private key with its own chain code. The chapter describes the normal case: the parent public key, the chain code and the index number are combined and hashed with HMAC-SHA512 to produce a 512-bit hash, whose right half becomes the child's chain code and whose left half is added to the parent private key to produce the child private key, illustrated with the index set to zero to produce the first child of the parent (Antonopoulos and Harding, 2023).</w:t>
        <w:br/>
        <w:br/>
        <w:t>This is the function a signing device runs. A wallet that knows a path and holds the master private key with its chain code can reproduce any private key it ever used, which is the whole promise of a seed backup; and because the arithmetic is addition modulo a number, it is cheap enough for a small device to do many times. The chapter adds the organisational gain in the same section: changing the index extends the parent and creates the other children in the sequence, so one parent organises a whole chain of keys (Antonopoulos and Harding, 2023).</w:t>
        <w:br/>
        <w:br/>
        <w:t>The worked example is one step of BIP32's first test vector, done as arithmetic. For the normal child of index 1 below m/0h, the left half of the derivation hash is 4eb9d781...5c5ec4bf and the parent private key is edb2e14f...11a0afea; their sum modulo the order of the curve begins 0x3c6cb8d0f6a264c9, which is the private key the standard publishes for chain m/0h/1 inside its xprv string (Wuille, 2012). The claims of this chapter check the full key and the complete serialised strings for every chain of test vectors 1 and 2.</w:t>
        <w:br/>
        <w:br/>
        <w:t>Two details of the mechanism are worth stating precisely. The first is what goes into the hash: for a normal child it is the compressed serialisation of the parent public key followed by the four bytes of the index, which is why the parent public key can be computed from the parent private key and nothing else is needed; for a hardened child it is a zero byte, the 32 bytes of the parent private key and the index (Wuille, 2012). The second is the arithmetic: the addition is modulo the order of the curve, so the result stays a valid private key, and BIP32 notes that the earlier version of the standard multiplied by the left half instead and was changed to addition in 2013 for speed and ease of implementation (Wuille, 2012).</w:t>
        <w:br/>
        <w:br/>
        <w:t>The chapter's description of the inputs contains a slip a careful reader will notice. In the list of the three combined items it writes a parent private or public key, with the parenthesis uncompressed key, while BIP32 serialises the parent public key in compressed form, the 33 bytes beginning 02 or 03 (Antonopoulos and Harding, 2023) (Wuille, 2012). The claims of this chapter show that using the 65-byte uncompressed form gives a different child key, so the parenthesis has to be read as a slip rather than as an option. The second caution is the same as everywhere in this group: the function needs the chain code, and a private key alone derives nothing.</w:t>
      </w:r>
    </w:p>
    <w:p>
      <w:pPr>
        <w:pStyle w:val="Heading3"/>
      </w:pPr>
      <w:r>
        <w:t>Hardened child key derivation</w:t>
      </w:r>
    </w:p>
    <w:p>
      <w:r>
        <w:t>Hardened derivation is the alternative derivation function that breaks the relationship between the parent public key and the child chain code. The chapter introduces it as a counter to a risk and describes the change in one sentence: the hardened derivation function uses the parent private key to derive the child chain code instead of the parent public key, which creates a firewall in the parent-child sequence, with a chain code that cannot be used to compromise a parent or sibling private key; it adds that the function looks almost identical to normal private derivation except for that substitution (Antonopoulos and Harding, 2023).</w:t>
        <w:br/>
        <w:br/>
        <w:t>The risk it answers is the chapter's clearest security argument. Access to an extended public key does not give access to child private keys, but because the extended public key contains the chain code, a child private key that is known or somehow leaked can be used with the chain code to derive all the other child private keys, and worse, together with the parent chain code it can be used to deduce the parent private key (Antonopoulos and Harding, 2023). BIP32 states the same as a property its design deliberately does not have, and says that this is the reason for the existence of hardened keys and why they are used at the account level, so that a leak of account-level or lower private keys never risks compromising the master or other accounts (Wuille, 2012).</w:t>
        <w:br/>
        <w:br/>
        <w:t>A reader meets hardened derivation as the apostrophes and letters h in every standard path: m/44h/0h/0h, m/84h/0h/0h and the rest are hardened at their first three levels (Palatinus and Rusnak, 2014b) (Rusnak, 2017). The worked example performs one hardened derivation in full, from BIP32's own first test vector: with the master private key and chain code obtained from the seed, hashing a zero byte, the parent private key and the index 2 to the 31, then adding the left half to the parent key, gives a child private key beginning 0xedb2e14f9ee77d26, which is the key inside the xprv the standard publishes for chain m/0h (Wuille, 2012). The claims of this chapter check that the whole serialised string matches.</w:t>
        <w:br/>
        <w:br/>
        <w:t>The mechanism is the change of one input, with a padding byte to keep the length. BIP32 says that for a hardened child the message is a zero byte, the 32-byte parent private key and the four-byte index, and notes that the zero byte pads the private key to make it 33 bytes long, the same length as a compressed public key (Wuille, 2012). Everything else is identical: the chain code is still the HMAC key, the left half is still added to the parent key and the right half still becomes the child's chain code. Because the message now contains a secret, a holder of the extended public key cannot compute it, and BIP32's public derivation function simply returns failure for such an index (Wuille, 2012).</w:t>
        <w:br/>
        <w:br/>
        <w:t>Hardening is not a stronger kind of key and it does not protect the child. The chapter's own summary of when to use it is the practical rule: if you want the convenience of an extended public key to derive branches of public keys without exposing yourself to the risk of a leaked chain code, derive it from a hardened parent rather than a normal one, and as a best practice the level-1 children of the master keys are always derived through hardened derivation (Antonopoulos and Harding, 2023). The cost is that nothing above a hardened step can be shared as an extended public key, which is why standard paths harden the first three levels and leave the last two normal.</w:t>
      </w:r>
    </w:p>
    <w:p>
      <w:pPr>
        <w:pStyle w:val="Heading3"/>
      </w:pPr>
      <w:r>
        <w:t>Public child key derivation</w:t>
      </w:r>
    </w:p>
    <w:p>
      <w:r>
        <w:t>Public child key derivation is the function that produces a child public key from a parent public key and chain code, without any private key. The chapter calls it a very useful characteristic of HD wallets and says it gives two ways to derive a child public key, either from the child private key or directly from the parent public key, so that an extended public key can be used to derive all of the public keys, and only the public keys, in that branch (Antonopoulos and Harding, 2023). BIP32 defines it as CKDpub and says it is only defined for non-hardened child keys (Wuille, 2012).</w:t>
        <w:br/>
        <w:br/>
        <w:t>This function is the reason the standard exists in the form it has. BIP32's motivation gives the use case: elliptic curve mathematics permits schemes where public keys can be calculated without revealing private keys, which lets a web shop let its web server generate fresh addresses for each order or each customer without giving the server access to the keys required for spending (Wuille, 2012). The chapter develops the same example at length in its web store section, and lists the other case, cold storage, where the extended private key stays on paper or on a device while the extended public key is kept online (Antonopoulos and Harding, 2023).</w:t>
        <w:br/>
        <w:br/>
        <w:t>The reader has already met the arithmetic in the first branch, where the chapter adds 123 to a public key and to its private key and gets a matching pair (Antonopoulos and Harding, 2023). The worked example repeats the property on a curve small enough to print: on the curve with the equation y squared equals x cubed plus 7 over the field of 97 elements, with the point (1, 28) as generator, the sum of the points for 13 and 7 equals the point for 20, and the point for 7 is (12, 38). The same identity on Bitcoin's own curve is checked by the claims of this chapter, as are the complete public derivations of BIP32's test vectors.</w:t>
        <w:br/>
        <w:br/>
        <w:t>The mechanism mirrors the private function exactly. BIP32 says that for a normal child the hash is taken over the compressed parent public key and the index, the right half becomes the child chain code, and the child public key is the point for the left half added to the parent public key (Wuille, 2012). Because the point for a sum of numbers is the sum of their points, this gives the same key as deriving the child private key and then multiplying, which BIP32 states as an identity and calls the fact that makes non-hardened keys useful (Wuille, 2012). For a hardened index the message would need the parent private key, so the function returns failure, and the standard adds that from a public parent key to a private child key is not possible at all (Wuille, 2012).</w:t>
        <w:br/>
        <w:br/>
        <w:t>The convenience has the cost that the whole group has been circling. An extended public key lets its holder compute every address of a branch, so BIP32 warns that it must be treated more carefully than a regular public key, both because leaking a public key can mean loss of privacy and because of the leak that a non-hardened child private key makes possible (Wuille, 2012). The chapter's account of the web store notes the benefit that remains even so: a hack of the website can only steal the funds the owner would have received in the future, not those received in the past (Antonopoulos and Harding, 2023).</w:t>
      </w:r>
    </w:p>
    <w:p>
      <w:pPr>
        <w:pStyle w:val="Heading3"/>
      </w:pPr>
      <w:r>
        <w:t>Using a derived child key</w:t>
      </w:r>
    </w:p>
    <w:p>
      <w:r>
        <w:t>This section answers the question the chapter asks about a child key taken out of the tree: what can it be used for on its own? The chapter's answer is short: it can be used to make a public key and a Bitcoin address, and then to sign transactions to spend anything paid to that address (Antonopoulos and Harding, 2023). Everything else it might seem to offer is excluded by the surrounding sentences, which say that the child key cannot be used to find the parent key, cannot be used to find any siblings, such as the key before or after it, and without the child chain code cannot derive any grandchildren either (Antonopoulos and Harding, 2023).</w:t>
        <w:br/>
        <w:br/>
        <w:t>The property matters for privacy and for operational safety. The chapter puts it in a tip: a child private key, the corresponding public key and the Bitcoin address are all indistinguishable from keys and addresses created randomly, and the fact that they are part of a sequence is not visible outside the wallet function that created them, so once created they operate exactly as normal keys (Antonopoulos and Harding, 2023). A payer therefore learns nothing about the receiver's wallet from an address, and a wallet can hand out a key without handing out a position in a tree.</w:t>
        <w:br/>
        <w:br/>
        <w:t>A reader meets this independence whenever a single key is exported or imported. A signing device that is given a key and a path returns a signature and nothing else; a descriptor that names a single public key, as in the Bitcoin Core evidence of this chapter where one address is described by a descriptor over one 33-byte key with its origin recorded, works without any chain code (Bitcoin Core, 2026) (Wuille and Chow, 2021). The worked example is the number of siblings a normal child cannot reach: 2 to the 31 minus 1, that is 2147483647 other normal children of the same parent.</w:t>
        <w:br/>
        <w:br/>
        <w:t>The mechanism behind each prohibition is one of the facts already established. The parent cannot be recovered because the derivation runs through a one-way hash and because the subtraction that would undo it needs the left half of the hash, which needs the chain code (Antonopoulos and Harding, 2023) (Wuille, 2012). Siblings cannot be reached because each index gives an unrelated hash, and grandchildren cannot be derived because the child chain code is missing. BIP32 confirms the first of these as an intended security property: given a child extended private key and the index, an attacker cannot find the parent private key more efficiently than a brute force of 2 to the 256 over HMAC-SHA512 (Wuille, 2012).</w:t>
        <w:br/>
        <w:br/>
        <w:t>The independence holds for the child key alone, and the exception is the one this group has repeated: a non-hardened child private key together with the parent extended public key does reveal the parent extended private key, which BIP32 lists among the properties its scheme does not have (Wuille, 2012). A second caution concerns what independence does not buy: because the chain of a wallet's addresses can often be linked on the blockchain by how outputs are spent, the indistinguishability of a single key is not privacy for the wallet as a whole, which is why chapter 2 of the book treats address reuse and change outputs as privacy questions.</w:t>
      </w:r>
    </w:p>
    <w:p>
      <w:pPr>
        <w:pStyle w:val="Heading2"/>
      </w:pPr>
      <w:r>
        <w:t>Extended keys</w:t>
      </w:r>
    </w:p>
    <w:p>
      <w:r>
        <w:t>This group is about the object a wallet actually passes around. The chapter introduces it from the derivation function: the function needs a key, a chain code and an index, of which the two essential ingredients are the key and the chain code, and combined these are called an extended key; the term could also be thought of as extensible key, because such a key can be used to derive children (Antonopoulos and Harding, 2023). The group covers the idea, its two forms, the way it is written as text and the short identifier that points back to a parent.</w:t>
        <w:br/>
        <w:br/>
        <w:t>The group matters because extended keys are what users copy and paste, and because what they can do is easy to misjudge. The chapter gives the right picture: think of an extended key as the root of a branch in the tree structure, with which the rest of the branch can be derived, where the extended private key can create a complete branch and the extended public key can only create a branch of public keys (Antonopoulos and Harding, 2023). A reader who understands that sentence can tell, of any string beginning xprv or xpub, what has been handed over.</w:t>
        <w:br/>
        <w:br/>
        <w:t>The sections take the object apart. The first explains the pair itself and how it is stored, as the concatenation of the key and the chain code. The second and third treat the private and the public form, each with the operations it permits and the risks it carries. The fourth explains the base58check encoding that gives the familiar prefixes and the 78 bytes behind them. The last covers the key fingerprint, the four bytes by which software recognises a parent, which the reader will meet again in the key origin of a descriptor.</w:t>
      </w:r>
    </w:p>
    <w:p>
      <w:pPr>
        <w:pStyle w:val="Heading3"/>
      </w:pPr>
      <w:r>
        <w:t>Extended key</w:t>
      </w:r>
    </w:p>
    <w:p>
      <w:r>
        <w:t>An extended key is the pair consisting of a key and a chain code. The chapter says that extended keys are stored and represented simply as the concatenation of the key and the chain code, and that there are two types, the extended private key, which is a private key with a chain code and can derive child private keys and from them child public keys, and the extended public key, which is a public key with a chain code and can create child public keys only (Antonopoulos and Harding, 2023). BIP32 writes the private pair as k with c and the public pair as K with c, where K is the point for k (Wuille, 2012).</w:t>
        <w:br/>
        <w:br/>
        <w:t>The pairing is necessary because neither half derives anything alone. The chain code is the key of the HMAC and the key is part of its message, so a derivation needs both, which is why the standard introduced the chain code in the first place: to stop derived keys depending solely on the key itself (Wuille, 2012). Treating the pair as one object also makes the tree easy to talk about, since every node of the tree is exactly one extended key.</w:t>
        <w:br/>
        <w:br/>
        <w:t>A reader meets extended keys in text form, which the serialisation section explains, and in the structure the chapter describes as a branch root. The worked example counts the bytes of BIP32's serialisation before the checksum: four version bytes, one of depth, four of parent fingerprint, four of child number, 32 of chain code and 33 of key data make 78, which the standard calls this 78-byte structure (Wuille, 2012). The key data is 33 bytes in both forms, which is why the two are the same length: a compressed public key is 33 bytes, and a private key is padded with a leading zero byte to match (Wuille, 2012).</w:t>
        <w:br/>
        <w:br/>
        <w:t>The depth and the child number in that layout are what let software place a key in the tree: the depth is zero for a master node, one for a level-1 derived key and so on, and the child number is the index with which this key was derived, zero for a master key (Wuille, 2012). Neither is needed for the arithmetic of derivation; both are recorded so that an extended key can be interpreted without being told where it came from. BIP32 also requires an importing implementation to check that the public key data corresponds to a point on the curve, and declares the key invalid if it does not (Wuille, 2012).</w:t>
        <w:br/>
        <w:br/>
        <w:t>The chapter's own phrase, that extended keys are stored simply as the concatenation of the key and the chain code, describes the pair and not the serialised string, which carries five more fields and a checksum (Antonopoulos and Harding, 2023) (Wuille, 2012). A second caution is that an extended key is not a wallet: it says nothing about which script types or which paths were used, which is the gap that descriptors fill in the next branch (Wuille and Chow, 2021).</w:t>
      </w:r>
    </w:p>
    <w:p>
      <w:pPr>
        <w:pStyle w:val="Heading3"/>
      </w:pPr>
      <w:r>
        <w:t>Extended private key</w:t>
      </w:r>
    </w:p>
    <w:p>
      <w:r>
        <w:t>An extended private key is the extended key whose key half is private. The chapter says it is the combination of a private key and chain code and can be used to derive child private keys, and from them child public keys (Antonopoulos and Harding, 2023). BIP32 adds what that implies for the whole subtree: knowing an extended private key allows reconstruction of all descendant private keys and public keys (Wuille, 2012). The chapter prints an example, a 111-character string beginning xprv9tyUQ, and the worked example decodes exactly that string.</w:t>
        <w:br/>
        <w:br/>
        <w:t>Such a key is the most dangerous object in a wallet after the seed, and the most useful. It is what a signing device holds, what a cold backup contains and what has to be kept offline; BIP32's use cases list full wallet sharing as the case in which two systems both need to spend and therefore the master private extended key must be shared (Wuille, 2012). Because one such key stands for an unbounded number of future keys, losing control of it cannot be repaired by generating new addresses.</w:t>
        <w:br/>
        <w:br/>
        <w:t>The worked example takes the chapter's printed xprv and decodes it with nothing but base58 arithmetic and SHA-256: the checksum is correct, the version bytes are 0488ade4, the depth is 1, and the 33 bytes of key data begin with a zero byte, the padding BIP32 prescribes for a private key (Antonopoulos and Harding, 2023) (Wuille, 2012). The depth of 1 is worth noticing: the key the chapter prints as an example is not a master key but a level-1 child, and its parent fingerprint is not zero.</w:t>
        <w:br/>
        <w:br/>
        <w:t>The operations the key permits follow from the previous group. With the chain code it derives any child, normal or hardened; by multiplication it gives the matching public key; by discarding the private half it gives the extended public key, which BIP32 calls the neutered version, since it removes the ability to sign transactions (Wuille, 2012). The claims of this chapter check that the extended public key the chapter prints beside its xprv is exactly the neutered form of it, which is how a reader can confirm the two strings are a pair.</w:t>
        <w:br/>
        <w:br/>
        <w:t>Two warnings belong here. The first is that an extended private key is not protected by being long or unfamiliar: anyone who copies the string has the subtree. The second is about the prefix: the version bytes are chosen so that base58 encoding yields xprv on mainnet and tprv on testnet, and BIP49 and BIP84 define further version bytes that give yprv and zprv for their own script types, so a string that does not begin xprv may still be an extended private key (Wuille, 2012) (Weigl, 2016) (Rusnak, 2017). BIP43 recommends against that practice, suggesting that the xpub and xprv prefixes always be used and the purpose level carry the meaning instead (Palatinus and Rusnak, 2014a).</w:t>
      </w:r>
    </w:p>
    <w:p>
      <w:pPr>
        <w:pStyle w:val="Heading3"/>
      </w:pPr>
      <w:r>
        <w:t>Extended public key</w:t>
      </w:r>
    </w:p>
    <w:p>
      <w:r>
        <w:t>An extended public key is the extended key whose key half is public. The chapter says it is a public key and chain code which can be used to create child public keys, public only, and that an extended public key can therefore be used to derive all of the public keys, and only the public keys, in that branch of the wallet (Antonopoulos and Harding, 2023). It is abbreviated xpub after its prefix, and the worked example counts the characters of the chapter's own example: 111, the length BIP32 says the encoding always has (Wuille, 2012).</w:t>
        <w:br/>
        <w:br/>
        <w:t>This is the object that makes the standard worth having, and the chapter gives its two classic uses. One is to install an extended public key on a web server serving an online shop, so that the server can create a new address for every transaction while holding no private keys that could be stolen (Antonopoulos and Harding, 2023). The other is cold storage: the extended private key is kept on paper or on a hardware device while the extended public key is kept online, so that receive addresses can be created at will while the private keys stay offline (Antonopoulos and Harding, 2023). BIP32's own use cases add audits, where all account public keys are shared so that an auditor can see every payment but no secret key (Wuille, 2012).</w:t>
        <w:br/>
        <w:br/>
        <w:t>A reader meets xpubs in several concrete places in this course. The chapter's web store section has Gabriel export one from a hardware signing device and copy it into his payment processing software (Antonopoulos and Harding, 2023). The descriptors of the wallet created by Bitcoin Core 31.1 for this chapter each contain an xpub with its key origin, for example an account at m/84h/0h/0h followed by the branch 0 and a wildcard (Bitcoin Core, 2026). BIP329's label export format even defines a record type whose reference is an extended public key as defined by BIP32 (Raw, 2022).</w:t>
        <w:br/>
        <w:br/>
        <w:t>The derivation it permits is the public function of the previous group, and the limits are exact. Normal children can be derived, hardened children cannot, and no private key is reachable; BIP32 states the identity that makes this work and the failure for hardened indices (Wuille, 2012). The chapter also notes what is unchanged: the chain code inside the xpub is the same as the one inside the matching xprv, which is what allows the two to produce the same public keys by different routes (Antonopoulos and Harding, 2023) (Wuille, 2012).</w:t>
        <w:br/>
        <w:br/>
        <w:t>An extended public key must be protected even though it cannot spend. BIP32 says that leaking a public key can mean loss of privacy, that more care must be taken with extended keys because they correspond to a whole subtree, and warns of the leak that a non-hardened child private key makes possible; the chapter repeats the practical version of that, that a leaked child private key with a parent chain code reveals all the children and even the parent private key (Wuille, 2012) (Antonopoulos and Harding, 2023). The defence is to derive the shared xpub below a hardened step, which is what the standard paths of the next branch do.</w:t>
      </w:r>
    </w:p>
    <w:p>
      <w:pPr>
        <w:pStyle w:val="Heading3"/>
      </w:pPr>
      <w:r>
        <w:t>Extended key encoding</w:t>
      </w:r>
    </w:p>
    <w:p>
      <w:r>
        <w:t>The encoding is how an extended key becomes a string a person can copy. The chapter says that extended keys are encoded using base58check to make them easy to export and import between compatible wallets, and that the encoding uses a special version number that results in the prefixes xprv and xpub when encoded in base58 characters, to make them easily recognisable; it adds that because an extended key contains many more bytes than a regular address, the string is much longer than the base58check strings seen earlier (Antonopoulos and Harding, 2023). Base58check itself is the encoding chapter 4 of the book explains.</w:t>
        <w:br/>
        <w:br/>
        <w:t>A readable encoding with a checksum is what makes the key transferable at all. The checksum catches typing errors before any derivation is attempted, and the version prefix tells the reader and the software what kind of object they have, which matters because an extended public and an extended private key are otherwise the same length and shape. The fixed length of 111 characters is itself a check: a string of another length is not a mainnet extended key (Wuille, 2012).</w:t>
        <w:br/>
        <w:br/>
        <w:t>The worked example decodes the chapter's own xpub with base58 arithmetic and a double SHA-256: the checksum holds, the version bytes are 0488b21e, and the key data begins with the byte 2, the prefix of a compressed public key with an even y coordinate (Antonopoulos and Harding, 2023) (Wuille, 2012). The claims of this chapter decode the matching xprv in the same way and show that the two strings differ only in the version bytes and the key data, having the same depth, parent fingerprint, index and chain code.</w:t>
        <w:br/>
        <w:br/>
        <w:t>The layout and the constants are given by BIP32: four version bytes, which on mainnet are 0x0488B21E for public and 0x0488ADE4 for private and on testnet 0x043587CF and 0x04358394; one byte of depth; four bytes of parent fingerprint; four bytes of child number; 32 bytes of chain code; and 33 bytes of key data; the 78-byte structure is then encoded like other Bitcoin data in base58 by adding 32 checksum bits derived from the double SHA-256 and converting, which results in exactly 111 characters (Wuille, 2012). Because of the choice of version bytes the string begins xprv or xpub on mainnet and tprv or tpub on testnet (Wuille, 2012).</w:t>
        <w:br/>
        <w:br/>
        <w:t>The prefixes are a convention about display, not a statement about derivation, and this has caused real confusion. BIP49 and BIP84 define alternative version bytes producing ypub and zpub for their script types, and BIP43 argues against the whole practice, suggesting that 0x0488B21E and 0x0488ADE4 always be used because a scheme may generate nodes for several currencies or for something unrelated to currencies at all (Weigl, 2016) (Rusnak, 2017) (Palatinus and Rusnak, 2014a). BIP380 makes the same criticism of version-byte tricks, calling them a layer violation because key derivation should be separate from script type meaning (Wuille and Chow, 2021). A learner should therefore read the prefix as a hint and the descriptor or the path as the truth.</w:t>
      </w:r>
    </w:p>
    <w:p>
      <w:pPr>
        <w:pStyle w:val="Heading3"/>
      </w:pPr>
      <w:r>
        <w:t>Key fingerprint</w:t>
      </w:r>
    </w:p>
    <w:p>
      <w:r>
        <w:t>A key fingerprint is a four-byte label for an extended key. BIP32 defines it in two steps: extended keys can be identified by the hash of the serialised public key, that is RIPEMD-160, another hash function, applied after SHA-256, ignoring the chain code, which is exactly the data used in traditional Bitcoin addresses; and the first 32 bits of that identifier are called the key fingerprint (Wuille, 2012). The worked example counts those bits: eight hexadecimal digits, four bits each, make the 32 bits of the fingerprint.</w:t>
        <w:br/>
        <w:br/>
        <w:t>The fingerprint exists so that software can match a child with its parent quickly. BIP32 says that it serves only as a fast way to detect parent and child nodes in software, that software must be willing to deal with collisions, and that internally the full 160-bit identifier could be used (Wuille, 2012). It is therefore a convenience, not an identity, and a design that treats it as unique is wrong.</w:t>
        <w:br/>
        <w:br/>
        <w:t>A reader meets the fingerprint in two places. It is one of the fields inside every serialised extended key, where it records the parent: the chapter's own example xprv and xpub both carry the parent fingerprint 0a2683ed, which the claims of this chapter read out of the decoded bytes (Antonopoulos and Harding, 2023). And it is the first element of the key origin of a descriptor, where BIP380 requires exactly eight hexadecimal characters for the fingerprint of the key where the derivation starts; the evidence of this chapter shows Bitcoin Core writing such origins, for example the fingerprint 6d8c4b8f followed by the path 84h/0h/0h (Wuille and Chow, 2021) (Bitcoin Core, 2026).</w:t>
        <w:br/>
        <w:br/>
        <w:t>The computation is the hash160 of chapter 4 applied to the compressed public key and truncated. One consequence is that a fingerprint can be computed from a public key alone, so a wallet holding only an xpub can state the origin of the keys it derives. Another is that it cannot be computed in the course's browser pages, because the Python available there has no RIPEMD-160 implementation, which is why the fingerprints in this chapter's examples are given as data read from real wallets and standards rather than recomputed in the page.</w:t>
        <w:br/>
        <w:br/>
        <w:t>BIP32 warns against reading too much into the identifier, and the warning has two parts. The first is the collision risk already mentioned: four bytes are not an identity. The second concerns the full identifier: it is not advised to represent that data in base58 format, because it may be interpreted as an address, and wallet software is not required to accept payment to the chain key itself (Wuille, 2012). The practical rule for a student is that a fingerprint is a lookup hint recorded for convenience, and that the authority for which key is meant is the full extended key or the descriptor that contains it.</w:t>
      </w:r>
    </w:p>
    <w:p>
      <w:pPr>
        <w:pStyle w:val="Heading2"/>
      </w:pPr>
      <w:r>
        <w:t>Navigating the tree</w:t>
      </w:r>
    </w:p>
    <w:p>
      <w:r>
        <w:t>This group is about saying which key of the tree is meant. The chapter introduces the notation first: keys in an HD wallet are identified using a path naming convention, with each level of the tree separated by a slash, where private keys derived from the master private key start with m and public keys derived from the master public key start with M (Antonopoulos and Harding, 2023). It then presents the two standards that give the levels a meaning, BIP43, which reserves the first level for a purpose, and BIP44, which defines five levels for multi-account wallets (Antonopoulos and Harding, 2023).</w:t>
        <w:br/>
        <w:br/>
        <w:t>The group matters because the tree is unmanageably large without a convention. The chapter sets out the problem: each parent extended key can have four billion children, each of those another four billion, the tree can be as deep as one likes, and with all that flexibility it becomes quite difficult to navigate, and especially difficult to transfer wallets between implementations, because the possibilities for internal organisation are endless (Antonopoulos and Harding, 2023). Two standards narrow that down to a handful of paths every wallet understands.</w:t>
        <w:br/>
        <w:br/>
        <w:t>The sections begin with the notation itself, then the purpose level of BIP43, then BIP44's five-level structure, and then the three levels of that structure a user meets by name: the account, the change branch and the address index. Each section recomputes the chapter's own examples, including the paths printed in its two tables, so that a reader can read any path in the course's later material and say exactly which key it names.</w:t>
      </w:r>
    </w:p>
    <w:p>
      <w:pPr>
        <w:pStyle w:val="Heading3"/>
      </w:pPr>
      <w:r>
        <w:t>Key path</w:t>
      </w:r>
    </w:p>
    <w:p>
      <w:r>
        <w:t>A key path is the name of one key, written as the route from the root to it. The chapter gives the rules: each level is separated by a slash; private keys derived from the master private key start with m and public keys from the master public key with M; so the first child private key of the master private key is m/0 and the first child public key is M/0, while the second grandchild of the first child is m/0/1 (Antonopoulos and Harding, 2023). BIP32 uses the same shorthand and notes the identity that lets a path be read either way: neutering at any level and then deriving publicly gives the same keys as deriving privately and neutering at the end (Wuille, 2012).</w:t>
        <w:br/>
        <w:br/>
        <w:t>The notation is what makes a backup complete. A recovery code gives the seed, but the chapter's whole next branch exists because the seed does not say which paths a wallet used, and a path written down removes that ambiguity. A path is also the unit in which wallets and devices talk to each other: a signing device is asked for a signature at a path, and a descriptor records the path by which an extended key was reached (Wuille and Chow, 2021).</w:t>
        <w:br/>
        <w:br/>
        <w:t>A reader meets paths everywhere in this course from here on, and the worked example converts one of them into the numbers a derivation function actually uses: m/84h/0h/0h/0/2 is the five indices 2147483732, 2147483648, 2147483648, 0 and 2, where the first three are hardened, being 2 to the 31 plus 84, 0 and 0 (Antonopoulos and Harding, 2023). The evidence files of this chapter show a real wallet reporting such a path for its first address, m/84h/0h/0h/0/0 (Bitcoin Core, 2026).</w:t>
        <w:br/>
        <w:br/>
        <w:t>Reading a path is mechanical: start at the root, apply the derivation function once for each element, choosing the hardened variant where the element carries a prime or an h, and the key named is the one left at the end. The chapter gives the rule for reading the other way, which is how its table is written: the ancestry of a key is read from right to left until the master key is reached, so m/x/y/z is the z-th child of m/x/y, which is the y-th child of m/x, which is the x-th child of m (Antonopoulos and Harding, 2023). The claims of this chapter check every row of the chapter's own table of path examples against the derivations the notation implies.</w:t>
        <w:br/>
        <w:br/>
        <w:t>Three details trip readers up. The capital M means only that the key named is public; it is not a different tree, and M/0 is the public key of m/0 (Antonopoulos and Harding, 2023). A hardened step cannot be taken from a public parent, so a path that contains a prime after an M is meaningless unless the prime comes above the point at which the public key was taken (Wuille, 2012). And a path alone does not say which script type the key is for, which is why the two paths m/44h/0h/0h and m/84h/0h/0h, differing only in the purpose level, mean different kinds of address (Palatinus and Rusnak, 2014b) (Rusnak, 2017).</w:t>
      </w:r>
    </w:p>
    <w:p>
      <w:pPr>
        <w:pStyle w:val="Heading3"/>
      </w:pPr>
      <w:r>
        <w:t>Purpose level (BIP43)</w:t>
      </w:r>
    </w:p>
    <w:p>
      <w:r>
        <w:t>The purpose level is the first level of the tree, used as a label for the structure below it. The chapter says that BIP43 proposes the use of the first hardened child index as a special identifier that signifies the purpose of the tree structure, and that an HD wallet should use only one level-1 branch, with the index number identifying the structure and namespace of the rest of the tree by defining its purpose, so that a wallet using only the branch m/i followed by a prime signifies a specific purpose identified by that number (Antonopoulos and Harding, 2023). BIP43 writes the pattern as m / purpose' / and notes that the apostrophe indicates hardened derivation (Palatinus and Rusnak, 2014a).</w:t>
        <w:br/>
        <w:br/>
        <w:t>The level exists because BIP32 alone does not make wallets interoperable. BIP43's motivation says this bluntly: although the hierarchical structure of BIP32 is an important step, the specification offers implementers too many degrees of freedom, so multiple implementations may claim to be BIP32 compatible while in fact producing wallets with different logical structures, which renders the statement BIP32 compatible rather useless (Palatinus and Rusnak, 2014a). A purpose number turns a claim about an algorithm into a claim about a layout.</w:t>
        <w:br/>
        <w:br/>
        <w:t>A reader meets purpose numbers as the first element of every standard path: 44 for the multi-account hierarchy, 49 for segwit nested in a script hash, 84 for native segwit and 86 for single-key taproot, each a hardened index (Palatinus and Rusnak, 2014b) (Weigl, 2016) (Rusnak, 2017) (Chow, 2021). The worked example converts the first of them: 2 to the 31 plus 44 is 0x8000002c, which is exactly the value BIP43 gives when it says that the scheme described in BIP44 should use 44 with a prime, or 0x8000002C, as purpose (Palatinus and Rusnak, 2014a).</w:t>
        <w:br/>
        <w:br/>
        <w:t>The convention is a request rather than a mechanism, and BIP43 states how it is meant to be followed: different schemes are encouraged to apply for a separate BIP number and use the same number for the purpose field, so that addresses are not generated from overlapping BIP32 spaces; purpose codes from 10001 to 19999 are reserved for the SatoshiLabs improvement proposals; and the branch m/0' is already taken by BIP32's default account, which preceded the proposal (Palatinus and Rusnak, 2014a). The standard also suggests that software needing only a limited structure should describe it in another BIP with a different purpose value rather than claim partial compatibility (Palatinus and Rusnak, 2014a).</w:t>
        <w:br/>
        <w:br/>
        <w:t>Two points are easy to miss. The first is that the purpose level is hardened, so nothing above it can be shared as an extended public key and the purpose cannot be read off a shared xpub. The second is that the number is a namespace and not a feature list: a wallet that finds a tree under 44' knows which document describes the layout, but still has to support that document, which is exactly the forward-compatibility problem Electrum's version numbers were designed to solve from the other end (Electrum Technologies, 2026) (Palatinus and Rusnak, 2014a).</w:t>
      </w:r>
    </w:p>
    <w:p>
      <w:pPr>
        <w:pStyle w:val="Heading3"/>
      </w:pPr>
      <w:r>
        <w:t>BIP44 structure</w:t>
      </w:r>
    </w:p>
    <w:p>
      <w:r>
        <w:t>BIP44 is the layout that gives a tree its familiar shape. The chapter says that, extending BIP43, BIP44 proposes a multi-account structure as purpose number 44 with a prime, that all wallets following the structure are identified by using only the branch m/44', and that the structure consists of five predefined tree levels: purpose, coin type, account, change and address index (Antonopoulos and Harding, 2023). The worked example counts them in the chapter's own line: five levels below m.</w:t>
        <w:br/>
        <w:br/>
        <w:t>The structure answers the two questions a wallet has to answer before it can scan anything: which currency and which account. BIP44's motivation says the hierarchy is comprehensive, allowing the handling of multiple coins, multiple accounts, external and internal chains per account and millions of addresses per chain (Palatinus and Rusnak, 2014b). Because the layout is fixed, a wallet restored from a code knows where to look, which is the whole point of what the next branch calls an implicit path.</w:t>
        <w:br/>
        <w:br/>
        <w:t>A reader meets the structure in the chapter's own examples and in real wallets. The chapter explains the first two levels: the purpose is always 44 with a prime; the coin type specifies the type of cryptocurrency, allowing multi-currency wallets where each currency has its own subtree, with Bitcoin at m/44'/0' and Bitcoin testnet at m/44'/1' (Antonopoulos and Harding, 2023). BIP44 registers exactly those two values and refers to SLIP-0044 for the rest, whose table gives 0 for Bitcoin, 1 for testnet and 2 for Litecoin, the coin in the chapter's third table row (Palatinus and Rusnak, 2014b) (Rusnak and Palatinus, 2014). Bitcoin Core's own descriptor wallets use the same shape, and its documentation records BIP44 as used by default since version 0.21.0 (Bitcoin Core, 2026) (Bitcoin Core, 2026).</w:t>
        <w:br/>
        <w:br/>
        <w:t>The division of hardened and normal levels is the part worth learning by heart. BIP44 says hardened derivation is used at the purpose, coin type and account levels, and public derivation at the change and index levels (Palatinus and Rusnak, 2014b); the chapter explains why: the change level uses normal derivation to allow this level of the tree to export extended public keys for use in a non-secured environment (Antonopoulos and Harding, 2023). An account's extended public key can therefore be given to a server, which can derive both the receive and the change branches, while the account itself is hardened so that a leak below it cannot reach the master key (Wuille, 2012).</w:t>
        <w:br/>
        <w:br/>
        <w:t>BIP44 adds rules about discovery that a reader should know before trusting a restoration. Software should prevent the creation of an account if the previous account has no transaction history, and after importing a seed it should discover accounts by deriving the first account, scanning its external chain while respecting the gap limit, and continuing only while transactions are found; the standard sets that gap limit at 20 addresses and says wallets should warn when a user exceeds it (Palatinus and Rusnak, 2014b). The chapter's own sidebar on the gap limit, in the next branch, shows how production systems stretch that number.</w:t>
      </w:r>
    </w:p>
    <w:p>
      <w:pPr>
        <w:pStyle w:val="Heading3"/>
      </w:pPr>
      <w:r>
        <w:t>Account branch</w:t>
      </w:r>
    </w:p>
    <w:p>
      <w:r>
        <w:t>The account branch is the third level of a BIP44 path. The chapter says that the third level of the tree is the account, which allows users to subdivide their wallets into separate logical subaccounts for accounting or organisational purposes, and gives the example of a wallet containing two Bitcoin accounts, m/44'/0'/0' and m/44'/0'/1', each the root of its own subtree (Antonopoulos and Harding, 2023). The worked example writes the second of those paths from its index.</w:t>
        <w:br/>
        <w:br/>
        <w:t>Accounts are the level at which a wallet becomes usable by an organisation. BIP44 says the level splits the key space into independent user identities so that the wallet never mixes coins across accounts, and suggests the same uses the chapter does, organising funds as bank accounts are organised, for donations where all addresses are considered public, for savings, or for common expenses (Palatinus and Rusnak, 2014b). BIP32's use cases add the per-office case, in which several offices use wallets derived from one master while headquarters keeps a super-wallet that sees all of them (Wuille, 2012).</w:t>
        <w:br/>
        <w:br/>
        <w:t>A reader meets accounts as the third element of a path and as the unit a wallet exports. The extended public key a wallet hands to a server or an auditor is normally the account key, which is why the descriptors of the Bitcoin Core wallet in the evidence of this chapter each name an account, such as the origin 6d8c4b8f followed by 84h/0h/0h, and then the branch and index below it (Bitcoin Core, 2026) (Wuille and Chow, 2021). BIP32's audit use case describes sharing all account public extended keys so that an auditor sees all transactions but no secret key (Wuille, 2012).</w:t>
        <w:br/>
        <w:br/>
        <w:t>The level is hardened, and that is the design decision that makes it safe to export. Because the account key is derived with a hardened step, its extended public key cannot be used to work back to the master key even if a private key below it leaks, which BIP32 gives as the reason hardened keys are used at the account level: a leak of account-specific or lower private keys never risks compromising the master or other accounts (Wuille, 2012). Accounts are numbered from zero and increase sequentially, and the number is the child index of the derivation (Palatinus and Rusnak, 2014b).</w:t>
        <w:br/>
        <w:br/>
        <w:t>The word account here means a branch of a key tree and nothing more: it is not an account in the sense of a balance held somewhere, and no one but the wallet's owner can tell that two addresses belong to the same account. A reader should also note the discovery rule that goes with the level: because software is told not to create an account unless the previous one has history, a wallet restored from a code stops looking after the first account with no transactions, so an account created out of order can be missed (Palatinus and Rusnak, 2014b).</w:t>
      </w:r>
    </w:p>
    <w:p>
      <w:pPr>
        <w:pStyle w:val="Heading3"/>
      </w:pPr>
      <w:r>
        <w:t>Change branch</w:t>
      </w:r>
    </w:p>
    <w:p>
      <w:r>
        <w:t>The change branch is the fourth level of a BIP44 path, and it has only two values. The chapter says that on the fourth level, change, an HD wallet has two subtrees, one for creating receiving addresses and one for creating change addresses, and notes that whereas the previous levels used hardened derivation, this level uses normal derivation (Antonopoulos and Harding, 2023). BIP44 fixes the numbers: the constant 0 is used for the external chain and 1 for the internal chain, also known as change addresses (Palatinus and Rusnak, 2014b).</w:t>
        <w:br/>
        <w:br/>
        <w:t>The split exists because the two kinds of address have different audiences. BIP32 explains the distinction when it describes the default layout: the external keychain is used to generate new public addresses while the internal keychain is used for all other operations, change addresses and anything that does not need to be communicated, and clients that do not support separate chains should use the external one for everything (Wuille, 2012). Chapter 2 of the book explained why change exists at all: a payment usually spends more than it sends and returns the remainder to its own wallet.</w:t>
        <w:br/>
        <w:br/>
        <w:t>The worked example writes one of the chapter's own table rows: M/44'/0'/3'/1/14, which the chapter describes as the fifteenth change-address public key for the fourth Bitcoin account (Antonopoulos and Harding, 2023). The same structure appears in every descriptor pair of the Bitcoin Core wallet in this chapter's evidence, where two descriptors share an account key and differ only in that branch, one marked internal and one not (Bitcoin Core, 2026). BIP389's multipath notation, in the next branch, exists precisely to write those two descriptors as one (Chow, 2022).</w:t>
        <w:br/>
        <w:br/>
        <w:t>Normal derivation at this level is what makes an account's extended public key useful, and the chapter says so: this is to allow this level of the tree to export extended public keys for use in a non-secured environment (Antonopoulos and Harding, 2023). A server given the account xpub can derive both branches, so it can recognise change as well as receipts; BIP44 notes the asymmetry that follows for scanning, saying that only external chains need be scanned because internal chains receive only coins that come from the associated external chains (Palatinus and Rusnak, 2014b).</w:t>
        <w:br/>
        <w:br/>
        <w:t>Two cautions. The first is that change addresses are addresses of the same wallet, so a tool that scans only branch 0 will under-report a balance, and one that hands out addresses from branch 1 will leak which outputs are change. The second is that the numbering is a convention of BIP44 and its successors, not a rule of BIP32: a wallet is free to use another layout, and BIP32's own default simply calls the two chains internal and external without fixing the indices in the same words (Wuille, 2012) (Palatinus and Rusnak, 2014b).</w:t>
      </w:r>
    </w:p>
    <w:p>
      <w:pPr>
        <w:pStyle w:val="Heading3"/>
      </w:pPr>
      <w:r>
        <w:t>Address index</w:t>
      </w:r>
    </w:p>
    <w:p>
      <w:r>
        <w:t>The address index is the last level of a BIP44 path. The chapter says that usable addresses are derived by the wallet as children of the fourth level, making the fifth level the address index, and gives an example: the third receiving address for payments in the primary account would be M/44'/0'/0'/0/2 (Antonopoulos and Harding, 2023). The worked example writes exactly that path from the ordinal, since the third address has index 2. BIP44 adds that addresses are numbered from index 0 in sequentially increasing manner and that public derivation is used at this level (Palatinus and Rusnak, 2014b).</w:t>
        <w:br/>
        <w:br/>
        <w:t>This level is where privacy is won or lost. The chapter's web store section explains the gain: a unique address for every customer order immediately improves privacy and gives each order a unique identifier for tracking which invoices have been paid (Antonopoulos and Harding, 2023). The chapter's first branch made the opposite case, that using a single key severely reduces the privacy of that user and of everyone they transact with (Antonopoulos and Harding, 2023). Advancing the index is the cheap way to avoid that.</w:t>
        <w:br/>
        <w:br/>
        <w:t>A reader meets the index as the number at the end of every descriptor and every reported path. The wallet created by Bitcoin Core 31.1 for this chapter reports its first address at m/84h/0h/0h/0/0, and its descriptors end in a wildcard with a range from 0 to 999, which is the pool of indices it has prepared (Bitcoin Core, 2026). The chapter's table of BIP44 examples gives three more rows, which the claims of this chapter reproduce by derivation (Antonopoulos and Harding, 2023).</w:t>
        <w:br/>
        <w:br/>
        <w:t>Because the level uses normal derivation, the whole sequence of addresses can be produced from the account's extended public key, which is what the web store does. The consequence for software is that a wallet must decide how many indices to prepare in advance: Bitcoin Core calls this a keypool and sets it to 1,000 pre-generated keys or scripts by default, describing it as part of the look-ahead process used to detect payments (Bitcoin Core, 2026). The next branch's section on the gap limit explains what happens when a user runs past that pool.</w:t>
        <w:br/>
        <w:br/>
        <w:t>The index is not visible to anyone else, and that cuts both ways. Nobody can tell from an address that it is the third of an account, which is good for privacy; but neither can a restored wallet tell how far a user had gone, which is why scanning stops after a run of unused indices and why a payment to a far-away index can be missed (Palatinus and Rusnak, 2014b) (Antonopoulos and Harding, 2023). A reader should also not confuse the index with the number of addresses a wallet has used: indices may be skipped when an address is given out and never paid.</w:t>
      </w:r>
    </w:p>
    <w:p>
      <w:pPr>
        <w:pStyle w:val="Heading1"/>
      </w:pPr>
      <w:r>
        <w:t>Backing up derivation paths</w:t>
      </w:r>
    </w:p>
    <w:p>
      <w:r>
        <w:t>This branch is about the part of a backup that a recovery code does not contain. The chapter states the problem at the head of its section on backing up key derivation paths: in a BIP32 tree there are approximately four billion first-level keys, each of which can have its own four billion children, and so on, so it is not possible for a wallet to generate even a small fraction of every possible key, which means that recovering from data loss requires knowing more than the recovery code, the algorithm for obtaining the seed and the derivation algorithm, it also requires knowing what paths in the tree the wallet used for the keys it distributed (Antonopoulos and Harding, 2023).</w:t>
        <w:br/>
        <w:br/>
        <w:t>The branch matters because this is the gap through which money is actually lost. A user who holds a perfectly good recovery code and enters it into the wrong software may see an empty wallet, not because the keys are gone but because the software looked in a different part of the tree. The chapter says that two solutions to this problem have been adopted, and the whole branch is the comparison of those two: standard paths that every wallet knows, which it calls implicit paths, and paths recorded beside the code, which it calls explicit paths (Antonopoulos and Harding, 2023).</w:t>
        <w:br/>
        <w:br/>
        <w:t>A reader meets the two solutions in the two kinds of wallet the chapter describes at the end of the section: it has long been the trend for wallets designed only for single-signature scripts to use implicit paths, while wallets designed for multiple signatures or other advanced scripts increasingly support explicit paths using descriptors, and applications that do both usually conform to the implicit standards and also provide descriptors (Antonopoulos and Harding, 2023). The evidence of this chapter shows the second kind in use: Bitcoin Core 31.1 described every key of a fresh wallet by a descriptor that states the script type, the key origin and the path (Bitcoin Core, 2026).</w:t>
        <w:br/>
        <w:br/>
        <w:t>The branch has two groups. The path conventions group explains the implicit and the explicit approach, then the four standard paths the chapter tabulates, one for each script type, and finally multisignature, which is the case the chapter uses to show why implicit paths are not enough. The descriptors group covers the standard that explicit paths are written in: what an output script is, what a descriptor says about one, the checksum that protects it, the key origin that records where its keys came from, the multipath form that writes a receive and a change descriptor as one, and miniscript, which describes the spending conditions themselves.</w:t>
        <w:br/>
        <w:br/>
        <w:t>One caution frames the whole branch: neither solution removes the need for the recovery code, and neither is complete on its own. Implicit paths leave a wallet guessing which features were used; explicit paths require more to be written down. The chapter's own judgement is that the advantage of explicit paths is that they can describe exactly what keys should be used with what scripts, with no need to support outdated scripts and no compatibility problems, while their disadvantage is that they require users to back up additional information, which usually cannot compromise security but can reduce privacy and does require some protection (Antonopoulos and Harding, 2023).</w:t>
      </w:r>
    </w:p>
    <w:p>
      <w:pPr>
        <w:pStyle w:val="Heading2"/>
      </w:pPr>
      <w:r>
        <w:t>Implicit and explicit paths</w:t>
      </w:r>
    </w:p>
    <w:p>
      <w:r>
        <w:t>This group covers the two ways of knowing which paths a wallet used. The first, which the chapter calls implicit paths, is to use standardised paths that every implementation of the standard knows, so that nothing has to be recorded; the second, explicit paths, is to back up the path information with the recovery code, making it clear which path is used with which scripts (Antonopoulos and Harding, 2023). The group also covers the standardised paths themselves and the case, multisignature, in which no standard path can be enough.</w:t>
        <w:br/>
        <w:br/>
        <w:t>The choice between the two is the chapter's main argument in this part, and it is a trade-off rather than a verdict. Implicit paths are convenient and inflexible; explicit paths are flexible and demand more of the user. Since the recovery code is the only thing many users keep, the question of what else must be kept beside it is a practical one, and a course that leaves it unanswered leaves the reader with an incomplete backup.</w:t>
        <w:br/>
        <w:br/>
        <w:t>The sections begin with the two approaches and the chapter's arguments for and against each. Then come the four standard paths of the chapter's table, in the order the table gives them: BIP44 for legacy addresses, BIP49 for segwit nested in a script hash, BIP84 for native segwit and BIP86 for single-key taproot; each section says what the path is for and recomputes something from the standard's own test vectors. The group closes with multisignature, which the chapter uses to show that some information is neither universal nor derivable from the seed.</w:t>
      </w:r>
    </w:p>
    <w:p>
      <w:pPr>
        <w:pStyle w:val="Heading3"/>
      </w:pPr>
      <w:r>
        <w:t>Implicit path</w:t>
      </w:r>
    </w:p>
    <w:p>
      <w:r>
        <w:t>An implicit path is a path that does not have to be recorded because it is fixed by a standard. The chapter introduces the term through its mechanism: every time there is a change related to the addresses that wallets might want to generate, someone creates a BIP defining what derivation path to use, as BIP44 defines m/44'/0'/0' as the path for keys in pay-to-public-key-hash scripts, and a wallet implementing that standard uses the keys in that path both when it is first started and after a restoration from a recovery code (Antonopoulos and Harding, 2023).</w:t>
        <w:br/>
        <w:br/>
        <w:t>The gain is that a user needs to keep only the words. The chapter states it in one sentence: the advantage of implicit paths is that users do not need to keep a record of what paths they use, because if the code is entered into the same wallet application as before, of the same version or higher, it will automatically regenerate keys for the same paths it previously used (Antonopoulos and Harding, 2023). For the large majority of users, who hold one single-signature wallet, this is the whole of path management.</w:t>
        <w:br/>
        <w:br/>
        <w:t>A reader meets implicit paths as the four rows of the chapter's table of implicit script paths, and as the behaviour of any wallet that asks only for words when restoring (Antonopoulos and Harding, 2023). BIP44's own account discovery algorithm is the implicit approach written out: derive the first account, derive its external chain, scan its addresses respecting the gap limit, and stop when an account has no transactions (Palatinus and Rusnak, 2014b). Bitcoin Core's descriptor wallets use the standard paths by default too, which its documentation records for BIPs 43, 44, 49, 84 and 86 (Bitcoin Core, 2026).</w:t>
        <w:br/>
        <w:br/>
        <w:t>The mechanism is a convention plus a search. On restoration a wallet derives the keys for every path it supports and scans the blockchain for transactions involving those keys; the chapter names that as the disadvantage, saying that this is wasteful in wallets that support many features, each with its own path, if the user tried only a few of them (Antonopoulos and Harding, 2023). The search is bounded in two directions, by the set of paths the software knows and by the gap limit at each path's address index, and anything outside those bounds is not found.</w:t>
        <w:br/>
        <w:br/>
        <w:t>The chapter lists three consequences a reader should be able to state. For codes without a version number, such as BIP39 and SLIP39, a new version of a wallet that drops support for an older path cannot warn users during the restore that some funds may not be found, and the same happens in reverse when a code is entered into older software that does not know the newer paths; codes that carry version information, such as Electrum version 2 and Aezeed, can detect this and direct the user to appropriate resources (Antonopoulos and Harding, 2023). And implicit paths can only carry information that is either universal or derived from the seed, so important non-deterministic information specific to a user cannot be restored from a code at all (Antonopoulos and Harding, 2023).</w:t>
      </w:r>
    </w:p>
    <w:p>
      <w:pPr>
        <w:pStyle w:val="Heading3"/>
      </w:pPr>
      <w:r>
        <w:t>Explicit path</w:t>
      </w:r>
    </w:p>
    <w:p>
      <w:r>
        <w:t>An explicit path is path information that is written down. The chapter defines it by contrast with the first solution: the second solution is to back up the path information with the recovery code, making it clear which path is used with which scripts, and the chapter calls this explicit paths (Antonopoulos and Harding, 2023). In practice the information is written in a standard notation: the chapter says that almost all wallets that use explicit paths use the output script descriptors standard, specified in BIPs 380 to 386 and 389 (Antonopoulos and Harding, 2023).</w:t>
        <w:br/>
        <w:br/>
        <w:t>The gain is exactness, and the chapter sets out what that buys: explicit paths can describe exactly what keys should be used with what scripts, there is no need to support outdated scripts, there are no problems with backward or forward compatibility, and any extra information, such as the public keys of other users, can be included directly (Antonopoulos and Harding, 2023). BIP380's motivation makes the same argument from the wallet author's side, saying that a backup of private keys alone is insufficient, especially since segregated witness added new output types, because a restored wallet cannot know which kinds of output script and address to produce (Wuille and Chow, 2021).</w:t>
        <w:br/>
        <w:br/>
        <w:t>A reader meets explicit paths wherever a wallet shows or asks for a descriptor. Bitcoin Core is the clearest example: the wallet in this chapter's evidence lists eight descriptors, four script types with a receive and a change branch each, every one carrying its key origin and path, and the command that lists them is documented as listing all descriptors present in a wallet (Bitcoin Core, 2026). The chapter's own sample table of descriptors is taken from Bitcoin Core's documentation, whose text this chapter's claims read (Antonopoulos and Harding, 2023) (Bitcoin Core, 2026).</w:t>
        <w:br/>
        <w:br/>
        <w:t>The mechanism is that the derivation information travels with the key rather than being assumed. A descriptor contains the script function, the key or extended key, the key origin, which records the fingerprint and the path above that key, and the path below it, so a restoring wallet needs to guess nothing (Wuille and Chow, 2021). Because the information is not secret in the way a key is, it can be kept with less protection than the recovery code, which the chapter notes when it says the additional information usually cannot compromise a user's security (Antonopoulos and Harding, 2023).</w:t>
        <w:br/>
        <w:br/>
        <w:t>The cost is the obvious one and the chapter states it: explicit paths require users to back up additional information along with their recovery code, and although that information usually cannot compromise security it can reduce privacy and does require some protection (Antonopoulos and Harding, 2023). The privacy point is worth taking seriously, since an extended public key in a descriptor reveals every address of its branch (Wuille, 2012). A second caution is that a descriptor is not a substitute for the code: it contains public information, and without the seed it can only watch.</w:t>
      </w:r>
    </w:p>
    <w:p>
      <w:pPr>
        <w:pStyle w:val="Heading3"/>
      </w:pPr>
      <w:r>
        <w:t>BIP44 path for legacy scripts</w:t>
      </w:r>
    </w:p>
    <w:p>
      <w:r>
        <w:t>The BIP44 path is the oldest of the standard implicit paths. The chapter's table of implicit script paths gives it in one row: the standard BIP44, the script P2PKH, the BIP32 path m/44'/0'/0' (Antonopoulos and Harding, 2023). The text explains the row before the table, saying that BIP44 defines m/44'/0'/0' as the path to use for keys in pay-to-public-key-hash scripts, which it glosses as a legacy address (Antonopoulos and Harding, 2023). The worked example writes the path from its purpose number.</w:t>
        <w:br/>
        <w:br/>
        <w:t>The path matters because it is what a wallet tries first when a code is restored, and because it defines what legacy means in this context. Pay-to-public-key-hash is the address type chapter 4 of the book described as the legacy form, beginning with the digit 1, and a wallet that supports only BIP44 will find only those addresses. Since many wallets created before segregated witness used this path, it remains the path on which old funds are found.</w:t>
        <w:br/>
        <w:br/>
        <w:t>A reader meets the path in the chapter's table, in BIP44's own examples, where the first receiving address of the first Bitcoin account is m/44'/0'/0'/0/0, and in real software: the fresh Bitcoin Core wallet of this chapter's evidence has a descriptor pair under the origin 6d8c4b8f followed by 44h/0h/0h, written with the function pkh, which is the descriptor name for this script type (Palatinus and Rusnak, 2014b) (Bitcoin Core, 2026) (Wuille and Chow, 2021). Bitcoin Core's documentation records BIP44 as used by default in descriptor wallets since version 0.21.0 (Bitcoin Core, 2026).</w:t>
        <w:br/>
        <w:br/>
        <w:t>The path is BIP44's five-level structure with the purpose set to 44 and the coin type to 0 for Bitcoin, which the previous branch explained; the levels below the account are the change branch and the address index (Palatinus and Rusnak, 2014b). The script type is not part of the path arithmetic: the same keys could be used to make any kind of address, and it is the standard alone that says this path's keys belong in pay-to-public-key-hash scripts, which is exactly the layer violation BIP380 complains about and descriptors remove (Wuille and Chow, 2021).</w:t>
        <w:br/>
        <w:br/>
        <w:t>Two points of care. The first is that the chapter's table prints m/44'/0'/0' for BIP44 but m/49'/1'/0' for BIP49, whose second level is 1, the coin type for testnet, because BIP49's own test vectors are on testnet; the table is faithful to the standards but a reader should not read the 1 as part of the scheme (Antonopoulos and Harding, 2023) (Weigl, 2016) (Rusnak and Palatinus, 2014). The second is that a wallet supporting only this path will not find segwit or taproot funds, which is the whole reason the other three rows of the table exist.</w:t>
      </w:r>
    </w:p>
    <w:p>
      <w:pPr>
        <w:pStyle w:val="Heading3"/>
      </w:pPr>
      <w:r>
        <w:t>BIP49 path for nested segwit</w:t>
      </w:r>
    </w:p>
    <w:p>
      <w:r>
        <w:t>The BIP49 path is the standard path for pay-to-witness-public-key-hash nested in pay-to-script-hash, which the chapter's table calls nested P2WPKH and gives as m/49'/1'/0' (Antonopoulos and Harding, 2023). The standard's own title is a derivation scheme for P2WPKH-nested-in-P2SH based accounts, and it says it uses the same account structure as BIP44 but a different purpose value to indicate the different transaction serialisation method (Weigl, 2016). The worked example gives the hardened purpose index, 2 to the 31 plus 49, as 0x80000031.</w:t>
        <w:br/>
        <w:br/>
        <w:t>The reasoning behind a separate path is the clearest statement in these standards of why implicit paths need discipline. BIP49 lists the alternatives it rejected, in which the same account would carry both legacy and segwit addresses, and gives its reason: those approaches share a common disadvantage, that if a user imports or recovers a BIP49-compatible master seed in a wallet that is not BIP49-compatible, the account might show up but might also miss some unspent outputs; the chosen approach fails in a more visible way, since either the account shows up or it does not at all, so the user does not have to check the balance after using the same seed in different wallets (Weigl, 2016).</w:t>
        <w:br/>
        <w:br/>
        <w:t>A reader meets this path as the wrapped segwit addresses that begin with the digit 3, and in the descriptors of the Bitcoin Core wallet in this chapter's evidence, where the pair under the origin 6d8c4b8f followed by 49h/0h/0h is written with the nested functions sh and wpkh (Bitcoin Core, 2026) (Wuille and Chow, 2021). The claims of this chapter reproduce BIP49's own test vector from its recovery code: the first receiving key of the testnet account at m/49'/1'/0'/0/0 has the public key the standard prints, and the address derived from it is the 2Mww8d address of the standard (Weigl, 2016).</w:t>
        <w:br/>
        <w:br/>
        <w:t>The mechanism of the address is the encapsulation the standard sets out: the witness holds the signature and the public key, the input script holds a push of the version-zero witness program, and the output script is a hash-160 of that program followed by an equality check (Weigl, 2016). The path is the BIP44 structure with purpose 49, and the standard also defines alternative version bytes for extended keys, giving the prefixes ypub and yprv, with testnet upub and uprv (Weigl, 2016). The claims of this chapter compute the address from the public key by hashing the input script, which is why the example reproduces the standard exactly.</w:t>
        <w:br/>
        <w:br/>
        <w:t>The chapter's table row for this standard uses coin type 1, which is testnet, and the standard's vectors are on testnet as well, so a reader working on mainnet should use m/49'/0'/0' (Antonopoulos and Harding, 2023) (Weigl, 2016) (Rusnak and Palatinus, 2014). The deeper caution is the one the standard itself gives: this scheme is not backward compatible by design, so a wallet that does not know it will simply not see the account; that is intended, and it is better than silently showing part of a balance (Weigl, 2016).</w:t>
      </w:r>
    </w:p>
    <w:p>
      <w:pPr>
        <w:pStyle w:val="Heading3"/>
      </w:pPr>
      <w:r>
        <w:t>BIP84 path for native segwit</w:t>
      </w:r>
    </w:p>
    <w:p>
      <w:r>
        <w:t>The BIP84 path is the standard path for native pay-to-witness-public-key-hash keys. The chapter's table gives it as m/84'/0'/0' for the script P2WPKH (Antonopoulos and Harding, 2023). The standard says the same as BIP49 with a different number: it uses the account structure of BIP44 and BIP49 with the purpose level set to 84, and the address is derived by the native encapsulation of segregated witness, where the input script is empty and the output script is a zero followed by the twenty-byte key hash (Rusnak, 2017).</w:t>
        <w:br/>
        <w:br/>
        <w:t>This is the path most wallets use today, so a reader restoring a modern wallet is most likely to need it. The addresses it produces are the bech32 addresses beginning bc1q that chapter 4 of the book explained, and they are cheaper to spend than the nested form, which is why the nested scheme was transitional. For this course it is also the path the evidence of a real node shows in use: the wallet created by Bitcoin Core 31.1 reported its first address at m/84h/0h/0h/0/0 (Bitcoin Core, 2026).</w:t>
        <w:br/>
        <w:br/>
        <w:t>The worked example reproduces the standard's own first test vector in full. From the recovery code of twelve repetitions of the word abandon ending in about, the standard derives the account m/84'/0'/0' and gives its first receiving public key and the address bc1qcr8te4kr609gcawutmrza0j4xv80jy8z306fyu (Rusnak, 2017). The example takes the hash of that public key as data, because the course's browser pages have no RIPEMD-160, and performs the whole bech32 encoding, checksum included, to arrive at the same address. The claims of this chapter derive the key itself from the code with this chapter's library, and Bitcoin Core 31.1 produced the same address from a descriptor built on the same account key (Bitcoin Core, 2026).</w:t>
        <w:br/>
        <w:br/>
        <w:t>The derivation is the familiar one: the recovery code gives a seed through PBKDF2, the seed gives the master key through HMAC-SHA512, three hardened steps give the account, and two normal steps give the address key. The encoding of the address is bech32, which takes the witness version and the twenty-byte key hash, converts them to groups of five bits, appends a six-character checksum computed over the human-readable part and the data, and writes the result in the thirty-two-character alphabet (Rusnak, 2017). The example's output is checked against the string the standard prints and against the address the real node derived.</w:t>
        <w:br/>
        <w:br/>
        <w:t>Two cautions. The standard defines its own extended key prefixes, zpub and zprv, and the chapter's example descriptor from the Core evidence uses an ordinary xpub with an explicit path instead, which is BIP43's and BIP380's preference; a reader who meets a zpub should recognise it as the same key with different version bytes (Rusnak, 2017) (Palatinus and Rusnak, 2014a) (Wuille and Chow, 2021). And the test vector's recovery code is the well-known abandon sequence, which is valid and public: it must never be used for funds, which is exactly why a standard can print it.</w:t>
      </w:r>
    </w:p>
    <w:p>
      <w:pPr>
        <w:pStyle w:val="Heading3"/>
      </w:pPr>
      <w:r>
        <w:t>BIP86 path for single-key taproot</w:t>
      </w:r>
    </w:p>
    <w:p>
      <w:r>
        <w:t>The BIP86 path is the standard path for taproot outputs with a single key. The chapter's table gives it as m/86'/0'/0' for the script P2TR single-key (Antonopoulos and Harding, 2023). The standard describes itself as suggesting a derivation scheme for wallets whose keys are involved in single-key pay-to-taproot outputs as the taproot internal key, and says it largely uses the same approach as BIPs 49 and 84 for ease of implementation (Chow, 2021).</w:t>
        <w:br/>
        <w:br/>
        <w:t>The standard exists because seed backups are still poorer than descriptors. Its motivation says that with single-key taproot transactions it is useful to have a common derivation scheme so that wallets which have only a backup of the seed can be likely to recover such outputs, and adds, candidly, that although there are now solutions which obviate the need for fixed derivation paths for specific script types, many software wallets and hardware signers still use seed backups that lack derivation path and script information (Chow, 2021). That sentence is the whole argument of this branch in miniature.</w:t>
        <w:br/>
        <w:br/>
        <w:t>A reader meets this path as the taproot addresses beginning bc1p and in the fourth descriptor pair of the Bitcoin Core wallet in this chapter's evidence, written with the function tr under the origin 6d8c4b8f followed by 86h/0h/0h (Bitcoin Core, 2026) (Wuille and Chow, 2021). The worked example computes the first step of the standard's own address derivation: the tagged hash of the test vector's internal key cc8a4bc6..., which begins 2ca01ed85cf6b652. The claims of this chapter carry the derivation through to the output key a60869f0... and the address bc1p5cyxnuxmeuwuvkwfem96lqzszd02n6xdcjrs20cac6yqjjwudpxqkedrcr that the standard prints (Chow, 2021).</w:t>
        <w:br/>
        <w:br/>
        <w:t>The mechanism adds one step to the pattern of the other standards. The derived key becomes the internal key, and the standard quotes the taproot specification's rule that if the spending conditions do not require a script path, the output key should commit to an unspendable script path instead of having none, which is achieved by computing the output key as the internal key plus the tagged hash of the internal key times the generator point (Chow, 2021). The tag is the string TapTweak, and a tagged hash is the hash of the tag's hash twice followed by the message, which is what the worked example computes; the output script is then a one followed by the thirty-two-byte output key (Chow, 2021).</w:t>
        <w:br/>
        <w:br/>
        <w:t>The address cannot be recomputed in the course's browser pages beyond this step, because the addition of a point to the curve needs the elliptic curve arithmetic of chapter 4 and the address uses the bech32m checksum rather than bech32; both are checked in the claims of this chapter instead (Chow, 2021). The standard also warns, as the others do, that it is not backward compatible by design, so an incompatible wallet will not discover these accounts at all (Chow, 2021).</w:t>
      </w:r>
    </w:p>
    <w:p>
      <w:pPr>
        <w:pStyle w:val="Heading3"/>
      </w:pPr>
      <w:r>
        <w:t>Multisignature</w:t>
      </w:r>
    </w:p>
    <w:p>
      <w:r>
        <w:t>Multisignature means that spending needs signatures from more than one key. The book's glossary defines it as requiring more than one key to authorise a Bitcoin transaction, and chapter 7 states the general form: multisignature scripts set a condition in which a number of public keys are recorded in the script and at least a threshold of those must provide signatures to spend the funds, so that a two-of-three arrangement lists three potential signers of whom at least two must sign (Antonopoulos and Harding, 2023) (Antonopoulos and Harding, 2023). The worked example counts the ways that condition can be met: three pairs out of three keys.</w:t>
        <w:br/>
        <w:br/>
        <w:t>In this chapter multisignature is the argument that implicit paths cannot be enough. The chapter gives the case in full: Alice, Bob and Carol receive funds that can only be spent with signatures from two out of three of them, and although Alice needs only Bob's or Carol's signature to spend, she needs both of their public keys in order to find their joint funds on the blockchain, which means each of them must back up the public keys for all three; and it adds that as multisignature and other advanced scripts become more common, the inflexibility of implicit paths becomes more significant (Antonopoulos and Harding, 2023).</w:t>
        <w:br/>
        <w:br/>
        <w:t>A reader meets multisignature in three places in this chapter. It is the reason the Muun wallet's recovery code is accompanied by a document, since that wallet defaults to requiring that spending transactions be signed by multiple keys (Antonopoulos and Harding, 2023). It is the case in which a wallet database holds only some of the private keys that a spending transaction needs, which the first branch described as external signing (Antonopoulos and Harding, 2023). And it is one of the script types a descriptor can express, which the chapter's sample table shows as a script-hash multisignature requiring two signatures corresponding to two given keys (Antonopoulos and Harding, 2023) (Bitcoin Core, 2026).</w:t>
        <w:br/>
        <w:br/>
        <w:t>The mechanism that matters here is not the script but the information each participant must keep. The seed of one participant derives that participant's keys and nothing else, so the arrangement itself, which keys, how many signatures, in what order, is non-deterministic information that no recovery code can reproduce. Descriptors record exactly that: BIP383 defines the multi and sortedmulti expressions, and Bitcoin Core's documentation shows them with several extended public keys and their paths, so that one descriptor describes the whole arrangement (Wuille and Chow, 2021) (Bitcoin Core, 2026).</w:t>
        <w:br/>
        <w:br/>
        <w:t>Two distinctions keep the subject clear. The threshold and the number of keys are different numbers, and chapter 7 notes that earlier editions of the book used m-of-n for what it now writes as t-of-k, so a reader comparing texts should check which letter means which (Antonopoulos and Harding, 2023). And a multisignature wallet is not more recoverable for having several keys: it is less recoverable, because every participant needs the public keys of all the others, which is why this is the case that pushed wallets towards descriptors.</w:t>
      </w:r>
    </w:p>
    <w:p>
      <w:pPr>
        <w:pStyle w:val="Heading2"/>
      </w:pPr>
      <w:r>
        <w:t>Output script descriptors</w:t>
      </w:r>
    </w:p>
    <w:p>
      <w:r>
        <w:t>This group covers the notation in which explicit paths are written. The chapter introduces it in one sentence: almost all wallet applications that use explicit paths use the output script descriptors standard, called descriptors for short, as specified in BIPs 380, 381, 382, 383, 384, 385, 386 and 389, and descriptors describe a script and the keys, or key paths, to be used with it (Antonopoulos and Harding, 2023). BIP380 is the general specification, and the others define the individual script expressions (Wuille and Chow, 2021).</w:t>
        <w:br/>
        <w:br/>
        <w:t>The group matters because descriptors are now how wallets talk about keys. Bitcoin Core's wallets are descriptor wallets, so every example in this course that comes from a real node is a descriptor; the chapter's own sample table is taken from Bitcoin Core's documentation; and the standard's motivation is exactly the problem this branch is about, that a backup of keys alone cannot say which output scripts and addresses to produce (Antonopoulos and Harding, 2023) (Wuille and Chow, 2021) (Bitcoin Core, 2026).</w:t>
        <w:br/>
        <w:br/>
        <w:t>The sections build the notation from the inside out. The output script is what a descriptor describes. The descriptor itself is the function-and-argument syntax that names a script type and its keys. The checksum is the eight characters that protect a descriptor from typing errors. The key origin is the bracketed fingerprint and path that records where an extended key came from. The multipath form writes the receive and change descriptors as one. And miniscript is the language for the spending conditions themselves, which descriptors can contain.</w:t>
      </w:r>
    </w:p>
    <w:p>
      <w:pPr>
        <w:pStyle w:val="Heading3"/>
      </w:pPr>
      <w:r>
        <w:t>Output script</w:t>
      </w:r>
    </w:p>
    <w:p>
      <w:r>
        <w:t>An output script is the piece of a transaction output that states the condition for spending it. Chapter 4 of the book introduced output and input scripts for the address types this course has met, and this chapter meets them again as the thing a descriptor describes: BIP380's title is output script descriptors, and it says that descriptors are a simple language that can be used to describe collections of output scripts (Wuille and Chow, 2021). The worked example measures one: a native segwit output script is a zero byte, a push of twenty bytes and the twenty-byte key hash, twenty-two bytes in all (Rusnak, 2017).</w:t>
        <w:br/>
        <w:br/>
        <w:t>The script is the thing that actually decides whether a payment can be spent, which is why a backup that does not record the script type is incomplete. BIP380 makes the argument: wallets have traditionally stored keys which are later serialised and mutated to produce the output scripts the wallet watches and the addresses it provides, but given just the private keys it is not possible for a restored wallet to know which kinds of output script and address to produce, which has led to incompatibilities between wallets when restoring a backup or exporting data for a watch-only wallet (Wuille and Chow, 2021).</w:t>
        <w:br/>
        <w:br/>
        <w:t>A reader meets output scripts in the standards of this branch, each of which prints the script its path's keys belong in: BIP49 gives an input script that pushes a witness program and an output script that hashes it; BIP84 gives an empty input script and an output script of a zero and a key hash; BIP86 gives an output script of a one and a thirty-two-byte output key (Weigl, 2016) (Rusnak, 2017) (Chow, 2021). The same three forms appear in the descriptor functions sh, wpkh and tr that Bitcoin Core used in the wallet of this chapter's evidence (Bitcoin Core, 2026) (Wuille and Chow, 2021).</w:t>
        <w:br/>
        <w:br/>
        <w:t>For this chapter the mechanism worth noting is the relation between a key and a script. One key can appear in several kinds of script, and each kind gives a different address, which is why the standards of this branch assign a different path to each: the key itself does not say which script it belongs in. Bitcoin Core's descriptor documentation lists the functions for each script type, among them pk, pkh, wpkh, sh and tr, with the rules about where each may appear (Bitcoin Core, 2026).</w:t>
        <w:br/>
        <w:br/>
        <w:t>The word script is used for several things in Bitcoin and a reader should keep them apart: the output script in the output being spent, the input script in the spending input, and the witness, which segregated witness moved out of the input script. This chapter needs only the first, and only as the object a descriptor describes; the details belong to the later chapters of the book on transactions and on authorisation.</w:t>
      </w:r>
    </w:p>
    <w:p>
      <w:pPr>
        <w:pStyle w:val="Heading3"/>
      </w:pPr>
      <w:r>
        <w:t>Output script descriptor</w:t>
      </w:r>
    </w:p>
    <w:p>
      <w:r>
        <w:t>A descriptor is an expression that describes a set of output scripts. The chapter says descriptors describe a script and the keys, or key paths, to be used with it, and prints three examples from Bitcoin Core's documentation: a script-hash multisignature requiring two signatures for two given keys, a pay-to-public-key-hash script for a given public key, and a ranged descriptor whose extended public key is reached by a path from a master with a given fingerprint (Antonopoulos and Harding, 2023). BIP380 gives the grammar: script types are specified explicitly through script expressions, and key derivation paths explicitly in key expressions (Wuille and Chow, 2021).</w:t>
        <w:br/>
        <w:br/>
        <w:t>The notation solves the problem this branch opened with, and it does so in one line of text. A descriptor records the script type, the keys, the origin of each key and the paths below it, so a wallet given a descriptor needs to guess nothing and a wallet given only a seed must guess everything. That is why Bitcoin Core's modern wallets are built on descriptors and why the chapter says applications that support advanced scripts increasingly adopt them (Antonopoulos and Harding, 2023) (Bitcoin Core, 2026).</w:t>
        <w:br/>
        <w:br/>
        <w:t>The worked example takes one real descriptor apart: the one Bitcoin Core 31.1 produced for the native segwit receive branch of the wallet created for this chapter. Its function is wpkh; its key origin is the fingerprint 6d8c4b8f with the path 84h/0h/0h; and it ends with the branch and wildcard /0/*, which stands for every index of the receive branch (Bitcoin Core, 2026) (Wuille and Chow, 2021). The chapter's own table and Bitcoin Core's documentation give many more forms, from a single public key to a taproot output with script paths (Antonopoulos and Harding, 2023) (Bitcoin Core, 2026).</w:t>
        <w:br/>
        <w:br/>
        <w:t>The syntax is a function applied to arguments, which may themselves be functions. BIP380 says a key expression consists of optional key origin information in brackets, then the key itself, which may be a hexadecimal public key, a key in wallet import format, or an extended public or private key, followed by zero or more path elements and optionally a final wildcard (Wuille and Chow, 2021). Script expressions wrap key expressions: Bitcoin Core's documentation lists which may appear at the top level and which only inside others, so that for example wpkh is allowed at the top level or inside sh (Bitcoin Core, 2026).</w:t>
        <w:br/>
        <w:br/>
        <w:t>Two things a descriptor is not. It is not a secret by default: a descriptor with an extended public key lets its holder compute every address of the branch, which is useful for a watching wallet and a privacy loss if it leaks (Wuille, 2012). And it is not a wallet state: the range of indices a wallet has prepared is separate, which is why the descriptors in this chapter's evidence carry a range from 0 to 999 and a next index alongside the descriptor itself (Bitcoin Core, 2026).</w:t>
      </w:r>
    </w:p>
    <w:p>
      <w:pPr>
        <w:pStyle w:val="Heading3"/>
      </w:pPr>
      <w:r>
        <w:t>Descriptor checksum</w:t>
      </w:r>
    </w:p>
    <w:p>
      <w:r>
        <w:t>The descriptor checksum is the eight characters that follow a hash sign at the end of a descriptor. BIP380 describes it exactly: following the top-level script expression is a single octothorpe followed by the eight-character checksum, which is an error-correcting checksum similar to bech32 and uses the same character set, the thirty-two characters of the bech32 alphabet (Wuille and Chow, 2021). The worked example counts them in the standard's own smallest example, raw(deadbeef) with the checksum 89f8spxm.</w:t>
        <w:br/>
        <w:br/>
        <w:t>A descriptor is a long string that a user may have to type, and a single wrong character would point a wallet at the wrong keys. The checksum turns that silent failure into a refusal. BIP380 states its guarantees in terms of symbol errors: any one symbol error is always detected; any two or three symbol errors in a descriptor of up to 49,154 characters are always detected; any four in up to 507 characters and any five in up to 77 characters; and random errors have a chance of one in 2 to the 40 of going undetected (Wuille and Chow, 2021).</w:t>
        <w:br/>
        <w:br/>
        <w:t>A reader meets the checksum on every descriptor a wallet prints: all eight descriptors of the Bitcoin Core wallet in this chapter's evidence end in one, and the node's own command for inspecting a descriptor returns the checksum as a separate field, which the evidence of this chapter records for four descriptors including the three the chapter prints in its sample table (Bitcoin Core, 2026) (Antonopoulos and Harding, 2023). The claims of this chapter recompute all four checksums from the standard's algorithm and obtain the values the real node returned.</w:t>
        <w:br/>
        <w:br/>
        <w:t>The mechanism is a linear code over the alphabet, computed in two stages. The characters of the descriptor are mapped into an input alphabet and grouped so that each group of three characters contributes an extra symbol, then a polynomial remainder is computed with five generator constants and the result is written as eight characters of the bech32 alphabet; checking recomputes the same remainder and compares it with a constant (Wuille and Chow, 2021). BIP380 notes which substitutions count as one symbol error, including any character of the set used by hexadecimal keys and any case error, and observes that extended keys have their own checksum as well (Wuille and Chow, 2021).</w:t>
        <w:br/>
        <w:br/>
        <w:t>The checksum protects the descriptor, not the keys: a descriptor with a valid checksum may still name the wrong account, and a descriptor whose extended key is wrong will usually fail the key's own base58check instead. A reader should also note that the checksum is part of the string a wallet expects: Bitcoin Core accepts a descriptor without one in some commands and will compute it, but the canonical form includes it, which is why the evidence files of this chapter show the node returning descriptors with the checksum appended (Bitcoin Core, 2026).</w:t>
      </w:r>
    </w:p>
    <w:p>
      <w:pPr>
        <w:pStyle w:val="Heading3"/>
      </w:pPr>
      <w:r>
        <w:t>Key origin</w:t>
      </w:r>
    </w:p>
    <w:p>
      <w:r>
        <w:t>The key origin is the bracketed part at the start of a key expression. BIP380 specifies it: optionally, key origin information, consisting of an open bracket, exactly eight hexadecimal characters for the fingerprint of the key where the derivation starts, then zero or more path elements written as a number with or without an h to indicate hardened steps, then a closing bracket (Wuille and Chow, 2021). The chapter's third sample descriptor shows one: it specifies that the extended public key is a child of a master with fingerprint d34db33f derived using the path 44'/0'/0' (Antonopoulos and Harding, 2023).</w:t>
        <w:br/>
        <w:br/>
        <w:t>The origin is what lets a public descriptor be matched with a private key held elsewhere. A hardware signing device given a descriptor can compare the fingerprint with its own master key and then derive exactly the key the descriptor names; without the origin it would have to guess the path. BIP380's motivation lists this among the problems it solves, noting that the lack of derivation path information in backups and exports leads to incompatibilities between wallets (Wuille and Chow, 2021).</w:t>
        <w:br/>
        <w:br/>
        <w:t>The worked example reads the origin out of a real descriptor: the native segwit receive descriptor of the wallet Bitcoin Core 31.1 created for this chapter begins with the fingerprint 6d8c4b8f and the path 84h/0h/0h, and the program recovers both (Bitcoin Core, 2026). The same structure appears in the chapter's sample table, in the BIP84 account descriptor built for this chapter's evidence, and in BIP329's label format, where the optional origin property must contain an abbreviated descriptor with all key origin information but no keys, paths or checksum (Antonopoulos and Harding, 2023) (Bitcoin Core, 2026) (Raw, 2022).</w:t>
        <w:br/>
        <w:br/>
        <w:t>Mechanically the origin is metadata: it takes no part in deriving anything below the key, and the path it records is the path above the key, which has already been applied. That is why the path in the brackets is usually the hardened part, down to the account, and the path after the key is the normal part, the branch and the index. Because the fingerprint is only four bytes, BIP32 warns that software must be willing to deal with collisions, so the origin is a hint for selecting a device, not a proof of identity (Wuille, 2012).</w:t>
        <w:br/>
        <w:br/>
        <w:t>Two details to keep straight. The origin is written with h or with an apostrophe for hardened steps, and the chapter recommends h in contexts such as descriptors where an apostrophe has a special meaning in a shell, which is what Bitcoin Core writes in the evidence of this chapter (Antonopoulos and Harding, 2023) (Bitcoin Core, 2026). And the fingerprint belongs to the master key, not to the key that follows: it is the fingerprint of the key where the derivation starts, so two descriptors from the same seed share it (Wuille and Chow, 2021).</w:t>
      </w:r>
    </w:p>
    <w:p>
      <w:pPr>
        <w:pStyle w:val="Heading3"/>
      </w:pPr>
      <w:r>
        <w:t>Multipath descriptor</w:t>
      </w:r>
    </w:p>
    <w:p>
      <w:r>
        <w:t>A multipath descriptor is a descriptor in which one derivation step is a tuple of values. BIP389 specifies the modification: a key expression may contain one path element of the form of several numbers separated by semicolons inside angle brackets, indicating a tuple of derivation steps to be taken after the extended key (Chow, 2022). The worked example expands such a descriptor by hand: the element containing 0 and 1 becomes two descriptors, one for each value, in the order written.</w:t>
        <w:br/>
        <w:br/>
        <w:t>The form exists because wallets almost always need two descriptors that differ in one digit. BIP389's motivation says that wallets typically have one descriptor for producing receiving addresses and another for change addresses, that these are extremely similar, producing the same types of script and deriving from the same master key with almost identical paths, and that it is therefore useful to have a notation representing both as a single descriptor where one of the derivation steps is a pair of values (Chow, 2022).</w:t>
        <w:br/>
        <w:br/>
        <w:t>A reader meets the need for this form directly in the evidence of this chapter: the Bitcoin Core wallet created for it has eight descriptors that are four pairs, each pair sharing an account key and differing only in the branch, 0 or 1, with one of each pair marked internal (Bitcoin Core, 2026). Bitcoin Core's own descriptor documentation shows the multipath notation in use, in a two-of-three multisignature whose keys each carry the element for the receive and change paths (Bitcoin Core, 2026). The standard's status in the BIPs repository is Draft (Chow, 2022).</w:t>
        <w:br/>
        <w:br/>
        <w:t>The expansion is purely textual and the standard fixes its order: the descriptor is equivalent to the list of descriptors obtained by replacing the tuple with each of its values in turn, so the first descriptor of the list is the receive branch and the second the change branch when the tuple is written 0 and 1. Because the expansion happens before any derivation, nothing else about the descriptor changes, and the checksum is computed over the multipath form itself.</w:t>
        <w:br/>
        <w:br/>
        <w:t>The notation is a convenience and not a new capability: a wallet that does not support it can be given the two descriptors separately, which is what Bitcoin Core's own listing shows. A reader should also notice that the tuple is a path element, not a wildcard: the wildcard star at the end still stands for the whole range of address indices, so a multipath descriptor with a wildcard describes two infinite families of scripts rather than two scripts (Wuille and Chow, 2021) (Chow, 2022).</w:t>
      </w:r>
    </w:p>
    <w:p>
      <w:pPr>
        <w:pStyle w:val="Heading3"/>
      </w:pPr>
      <w:r>
        <w:t>Miniscript</w:t>
      </w:r>
    </w:p>
    <w:p>
      <w:r>
        <w:t>Miniscript is a language for writing a subset of Bitcoin scripts in a structured way. Its specification describes it as enabling analysis, composition, generic signing and more (Wuille et al., 2023). The chapter mentions it once, among the newer technologies that the Muun wallet's unusual recovery arrangement supports, beside the Lightning Network and output script descriptors (Antonopoulos and Harding, 2023); it belongs in this group because a descriptor can contain a miniscript expression, which is how an arbitrary spending condition is written down in a backup.</w:t>
        <w:br/>
        <w:br/>
        <w:t>The reason such a language exists is that raw Bitcoin script is hard to reason about. The specification lists what is highly non-trivial even though the language is limited: finding the most economical script for a combination of spending conditions, composing two scripts into one, finding out what conditions a script permits, and constructing a satisfying witness given enough private keys (Wuille et al., 2023). For backups the consequence is direct: a condition that cannot be analysed cannot be safely recorded or restored.</w:t>
        <w:br/>
        <w:br/>
        <w:t>A reader meets miniscript in Bitcoin Core's descriptor documentation, which shows a policy of four keys and three time locks that the documentation describes as starting as four-of-four and decaying to three-of-four, two-of-four and finally one-of-four at each future halving height, written as a threshold expression inside a witness-script descriptor with multipath keys (Bitcoin Core, 2026). The worked example is that sequence of thresholds. The specification's status in the BIPs repository is Draft (Wuille et al., 2023).</w:t>
        <w:br/>
        <w:br/>
        <w:t>The mechanism that matters here is that miniscript is a notation for the same scripts, with enough structure that a tool can compute properties of them. Because a descriptor can carry such an expression, one line of text can record a condition involving several parties and several times, together with the key origins needed to find each participant's keys; that is the extreme case of the explicit path, and it is the case the chapter says is driving wallets towards descriptors (Antonopoulos and Harding, 2023) (Wuille et al., 2023).</w:t>
        <w:br/>
        <w:br/>
        <w:t>Miniscript is beyond what this chapter needs, and a learner should take only two points from it. The first is that the explicit approach scales to conditions that no implicit path could express. The second is that it is a draft, like several standards in this chapter, so a course should present it as a direction of travel and not as a settled part of the stack; the chapter's own treatment, one mention in a list, is the right weight for a first course (Antonopoulos and Harding, 2023) (Wuille et al., 2023).</w:t>
      </w:r>
    </w:p>
    <w:p>
      <w:pPr>
        <w:pStyle w:val="Heading1"/>
      </w:pPr>
      <w:r>
        <w:t>Backing up data that is not keys</w:t>
      </w:r>
    </w:p>
    <w:p>
      <w:r>
        <w:t>This branch is about everything in a wallet that a seed cannot reproduce. The chapter opens its section on backing up non-key data by granting the obvious: the most important data in a wallet database is its private keys, and deterministic derivation with recovery codes provides a reasonably robust solution for backing up and recovering the keys and the bitcoins they control; but it is important to consider that many wallet databases store more than just keys, since they also store user-provided information about every transaction they sent or received (Antonopoulos and Harding, 2023).</w:t>
        <w:br/>
        <w:br/>
        <w:t>The branch matters because a restored wallet with the right balance can still be useless. The chapter asks the reader to imagine reviewing a bank or credit card statement from a year ago that had the date and amount of every transaction listed but a blank entry for the description field, and says that because address and transaction labels are stored only in each user's wallet database and are not deterministic, they cannot be restored by using just a recovery code: all the user will see is a list of approximate transaction times and bitcoin amounts (Antonopoulos and Harding, 2023). For a user with tax obligations or an accountant, that is a real loss.</w:t>
        <w:br/>
        <w:br/>
        <w:t>A reader meets the problem in two forms. The first is labels, which the chapter illustrates with Bob adding a label to an address when he sends Alice an invoice and Alice labelling the transaction as paying Bob, and with a small table of Alice's own transaction history (Antonopoulos and Harding, 2023). The second is data belonging to protocols built on Bitcoin: the chapter notes that an increasing number of applications support sending and receiving over the Lightning Network, whose recovery mechanism cannot guarantee results (Antonopoulos and Harding, 2023).</w:t>
        <w:br/>
        <w:br/>
        <w:t>The branch has two groups. The wallet notes group covers the labels themselves, on addresses and on transactions, and the standard proposed for exporting them, BIP329. The other protocol data group covers the data that other protocols add, with the Lightning Network and its static channel backups as the chapter's example, and the one solution the chapter describes for backing up everything at once: a complete, automatic backup of the wallet database encrypted by a key derived from the seed, which also requires a section on what encryption is.</w:t>
        <w:br/>
        <w:br/>
        <w:t>The branch's conclusion is the chapter's own, and it is a warning about habits rather than about software: again, this means that users and wallet applications need to do more than just back up a recovery code (Antonopoulos and Harding, 2023). The chapter also notes that wallets should provide a convenient way to back up label data, which it says seems obvious, and yet a number of widely used applications make it easy to create and use recovery codes while providing no way to back up or restore label data (Antonopoulos and Harding, 2023). A learner should test a restoration before relying on one.</w:t>
      </w:r>
    </w:p>
    <w:p>
      <w:pPr>
        <w:pStyle w:val="Heading2"/>
      </w:pPr>
      <w:r>
        <w:t>Labels and notes</w:t>
      </w:r>
    </w:p>
    <w:p>
      <w:r>
        <w:t>This group covers the information a user adds to a wallet by hand. The chapter's examples are the two kinds that nearly every wallet keeps: a label attached to an address, so that the payment received there can be told apart from others, and a label attached to a transaction, so that the user can remember what it was for; it adds that some wallets store other useful information with a transaction, such as the exchange rate at the time, which can be useful for calculating taxes in some jurisdictions (Antonopoulos and Harding, 2023).</w:t>
        <w:br/>
        <w:br/>
        <w:t>The group matters because this information is private in a way the keys are not. The chapter notes that labels are stored entirely within their own wallets and not shared with the network, which protects the users' privacy and keeps unnecessary personal data out of the blockchain (Antonopoulos and Harding, 2023). The same property that protects them, that they exist in one place only, is what makes them easy to lose, so privacy and fragility have the same cause.</w:t>
        <w:br/>
        <w:br/>
        <w:t>The three sections take the address label, the transaction label and the standard for moving both between applications. Each is short, because the subject is simple; what matters is the conclusion, which is that this part of a backup needs a separate mechanism, and that one has been proposed and is in use.</w:t>
      </w:r>
    </w:p>
    <w:p>
      <w:pPr>
        <w:pStyle w:val="Heading3"/>
      </w:pPr>
      <w:r>
        <w:t>Address label</w:t>
      </w:r>
    </w:p>
    <w:p>
      <w:r>
        <w:t>An address label is a name a user gives to one of their own addresses. The chapter's example is the natural one: when Bob creates a new address as part of sending an invoice to Alice, he adds a label to the address he generates so that he can distinguish her payment from other payments he receives (Antonopoulos and Harding, 2023). The label is a note about the wallet's own address, not about the payer, and nothing about it leaves the wallet.</w:t>
        <w:br/>
        <w:br/>
        <w:t>The label is what makes a fresh address per payment practical. The branch on deploying keys shows a web store giving every order its own address so that each order has a unique identifier; without a note recording which address belonged to which order, that identifier would be useless (Antonopoulos and Harding, 2023). Labelling is therefore not a nicety but the bookkeeping that privacy-preserving address use requires.</w:t>
        <w:br/>
        <w:br/>
        <w:t>A reader meets address labels in every wallet interface that asks for a name when an address is created, and in BIP329's record types, where the type addr takes an address in base58 or bech32 format as its reference (Raw, 2022). Bitcoin Core keeps labels for addresses as well, which is why its own address information command reports a label field; the evidence of this chapter shows the fields a fresh wallet reports for its first address, among them the descriptor and the key path (Bitcoin Core, 2026).</w:t>
        <w:br/>
        <w:br/>
        <w:t>Mechanically a label is a row in the wallet database keyed by the address, and that is all. Because the address is derived from the seed and the label is not, a restoration reproduces the address and loses the label, which is the asymmetry this branch is about. BIP329 adds one refinement for the case of several wallets from one seed: a record may carry an origin property describing the originating wallet, to disambiguate labels from different wallets contained in the same export (Raw, 2022).</w:t>
        <w:br/>
        <w:br/>
        <w:t>Labels look harmless and are not. Because they connect an address to a person or a purpose, a leaked label file can undo the privacy that fresh addresses provide, and BIP329 says so plainly: care should be taken when exporting due to the privacy-sensitive nature of the data, encryption in transit over untrusted networks is highly recommended, encryption at rest should be considered, and unencrypted exports should be deleted as soon as possible (Raw, 2022).</w:t>
      </w:r>
    </w:p>
    <w:p>
      <w:pPr>
        <w:pStyle w:val="Heading3"/>
      </w:pPr>
      <w:r>
        <w:t>Transaction label</w:t>
      </w:r>
    </w:p>
    <w:p>
      <w:r>
        <w:t>A transaction label is a note on a payment. The chapter's example continues the one before it: when Alice pays Bob's address, she labels the transaction as paying Bob, for the same reason Bob labelled the address, and the chapter prints her transaction history with each transaction labelled, two rows, one for bitcoins bought from Joe and one for a payment to Bob for a podcast (Antonopoulos and Harding, 2023). The worked example adds the two amounts of that table, a receipt of 0.001 and a payment of 0.00075, and gets the 0.00025 bitcoin left.</w:t>
        <w:br/>
        <w:br/>
        <w:t>Transaction labels are the user's own record of what their money did, and nothing else records it. The blockchain holds the amounts and the times; it holds no field for a description, which the chapter notes in its web store section when it says that the only metadata chosen by the receiver of a typical transaction are the amount and the payment address, with no subject or message field to hold a unique invoice number (Antonopoulos and Harding, 2023). The label fills that gap privately.</w:t>
        <w:br/>
        <w:br/>
        <w:t>A reader meets transaction labels in the history view of any wallet, in the chapter's table, and in BIP329, whose type tx takes a transaction identifier in hexadecimal format as its reference and whose motivation observes that labels have even become mandatory when spending in several Bitcoin wallets (Raw, 2022). The standard also allows labels on inputs and outputs, with a reference of a transaction identifier and an index, and notes that the model Bitcoin uses makes these labels particularly valuable because they may indicate the source of funds (Raw, 2022).</w:t>
        <w:br/>
        <w:br/>
        <w:t>The mechanism is the same as for an address label, a row in the local database, and so is the consequence for recovery. The chapter spells out what a seed-only restoration shows: a list of approximate transaction times and bitcoin amounts, which can make it quite difficult to figure out how the money was used in the past (Antonopoulos and Harding, 2023). The amounts and times come from the blockchain, which is why they survive; the words do not.</w:t>
        <w:br/>
        <w:br/>
        <w:t>Two cautions. The arithmetic of a wallet's balance is not the arithmetic of its labels: the worked example's subtraction uses rounded decimal figures as the chapter prints them, whereas a real wallet works in satoshis, the integer unit chapter 2 introduced, precisely to avoid the rounding that decimal fractions invite. And a label is an assertion by the user, not evidence: it is as reliable as the person who typed it, which is worth remembering when labels are used for tax records.</w:t>
      </w:r>
    </w:p>
    <w:p>
      <w:pPr>
        <w:pStyle w:val="Heading3"/>
      </w:pPr>
      <w:r>
        <w:t>Label export format (BIP329)</w:t>
      </w:r>
    </w:p>
    <w:p>
      <w:r>
        <w:t>BIP329 is the proposal for writing labels down in a portable way. The chapter mentions it in one sentence: it may be useful for wallet applications to provide a standardised format to export labels so that they can be used in other applications, such as accounting software, and a standard for that format is proposed in BIP329 (Antonopoulos and Harding, 2023). The standard itself says it specifies a format for the export of labels that may be attached to various common types of records in a wallet (Raw, 2022).</w:t>
        <w:br/>
        <w:br/>
        <w:t>The reason given is lock-in. The standard's motivation says that the export and import of funds across different wallets is well defined through standards such as BIP39, BIP32 and BIP44, which are well supported and allow users to move easily between wallets, but that there is no defined standard to transfer the labels a user may have applied; allowing users to import and export labels in a standardised way ensures that they do not experience lock-in to a particular wallet application (Raw, 2022). The argument is exactly the one BIP380 makes about scripts, applied to notes.</w:t>
        <w:br/>
        <w:br/>
        <w:t>The worked example writes one record in the shape the standard defines: a JSON object with a type, a reference and a label, here an address record for the address of the BIP84 test vector with one of the chapter's own labels (Raw, 2022) (Rusnak, 2017) (Antonopoulos and Harding, 2023). The standard's full set of types is wider: a transaction, an address, a public key, an input, an output, an extended public key or a scan key of a newer payment scheme, each with a defined form of reference, plus optional origin and spendable properties (Raw, 2022).</w:t>
        <w:br/>
        <w:br/>
        <w:t>The format is deliberately plain. The standard uses JSON lines, also called newline-delimited JSON, so that a document can be split, streamed or incrementally added to, and so that a formatting error cannot invalidate an entire import; an export must be a UTF-8 text file with one JSON object per line, separated by a newline, with no multiline values, and each object must carry the type and the reference while the label, origin and spendable properties are optional (Raw, 2022). It also includes the frozen state of an output, because that wallet-related metadata is similar to labels and is not captured elsewhere (Raw, 2022).</w:t>
        <w:br/>
        <w:br/>
        <w:t>Three limits are worth stating. The standard is a Draft and informational, so support varies; it defines no private key types, for security reasons; and the data it carries is privacy-sensitive, which is why it recommends encryption in transit and at rest (Raw, 2022). The chapter's own complaint stands beside it: a format helps only if wallets implement it, and the chapter notes that a number of widely used wallets still provide no way to back up label data at all (Antonopoulos and Harding, 2023).</w:t>
      </w:r>
    </w:p>
    <w:p>
      <w:pPr>
        <w:pStyle w:val="Heading2"/>
      </w:pPr>
      <w:r>
        <w:t>Other data a wallet keeps</w:t>
      </w:r>
    </w:p>
    <w:p>
      <w:r>
        <w:t>This group covers the data that protocols built on top of Bitcoin add to a wallet, and the one general solution the chapter offers for backing everything up. The chapter introduces the subject by saying that wallet applications implementing additional protocols beyond basic Bitcoin support may also need or want to store other data, and gives the Lightning Network as its example, noting that although the protocol provides a method to recover funds in the event of a data loss, called static channel backups, it cannot guarantee results (Antonopoulos and Harding, 2023).</w:t>
        <w:br/>
        <w:br/>
        <w:t>The group matters because the consequences here are worse than losing a label. The chapter states them: if the node a wallet connects to realises that data has been lost, it may be able to steal bitcoins; and if that node loses its own database at the same time and neither party has an adequate backup, both lose funds (Antonopoulos and Harding, 2023). Data loss in such a protocol is therefore not only a loss of records but a loss of money.</w:t>
        <w:br/>
        <w:br/>
        <w:t>The four sections give the protocol, its backup mechanism, the idea of encryption, and the encrypted wallet backup the chapter describes as one solution a few wallets implement. The last of these is the only mechanism in the chapter that backs up everything, keys and notes and protocol data together, and it is worth understanding because it shows how a seed can protect data that is not derived from it.</w:t>
      </w:r>
    </w:p>
    <w:p>
      <w:pPr>
        <w:pStyle w:val="Heading3"/>
      </w:pPr>
      <w:r>
        <w:t>Lightning Network</w:t>
      </w:r>
    </w:p>
    <w:p>
      <w:r>
        <w:t>The Lightning Network is a protocol layered on Bitcoin for making payments without putting each of them on the blockchain. The book's glossary describes it as an implementation of hashed timelock contracts, which the same glossary defines as payments that require the receiver either to acknowledge the payment before a deadline by producing cryptographic proof of it or to forfeit the right to claim it, with bidirectional payment channels, which allows payments to be securely routed across multiple peer-to-peer channels, so that any peer can pay any other even without a direct channel between them (Antonopoulos and Harding, 2023). Chapter 14 of the book develops the idea from a one-directional channel for a metered service to bidirectional channels joined end to end into a routed network first proposed under that name (Antonopoulos and Harding, 2023).</w:t>
        <w:br/>
        <w:br/>
        <w:t>For this chapter the protocol matters because of where the money sits. The lnd recovery document explains that a node's funds can be in one of two pools, on-chain funds, which are outputs under the node's control that can be spent immediately and without any auxiliary data, and off-chain funds, which exist within a two-of-two multisignature output usually called a payment channel (Lightning Labs, 2026b). A seed recovers the first pool; the second needs the channel's state, which is not derivable from the seed.</w:t>
        <w:br/>
        <w:br/>
        <w:t>A reader meets the protocol in this chapter three times: as the reason the chapter says wallets may need to store other data; as one of the newer technologies the Muun wallet's recovery arrangement supports; and in the lnd documentation, where recovery needs both the 24-word cipher seed and the encrypted static channel backup file (Antonopoulos and Harding, 2023) (Lightning Labs, 2026b). Chapter 1 of the book introduced it among the ways Bitcoin is used, and chapter 14 gives the mechanism.</w:t>
        <w:br/>
        <w:br/>
        <w:t>The part of the mechanism this chapter needs is short. A channel is opened by a transaction that pays an output requiring both parties' signatures, which chapter 14 describes for a related construction as assigning funds to an output that requires signatures from both parties; the parties then sign successive versions of a settlement that divides the balance, and only the last of them is meant to be published (Antonopoulos and Harding, 2023). Because only the latest version is valid in the parties' agreement, a wallet that restores an old version is in a dangerous position, which is the next section's subject.</w:t>
        <w:br/>
        <w:br/>
        <w:t>The protocol is outside the scope of this chapter and a reader should take only the recovery consequence from it: a Lightning-capable wallet's backup problem is strictly harder than a Bitcoin wallet's, because part of its state changes with every payment and cannot be recomputed. The chapter's conclusion applies with full force here: users and wallets need to do more than back up a recovery code (Antonopoulos and Harding, 2023).</w:t>
      </w:r>
    </w:p>
    <w:p>
      <w:pPr>
        <w:pStyle w:val="Heading3"/>
      </w:pPr>
      <w:r>
        <w:t>Static channel backup</w:t>
      </w:r>
    </w:p>
    <w:p>
      <w:r>
        <w:t>A static channel backup is the recovery mechanism the Lightning Network provides for the off-chain pool. The chapter names it: although the protocol provides a method to recover funds in the event of a data loss, called static channel backups, it cannot guarantee results (Antonopoulos and Harding, 2023). The lnd documentation explains the word static: the backups need to be obtained only once, when the channel is created, and from then on a backup is good until the channel is closed (Lightning Labs, 2026b).</w:t>
        <w:br/>
        <w:br/>
        <w:t>The mechanism exists because the obvious alternative is dangerous. The document explains why copying the channel database periodically is worse: those methods can be dangerous because one never knows whether one has the latest state of a channel, whereas the static backup aims to provide a simple, safe method to let users recover the settled funds in their channels in the case of partial or complete data loss (Lightning Labs, 2026b). It also says what the backup contains and what it triggers: all the information needed to initiate the protocol's data loss protection feature, which ultimately leads to recovering the channel's funds on-chain (Lightning Labs, 2026b).</w:t>
        <w:br/>
        <w:br/>
        <w:t>A reader meets static channel backups as a file beside the chain data, which the lnd documentation describes as a special file containing backup state, and as the second of the two things its recovery procedure requires beside the cipher seed (Lightning Labs, 2026b). The chapter's own warning about the relationship with the other node belongs here: if the node a wallet connects to realises that data has been lost, it may be able to steal bitcoins, and if both parties lose their databases at the same time with no adequate backup, both lose funds (Antonopoulos and Harding, 2023).</w:t>
        <w:br/>
        <w:br/>
        <w:t>The mechanism connects to the rest of this chapter through its encryption. The lnd documentation says that the backup file is encrypted using a key derived from the user's seed, so that it cannot be used in isolation, and gives the reason: this protects the privacy of the user's channels in the backup state and ensures that a random node cannot attempt to import another user's channels (Lightning Labs, 2026b). That is the same construction as the encrypted wallet backup two sections below, and it is why the seed remains the single root of a recovery even for data that is not derived from it.</w:t>
        <w:br/>
        <w:br/>
        <w:t>The limits are stated by both sources and should be quoted rather than softened. The chapter says the method cannot guarantee results (Antonopoulos and Harding, 2023). The documentation is more precise about what is recoverable: given a valid backup a user will be able to recover funds that are fully settled within their channels, meaning funds in the base commitment outputs, the outputs of the transaction that records the channel's current division, and not those in the payments still in flight, because the backup is made right after the channel is created, when the future payments are not yet known (Lightning Labs, 2026b). A learner should therefore read static as once per channel, not as complete.</w:t>
      </w:r>
    </w:p>
    <w:p>
      <w:pPr>
        <w:pStyle w:val="Heading3"/>
      </w:pPr>
      <w:r>
        <w:t>Encryption</w:t>
      </w:r>
    </w:p>
    <w:p>
      <w:r>
        <w:t>Encryption is the operation that turns readable data into a form from which only a holder of the key can recover it. The chapter uses the idea without defining it, in the sentence that matters most for this branch: a few wallet applications frequently and automatically create complete backups of their wallet database encrypted by one of the keys derived from their seed (Antonopoulos and Harding, 2023). The worked example shows the shape of such an operation at its simplest: a key is derived from a seed by hashing, a note is combined with it by exclusive-or so that it becomes unreadable bytes, and combining the result with the same key again returns the original text.</w:t>
        <w:br/>
        <w:br/>
        <w:t>Encryption is what lets a backup be stored in a place the user does not control. The chapter draws exactly that conclusion: because Bitcoin keys must be unguessable and modern encryption algorithms are considered very secure, nobody should be able to open the encrypted backup except someone who can generate the seed, which makes it safe to store the backup on untrusted computers such as cloud hosting services or even random network peers (Antonopoulos and Harding, 2023). The hard problem of backups, finding a safe place, is thereby replaced by the problem already solved, keeping the seed.</w:t>
        <w:br/>
        <w:br/>
        <w:t>A reader meets encryption in several places in this chapter. The Muun recovery code decrypts the private keys contained in the user's kit (Antonopoulos and Harding, 2023). The lnd static channel backup file is encrypted with a key derived from the seed (Lightning Labs, 2026b). SLIP39 encrypts the master secret with the user's passphrase before splitting it, and Aezeed enciphers its whole plaintext seed, which is why its words are a ciphertext (Rusnak et al., 2017) (Lightning Labs, 2026a). In each case the same pattern appears: a secret the user already keeps protects data the user cannot otherwise protect.</w:t>
        <w:br/>
        <w:br/>
        <w:t>The example in the worked example is a one-time pad and is shown only for its shape; real schemes use a block cipher or an authenticated cipher, as Aezeed does with aez and SLIP39 does with a Feistel network whose round function is PBKDF2 (Lightning Labs, 2026a) (Rusnak et al., 2017). What the example does show correctly is the structure a reader needs: the key comes from the seed by a one-way function, so it never has to be stored, and decryption is the same operation run again, so nothing else needs to be remembered.</w:t>
        <w:br/>
        <w:br/>
        <w:t>Three cautions. A one-time pad reused on two messages is broken, which is why real schemes never derive one key for two purposes; the example's key is derived with a purpose string for exactly that reason. Encryption without authentication hides data but does not detect tampering, which is why Aezeed's designers chose a cipher with a built-in checksum (Lightning Labs, 2026a). And encryption does not reduce the number of secrets a user must keep: it moves the whole backup's safety onto the seed, so a lost seed now loses the labels as well as the keys.</w:t>
      </w:r>
    </w:p>
    <w:p>
      <w:pPr>
        <w:pStyle w:val="Heading3"/>
      </w:pPr>
      <w:r>
        <w:t>Encrypted wallet backup</w:t>
      </w:r>
    </w:p>
    <w:p>
      <w:r>
        <w:t>An encrypted wallet backup is the chapter's one solution for backing up everything at once. It describes the practice: one solution implemented by a few wallet applications is to frequently and automatically create complete backups of their wallet database, encrypted by one of the keys derived from their seed (Antonopoulos and Harding, 2023). The backup therefore contains the keys, the labels and whatever protocol data the wallet keeps, and its safety rests on the seed the user already has.</w:t>
        <w:br/>
        <w:br/>
        <w:t>The attraction is that it restores the whole wallet from one secret. The chapter describes the recovery: if the original database is lost, the user enters their recovery code into the wallet application to restore the seed, and the application can then retrieve the latest backup file, regenerate the encryption key, decrypt the backup and restore all of the user's labels and additional protocol data (Antonopoulos and Harding, 2023). Nothing else has to have been written down, which is what makes this the only mechanism in the chapter that closes the gap the branch opened with.</w:t>
        <w:br/>
        <w:br/>
        <w:t>A reader meets the same construction in the lnd static channel backup, encrypted with a key derived from the user's seed so that it cannot be used in isolation (Lightning Labs, 2026b). Bitcoin Core offers the plain version of the idea without the encryption: its backupwallet command, whose help text this chapter's claims read, safely copies the current wallet file to a destination, leaving the protection of that copy to the user (Bitcoin Core, 2026). The worked example shows the first step of the scheme: a backup key derived from the seed by hashing it together with a purpose string.</w:t>
        <w:br/>
        <w:br/>
        <w:t>The mechanism has three parts, each already covered. A key is derived from the seed, as the chapter says, by one of the keys derived from it; the database is encrypted under that key; and the encrypted file is stored somewhere the user does not need to trust (Antonopoulos and Harding, 2023). The derivation is what makes the scheme work without a second secret: the same seed that proves ownership of the coins also opens the backup, so the recovery code remains the single thing to keep.</w:t>
        <w:br/>
        <w:br/>
        <w:t>Two limits deserve emphasis. The scheme concentrates risk on the seed: a leaked seed now exposes the user's complete transaction history and labels as well as their money, which is a privacy loss on top of a financial one. And the backup is only as current as its last copy, so a wallet that encrypts and uploads rarely leaves a gap; the chapter's phrase frequently and automatically is part of the design, not a detail (Antonopoulos and Harding, 2023). Few wallets implement it, which is why the chapter's closing advice is again that users must do more than back up a recovery code (Antonopoulos and Harding, 2023).</w:t>
      </w:r>
    </w:p>
    <w:p>
      <w:pPr>
        <w:pStyle w:val="Heading1"/>
      </w:pPr>
      <w:r>
        <w:t>Deploying keys in practice</w:t>
      </w:r>
    </w:p>
    <w:p>
      <w:r>
        <w:t>This branch is the chapter's extended worked example and its practical advice. The chapter's section on using an extended public key on a web store follows a merchant, Gabriel, from a single address on a hobby page to a shop that derives a fresh address for every order from an extended public key held on the server, and the surrounding sections give the other half of that arrangement, the keys kept offline on a device or on paper (Antonopoulos and Harding, 2023).</w:t>
        <w:br/>
        <w:br/>
        <w:t>The branch matters because it shows what the machinery of the previous branches is for. Everything the chapter has built, the tree, the extended public key, the hardened step above it, the standard path, exists so that a person can take payments without putting the power to spend on an exposed computer. The branch also introduces one new concept that only appears when the arrangement is used in earnest, the gap limit, which is the practical boundary of a deterministic wallet's ability to find its own payments.</w:t>
        <w:br/>
        <w:br/>
        <w:t>The reader meets the arrangement in the chapter's narrative, in the public-key-only wallet of the first branch, and in real software: the chapter has Gabriel export an extended public key from a Trezor device using its web application, noting that the device must be plugged in for the public keys to be exported and that most hardware signing devices will never export private keys, and then copy that key into his payment processing software, such as the widely used open-source BTCPay Server (Antonopoulos and Harding, 2023) (BTCPay Server contributors, 2026).</w:t>
        <w:br/>
        <w:br/>
        <w:t>The branch has two groups. The web store group covers the deployment of an extended public key, the gap limit that limits how far a wallet will look for payments, and the payment processor that puts the two together. The offline keys group covers cold storage, the hardware signing device and the written backup, which are the three ways the chapter describes of keeping the private side out of reach.</w:t>
        <w:br/>
        <w:br/>
        <w:t>The branch is practice rather than protocol, and two of its lessons are organisational. The first is that the safety of the arrangement comes from the hardened step above the shared key, not from the secrecy of the extended public key, which must still be protected for privacy (Wuille, 2012). The second is the chapter's closing sentence for the whole chapter: one of the leading causes of lost bitcoins, perhaps the leading cause, is data loss, and it is up to the user to actually use the systems available to make good backups and regularly test them (Antonopoulos and Harding, 2023).</w:t>
      </w:r>
    </w:p>
    <w:p>
      <w:pPr>
        <w:pStyle w:val="Heading2"/>
      </w:pPr>
      <w:r>
        <w:t>An extended key on a web store</w:t>
      </w:r>
    </w:p>
    <w:p>
      <w:r>
        <w:t>This group follows the chapter's web store example and the one new idea it needs. The story is told in stages: Gabriel starts with a hosted page and a single Bitcoin address, which works well enough with a few orders a week even though it weakens the privacy of Gabriel, his clients and the people he pays; then the shop becomes successful and he is overwhelmed, because with all the orders paying the same address it becomes difficult to match orders and transactions, especially when several orders for the same amount arrive close together (Antonopoulos and Harding, 2023).</w:t>
        <w:br/>
        <w:br/>
        <w:t>The group matters because it is the chapter's answer to a question students ask: why would anyone want a tree of keys? The answer is in the chapter's own words: Gabriel's wallet offers a much better solution through the ability to derive public child keys without knowing the private keys, so he can load an extended public key on his website and derive a unique address for every customer order, which immediately improves privacy and gives each order a unique identifier for tracking which invoices have been paid (Antonopoulos and Harding, 2023).</w:t>
        <w:br/>
        <w:br/>
        <w:t>The three sections take the deployment, its limit and the software that implements it. The deployment section covers what is placed on the server and what that means for the risk; the gap limit section covers what happens when addresses are handed out faster than they are paid, which is the chapter's own sidebar; and the payment processor section covers the kind of program the extended public key is loaded into.</w:t>
      </w:r>
    </w:p>
    <w:p>
      <w:pPr>
        <w:pStyle w:val="Heading3"/>
      </w:pPr>
      <w:r>
        <w:t>Extended public key deployment</w:t>
      </w:r>
    </w:p>
    <w:p>
      <w:r>
        <w:t>Deploying an extended public key means installing the public half of a branch on a machine that needs to receive but not to spend. The chapter describes the case: one common application of this solution is to install an extended public key on a web server that serves an e-commerce application, so that the server can use the public key derivation function to create a new Bitcoin address for every transaction, for example for a customer shopping cart, without having any private keys that would be vulnerable to theft (Antonopoulos and Harding, 2023). The worked example writes the first three paths such a server would use.</w:t>
        <w:br/>
        <w:br/>
        <w:t>The gain is stated twice in the chapter, once in general and once in the story. In general: that kind of deployment can produce an infinite number of public keys and addresses but cannot spend any of the money sent to them, while on another, more secure machine the extended private key can derive the corresponding private keys and spend (Antonopoulos and Harding, 2023). In the story: using the HD wallet allows Gabriel to spend from his personal wallet while the extended public key on the website can only generate addresses and receive funds, which the chapter calls a great security feature, because Gabriel's website contains no private keys and any hack of it can only steal the funds he would have received in the future, not those he received in the past (Antonopoulos and Harding, 2023).</w:t>
        <w:br/>
        <w:br/>
        <w:t>A reader meets the deployment in the chapter's narrative, where Gabriel exports the key from his hardware device and copies it into his payment software, and in the alternative the chapter mentions for comparison: without HD wallets the only way to do this is to generate thousands of addresses on a separate secure server and preload them on the shop's server, an approach the chapter calls cumbersome and in need of constant maintenance to ensure the shop does not run out of keys (Antonopoulos and Harding, 2023). BIP32's own use case for an unsecure money receiver describes the same arrangement and its limits (Wuille, 2012).</w:t>
        <w:br/>
        <w:br/>
        <w:t>The mechanism is the public derivation of the previous branch applied at the two normal levels of a standard path. The server holds the account's extended public key, derives the branch and then each index, and never needs a private key; the chapter notes that the branch structure itself can carry meaning, with one branch for incoming payments and another for change (Antonopoulos and Harding, 2023). Because the account level is hardened, nothing the server holds can be used to work back to the master key, which is the design rule the chapter gives as best practice (Antonopoulos and Harding, 2023) (Wuille, 2012).</w:t>
        <w:br/>
        <w:br/>
        <w:t>Two risks remain and the sources name both. The first is privacy: BIP32 says that someone who illegally obtains access to the web server can at most see all incoming payments, and that is already a serious loss, since the extended public key reveals every address of the branch (Wuille, 2012). The second is substitution: a compromised server can be made to show the attacker's own addresses rather than the merchant's, which no amount of key separation prevents; the chapter's claim is only that past funds are safe (Antonopoulos and Harding, 2023).</w:t>
      </w:r>
    </w:p>
    <w:p>
      <w:pPr>
        <w:pStyle w:val="Heading3"/>
      </w:pPr>
      <w:r>
        <w:t>Gap limit</w:t>
      </w:r>
    </w:p>
    <w:p>
      <w:r>
        <w:t>The gap limit is how far a wallet keeps looking after it stops finding payments. The chapter introduces it in a sidebar: an extended public key can generate approximately four billion direct child keys, far more than any store should need, but it would take an unreasonable amount of time to generate all of them and scan the blockchain for transactions involving them, so most wallets generate only a few keys at a time, scan for payments involving those keys, and generate more as the previous ones are used (Antonopoulos and Harding, 2023). The maximum number of unused keys in a row that can fail to receive a payment without causing problems is what it calls the gap limit (Antonopoulos and Harding, 2023).</w:t>
        <w:br/>
        <w:br/>
        <w:t>The limit matters because exceeding it loses money in the most confusing possible way: the funds are on the blockchain, the keys are derivable, and the wallet still shows nothing. The chapter explains how a gap arises in ordinary use: sometimes a wallet distributes a key to someone who later decides not to pay, creating a gap in the key chain, which is fine as long as the wallet has already generated keys after the gap so that it finds later payments and continues generating more (Antonopoulos and Harding, 2023).</w:t>
        <w:br/>
        <w:br/>
        <w:t>The worked example is a scan with the standard limit. BIP44 sets the address gap limit at 20, saying that if the software hits twenty unused addresses in a row it expects there are no used addresses beyond that point and stops searching the chain (Palatinus and Rusnak, 2014b). The example scans a branch in which indices 0, 3 and 25 received payments: it finds 0 and 3, stops after examining index 23, and never sees the payment at 25. Bitcoin Core avoids the situation by preparing many keys in advance, 1,000 by default, which its source calls the look-ahead process used to detect payments, and the wallet in this chapter's evidence shows that range from 0 to 999 (Bitcoin Core, 2026) (Bitcoin Core, 2026).</w:t>
        <w:br/>
        <w:br/>
        <w:t>The chapter lists the three choices a wallet has when it has handed out keys up to its limit and none has been paid, and each has a cost: it can refuse further requests, which is unpalatable although simplest and prevents any further payments; it can generate keys beyond the limit, which gives every payer a unique key and preserves privacy but means that a restoration, or other software loaded with the same extended public key, will not see payments received after the extended gap; or it can hand out keys it has already distributed, which ensures a smooth recovery but reduces the privacy of the owner and of the people they transact with (Antonopoulos and Harding, 2023).</w:t>
        <w:br/>
        <w:br/>
        <w:t>The chapter's note on how production systems cope is the practical lesson, and so is its note on what has not been solved. Open-source production systems for online merchants, such as BTCPay Server, attempt to dodge the problem by using very large gap limits and limiting the rate at which they generate invoices; other solutions have been proposed, such as asking the spender's wallet to construct but not broadcast a transaction paying a possibly reused address before a fresh address is given out, but these have not been used in production as of the chapter's writing (Antonopoulos and Harding, 2023). BIP44 adds the rule a wallet should follow in the meantime: warn the user when they are about to exceed the gap limit (Palatinus and Rusnak, 2014b).</w:t>
      </w:r>
    </w:p>
    <w:p>
      <w:pPr>
        <w:pStyle w:val="Heading3"/>
      </w:pPr>
      <w:r>
        <w:t>Payment processor</w:t>
      </w:r>
    </w:p>
    <w:p>
      <w:r>
        <w:t>A payment processor, in the chapter's story, is the software that turns an extended public key into a working shop. The chapter says that Gabriel copies the extended public key to his web store's Bitcoin payment processing software, such as the widely used open-source BTCPay Server (Antonopoulos and Harding, 2023). That project describes itself in the same terms: a free and open-source, self-hosted Bitcoin payment processor that lets merchants accept Bitcoin directly, without fees or intermediaries (BTCPay Server contributors, 2026).</w:t>
        <w:br/>
        <w:br/>
        <w:t>The processor matters because it is where the bookkeeping of the previous branch actually happens. Somebody has to derive the next address, show it to the customer, watch the blockchain for a payment of the right amount to that address, mark the invoice paid and keep the association for later; the chapter's point about the unique identifier only becomes real inside such a program (Antonopoulos and Harding, 2023). The self-hosted kind is also the one that fits the rest of the chapter, because an intermediary would hold the keys and the whole arrangement would be unnecessary.</w:t>
        <w:br/>
        <w:br/>
        <w:t>A reader meets the processor at the end of the web store story and in the gap limit sidebar, where the chapter names BTCPay Server as one of the open-source production systems for online merchants that use very large gap limits and limit the rate at which they generate invoices (Antonopoulos and Harding, 2023). The project's own documentation is organised for the roles the chapter implies, with separate guides for users, operators and developers, and it is released under a permissive licence (BTCPay Server contributors, 2026).</w:t>
        <w:br/>
        <w:br/>
        <w:t>The mechanism from this chapter's point of view is a loop over the address index. The processor holds the account's extended public key, keeps a record of the next unused index, derives an address for each new invoice and watches for payments to the addresses it has derived; because it holds no private key, the worst a compromise can do is divert future payments, as the deployment section explained (Antonopoulos and Harding, 2023) (Wuille, 2012). Its interaction with the gap limit is the subject of the previous section.</w:t>
        <w:br/>
        <w:br/>
        <w:t>Two cautions. The chapter names one product as an example and this course should not read that as a recommendation; what matters is the property, self-hosted and holding no private keys. And a processor is a piece of infrastructure with its own backup problem: the association between invoices and addresses is exactly the non-key data of the previous branch, so a merchant who restores only the seed recovers the money and loses the order book (Antonopoulos and Harding, 2023) (Raw, 2022).</w:t>
      </w:r>
    </w:p>
    <w:p>
      <w:pPr>
        <w:pStyle w:val="Heading2"/>
      </w:pPr>
      <w:r>
        <w:t>Keys kept offline</w:t>
      </w:r>
    </w:p>
    <w:p>
      <w:r>
        <w:t>This group covers the other half of every arrangement in the chapter: where the private keys are when they are not in use. The chapter names the cases together: another common application of public derivation is for cold storage or hardware signing devices, in which the extended private key can be stored on a paper wallet or hardware device while the extended public key is kept online, so that the user can create receive addresses at will while the private keys are safely stored offline, and spending is done with the extended private key on an offline wallet or the hardware device (Antonopoulos and Harding, 2023).</w:t>
        <w:br/>
        <w:br/>
        <w:t>The group matters because the whole chapter's reasoning about which key is where becomes a decision about physical objects. A seed written on paper, a device in a drawer, a code memorised: each is a different trade-off between the risk of loss and the risk of theft, which the first branch examined in the abstract. The group also closes the chapter's advice, which is to write the recovery code down and to test the backup.</w:t>
        <w:br/>
        <w:br/>
        <w:t>The three sections take the state, the device and the paper. Cold storage is the condition of keys kept offline; the hardware signing device is the object that makes using them convenient; and the written backup is the chapter's own recommendation about the recovery code, with the reasons it gives for preferring paper to memory.</w:t>
      </w:r>
    </w:p>
    <w:p>
      <w:pPr>
        <w:pStyle w:val="Heading3"/>
      </w:pPr>
      <w:r>
        <w:t>Cold storage</w:t>
      </w:r>
    </w:p>
    <w:p>
      <w:r>
        <w:t>Cold storage is the practice of keeping keys where no connected computer can read them. The book's glossary defines it as keeping a reserve of bitcoin offline, achieved when the private keys are created and stored in a secure offline environment, and adds that it is important for anyone with bitcoin holdings because online computers are vulnerable to attackers and should not be used to store a significant amount (Antonopoulos and Harding, 2023). The chapter names cold storage as one of the two common applications of public child derivation, beside hardware signing devices (Antonopoulos and Harding, 2023).</w:t>
        <w:br/>
        <w:br/>
        <w:t>The reason is the asymmetry between receiving and spending. Receiving needs only public information, which the deployment section showed can live on an exposed machine; spending needs the private key, and spending happens rarely. Keeping the private side offline therefore costs little convenience and removes the largest class of attack, which is why the chapter's arrangement, extended public key online and extended private key offline, is the standard shape of a careful setup (Antonopoulos and Harding, 2023).</w:t>
        <w:br/>
        <w:br/>
        <w:t>A reader meets cold storage in this chapter as the destination of an extended private key, on a paper wallet or a hardware device, and in chapter 4 of the book, which treats the paper wallet as an older form of the same idea (Antonopoulos and Harding, 2023). The arrangement in the chapter's web store story is cold storage in practice: Gabriel's keys are on a Trezor device and the shop sees only the extended public key (Antonopoulos and Harding, 2023).</w:t>
        <w:br/>
        <w:br/>
        <w:t>The mechanism is the separation of the two halves of the tree, which this chapter has now described from three directions: public derivation makes the receiving side possible without secrets; a hardened step above the shared key makes the leak of a child harmless to the master; and an offline device or a written seed holds the private side (Antonopoulos and Harding, 2023) (Wuille, 2012). Spending is then a transfer of an unsigned transaction to the offline side and of a signature back, which is the external signing of the chapter's first branch (Antonopoulos and Harding, 2023).</w:t>
        <w:br/>
        <w:br/>
        <w:t>Cold storage moves risk rather than removing it, and the direction it moves is towards loss. An offline key cannot be stolen over a network and cannot be recovered if the paper burns, which is why the chapter's advice about recovery codes applies with full force to cold storage: the code, not the device, is the backup. A reader should also note that cold does not mean unused: a device that is never tested is a backup whose condition is unknown, which is the chapter's final point about testing (Antonopoulos and Harding, 2023).</w:t>
      </w:r>
    </w:p>
    <w:p>
      <w:pPr>
        <w:pStyle w:val="Heading3"/>
      </w:pPr>
      <w:r>
        <w:t>Hardware signing device</w:t>
      </w:r>
    </w:p>
    <w:p>
      <w:r>
        <w:t>A hardware signing device is a small purpose-built computer that holds private keys and signs with them. The chapter introduces it in its first branch, where it says that a user can provide the key tweaks she used to a hardware signing device, sometimes confusingly called a hardware wallet, that securely stores her original private key, and that the device uses the tweaks to derive the necessary child private keys and sign the transactions, returning them to the less secure frontend for broadcast (Antonopoulos and Harding, 2023). The chapter's parenthesis about the name is worth keeping: the device signs, and the wallet is the database and the application.</w:t>
        <w:br/>
        <w:br/>
        <w:t>The device exists because a general-purpose computer cannot be trusted with a key that cannot be replaced. By keeping the key inside and exposing only a signing operation, the device reduces what an attacker on the connected computer can do to proposing transactions, which the user is asked to confirm on the device's own screen. This is the arrangement the chapter calls the separation of wallet frontends, which do not require private keys, from signing operations, which do (Antonopoulos and Harding, 2023).</w:t>
        <w:br/>
        <w:br/>
        <w:t>A reader meets the device in the chapter's web store story, where Gabriel exports an extended public key from his Trezor device using the web-based wallet application, with the device plugged in, and where the chapter notes that most hardware signing devices will never export private keys, since those always remain on the device (Antonopoulos and Harding, 2023). The reader also meets its influence on the standards of this chapter: BIP39 was proposed by the company behind the Trezor device, and the chapter says BIP39's weak key-stretching parameters are likely a consequence of being designed for compatibility with such devices and their low-powered processors (Antonopoulos and Harding, 2023).</w:t>
        <w:br/>
        <w:br/>
        <w:t>The mechanism that matters here is what crosses the boundary. Out of the device come public keys, extended public keys and signatures; into it go transactions to sign and the derivation information needed to find the right key, which is why descriptors carry a key origin with a master fingerprint and a path (Wuille and Chow, 2021). The device's own backup is a recovery code, which it shows once when it is initialised, so the device is replaceable while the code is not.</w:t>
        <w:br/>
        <w:br/>
        <w:t>Three cautions. The name hardware wallet invites the belief that the coins are in the device, which the chapter's first branch corrected: the device holds keys, and the coins are outputs on the blockchain (Antonopoulos and Harding, 2023). A device protects the key from a compromised computer, not the user from a mistaken confirmation. And a device is a thing that can be lost, which is why the chapter's advice about writing the code down is the real backup, as the next section explains.</w:t>
      </w:r>
    </w:p>
    <w:p>
      <w:pPr>
        <w:pStyle w:val="Heading3"/>
      </w:pPr>
      <w:r>
        <w:t>Written backup</w:t>
      </w:r>
    </w:p>
    <w:p>
      <w:r>
        <w:t>A written backup is the recovery code recorded on a physical medium. The chapter's recommendation is explicit: even if a type of recovery code designed for easy memorisation is used, the authors very strongly encourage the reader to consider writing it down (Antonopoulos and Harding, 2023). The worked example compares what is written in the two encodings the chapter prints for the same 128 bits: thirty-two hexadecimal digits against twelve English words (Antonopoulos and Harding, 2023).</w:t>
        <w:br/>
        <w:br/>
        <w:t>The reason is the list of failure modes the first branch gave. Memory fails, so a forgotten code with a lost database means the bitcoins are lost forever; memory cannot be inherited, so heirs without access to the database cannot inherit; and a memorised code can be the reason a person is coerced (Antonopoulos and Harding, 2023). Paper fails differently, and the two failure modes are largely independent, which is why holding both is better than holding either.</w:t>
        <w:br/>
        <w:br/>
        <w:t>A reader meets the written backup as the card a hardware device ships with, as the chapter's own table of a code in hexadecimal and in words, and in the owner's course notes for this chapter, which include a slide showing an example paper backup of the code (Antonopoulos and Harding, 2023) (Altunel, 2021). The schemes of the first branch differ in how well they suit paper: codex32 was designed so that codes can be created and validated with printed instructions and simple tools, while Muun's arrangement requires a printed kit beside the code (Olsson Curr et al., 2023) (Muun, 2026).</w:t>
        <w:br/>
        <w:br/>
        <w:t>What is written is the code and, where used, a note that a passphrase exists, though the chapter warns against keeping the passphrase in the same place (Antonopoulos and Harding, 2023). For explicit-path wallets the descriptor should be written too, which is the previous branch's conclusion; for multisignature arrangements each participant must record the other participants' public keys (Antonopoulos and Harding, 2023). The chapter's three technologies, a BIP39 code, BIP32 derivation and a BIP44-style path, are exactly the three things a complete written backup records, two of them implicitly (Antonopoulos and Harding, 2023).</w:t>
        <w:br/>
        <w:br/>
        <w:t>Paper has its own risks, and a course should name them: it burns, it fades, it can be photographed, and a code lying in a drawer is a bearer instrument that anyone in the house can carry away. The chapter's answer is not to choose between paper and memory but to plan: it recommends using a passphrase only together with a carefully planned process for backup and recovery that considers surviving the owner, and it closes the chapter by saying that it is up to the reader to actually use the systems available to make good backups and regularly test them (Antonopoulos and Harding, 2023).</w:t>
      </w:r>
    </w:p>
    <w:p>
      <w:pPr>
        <w:pStyle w:val="Heading1"/>
      </w:pPr>
      <w:r>
        <w:t>Foundations the chapter relies on</w:t>
      </w:r>
    </w:p>
    <w:p>
      <w:r>
        <w:t>This last branch collects the ideas that the rest of the chapter uses as though they were already known. Some of them the earlier chapters of the book have introduced: the private key, the public key, the elliptic curve, the address and its encodings belong to chapter 4, and the transaction, the output and the blockchain to chapters 1 and 2. The ones gathered here are the remainder, the terms that this chapter's own explanations lean on most heavily and that no earlier chapter of this course defines in its own right.</w:t>
        <w:br/>
        <w:br/>
        <w:t>The branch exists for a reason of method rather than of subject. A teaching text should not use a word it has not explained, and an audit of the explanations written for this chapter found several terms used as though they were self-evident: the hash function on which every derivation in the chapter rests, the particular algorithms SHA-256 and SHA-512 that the standards name, the digital signature that the keys exist to produce, and the secret sharing that two of the recovery schemes are built on. Each is now a concept of this chapter with its own section.</w:t>
        <w:br/>
        <w:br/>
        <w:t>The reader has met all four already. The hash function appeared in the chapter's first demonstration of deterministic key generation and in every derivation since; SHA-256 computes the BIP39 checksum and SHA-512 the keyed hash of BIP32 and of PBKDF2; the signature is what a hardware device returns and what the private keys of the whole chapter exist for; and secret sharing is the mathematics behind SLIP39 and codex32 (Antonopoulos and Harding, 2023) (Palatinus et al., 2013) (Wuille, 2012) (Rusnak et al., 2017) (Olsson Curr et al., 2023).</w:t>
        <w:br/>
        <w:br/>
        <w:t>The branch has two groups. The cryptographic primitives group gives the four ideas just named, each with a worked example small enough to check by hand or in the page. The recovery practice group closes the chapter with the two statements the chapter itself ends on: that data loss, not theft, is perhaps the leading cause of lost bitcoins, and that a backup is worth only as much as the test that shows it works (Antonopoulos and Harding, 2023).</w:t>
        <w:br/>
        <w:br/>
        <w:t>A warning about the level of treatment. These sections are summaries sufficient for this chapter and no more: the design of hash functions, the security proofs of signature schemes and the algebra of secret sharing are each a subject of their own, and the course's later chapters and the book's chapters 7 and 8 go further. What a reader should take from this branch is enough precision to read the standards of this chapter without hand-waving.</w:t>
      </w:r>
    </w:p>
    <w:p>
      <w:pPr>
        <w:pStyle w:val="Heading2"/>
      </w:pPr>
      <w:r>
        <w:t>Cryptographic primitives</w:t>
      </w:r>
    </w:p>
    <w:p>
      <w:r>
        <w:t>A cryptographic primitive is a basic operation out of which protocols are built: this group covers the four that chapter 5 uses. The hash function is the one-way, repeatable function behind every derivation in the chapter. The SHA family provides the two particular hash functions the standards name. The digital signature is the operation that a private key exists to perform. And secret sharing is the construction that lets one secret be split so that a subset of the parts recovers it.</w:t>
        <w:br/>
        <w:br/>
        <w:t>The group matters because the properties of these primitives are the reasons the chapter's claims are true. That a child key cannot be used to find its parent is a property of the hash function; that a recovery code's checksum detects an error but cannot correct it is a property of SHA-256 used as a compressor; that a server can hold an extended public key safely is a property of the signature scheme's key pair; and that three of five codes can recover a seed while two cannot is a property of polynomial interpolation.</w:t>
        <w:br/>
        <w:br/>
        <w:t>The four sections give, for each primitive, what it is, why the chapter needs it, where it appears in the chapter and a worked example. The examples are all computable with Python's standard library, and the one for secret sharing is a toy over a prime field rather than the field of 256 elements that SLIP39 uses, so that the arithmetic can be read (Rusnak et al., 2017).</w:t>
      </w:r>
    </w:p>
    <w:p>
      <w:pPr>
        <w:pStyle w:val="Heading3"/>
      </w:pPr>
      <w:r>
        <w:t>Hash function</w:t>
      </w:r>
    </w:p>
    <w:p>
      <w:r>
        <w:t>A hash function maps an input of any length to an output of fixed length. The chapter gives the two properties it needs in one sentence: a hash function will always produce the same output when given the same input, but if the input is changed even slightly the output will be different, and if the function is cryptographically secure nobody should be able to predict the new output, not even if they know the new input (Antonopoulos and Harding, 2023). The worked example computes the beginning of the SHA-256 hash of the three letters abc, which is the standard's own best-known test value.</w:t>
        <w:br/>
        <w:br/>
        <w:t>Every mechanism in this chapter rests on those properties. Repeatability is what makes a seed a backup, since the same seed gives the same keys; unpredictability is what makes the derived keys unguessable; and the one-way direction is what makes a child key useless for finding its parent, which the chapter states when it says that because the derivation function is a one-way function the child key cannot be used to find the parent key (Antonopoulos and Harding, 2023). The chapter's opening demonstration makes the same point positively: a hash function lets one take one random value and transform it into a practically unlimited number of seemingly random values (Antonopoulos and Harding, 2023).</w:t>
        <w:br/>
        <w:br/>
        <w:t>A reader has met hash functions at every stage. The chapter's first example hashes a random value with a counter to produce a sequence of private keys (Antonopoulos and Harding, 2023). BIP39 takes the first bits of a SHA-256 hash as a checksum and runs 2,048 rounds of a keyed hash to produce a seed (Palatinus et al., 2013). BIP32 derives every key with a keyed hash and identifies extended keys by a hash of the public key (Wuille, 2012). Chapter 4 of the book used hashes to commit to a public key in an address, and chapter 2 used them to identify transactions.</w:t>
        <w:br/>
        <w:br/>
        <w:t>What a hash function does not do is as important as what it does, and two limits matter here. It is not encryption: nothing can be recovered from the output, which is why BIP39 notes that the conversion from a sentence to a seed is one-way only and an arbitrary BIP32 seed cannot be written as a BIP39 sentence (Palatinus et al., 2013). And it is not a random oracle in practice: its output is fully determined by its input, so a hash of a guessable value is guessable, which is the brainwallet lesson of the first branch.</w:t>
        <w:br/>
        <w:br/>
        <w:t>Two cautions for a learner. A hash is not a signature and proves nothing about who produced the data; proving that requires the keyed hash or the signature of the next sections. And collisions exist in principle, since a long input is mapped to a short output; the security claim is only that finding one is infeasible, which is why chapter 4 of the book discusses collision and preimage attacks on the shorter hashes used in addresses.</w:t>
      </w:r>
    </w:p>
    <w:p>
      <w:pPr>
        <w:pStyle w:val="Heading3"/>
      </w:pPr>
      <w:r>
        <w:t>SHA-256 and SHA-512</w:t>
      </w:r>
    </w:p>
    <w:p>
      <w:r>
        <w:t>SHA-256 and SHA-512 are two members of the second family of secure hash algorithms, producing outputs of 256 and 512 bits. The worked example measures both: 32 bytes and 64 bytes. The chapter names them where its standards do: the BIP39 checksum is taken from a SHA-256 hash, and the key-stretching function uses HMAC-SHA512, which produces a 512-bit value (Antonopoulos and Harding, 2023). Python's standard library provides both, and the documentation of its hashing module describes the constructors and the derivation function this chapter uses (Python Software Foundation, 2026).</w:t>
        <w:br/>
        <w:br/>
        <w:t>The choice of algorithm fixes the sizes everything else is built around, and a reader who notices this will stop finding the numbers arbitrary. A BIP39 seed is 512 bits because HMAC-SHA512 produces 64 bytes in one block; a BIP32 derivation yields a 256-bit key and a 256-bit chain code because the same 64 bytes are split in half; an extended key's 78 bytes include those 32 bytes of chain code and 33 of key data (Palatinus et al., 2013) (Wuille, 2012). Change the hash and every one of those numbers changes.</w:t>
        <w:br/>
        <w:br/>
        <w:t>A reader meets SHA-256 in the BIP39 checksum, in the double hash of base58check that protects an extended key, and in the tagged hash of BIP86's taproot tweak; SHA-512 in BIP32's master key generation and child derivation and in PBKDF2's pseudorandom function (Palatinus et al., 2013) (Wuille, 2012) (Chow, 2021). codex32's criticism of BIP39 names the choice explicitly, listing the use of SHA-512 to derive seeds among the design decisions it considers unhelpful (Olsson Curr et al., 2023).</w:t>
        <w:br/>
        <w:br/>
        <w:t>For this chapter the mechanism can be taken as given: both functions process their input in blocks and produce a fixed digest, and both are available as single calls. What matters is which is used where, and the sizes that follow. The claims of this chapter check those sizes directly, and also check that the two functions are not interchangeable: the same input gives unrelated outputs, which is why a standard must name the function and not merely say a hash.</w:t>
        <w:br/>
        <w:br/>
        <w:t>Two points of care. The names are easy to confuse with SHA-1 and with the third family, SHA-3, which are different algorithms; the course's browser pages provide SHA-2 and SHA-3 but not the RIPEMD-160, a different hash function, that Bitcoin addresses also use, which is why some values in this chapter are given as data (Python Software Foundation, 2026). And a longer digest is not automatically more secure for a given purpose: BIP39 uses 512 bits for a seed whose entropy is at most 256, which the chapter's sidebar on security strength explains (Antonopoulos and Harding, 2023).</w:t>
      </w:r>
    </w:p>
    <w:p>
      <w:pPr>
        <w:pStyle w:val="Heading3"/>
      </w:pPr>
      <w:r>
        <w:t>Digital signature</w:t>
      </w:r>
    </w:p>
    <w:p>
      <w:r>
        <w:t>A digital signature is the proof that the holder of a private key authorised a particular message. In Bitcoin the message is a transaction and the key is the one that controls the output being spent; the chapter assumes this throughout, beginning with its first sentence about wallet databases, which says that simple databases contain both the public keys to which bitcoins are received and the private keys that allow creating the signatures necessary to authorize spending those bitcoins (Antonopoulos and Harding, 2023). Chapter 4 of the book introduced the key pair, and the book's chapters 7 and 8 treat the signature itself.</w:t>
        <w:br/>
        <w:br/>
        <w:t>The signature is why the whole chapter is about keys. Losing a key does not lose data, it loses the ability to produce a signature, and the chapter's opening states the consequence: losing access to a private key can make it impossible for anyone ever to spend the bitcoins received to the corresponding public key (Antonopoulos and Harding, 2023). Conversely, the ability to sign is the whole of ownership, which is why a copied key is a stolen coin and why the separation of signing from the rest of a wallet is the chapter's central practical idea.</w:t>
        <w:br/>
        <w:br/>
        <w:t>A reader meets signatures in this chapter mostly by their absence. A wallet with public keys only cannot make them; external signing is the arrangement in which someone else does; a hardware signing device is named for the operation it performs, and the chapter describes it returning the signed transactions to the less secure frontend for broadcast (Antonopoulos and Harding, 2023). A multisignature arrangement needs several of them, and BIP32 calls the extended public key the neutered version of an extended private key because neutering removes the ability to sign transactions (Wuille, 2012) (Antonopoulos and Harding, 2023).</w:t>
        <w:br/>
        <w:br/>
        <w:t>For this chapter the mechanism needs only its shape: a signature is computed from the message and the private key, it can be verified with the public key, and it cannot be produced without the private key. The claims of this chapter include a small signing and verification with the curve of chapter 4, which show the shape: a signature over one message does not verify over another. The details of the scheme, including the nonce whose reuse is catastrophic, belong to the book's chapter on signatures.</w:t>
        <w:br/>
        <w:br/>
        <w:t>Two confusions to avoid. A signature is not encryption and nothing in a Bitcoin transaction is hidden; the blockchain is public, as chapter 2 made clear. And a signature authorises one message only, which is why a signing device must show what it is signing: possession of the key is necessary and consent to the particular transaction is what the user is actually giving.</w:t>
      </w:r>
    </w:p>
    <w:p>
      <w:pPr>
        <w:pStyle w:val="Heading3"/>
      </w:pPr>
      <w:r>
        <w:t>Secret sharing</w:t>
      </w:r>
    </w:p>
    <w:p>
      <w:r>
        <w:t>Secret sharing is a way of splitting one secret into several parts with a threshold. SLIP39's description is the clearest: the scheme splits a secret into a number of unique parts, of which any threshold-many are required to reconstruct it, and knowledge of fewer than the required number does not leak information about the secret (Rusnak et al., 2017). The chapter meets the idea through the schemes that use it, saying of SLIP39 that a single seed can be distributed using multiple recovery codes stored in different places or by different people, with the number required specified when they are created (Antonopoulos and Harding, 2023).</w:t>
        <w:br/>
        <w:br/>
        <w:t>The construction answers a problem no single backup can solve, which the first branch described: one copy can be lost, and many copies can be stolen. SLIP39 states the trade-off and the resolution: the usual approach is redundant backups, but when the asset is valuable there is a substantial risk of a backup holder absconding with it, and secret sharing distributes custodianship in a manner that can prevent loss even if one or a few parties are compromised (Rusnak et al., 2017). codex32's motivation puts the same tension as security against resilience (Olsson Curr et al., 2023).</w:t>
        <w:br/>
        <w:br/>
        <w:t>The worked example is the mathematics in miniature. A secret and two coefficients define a polynomial whose arithmetic is carried out modulo a large prime, so that every value stays in a fixed range; five points on it are the shares; any three of them recover the secret, as the example shows for the first three and for the last three; and two of them do not, which the example's third value reports as false. SLIP39's own description is the same construction with the shared secret stored at the value 255 and a digest at 254, over the field of 256 elements, applied to each byte separately (Rusnak et al., 2017).</w:t>
        <w:br/>
        <w:br/>
        <w:t>Why a threshold reveals nothing below it is worth one sentence: a polynomial of degree less than the threshold is not determined by fewer points than its coefficients, so every candidate secret remains possible, which is the sense in which fewer shares leak no information (Rusnak et al., 2017). The two standards that use the construction differ in their packaging rather than in this core: SLIP39 encrypts the master secret with the passphrase first and supports two levels of groups, while codex32 works in the bech32 alphabet so that the arithmetic can be done by hand and supports up to 31 shares with a threshold between 2 and 9 (Rusnak et al., 2017) (Olsson Curr et al., 2023).</w:t>
        <w:br/>
        <w:br/>
        <w:t>Three cautions. The toy in the worked example is not a secure implementation: it uses fixed coefficients where a real scheme draws them from a secure random source, and it works on one integer rather than on a byte string. A threshold is a policy decision with two failure modes, as the first branch said: too low invites theft, too high invites loss. And the shares are secrets: distributing them is a plan for who is trusted with what, which is why SLIP39 provides two levels of grouping to express uneven trust (Rusnak et al., 2017).</w:t>
      </w:r>
    </w:p>
    <w:p>
      <w:pPr>
        <w:pStyle w:val="Heading2"/>
      </w:pPr>
      <w:r>
        <w:t>Recovery as a practice</w:t>
      </w:r>
    </w:p>
    <w:p>
      <w:r>
        <w:t>This last group turns the chapter's technical content into two statements about practice. The chapter's closing paragraph makes both: many people focus on securing their bitcoins against theft and other attacks, but one of the leading causes of lost bitcoins, perhaps the leading cause, is data loss, and if the keys and other essential data required to spend are lost, those bitcoins will forever be unspendable, with nobody able to get them back; and it is up to the reader to actually use the systems available to make good backups and regularly test them (Antonopoulos and Harding, 2023).</w:t>
        <w:br/>
        <w:br/>
        <w:t>The group matters because the chapter's whole argument is practical. Every mechanism it describes, from the word list to the descriptor, exists to make a recovery possible, and none of them acts on its own. A course that taught the mechanisms without the two statements above would leave a student able to explain a recovery code and unable to keep one.</w:t>
        <w:br/>
        <w:br/>
        <w:t>The two sections state the problem and the remedy. Data loss describes the risk the chapter names as leading, with the particular forms it takes in the chapter's own text. Testing a backup describes the one action the chapter asks of the reader, and what a complete test covers, which the branches of this chapter have between them specified: the code, the paths and the data that is not keys.</w:t>
      </w:r>
    </w:p>
    <w:p>
      <w:pPr>
        <w:pStyle w:val="Heading3"/>
      </w:pPr>
      <w:r>
        <w:t>Data loss</w:t>
      </w:r>
    </w:p>
    <w:p>
      <w:r>
        <w:t>Data loss, in this chapter, means losing the information needed to spend rather than having it stolen. The chapter's closing paragraph puts it first among causes: many people focus on securing their bitcoins against theft and other attacks, but one of the leading causes of lost bitcoins, perhaps the leading cause, is data loss, and if the keys and other essential data required to spend are lost, those bitcoins will forever be unspendable, and nobody can get them back (Antonopoulos and Harding, 2023). The chapter's first sentence said the same of a single key (Antonopoulos and Harding, 2023).</w:t>
        <w:br/>
        <w:br/>
        <w:t>The emphasis is a correction of intuition. Theft is vivid and loss is dull, and so users protect against the first and neglect the second, while the chapter's examples of loss are mundane: a corrupted database, a wallet application whose labels were never exported, a passphrase that only the deceased owner knew, a payment beyond the gap limit, a path a newer wallet no longer tries (Antonopoulos and Harding, 2023). Each of those is a loss of data rather than an attack, and each has appeared in this chapter with its own section.</w:t>
        <w:br/>
        <w:br/>
        <w:t>A reader meets the forms of loss throughout the chapter. Independent key generation loses funds received to keys that had not yet been backed up (Antonopoulos and Harding, 2023). A forgotten passphrase makes a seed useless and the funds lost forever (Antonopoulos and Harding, 2023). A seed-only restoration loses every label (Antonopoulos and Harding, 2023). A wallet restored into software that does not know its path finds nothing (Antonopoulos and Harding, 2023). A Lightning channel whose state is lost may be unrecoverable even with a static channel backup (Antonopoulos and Harding, 2023) (Lightning Labs, 2026b).</w:t>
        <w:br/>
        <w:br/>
        <w:t>The mechanism common to all of them is the one the chapter keeps returning to: Bitcoin has no authority that can reissue a key or reverse a payment, which chapter 1 of the book described as irreversibility and decentralisation. The remedy is therefore always the same in form, to hold enough information in enough places, and the chapter's branches are the list of what that information is: the recovery code, the passphrase if any, the derivation paths or descriptors, and the data that is not keys.</w:t>
        <w:br/>
        <w:br/>
        <w:t>Two things should not be inferred. That data loss is the leading cause does not make theft unimportant, and the chapter's own treatment of coercion shows that the two interact: a backup held in many places is easier to find. And a loss is not always immediately visible, which is the chapter's warning about a mistyped passphrase that shows a zero balance the user may not question for years (Antonopoulos and Harding, 2023). The practical conclusion is the next section's.</w:t>
      </w:r>
    </w:p>
    <w:p>
      <w:pPr>
        <w:pStyle w:val="Heading3"/>
      </w:pPr>
      <w:r>
        <w:t>Testing a backup</w:t>
      </w:r>
    </w:p>
    <w:p>
      <w:r>
        <w:t>Testing a backup means performing the recovery while it is still optional. It is the action the chapter's last sentence asks for: it is up to the reader to actually use the systems available to make good backups and regularly test them (Antonopoulos and Harding, 2023). The test is the only evidence that the backup is complete, because every other check verifies a part: a checksum says the code was typed correctly, not that the code is the right one; a descriptor's checksum says the descriptor is intact, not that it describes the wallet.</w:t>
        <w:br/>
        <w:br/>
        <w:t>The reason a test is needed is that this chapter has produced a list of things that can each be individually right and jointly insufficient. A valid code with the wrong passphrase gives an empty wallet; a valid code in software that does not know the path gives an empty wallet; a complete key recovery with no labels gives an unreadable history; a recovered single-signature wallet says nothing about a multisignature arrangement's other participants (Antonopoulos and Harding, 2023). Only an attempted recovery exercises all of them at once.</w:t>
        <w:br/>
        <w:br/>
        <w:t>A reader meets the need for a test in several of the chapter's own warnings. The chapter notes that a user who enters a slightly wrong passphrase may use the wallet for years before discovering the mistake, and that novice users seeing a zero balance may think their money is permanently lost and do something foolish, such as giving up and throwing away the code (Antonopoulos and Harding, 2023). Both are failures that a test would have caught. Bitcoin Core's own warning about its key pool points the same way, saying that smaller sizes may increase the risk of losing funds when restoring from an old backup (Bitcoin Core, 2026).</w:t>
        <w:br/>
        <w:br/>
        <w:t>What a complete test covers follows from the branches of this chapter, and it can be stated as a short list: restore the recovery code, with the passphrase if one is used, into software other than the one that created it; check that the balance and the transaction history are as expected, which tests the paths or the descriptors; check that labels and any protocol data are present, which tests the non-key backup; and for a multisignature or descriptor wallet, check that the other participants' public keys or the descriptor itself were recorded. Each item is one of the chapter's sections.</w:t>
        <w:br/>
        <w:br/>
        <w:t>A test is itself a risk and should be done carefully: entering a recovery code into software or a device exposes it, so a test belongs on a machine the user would trust with the wallet itself, and a code should never be typed into a web page. Two further cautions: a test proves the backup worked on that day, which is why the chapter says regularly; and a test of the recovery code is not a test of the kit, the descriptor or the label export unless those are included (Antonopoulos and Harding,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